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70" w:rsidRPr="00B53770" w:rsidRDefault="00B53770" w:rsidP="00B537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770">
        <w:rPr>
          <w:rFonts w:ascii="Times New Roman" w:hAnsi="Times New Roman" w:cs="Times New Roman"/>
          <w:b/>
          <w:sz w:val="32"/>
          <w:szCs w:val="32"/>
        </w:rPr>
        <w:t>Dataset</w:t>
      </w:r>
    </w:p>
    <w:p w:rsidR="00B53770" w:rsidRDefault="00B53770"/>
    <w:p w:rsidR="009132E7" w:rsidRDefault="00B53770">
      <w:pPr>
        <w:rPr>
          <w:rFonts w:ascii="Times New Roman" w:hAnsi="Times New Roman" w:cs="Times New Roman"/>
          <w:sz w:val="24"/>
          <w:szCs w:val="24"/>
        </w:rPr>
      </w:pPr>
      <w:r w:rsidRPr="00B53770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training</w:t>
      </w:r>
      <w:r w:rsidRPr="00B5377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amples</w:t>
      </w:r>
      <w:r w:rsidRPr="00B53770">
        <w:rPr>
          <w:rFonts w:ascii="Times New Roman" w:hAnsi="Times New Roman" w:cs="Times New Roman"/>
          <w:sz w:val="24"/>
          <w:szCs w:val="24"/>
        </w:rPr>
        <w:t>: 1</w:t>
      </w:r>
      <w:proofErr w:type="gramStart"/>
      <w:r w:rsidRPr="00B53770">
        <w:rPr>
          <w:rFonts w:ascii="Times New Roman" w:hAnsi="Times New Roman" w:cs="Times New Roman"/>
          <w:sz w:val="24"/>
          <w:szCs w:val="24"/>
        </w:rPr>
        <w:t>,24,366</w:t>
      </w:r>
      <w:proofErr w:type="gramEnd"/>
    </w:p>
    <w:p w:rsidR="00B53770" w:rsidRDefault="00B5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evaluation samples: </w:t>
      </w:r>
    </w:p>
    <w:p w:rsidR="00B53770" w:rsidRDefault="00B53770">
      <w:pPr>
        <w:rPr>
          <w:rFonts w:ascii="Times New Roman" w:hAnsi="Times New Roman" w:cs="Times New Roman"/>
          <w:sz w:val="24"/>
          <w:szCs w:val="24"/>
        </w:rPr>
      </w:pPr>
    </w:p>
    <w:p w:rsidR="00353EB1" w:rsidRPr="00B53770" w:rsidRDefault="00353EB1" w:rsidP="00353E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</w:t>
      </w:r>
    </w:p>
    <w:p w:rsidR="00353EB1" w:rsidRDefault="00353EB1">
      <w:pPr>
        <w:rPr>
          <w:rFonts w:ascii="Times New Roman" w:hAnsi="Times New Roman" w:cs="Times New Roman"/>
          <w:sz w:val="24"/>
          <w:szCs w:val="24"/>
        </w:rPr>
      </w:pPr>
    </w:p>
    <w:p w:rsidR="00353EB1" w:rsidRPr="00353EB1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Evaluation Metrics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353EB1">
        <w:rPr>
          <w:rFonts w:ascii="Times New Roman" w:hAnsi="Times New Roman" w:cs="Times New Roman"/>
          <w:sz w:val="24"/>
          <w:szCs w:val="24"/>
        </w:rPr>
        <w:t>:</w:t>
      </w:r>
    </w:p>
    <w:p w:rsidR="00353EB1" w:rsidRPr="00353EB1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==================</w:t>
      </w:r>
      <w:r>
        <w:rPr>
          <w:rFonts w:ascii="Times New Roman" w:hAnsi="Times New Roman" w:cs="Times New Roman"/>
          <w:sz w:val="24"/>
          <w:szCs w:val="24"/>
        </w:rPr>
        <w:t>======</w:t>
      </w:r>
    </w:p>
    <w:p w:rsidR="00353EB1" w:rsidRPr="00353EB1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CER: 0.0063</w:t>
      </w:r>
    </w:p>
    <w:p w:rsidR="00353EB1" w:rsidRPr="00353EB1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WER: 0.0063</w:t>
      </w:r>
    </w:p>
    <w:p w:rsidR="00353EB1" w:rsidRPr="00353EB1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Precision: 0.9298</w:t>
      </w:r>
    </w:p>
    <w:p w:rsidR="00353EB1" w:rsidRPr="00353EB1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Recall: 0.9124</w:t>
      </w:r>
    </w:p>
    <w:p w:rsidR="00B53770" w:rsidRPr="00B53770" w:rsidRDefault="00353EB1" w:rsidP="00353EB1">
      <w:pPr>
        <w:rPr>
          <w:rFonts w:ascii="Times New Roman" w:hAnsi="Times New Roman" w:cs="Times New Roman"/>
          <w:sz w:val="24"/>
          <w:szCs w:val="24"/>
        </w:rPr>
      </w:pPr>
      <w:r w:rsidRPr="00353EB1">
        <w:rPr>
          <w:rFonts w:ascii="Times New Roman" w:hAnsi="Times New Roman" w:cs="Times New Roman"/>
          <w:sz w:val="24"/>
          <w:szCs w:val="24"/>
        </w:rPr>
        <w:t>F1 Score: 0.9196</w:t>
      </w:r>
      <w:bookmarkStart w:id="0" w:name="_GoBack"/>
      <w:bookmarkEnd w:id="0"/>
    </w:p>
    <w:sectPr w:rsidR="00B53770" w:rsidRPr="00B5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0E"/>
    <w:rsid w:val="0030310E"/>
    <w:rsid w:val="00353EB1"/>
    <w:rsid w:val="009132E7"/>
    <w:rsid w:val="00B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B45F2-2B83-466C-BEEA-780813E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5</cp:revision>
  <dcterms:created xsi:type="dcterms:W3CDTF">2025-07-01T11:36:00Z</dcterms:created>
  <dcterms:modified xsi:type="dcterms:W3CDTF">2025-07-01T11:41:00Z</dcterms:modified>
</cp:coreProperties>
</file>