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08BE" w14:textId="08F45580" w:rsidR="00695455" w:rsidRPr="00E87B5B" w:rsidRDefault="00D1404A" w:rsidP="007827CB">
      <w:pPr>
        <w:spacing w:after="10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842340" wp14:editId="0E040EE2">
            <wp:simplePos x="0" y="0"/>
            <wp:positionH relativeFrom="margin">
              <wp:align>right</wp:align>
            </wp:positionH>
            <wp:positionV relativeFrom="paragraph">
              <wp:posOffset>97790</wp:posOffset>
            </wp:positionV>
            <wp:extent cx="1692091" cy="1667438"/>
            <wp:effectExtent l="0" t="0" r="3810" b="9525"/>
            <wp:wrapNone/>
            <wp:docPr id="40441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455" name="Picture 404414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91" cy="1667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87B5B">
        <w:rPr>
          <w:b/>
          <w:bCs/>
          <w:color w:val="1F3864"/>
          <w:sz w:val="48"/>
          <w:szCs w:val="48"/>
        </w:rPr>
        <w:t>Md Arifuzzaman Swapnil</w:t>
      </w:r>
    </w:p>
    <w:p w14:paraId="26BD7D81" w14:textId="035903D3" w:rsidR="00E87B5B" w:rsidRDefault="00000000" w:rsidP="007827CB">
      <w:pPr>
        <w:spacing w:after="80"/>
        <w:jc w:val="both"/>
        <w:rPr>
          <w:color w:val="2E5496"/>
          <w:sz w:val="28"/>
          <w:szCs w:val="28"/>
        </w:rPr>
      </w:pPr>
      <w:r w:rsidRPr="00E87B5B">
        <w:rPr>
          <w:color w:val="2E5496"/>
          <w:sz w:val="28"/>
          <w:szCs w:val="28"/>
        </w:rPr>
        <w:t xml:space="preserve">Backend AI Engineer </w:t>
      </w:r>
    </w:p>
    <w:p w14:paraId="10C9BD3E" w14:textId="77777777" w:rsidR="007827CB" w:rsidRPr="007827CB" w:rsidRDefault="007827CB" w:rsidP="007827CB">
      <w:pPr>
        <w:spacing w:after="80"/>
        <w:jc w:val="both"/>
        <w:rPr>
          <w:color w:val="2E5496"/>
          <w:sz w:val="2"/>
          <w:szCs w:val="2"/>
        </w:rPr>
      </w:pPr>
    </w:p>
    <w:p w14:paraId="0726E3B9" w14:textId="77777777" w:rsidR="00E87B5B" w:rsidRDefault="00000000" w:rsidP="007827CB">
      <w:pPr>
        <w:spacing w:before="80" w:line="276" w:lineRule="auto"/>
        <w:jc w:val="both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 xml:space="preserve">Mirpur 14, North Ibrahimpur, Dhaka  </w:t>
      </w:r>
    </w:p>
    <w:p w14:paraId="0AF5C31C" w14:textId="77777777" w:rsidR="00E87B5B" w:rsidRDefault="00000000" w:rsidP="007827CB">
      <w:pPr>
        <w:spacing w:line="276" w:lineRule="auto"/>
        <w:jc w:val="both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 xml:space="preserve">+880 1722-569839   </w:t>
      </w:r>
    </w:p>
    <w:p w14:paraId="47F39833" w14:textId="40F1FE80" w:rsidR="00695455" w:rsidRPr="00E87B5B" w:rsidRDefault="00E87B5B" w:rsidP="007827CB">
      <w:pPr>
        <w:spacing w:line="276" w:lineRule="auto"/>
        <w:jc w:val="both"/>
        <w:rPr>
          <w:color w:val="595959"/>
          <w:sz w:val="18"/>
          <w:szCs w:val="18"/>
        </w:rPr>
      </w:pPr>
      <w:hyperlink r:id="rId6" w:history="1">
        <w:r w:rsidRPr="004324B2">
          <w:rPr>
            <w:rStyle w:val="Hyperlink"/>
            <w:sz w:val="18"/>
            <w:szCs w:val="18"/>
          </w:rPr>
          <w:t>md.arifuzzamanswapnil@gmail.com</w:t>
        </w:r>
      </w:hyperlink>
    </w:p>
    <w:p w14:paraId="7E28E8A0" w14:textId="77777777" w:rsidR="00E87B5B" w:rsidRDefault="00000000" w:rsidP="007827CB">
      <w:pPr>
        <w:spacing w:before="30" w:line="276" w:lineRule="auto"/>
        <w:jc w:val="both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 xml:space="preserve">LinkedIn: </w:t>
      </w:r>
      <w:hyperlink r:id="rId7" w:history="1">
        <w:r>
          <w:rPr>
            <w:rStyle w:val="Hyperlink"/>
            <w:sz w:val="18"/>
            <w:szCs w:val="18"/>
          </w:rPr>
          <w:t>linkedin.com/in/arifuzzaman-swapnil</w:t>
        </w:r>
      </w:hyperlink>
      <w:r>
        <w:rPr>
          <w:color w:val="595959"/>
          <w:sz w:val="18"/>
          <w:szCs w:val="18"/>
        </w:rPr>
        <w:t xml:space="preserve">   </w:t>
      </w:r>
    </w:p>
    <w:p w14:paraId="7CBA03C1" w14:textId="77777777" w:rsidR="00E87B5B" w:rsidRDefault="00000000" w:rsidP="007827CB">
      <w:pPr>
        <w:spacing w:before="30" w:line="276" w:lineRule="auto"/>
        <w:jc w:val="both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 xml:space="preserve">GitHub: </w:t>
      </w:r>
      <w:hyperlink r:id="rId8" w:history="1">
        <w:r>
          <w:rPr>
            <w:rStyle w:val="Hyperlink"/>
            <w:sz w:val="18"/>
            <w:szCs w:val="18"/>
          </w:rPr>
          <w:t>github.com/arifuzzaman-swapnil</w:t>
        </w:r>
      </w:hyperlink>
      <w:r>
        <w:rPr>
          <w:color w:val="595959"/>
          <w:sz w:val="18"/>
          <w:szCs w:val="18"/>
        </w:rPr>
        <w:t xml:space="preserve">   </w:t>
      </w:r>
    </w:p>
    <w:p w14:paraId="6722C859" w14:textId="05BE7BDF" w:rsidR="00695455" w:rsidRDefault="00000000" w:rsidP="007827CB">
      <w:pPr>
        <w:spacing w:before="30" w:line="276" w:lineRule="auto"/>
        <w:jc w:val="both"/>
      </w:pPr>
      <w:r>
        <w:rPr>
          <w:color w:val="595959"/>
          <w:sz w:val="18"/>
          <w:szCs w:val="18"/>
        </w:rPr>
        <w:t xml:space="preserve">Portfolio: </w:t>
      </w:r>
      <w:hyperlink r:id="rId9" w:history="1">
        <w:r>
          <w:rPr>
            <w:rStyle w:val="Hyperlink"/>
            <w:sz w:val="18"/>
            <w:szCs w:val="18"/>
          </w:rPr>
          <w:t>arifuzzaman-swapnil-portfolio.com</w:t>
        </w:r>
      </w:hyperlink>
    </w:p>
    <w:p w14:paraId="56258E42" w14:textId="77777777" w:rsidR="007827CB" w:rsidRPr="007827CB" w:rsidRDefault="007827CB" w:rsidP="007827CB">
      <w:pPr>
        <w:pBdr>
          <w:bottom w:val="single" w:sz="8" w:space="2" w:color="1F3864"/>
        </w:pBdr>
        <w:jc w:val="both"/>
        <w:rPr>
          <w:b/>
          <w:bCs/>
          <w:color w:val="1F3864"/>
        </w:rPr>
      </w:pPr>
    </w:p>
    <w:p w14:paraId="3C6CE6C8" w14:textId="266D9CD0" w:rsidR="00695455" w:rsidRDefault="00000000" w:rsidP="007827CB">
      <w:pPr>
        <w:pBdr>
          <w:bottom w:val="single" w:sz="8" w:space="2" w:color="1F3864"/>
        </w:pBdr>
        <w:spacing w:after="100"/>
        <w:jc w:val="both"/>
      </w:pPr>
      <w:r>
        <w:rPr>
          <w:b/>
          <w:bCs/>
          <w:color w:val="1F3864"/>
          <w:sz w:val="24"/>
          <w:szCs w:val="24"/>
        </w:rPr>
        <w:t>SUMMARY</w:t>
      </w:r>
    </w:p>
    <w:p w14:paraId="38DE6870" w14:textId="77777777" w:rsidR="00695455" w:rsidRDefault="00000000" w:rsidP="007827CB">
      <w:pPr>
        <w:spacing w:after="40"/>
        <w:jc w:val="both"/>
      </w:pPr>
      <w:r>
        <w:t xml:space="preserve">Backend AI Engineer specialising in production RAG pipelines and LLM-powered applications. I design and ship scalable Python backends — REST APIs, AI agents, and intelligent chatbots — for live SaaS products across proptech and construction tech. Recent work includes RAG systems that answer questions over contracts and property documents with clause-level cited references, GPT-4o Vision document analysis, and end-to-end AI automation workflows. Comfortable across the full stack, with a focus on turning LLMs into </w:t>
      </w:r>
      <w:proofErr w:type="gramStart"/>
      <w:r>
        <w:t>reliable</w:t>
      </w:r>
      <w:proofErr w:type="gramEnd"/>
      <w:r>
        <w:t>, production-ready features.</w:t>
      </w:r>
    </w:p>
    <w:p w14:paraId="4B8600CD" w14:textId="77777777" w:rsidR="00E87B5B" w:rsidRDefault="00E87B5B" w:rsidP="007827CB">
      <w:pPr>
        <w:jc w:val="both"/>
      </w:pPr>
    </w:p>
    <w:p w14:paraId="7FE67EE0" w14:textId="77777777" w:rsidR="00E87B5B" w:rsidRDefault="00E87B5B" w:rsidP="007827CB">
      <w:pPr>
        <w:pBdr>
          <w:bottom w:val="single" w:sz="8" w:space="2" w:color="1F3864"/>
        </w:pBdr>
        <w:spacing w:after="100"/>
        <w:jc w:val="both"/>
      </w:pPr>
      <w:r>
        <w:rPr>
          <w:b/>
          <w:bCs/>
          <w:color w:val="1F3864"/>
          <w:sz w:val="24"/>
          <w:szCs w:val="24"/>
        </w:rPr>
        <w:t>EDUCATION</w:t>
      </w:r>
    </w:p>
    <w:p w14:paraId="489E4DC3" w14:textId="77777777" w:rsidR="00E87B5B" w:rsidRDefault="00E87B5B" w:rsidP="007827CB">
      <w:pPr>
        <w:tabs>
          <w:tab w:val="right" w:pos="9746"/>
        </w:tabs>
        <w:spacing w:before="80"/>
        <w:jc w:val="both"/>
      </w:pPr>
      <w:r>
        <w:rPr>
          <w:b/>
          <w:bCs/>
        </w:rPr>
        <w:t>B.Sc. in Computer Science &amp; Engineering</w:t>
      </w:r>
      <w:r>
        <w:rPr>
          <w:color w:val="595959"/>
          <w:sz w:val="18"/>
          <w:szCs w:val="18"/>
        </w:rPr>
        <w:tab/>
        <w:t>2021 – 2025</w:t>
      </w:r>
      <w:r>
        <w:rPr>
          <w:sz w:val="19"/>
          <w:szCs w:val="19"/>
        </w:rPr>
        <w:br/>
        <w:t xml:space="preserve"> Bangladesh University of Business and Technology (</w:t>
      </w:r>
      <w:proofErr w:type="gramStart"/>
      <w:r>
        <w:rPr>
          <w:sz w:val="19"/>
          <w:szCs w:val="19"/>
        </w:rPr>
        <w:t>BUBT)</w:t>
      </w:r>
      <w:r>
        <w:rPr>
          <w:i/>
          <w:iCs/>
          <w:color w:val="595959"/>
          <w:sz w:val="18"/>
          <w:szCs w:val="18"/>
        </w:rPr>
        <w:t xml:space="preserve">   </w:t>
      </w:r>
      <w:proofErr w:type="gramEnd"/>
      <w:r>
        <w:rPr>
          <w:i/>
          <w:iCs/>
          <w:color w:val="595959"/>
          <w:sz w:val="18"/>
          <w:szCs w:val="18"/>
        </w:rPr>
        <w:t>CGPA: 3.92 / 4.00</w:t>
      </w:r>
    </w:p>
    <w:p w14:paraId="7C1A0B60" w14:textId="77777777" w:rsidR="00E87B5B" w:rsidRDefault="00E87B5B" w:rsidP="007827CB">
      <w:pPr>
        <w:tabs>
          <w:tab w:val="right" w:pos="9746"/>
        </w:tabs>
        <w:spacing w:before="80"/>
        <w:jc w:val="both"/>
      </w:pPr>
      <w:r>
        <w:rPr>
          <w:b/>
          <w:bCs/>
        </w:rPr>
        <w:t>Higher Secondary Certificate (HSC)</w:t>
      </w:r>
      <w:r>
        <w:rPr>
          <w:color w:val="595959"/>
          <w:sz w:val="18"/>
          <w:szCs w:val="18"/>
        </w:rPr>
        <w:tab/>
        <w:t>2018 – 2020</w:t>
      </w:r>
      <w:r>
        <w:rPr>
          <w:sz w:val="19"/>
          <w:szCs w:val="19"/>
        </w:rPr>
        <w:br/>
        <w:t xml:space="preserve"> Government Science College</w:t>
      </w:r>
      <w:r>
        <w:rPr>
          <w:i/>
          <w:iCs/>
          <w:color w:val="595959"/>
          <w:sz w:val="18"/>
          <w:szCs w:val="18"/>
        </w:rPr>
        <w:t xml:space="preserve">   GPA: 5.00 / 5.00</w:t>
      </w:r>
    </w:p>
    <w:p w14:paraId="0E336467" w14:textId="77777777" w:rsidR="00E87B5B" w:rsidRDefault="00E87B5B" w:rsidP="007827CB">
      <w:pPr>
        <w:tabs>
          <w:tab w:val="right" w:pos="9746"/>
        </w:tabs>
        <w:spacing w:before="80"/>
        <w:jc w:val="both"/>
      </w:pPr>
      <w:r>
        <w:rPr>
          <w:b/>
          <w:bCs/>
        </w:rPr>
        <w:t>Secondary School Certificate (SSC)</w:t>
      </w:r>
      <w:r>
        <w:rPr>
          <w:color w:val="595959"/>
          <w:sz w:val="18"/>
          <w:szCs w:val="18"/>
        </w:rPr>
        <w:tab/>
        <w:t>2017 – 2018</w:t>
      </w:r>
      <w:r>
        <w:rPr>
          <w:sz w:val="19"/>
          <w:szCs w:val="19"/>
        </w:rPr>
        <w:br/>
        <w:t xml:space="preserve"> Shaheed Police Smriti College</w:t>
      </w:r>
      <w:r>
        <w:rPr>
          <w:i/>
          <w:iCs/>
          <w:color w:val="595959"/>
          <w:sz w:val="18"/>
          <w:szCs w:val="18"/>
        </w:rPr>
        <w:t xml:space="preserve">   GPA: 5.00 / 5.00</w:t>
      </w:r>
    </w:p>
    <w:p w14:paraId="2DF3E009" w14:textId="77777777" w:rsidR="00E87B5B" w:rsidRDefault="00E87B5B" w:rsidP="007827CB">
      <w:pPr>
        <w:spacing w:after="40"/>
        <w:jc w:val="both"/>
      </w:pPr>
    </w:p>
    <w:p w14:paraId="20B68515" w14:textId="77777777" w:rsidR="00695455" w:rsidRDefault="00000000" w:rsidP="007827CB">
      <w:pPr>
        <w:pBdr>
          <w:bottom w:val="single" w:sz="8" w:space="2" w:color="1F3864"/>
        </w:pBdr>
        <w:spacing w:after="100"/>
        <w:jc w:val="both"/>
      </w:pPr>
      <w:r>
        <w:rPr>
          <w:b/>
          <w:bCs/>
          <w:color w:val="1F3864"/>
          <w:sz w:val="24"/>
          <w:szCs w:val="24"/>
        </w:rPr>
        <w:t>WORK EXPERIENCE</w:t>
      </w:r>
    </w:p>
    <w:p w14:paraId="151C4695" w14:textId="77777777" w:rsidR="00695455" w:rsidRDefault="00000000" w:rsidP="007827CB">
      <w:pPr>
        <w:tabs>
          <w:tab w:val="right" w:pos="9746"/>
        </w:tabs>
        <w:spacing w:before="140"/>
        <w:jc w:val="both"/>
      </w:pPr>
      <w:r>
        <w:rPr>
          <w:b/>
          <w:bCs/>
          <w:sz w:val="22"/>
          <w:szCs w:val="22"/>
        </w:rPr>
        <w:t>Backend AI Engineer</w:t>
      </w:r>
      <w:r>
        <w:rPr>
          <w:color w:val="595959"/>
          <w:sz w:val="18"/>
          <w:szCs w:val="18"/>
        </w:rPr>
        <w:tab/>
        <w:t>Feb 2026 – Present</w:t>
      </w:r>
    </w:p>
    <w:p w14:paraId="78CC6E55" w14:textId="3287459F" w:rsidR="00695455" w:rsidRDefault="00A40080" w:rsidP="007827CB">
      <w:pPr>
        <w:spacing w:before="10" w:after="40"/>
        <w:jc w:val="both"/>
      </w:pPr>
      <w:hyperlink r:id="rId10" w:history="1">
        <w:r w:rsidR="00000000" w:rsidRPr="00A40080">
          <w:rPr>
            <w:rStyle w:val="Hyperlink"/>
            <w:b/>
            <w:bCs/>
          </w:rPr>
          <w:t>Intelleqt AI</w:t>
        </w:r>
      </w:hyperlink>
    </w:p>
    <w:p w14:paraId="55B1B986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>Build and scale Python backend services and REST APIs powering live SaaS products (HomePlus, TradePilot, BaseLinq).</w:t>
      </w:r>
    </w:p>
    <w:p w14:paraId="1E273342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>Design and implement Retrieval-Augmented Generation (RAG) pipelines that answer questions over construction contracts and property documents with clause-level cited references.</w:t>
      </w:r>
    </w:p>
    <w:p w14:paraId="60E61BD4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Develop custom chat models and LLM-powered AI agents, and engineer backend </w:t>
      </w:r>
      <w:proofErr w:type="gramStart"/>
      <w:r>
        <w:t>caching</w:t>
      </w:r>
      <w:proofErr w:type="gramEnd"/>
      <w:r>
        <w:t xml:space="preserve"> and scalability strategies (</w:t>
      </w:r>
      <w:proofErr w:type="gramStart"/>
      <w:r>
        <w:t>e.g.</w:t>
      </w:r>
      <w:proofErr w:type="gramEnd"/>
      <w:r>
        <w:t xml:space="preserve"> Redis) for high-traffic endpoints.</w:t>
      </w:r>
    </w:p>
    <w:p w14:paraId="76C67E56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>Build intelligent chatbots and AI automation workflows integrated directly into customer-facing products.</w:t>
      </w:r>
    </w:p>
    <w:p w14:paraId="37E99FC8" w14:textId="75B5FD57" w:rsidR="00695455" w:rsidRDefault="00000000" w:rsidP="007827CB">
      <w:pPr>
        <w:tabs>
          <w:tab w:val="right" w:pos="9746"/>
        </w:tabs>
        <w:spacing w:before="140"/>
        <w:jc w:val="both"/>
      </w:pPr>
      <w:r>
        <w:rPr>
          <w:b/>
          <w:bCs/>
          <w:sz w:val="22"/>
          <w:szCs w:val="22"/>
        </w:rPr>
        <w:t>Full-Stack Python Web Developer | AI Engineer</w:t>
      </w:r>
      <w:r>
        <w:rPr>
          <w:color w:val="595959"/>
          <w:sz w:val="18"/>
          <w:szCs w:val="18"/>
        </w:rPr>
        <w:tab/>
      </w:r>
      <w:r w:rsidR="006A4740">
        <w:rPr>
          <w:color w:val="595959"/>
          <w:sz w:val="18"/>
          <w:szCs w:val="18"/>
        </w:rPr>
        <w:t>Jan</w:t>
      </w:r>
      <w:r>
        <w:rPr>
          <w:color w:val="595959"/>
          <w:sz w:val="18"/>
          <w:szCs w:val="18"/>
        </w:rPr>
        <w:t xml:space="preserve"> 2025 – Feb 2026</w:t>
      </w:r>
    </w:p>
    <w:p w14:paraId="18A37CEC" w14:textId="7F9514F8" w:rsidR="00695455" w:rsidRDefault="00A40080" w:rsidP="007827CB">
      <w:pPr>
        <w:spacing w:before="10" w:after="40"/>
        <w:jc w:val="both"/>
      </w:pPr>
      <w:hyperlink r:id="rId11" w:history="1">
        <w:r w:rsidR="00000000" w:rsidRPr="00A40080">
          <w:rPr>
            <w:rStyle w:val="Hyperlink"/>
            <w:b/>
            <w:bCs/>
          </w:rPr>
          <w:t>Abedin Tech</w:t>
        </w:r>
      </w:hyperlink>
    </w:p>
    <w:p w14:paraId="52FC253A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>Built and maintained full-stack Python web applications and scalable backend services end to end.</w:t>
      </w:r>
    </w:p>
    <w:p w14:paraId="2E2D0474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>Developed Python REST APIs, automation scripts, and background job pipelines (Celery).</w:t>
      </w:r>
    </w:p>
    <w:p w14:paraId="10109C94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>Created AI automations, AI agents, chatbots, and AI calling systems integrating GPT-4o, Claude, and Gemini.</w:t>
      </w:r>
    </w:p>
    <w:p w14:paraId="767CC3C5" w14:textId="1FA49FE9" w:rsidR="006A4740" w:rsidRDefault="006A4740" w:rsidP="007827CB">
      <w:pPr>
        <w:pStyle w:val="ListParagraph"/>
        <w:numPr>
          <w:ilvl w:val="0"/>
          <w:numId w:val="2"/>
        </w:numPr>
        <w:jc w:val="both"/>
      </w:pPr>
      <w:r w:rsidRPr="006A4740">
        <w:t>Integrated Stripe payments with a token-based billing system and built responsive React + TypeScript frontends for customer-facing SaaS products.</w:t>
      </w:r>
    </w:p>
    <w:p w14:paraId="68538359" w14:textId="77777777" w:rsidR="00695455" w:rsidRDefault="00000000" w:rsidP="007827CB">
      <w:pPr>
        <w:tabs>
          <w:tab w:val="right" w:pos="9746"/>
        </w:tabs>
        <w:spacing w:before="140"/>
        <w:jc w:val="both"/>
      </w:pPr>
      <w:r>
        <w:rPr>
          <w:b/>
          <w:bCs/>
          <w:sz w:val="22"/>
          <w:szCs w:val="22"/>
        </w:rPr>
        <w:t>Teaching Assistant</w:t>
      </w:r>
      <w:r>
        <w:rPr>
          <w:color w:val="595959"/>
          <w:sz w:val="18"/>
          <w:szCs w:val="18"/>
        </w:rPr>
        <w:tab/>
        <w:t>Oct 2024 – Dec 2025</w:t>
      </w:r>
    </w:p>
    <w:p w14:paraId="66E2E644" w14:textId="6E2F0FFF" w:rsidR="00695455" w:rsidRDefault="00A40080" w:rsidP="007827CB">
      <w:pPr>
        <w:spacing w:before="10" w:after="40"/>
        <w:jc w:val="both"/>
      </w:pPr>
      <w:hyperlink r:id="rId12" w:history="1">
        <w:r w:rsidR="00000000" w:rsidRPr="00A40080">
          <w:rPr>
            <w:rStyle w:val="Hyperlink"/>
            <w:b/>
            <w:bCs/>
          </w:rPr>
          <w:t>Bangladesh University of Business and Technology (BUBT)</w:t>
        </w:r>
      </w:hyperlink>
    </w:p>
    <w:p w14:paraId="29A89EFD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Delivered lectures and </w:t>
      </w:r>
      <w:proofErr w:type="gramStart"/>
      <w:r>
        <w:t>hands-on</w:t>
      </w:r>
      <w:proofErr w:type="gramEnd"/>
      <w:r>
        <w:t xml:space="preserve"> lab sessions in Object-Oriented Programming (C++), Artificial Intelligence, Machine Learning, and Neural Networks.</w:t>
      </w:r>
    </w:p>
    <w:p w14:paraId="44E8130C" w14:textId="77777777" w:rsidR="00695455" w:rsidRDefault="00000000" w:rsidP="007827CB">
      <w:pPr>
        <w:pStyle w:val="ListParagraph"/>
        <w:numPr>
          <w:ilvl w:val="0"/>
          <w:numId w:val="2"/>
        </w:numPr>
        <w:spacing w:after="30"/>
        <w:jc w:val="both"/>
      </w:pPr>
      <w:r>
        <w:t>Mentored undergraduate students through assignments, projects, and exam preparation.</w:t>
      </w:r>
    </w:p>
    <w:p w14:paraId="2A5B0EF4" w14:textId="77777777" w:rsidR="00E87B5B" w:rsidRDefault="00E87B5B" w:rsidP="007827CB">
      <w:pPr>
        <w:pStyle w:val="ListParagraph"/>
        <w:spacing w:after="30"/>
        <w:ind w:left="360"/>
        <w:jc w:val="both"/>
      </w:pPr>
    </w:p>
    <w:p w14:paraId="762FA7E3" w14:textId="77777777" w:rsidR="00E87B5B" w:rsidRDefault="00E87B5B" w:rsidP="007827CB">
      <w:pPr>
        <w:pStyle w:val="ListParagraph"/>
        <w:spacing w:after="30"/>
        <w:ind w:left="360"/>
        <w:jc w:val="both"/>
      </w:pPr>
    </w:p>
    <w:p w14:paraId="08236953" w14:textId="77777777" w:rsidR="00E87B5B" w:rsidRDefault="00E87B5B" w:rsidP="007827CB">
      <w:pPr>
        <w:pStyle w:val="ListParagraph"/>
        <w:spacing w:after="30"/>
        <w:ind w:left="360"/>
        <w:jc w:val="both"/>
      </w:pPr>
    </w:p>
    <w:p w14:paraId="0C584AD9" w14:textId="77777777" w:rsidR="00E87B5B" w:rsidRDefault="00E87B5B" w:rsidP="007827CB">
      <w:pPr>
        <w:pStyle w:val="ListParagraph"/>
        <w:spacing w:after="30"/>
        <w:ind w:left="360"/>
        <w:jc w:val="both"/>
      </w:pPr>
    </w:p>
    <w:p w14:paraId="1DB5C148" w14:textId="73C44471" w:rsidR="00E87B5B" w:rsidRDefault="00E87B5B" w:rsidP="007827CB">
      <w:pPr>
        <w:pBdr>
          <w:bottom w:val="single" w:sz="8" w:space="2" w:color="1F3864"/>
        </w:pBdr>
        <w:spacing w:before="220" w:after="100"/>
        <w:jc w:val="both"/>
      </w:pPr>
      <w:r>
        <w:rPr>
          <w:b/>
          <w:bCs/>
          <w:color w:val="1F3864"/>
          <w:sz w:val="24"/>
          <w:szCs w:val="24"/>
        </w:rPr>
        <w:lastRenderedPageBreak/>
        <w:t>TECHNICAL SKILLS</w:t>
      </w:r>
    </w:p>
    <w:p w14:paraId="60C49EFA" w14:textId="77777777" w:rsidR="00E87B5B" w:rsidRDefault="00E87B5B" w:rsidP="007827CB">
      <w:pPr>
        <w:spacing w:after="20"/>
        <w:jc w:val="both"/>
      </w:pPr>
      <w:r>
        <w:rPr>
          <w:b/>
          <w:bCs/>
          <w:color w:val="2E5496"/>
        </w:rPr>
        <w:t>AI &amp; LLM Engineering</w:t>
      </w:r>
      <w:proofErr w:type="gramStart"/>
      <w:r>
        <w:rPr>
          <w:b/>
          <w:bCs/>
          <w:color w:val="2E5496"/>
        </w:rPr>
        <w:t xml:space="preserve">:  </w:t>
      </w:r>
      <w:r>
        <w:t>RAG</w:t>
      </w:r>
      <w:proofErr w:type="gramEnd"/>
      <w:r>
        <w:t xml:space="preserve"> pipelines, LLM application development (OpenAI GPT-4o, Anthropic Claude, Google Gemini), AI agents, chatbots, AI calling systems, prompt engineering, embeddings &amp; vector search.</w:t>
      </w:r>
    </w:p>
    <w:p w14:paraId="7213C305" w14:textId="77777777" w:rsidR="00E87B5B" w:rsidRDefault="00E87B5B" w:rsidP="007827CB">
      <w:pPr>
        <w:spacing w:after="20"/>
        <w:jc w:val="both"/>
      </w:pPr>
      <w:r>
        <w:rPr>
          <w:b/>
          <w:bCs/>
          <w:color w:val="2E5496"/>
        </w:rPr>
        <w:t>Backend &amp; APIs</w:t>
      </w:r>
      <w:proofErr w:type="gramStart"/>
      <w:r>
        <w:rPr>
          <w:b/>
          <w:bCs/>
          <w:color w:val="2E5496"/>
        </w:rPr>
        <w:t xml:space="preserve">:  </w:t>
      </w:r>
      <w:r>
        <w:t>Python</w:t>
      </w:r>
      <w:proofErr w:type="gramEnd"/>
      <w:r>
        <w:t xml:space="preserve"> (Advanced), Django, Django REST Framework, FastAPI, Flask, Celery, JWT auth, REST API design, scalable backend architecture, caching (Redis).</w:t>
      </w:r>
    </w:p>
    <w:p w14:paraId="7B2D8DB9" w14:textId="77777777" w:rsidR="00E87B5B" w:rsidRDefault="00E87B5B" w:rsidP="007827CB">
      <w:pPr>
        <w:spacing w:after="20"/>
        <w:jc w:val="both"/>
      </w:pPr>
      <w:r>
        <w:rPr>
          <w:b/>
          <w:bCs/>
          <w:color w:val="2E5496"/>
        </w:rPr>
        <w:t>Frontend</w:t>
      </w:r>
      <w:proofErr w:type="gramStart"/>
      <w:r>
        <w:rPr>
          <w:b/>
          <w:bCs/>
          <w:color w:val="2E5496"/>
        </w:rPr>
        <w:t xml:space="preserve">:  </w:t>
      </w:r>
      <w:r>
        <w:t>React</w:t>
      </w:r>
      <w:proofErr w:type="gramEnd"/>
      <w:r>
        <w:t>, Next.js, TypeScript, HTML5, CSS3, Tailwind CSS.</w:t>
      </w:r>
    </w:p>
    <w:p w14:paraId="1DA2FC9A" w14:textId="77777777" w:rsidR="00E87B5B" w:rsidRDefault="00E87B5B" w:rsidP="007827CB">
      <w:pPr>
        <w:spacing w:after="20"/>
        <w:jc w:val="both"/>
      </w:pPr>
      <w:r>
        <w:rPr>
          <w:b/>
          <w:bCs/>
          <w:color w:val="2E5496"/>
        </w:rPr>
        <w:t>Databases</w:t>
      </w:r>
      <w:proofErr w:type="gramStart"/>
      <w:r>
        <w:rPr>
          <w:b/>
          <w:bCs/>
          <w:color w:val="2E5496"/>
        </w:rPr>
        <w:t xml:space="preserve">:  </w:t>
      </w:r>
      <w:r>
        <w:t>PostgreSQL</w:t>
      </w:r>
      <w:proofErr w:type="gramEnd"/>
      <w:r>
        <w:t>, MySQL, MongoDB, SQLite, Firebase.</w:t>
      </w:r>
    </w:p>
    <w:p w14:paraId="10C1664E" w14:textId="77777777" w:rsidR="00E87B5B" w:rsidRDefault="00E87B5B" w:rsidP="007827CB">
      <w:pPr>
        <w:spacing w:after="20"/>
        <w:jc w:val="both"/>
      </w:pPr>
      <w:r>
        <w:rPr>
          <w:b/>
          <w:bCs/>
          <w:color w:val="2E5496"/>
        </w:rPr>
        <w:t>ML &amp; Data</w:t>
      </w:r>
      <w:proofErr w:type="gramStart"/>
      <w:r>
        <w:rPr>
          <w:b/>
          <w:bCs/>
          <w:color w:val="2E5496"/>
        </w:rPr>
        <w:t xml:space="preserve">:  </w:t>
      </w:r>
      <w:r>
        <w:t>Dataset</w:t>
      </w:r>
      <w:proofErr w:type="gramEnd"/>
      <w:r>
        <w:t xml:space="preserve"> preparation, EDA, data preprocessing, model training.</w:t>
      </w:r>
    </w:p>
    <w:p w14:paraId="667E8750" w14:textId="77777777" w:rsidR="00E87B5B" w:rsidRDefault="00E87B5B" w:rsidP="007827CB">
      <w:pPr>
        <w:spacing w:after="20"/>
        <w:jc w:val="both"/>
      </w:pPr>
      <w:r>
        <w:rPr>
          <w:b/>
          <w:bCs/>
          <w:color w:val="2E5496"/>
        </w:rPr>
        <w:t xml:space="preserve">Automation &amp; Tools:  </w:t>
      </w:r>
      <w:r>
        <w:t>n8n, Zapier, Make, API automation, Git, VS Code, Jupyter Notebook, Google Colab, Kaggle.</w:t>
      </w:r>
    </w:p>
    <w:p w14:paraId="053D5A16" w14:textId="1D7238F2" w:rsidR="00E87B5B" w:rsidRDefault="00E87B5B" w:rsidP="007827CB">
      <w:pPr>
        <w:spacing w:after="20"/>
        <w:jc w:val="both"/>
      </w:pPr>
      <w:r>
        <w:rPr>
          <w:b/>
          <w:bCs/>
          <w:color w:val="2E5496"/>
        </w:rPr>
        <w:t xml:space="preserve">Languages:  </w:t>
      </w:r>
      <w:r>
        <w:t>English (professional), Bengali (native).</w:t>
      </w:r>
    </w:p>
    <w:p w14:paraId="7B89D601" w14:textId="77777777" w:rsidR="00E87B5B" w:rsidRPr="00E87B5B" w:rsidRDefault="00E87B5B" w:rsidP="007827CB">
      <w:pPr>
        <w:jc w:val="both"/>
      </w:pPr>
    </w:p>
    <w:p w14:paraId="162F839C" w14:textId="440B6C0F" w:rsidR="00695455" w:rsidRDefault="00000000" w:rsidP="007827CB">
      <w:pPr>
        <w:pBdr>
          <w:bottom w:val="single" w:sz="8" w:space="2" w:color="1F3864"/>
        </w:pBdr>
        <w:spacing w:after="100"/>
        <w:jc w:val="both"/>
      </w:pPr>
      <w:r>
        <w:rPr>
          <w:b/>
          <w:bCs/>
          <w:color w:val="1F3864"/>
          <w:sz w:val="24"/>
          <w:szCs w:val="24"/>
        </w:rPr>
        <w:t>PROFESSIONAL PROJECTS</w:t>
      </w:r>
    </w:p>
    <w:p w14:paraId="37D8BFC1" w14:textId="3E3909AE" w:rsidR="00695455" w:rsidRDefault="00000000" w:rsidP="007827CB">
      <w:pPr>
        <w:tabs>
          <w:tab w:val="right" w:pos="9746"/>
        </w:tabs>
        <w:spacing w:before="150" w:after="20"/>
        <w:jc w:val="both"/>
      </w:pPr>
      <w:r>
        <w:rPr>
          <w:b/>
          <w:bCs/>
          <w:color w:val="1F3864"/>
          <w:sz w:val="21"/>
          <w:szCs w:val="21"/>
        </w:rPr>
        <w:t>BaseLinq AI — Construction Project Management Platform</w:t>
      </w:r>
      <w:r>
        <w:rPr>
          <w:i/>
          <w:iCs/>
          <w:color w:val="595959"/>
          <w:sz w:val="17"/>
          <w:szCs w:val="17"/>
        </w:rPr>
        <w:t xml:space="preserve">  </w:t>
      </w:r>
      <w:hyperlink r:id="rId13" w:history="1">
        <w:r w:rsidRPr="00D1404A">
          <w:rPr>
            <w:rStyle w:val="Hyperlink"/>
            <w:i/>
            <w:iCs/>
            <w:sz w:val="17"/>
            <w:szCs w:val="17"/>
            <w:u w:val="none"/>
          </w:rPr>
          <w:t xml:space="preserve"> </w:t>
        </w:r>
        <w:r w:rsidRPr="00A40080">
          <w:rPr>
            <w:rStyle w:val="Hyperlink"/>
            <w:i/>
            <w:iCs/>
            <w:color w:val="0E2841" w:themeColor="text2"/>
            <w:sz w:val="17"/>
            <w:szCs w:val="17"/>
            <w:u w:val="none"/>
          </w:rPr>
          <w:t>(Intelleqt AI)</w:t>
        </w:r>
      </w:hyperlink>
      <w:r>
        <w:tab/>
      </w:r>
      <w:hyperlink r:id="rId14" w:history="1">
        <w:r>
          <w:rPr>
            <w:rStyle w:val="Hyperlink"/>
            <w:sz w:val="18"/>
            <w:szCs w:val="18"/>
          </w:rPr>
          <w:t>Project Link</w:t>
        </w:r>
      </w:hyperlink>
    </w:p>
    <w:p w14:paraId="11411EEA" w14:textId="77777777" w:rsidR="00695455" w:rsidRDefault="00000000" w:rsidP="007827CB">
      <w:pPr>
        <w:spacing w:after="40"/>
        <w:jc w:val="both"/>
      </w:pPr>
      <w:r>
        <w:rPr>
          <w:sz w:val="19"/>
          <w:szCs w:val="19"/>
        </w:rPr>
        <w:t>Full-stack construction project management platform (React + TypeScript frontend, Django REST + JWT backend) for managing projects, tasks, and contractual workflows such as Variation Orders, RFIs, Site Instructions, and Delay Claims — with automated numbering, financial calculations, and approval flows. Added role-based access control, cost tracking, web-push notifications, and AI-powered meeting transcription/summarisation (Recall.ai + Claude). Built Linq AI, a RAG-based chatbot that answers questions on project documents and contracts with cited, clause-level references.</w:t>
      </w:r>
    </w:p>
    <w:p w14:paraId="0A4BBBA5" w14:textId="18E2679C" w:rsidR="00695455" w:rsidRDefault="00000000" w:rsidP="007827CB">
      <w:pPr>
        <w:tabs>
          <w:tab w:val="right" w:pos="9746"/>
        </w:tabs>
        <w:spacing w:before="150" w:after="20"/>
        <w:jc w:val="both"/>
      </w:pPr>
      <w:r>
        <w:rPr>
          <w:b/>
          <w:bCs/>
          <w:color w:val="1F3864"/>
          <w:sz w:val="21"/>
          <w:szCs w:val="21"/>
        </w:rPr>
        <w:t>Sellanto — AI-Powered Social Media Automation Platform</w:t>
      </w:r>
      <w:r>
        <w:rPr>
          <w:i/>
          <w:iCs/>
          <w:color w:val="595959"/>
          <w:sz w:val="17"/>
          <w:szCs w:val="17"/>
        </w:rPr>
        <w:t xml:space="preserve">   </w:t>
      </w:r>
      <w:hyperlink r:id="rId15" w:history="1">
        <w:r w:rsidRPr="00D1404A">
          <w:rPr>
            <w:rStyle w:val="Hyperlink"/>
            <w:i/>
            <w:iCs/>
            <w:color w:val="0E2841" w:themeColor="text2"/>
            <w:sz w:val="17"/>
            <w:szCs w:val="17"/>
            <w:u w:val="none"/>
          </w:rPr>
          <w:t>(Abedin Tech</w:t>
        </w:r>
      </w:hyperlink>
      <w:r>
        <w:rPr>
          <w:i/>
          <w:iCs/>
          <w:color w:val="595959"/>
          <w:sz w:val="17"/>
          <w:szCs w:val="17"/>
        </w:rPr>
        <w:t>)</w:t>
      </w:r>
      <w:r>
        <w:tab/>
      </w:r>
      <w:hyperlink r:id="rId16" w:history="1">
        <w:r>
          <w:rPr>
            <w:rStyle w:val="Hyperlink"/>
            <w:sz w:val="18"/>
            <w:szCs w:val="18"/>
          </w:rPr>
          <w:t>Project Link</w:t>
        </w:r>
      </w:hyperlink>
    </w:p>
    <w:p w14:paraId="166A6B1B" w14:textId="77777777" w:rsidR="00695455" w:rsidRDefault="00000000" w:rsidP="007827CB">
      <w:pPr>
        <w:spacing w:after="40"/>
        <w:jc w:val="both"/>
      </w:pPr>
      <w:r>
        <w:rPr>
          <w:sz w:val="19"/>
          <w:szCs w:val="19"/>
        </w:rPr>
        <w:t xml:space="preserve">Full-stack SaaS platform that automates AI-driven content creation, scheduling, and publishing across </w:t>
      </w:r>
      <w:proofErr w:type="gramStart"/>
      <w:r>
        <w:rPr>
          <w:sz w:val="19"/>
          <w:szCs w:val="19"/>
        </w:rPr>
        <w:t>9</w:t>
      </w:r>
      <w:proofErr w:type="gramEnd"/>
      <w:r>
        <w:rPr>
          <w:sz w:val="19"/>
          <w:szCs w:val="19"/>
        </w:rPr>
        <w:t xml:space="preserve"> social networks, integrating OpenAI GPT-4o, Claude, and Gemini for caption, image, and video generation plus a RAG-based Messenger chatbot. Built a Django REST API (JWT, Celery scheduling) with a React 19 + TypeScript frontend, a “Brand DNA” engine, engagement analytics, and dual billing (Stripe + token economy) with a full admin panel.</w:t>
      </w:r>
    </w:p>
    <w:p w14:paraId="0B9BAD33" w14:textId="35797901" w:rsidR="00695455" w:rsidRDefault="00000000" w:rsidP="007827CB">
      <w:pPr>
        <w:tabs>
          <w:tab w:val="right" w:pos="9746"/>
        </w:tabs>
        <w:spacing w:before="150" w:after="20"/>
        <w:jc w:val="both"/>
      </w:pPr>
      <w:r>
        <w:rPr>
          <w:b/>
          <w:bCs/>
          <w:color w:val="1F3864"/>
          <w:sz w:val="21"/>
          <w:szCs w:val="21"/>
        </w:rPr>
        <w:t>HomePlus &amp; TradePilot — Connecting Homeowners with Trusted Tradespeople</w:t>
      </w:r>
      <w:r>
        <w:rPr>
          <w:i/>
          <w:iCs/>
          <w:color w:val="595959"/>
          <w:sz w:val="17"/>
          <w:szCs w:val="17"/>
        </w:rPr>
        <w:t xml:space="preserve">  </w:t>
      </w:r>
      <w:r w:rsidRPr="00A40080">
        <w:rPr>
          <w:i/>
          <w:iCs/>
          <w:color w:val="0E2841" w:themeColor="text2"/>
          <w:sz w:val="17"/>
          <w:szCs w:val="17"/>
        </w:rPr>
        <w:t xml:space="preserve"> </w:t>
      </w:r>
      <w:hyperlink r:id="rId17" w:history="1">
        <w:r w:rsidRPr="00A40080">
          <w:rPr>
            <w:rStyle w:val="Hyperlink"/>
            <w:i/>
            <w:iCs/>
            <w:color w:val="0E2841" w:themeColor="text2"/>
            <w:sz w:val="17"/>
            <w:szCs w:val="17"/>
            <w:u w:val="none"/>
          </w:rPr>
          <w:t>(Intelleqt AI)</w:t>
        </w:r>
      </w:hyperlink>
      <w:r>
        <w:tab/>
      </w:r>
      <w:hyperlink r:id="rId18" w:history="1">
        <w:r>
          <w:rPr>
            <w:rStyle w:val="Hyperlink"/>
            <w:sz w:val="18"/>
            <w:szCs w:val="18"/>
          </w:rPr>
          <w:t>Project Link</w:t>
        </w:r>
      </w:hyperlink>
    </w:p>
    <w:p w14:paraId="54A084B0" w14:textId="77777777" w:rsidR="006A4740" w:rsidRPr="006A4740" w:rsidRDefault="00000000" w:rsidP="007827CB">
      <w:pPr>
        <w:spacing w:after="40"/>
        <w:jc w:val="both"/>
        <w:rPr>
          <w:b/>
          <w:bCs/>
          <w:color w:val="0E2841" w:themeColor="text2"/>
          <w:sz w:val="19"/>
          <w:szCs w:val="19"/>
        </w:rPr>
      </w:pPr>
      <w:r w:rsidRPr="006A4740">
        <w:rPr>
          <w:b/>
          <w:bCs/>
          <w:color w:val="0E2841" w:themeColor="text2"/>
          <w:sz w:val="19"/>
          <w:szCs w:val="19"/>
        </w:rPr>
        <w:t xml:space="preserve">HomePlus: </w:t>
      </w:r>
    </w:p>
    <w:p w14:paraId="038956BD" w14:textId="4ACA7969" w:rsidR="006A4740" w:rsidRDefault="006A4740" w:rsidP="007827CB">
      <w:pPr>
        <w:spacing w:after="40"/>
        <w:jc w:val="both"/>
        <w:rPr>
          <w:sz w:val="19"/>
          <w:szCs w:val="19"/>
        </w:rPr>
      </w:pPr>
      <w:r>
        <w:rPr>
          <w:sz w:val="19"/>
          <w:szCs w:val="19"/>
        </w:rPr>
        <w:t>A</w:t>
      </w:r>
      <w:r w:rsidR="00000000">
        <w:rPr>
          <w:sz w:val="19"/>
          <w:szCs w:val="19"/>
        </w:rPr>
        <w:t xml:space="preserve"> React + Django/DRF web application enabling homeowners to request, manage, and track home improvement jobs, with quote generation, job categorisation, and document uploads. Integrated an OpenAI GPT-4o Vision pipeline that reads property documents and produces AI-driven EPC energy ratings, including estimates for non-EPC files. </w:t>
      </w:r>
    </w:p>
    <w:p w14:paraId="200A7F70" w14:textId="708CB79D" w:rsidR="006A4740" w:rsidRPr="006A4740" w:rsidRDefault="00000000" w:rsidP="007827CB">
      <w:pPr>
        <w:spacing w:after="40"/>
        <w:jc w:val="both"/>
        <w:rPr>
          <w:b/>
          <w:bCs/>
          <w:color w:val="0E2841" w:themeColor="text2"/>
          <w:sz w:val="19"/>
          <w:szCs w:val="19"/>
        </w:rPr>
      </w:pPr>
      <w:r w:rsidRPr="006A4740">
        <w:rPr>
          <w:b/>
          <w:bCs/>
          <w:color w:val="0E2841" w:themeColor="text2"/>
          <w:sz w:val="19"/>
          <w:szCs w:val="19"/>
        </w:rPr>
        <w:t xml:space="preserve">TradePilot: </w:t>
      </w:r>
      <w:r w:rsidR="00A40080">
        <w:rPr>
          <w:b/>
          <w:bCs/>
          <w:color w:val="0E2841" w:themeColor="text2"/>
          <w:sz w:val="19"/>
          <w:szCs w:val="19"/>
        </w:rPr>
        <w:tab/>
      </w:r>
      <w:r w:rsidR="00A40080">
        <w:rPr>
          <w:b/>
          <w:bCs/>
          <w:color w:val="0E2841" w:themeColor="text2"/>
          <w:sz w:val="19"/>
          <w:szCs w:val="19"/>
        </w:rPr>
        <w:tab/>
      </w:r>
      <w:r w:rsidR="00A40080">
        <w:rPr>
          <w:b/>
          <w:bCs/>
          <w:color w:val="0E2841" w:themeColor="text2"/>
          <w:sz w:val="19"/>
          <w:szCs w:val="19"/>
        </w:rPr>
        <w:tab/>
      </w:r>
      <w:r w:rsidR="00A40080">
        <w:rPr>
          <w:b/>
          <w:bCs/>
          <w:color w:val="0E2841" w:themeColor="text2"/>
          <w:sz w:val="19"/>
          <w:szCs w:val="19"/>
        </w:rPr>
        <w:tab/>
      </w:r>
      <w:r w:rsidR="00A40080">
        <w:rPr>
          <w:b/>
          <w:bCs/>
          <w:color w:val="0E2841" w:themeColor="text2"/>
          <w:sz w:val="19"/>
          <w:szCs w:val="19"/>
        </w:rPr>
        <w:tab/>
      </w:r>
      <w:r w:rsidR="00A40080">
        <w:rPr>
          <w:b/>
          <w:bCs/>
          <w:color w:val="0E2841" w:themeColor="text2"/>
          <w:sz w:val="19"/>
          <w:szCs w:val="19"/>
        </w:rPr>
        <w:tab/>
        <w:t xml:space="preserve">                                                                                         </w:t>
      </w:r>
      <w:hyperlink r:id="rId19" w:history="1">
        <w:r w:rsidR="00A40080">
          <w:rPr>
            <w:rStyle w:val="Hyperlink"/>
            <w:sz w:val="18"/>
            <w:szCs w:val="18"/>
          </w:rPr>
          <w:t>Project Link</w:t>
        </w:r>
      </w:hyperlink>
    </w:p>
    <w:p w14:paraId="6E502E74" w14:textId="328E817E" w:rsidR="00695455" w:rsidRDefault="006A4740" w:rsidP="007827CB">
      <w:pPr>
        <w:spacing w:after="40"/>
        <w:jc w:val="both"/>
      </w:pPr>
      <w:r>
        <w:rPr>
          <w:sz w:val="19"/>
          <w:szCs w:val="19"/>
        </w:rPr>
        <w:t>A</w:t>
      </w:r>
      <w:r w:rsidR="00000000">
        <w:rPr>
          <w:sz w:val="19"/>
          <w:szCs w:val="19"/>
        </w:rPr>
        <w:t xml:space="preserve"> companion platform for tradespeople to receive, quote, and manage incoming jobs in real time, sharing a unified backend and reusable component library with HomePlus over Django REST APIs — streamlining the end-to-end flow from customer request to tradesperson quote.</w:t>
      </w:r>
    </w:p>
    <w:p w14:paraId="1513096F" w14:textId="4E7E0932" w:rsidR="00695455" w:rsidRDefault="00000000" w:rsidP="007827CB">
      <w:pPr>
        <w:tabs>
          <w:tab w:val="right" w:pos="9746"/>
        </w:tabs>
        <w:spacing w:before="150" w:after="20"/>
        <w:jc w:val="both"/>
      </w:pPr>
      <w:r>
        <w:rPr>
          <w:b/>
          <w:bCs/>
          <w:color w:val="1F3864"/>
          <w:sz w:val="21"/>
          <w:szCs w:val="21"/>
        </w:rPr>
        <w:t>TechStyles — AI-Powered Design Studio &amp; Procurement Platform</w:t>
      </w:r>
      <w:r>
        <w:rPr>
          <w:i/>
          <w:iCs/>
          <w:color w:val="595959"/>
          <w:sz w:val="17"/>
          <w:szCs w:val="17"/>
        </w:rPr>
        <w:t xml:space="preserve">   </w:t>
      </w:r>
      <w:hyperlink r:id="rId20" w:history="1">
        <w:r w:rsidRPr="00A40080">
          <w:rPr>
            <w:rStyle w:val="Hyperlink"/>
            <w:i/>
            <w:iCs/>
            <w:color w:val="0E2841" w:themeColor="text2"/>
            <w:sz w:val="17"/>
            <w:szCs w:val="17"/>
            <w:u w:val="none"/>
          </w:rPr>
          <w:t>(Intelleqt AI)</w:t>
        </w:r>
      </w:hyperlink>
      <w:r>
        <w:tab/>
      </w:r>
      <w:hyperlink r:id="rId21" w:history="1">
        <w:r>
          <w:rPr>
            <w:rStyle w:val="Hyperlink"/>
            <w:sz w:val="18"/>
            <w:szCs w:val="18"/>
          </w:rPr>
          <w:t>Project Link</w:t>
        </w:r>
      </w:hyperlink>
    </w:p>
    <w:p w14:paraId="165DB361" w14:textId="77777777" w:rsidR="00695455" w:rsidRDefault="00000000" w:rsidP="007827CB">
      <w:pPr>
        <w:spacing w:after="40"/>
        <w:jc w:val="both"/>
        <w:rPr>
          <w:sz w:val="19"/>
          <w:szCs w:val="19"/>
        </w:rPr>
      </w:pPr>
      <w:r>
        <w:rPr>
          <w:sz w:val="19"/>
          <w:szCs w:val="19"/>
        </w:rPr>
        <w:t>Full-stack platform managing the complete interior-design lifecycle — from project phases and room-level planning to product procurement, contractor coordination, and client approvals. Built dedicated client and contractor portals, a built-in CRM, and finance modules integrated with Xero for accounting and AWS S3 for document storage. Powered by a Django REST Framework backend and a responsive Next.js (TypeScript, Tailwind CSS) frontend, with OpenAI-driven AI features, time tracking, meetings, and reporting.</w:t>
      </w:r>
    </w:p>
    <w:p w14:paraId="5A3F50FB" w14:textId="77777777" w:rsidR="006A4740" w:rsidRDefault="006A4740" w:rsidP="007827CB">
      <w:pPr>
        <w:jc w:val="both"/>
      </w:pPr>
    </w:p>
    <w:p w14:paraId="570E8A1A" w14:textId="77777777" w:rsidR="00695455" w:rsidRDefault="00000000" w:rsidP="007827CB">
      <w:pPr>
        <w:pBdr>
          <w:bottom w:val="single" w:sz="8" w:space="2" w:color="1F3864"/>
        </w:pBdr>
        <w:spacing w:after="100"/>
        <w:jc w:val="both"/>
      </w:pPr>
      <w:r>
        <w:rPr>
          <w:b/>
          <w:bCs/>
          <w:color w:val="1F3864"/>
          <w:sz w:val="24"/>
          <w:szCs w:val="24"/>
        </w:rPr>
        <w:t>AWARDS &amp; ACHIEVEMENTS</w:t>
      </w:r>
    </w:p>
    <w:p w14:paraId="63D4E8ED" w14:textId="77777777" w:rsidR="00695455" w:rsidRDefault="00000000" w:rsidP="007827CB">
      <w:pPr>
        <w:spacing w:after="60"/>
        <w:jc w:val="both"/>
      </w:pPr>
      <w:r>
        <w:rPr>
          <w:b/>
          <w:bCs/>
          <w:color w:val="2E5496"/>
        </w:rPr>
        <w:t xml:space="preserve">ITEE (Oct 2024):  </w:t>
      </w:r>
      <w:r>
        <w:rPr>
          <w:sz w:val="19"/>
          <w:szCs w:val="19"/>
        </w:rPr>
        <w:t>Ranked 30th in Bangladesh in the Information Technology Engineers Examination (ITEE), administered by IPA, Japan — one of the most competitive IT certification exams in the country.</w:t>
      </w:r>
    </w:p>
    <w:p w14:paraId="79F8C900" w14:textId="77777777" w:rsidR="00695455" w:rsidRDefault="00000000" w:rsidP="007827CB">
      <w:pPr>
        <w:spacing w:after="60"/>
        <w:jc w:val="both"/>
        <w:rPr>
          <w:sz w:val="19"/>
          <w:szCs w:val="19"/>
        </w:rPr>
      </w:pPr>
      <w:r>
        <w:rPr>
          <w:b/>
          <w:bCs/>
          <w:color w:val="2E5496"/>
        </w:rPr>
        <w:t>Competitive Programming</w:t>
      </w:r>
      <w:proofErr w:type="gramStart"/>
      <w:r>
        <w:rPr>
          <w:b/>
          <w:bCs/>
          <w:color w:val="2E5496"/>
        </w:rPr>
        <w:t xml:space="preserve">:  </w:t>
      </w:r>
      <w:r>
        <w:rPr>
          <w:sz w:val="19"/>
          <w:szCs w:val="19"/>
        </w:rPr>
        <w:t>5th</w:t>
      </w:r>
      <w:proofErr w:type="gramEnd"/>
      <w:r>
        <w:rPr>
          <w:sz w:val="19"/>
          <w:szCs w:val="19"/>
        </w:rPr>
        <w:t xml:space="preserve"> Place, Senior Division, Intra-University Competitive Programming Contest, BUBT 2024.</w:t>
      </w:r>
    </w:p>
    <w:p w14:paraId="1D65CD0B" w14:textId="77777777" w:rsidR="006A4740" w:rsidRPr="006A4740" w:rsidRDefault="006A4740" w:rsidP="007827CB">
      <w:pPr>
        <w:pBdr>
          <w:bottom w:val="single" w:sz="8" w:space="2" w:color="1F3864"/>
        </w:pBdr>
        <w:jc w:val="both"/>
        <w:rPr>
          <w:b/>
          <w:bCs/>
          <w:color w:val="1F3864"/>
        </w:rPr>
      </w:pPr>
    </w:p>
    <w:p w14:paraId="0D986994" w14:textId="3C90E31E" w:rsidR="006A4740" w:rsidRDefault="006A4740" w:rsidP="007827CB">
      <w:pPr>
        <w:pBdr>
          <w:bottom w:val="single" w:sz="8" w:space="2" w:color="1F3864"/>
        </w:pBdr>
        <w:spacing w:after="100"/>
        <w:jc w:val="both"/>
      </w:pPr>
      <w:r w:rsidRPr="006A4740">
        <w:rPr>
          <w:b/>
          <w:bCs/>
          <w:color w:val="1F3864"/>
          <w:sz w:val="24"/>
          <w:szCs w:val="24"/>
        </w:rPr>
        <w:t>CERTIFICATIONS</w:t>
      </w:r>
    </w:p>
    <w:p w14:paraId="23C6DB91" w14:textId="77777777" w:rsidR="006A4740" w:rsidRPr="006A4740" w:rsidRDefault="006A4740" w:rsidP="007827CB">
      <w:pPr>
        <w:spacing w:after="60"/>
        <w:jc w:val="both"/>
        <w:rPr>
          <w:b/>
          <w:bCs/>
          <w:color w:val="2E5496"/>
        </w:rPr>
      </w:pPr>
      <w:r w:rsidRPr="006A4740">
        <w:rPr>
          <w:b/>
          <w:bCs/>
          <w:color w:val="2E5496"/>
        </w:rPr>
        <w:t xml:space="preserve">Fullstack Laravel Developer – </w:t>
      </w:r>
      <w:r w:rsidRPr="006A4740">
        <w:rPr>
          <w:color w:val="000000" w:themeColor="text1"/>
        </w:rPr>
        <w:t xml:space="preserve">InteractiveCares </w:t>
      </w:r>
    </w:p>
    <w:p w14:paraId="75F91E9A" w14:textId="77777777" w:rsidR="006A4740" w:rsidRDefault="006A4740" w:rsidP="007827CB">
      <w:pPr>
        <w:jc w:val="both"/>
        <w:rPr>
          <w:b/>
          <w:bCs/>
          <w:color w:val="2E5496"/>
        </w:rPr>
      </w:pPr>
      <w:r w:rsidRPr="006A4740">
        <w:rPr>
          <w:b/>
          <w:bCs/>
          <w:color w:val="2E5496"/>
        </w:rPr>
        <w:t xml:space="preserve">Software Quality Controller – </w:t>
      </w:r>
      <w:r w:rsidRPr="006A4740">
        <w:rPr>
          <w:color w:val="000000" w:themeColor="text1"/>
        </w:rPr>
        <w:t>FastFlowUp</w:t>
      </w:r>
      <w:r w:rsidRPr="006A4740">
        <w:rPr>
          <w:b/>
          <w:bCs/>
          <w:color w:val="000000" w:themeColor="text1"/>
        </w:rPr>
        <w:t xml:space="preserve"> </w:t>
      </w:r>
    </w:p>
    <w:p w14:paraId="1EE20625" w14:textId="43AD99FC" w:rsidR="006A4740" w:rsidRPr="006A4740" w:rsidRDefault="006A4740" w:rsidP="007827CB">
      <w:pPr>
        <w:jc w:val="both"/>
        <w:rPr>
          <w:b/>
          <w:bCs/>
          <w:color w:val="2E5496"/>
        </w:rPr>
      </w:pPr>
      <w:r w:rsidRPr="006A4740">
        <w:rPr>
          <w:b/>
          <w:bCs/>
          <w:color w:val="2E5496"/>
        </w:rPr>
        <w:t xml:space="preserve">Natural Language Processing – </w:t>
      </w:r>
      <w:r w:rsidRPr="006A4740">
        <w:rPr>
          <w:color w:val="000000" w:themeColor="text1"/>
        </w:rPr>
        <w:t>Innovative Skills BD Ltd.</w:t>
      </w:r>
    </w:p>
    <w:p w14:paraId="2DA37C5B" w14:textId="1136D199" w:rsidR="006A4740" w:rsidRDefault="006A4740" w:rsidP="007827CB">
      <w:pPr>
        <w:spacing w:after="60"/>
        <w:jc w:val="both"/>
      </w:pPr>
    </w:p>
    <w:sectPr w:rsidR="006A474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2793E"/>
    <w:multiLevelType w:val="hybridMultilevel"/>
    <w:tmpl w:val="1FE610A4"/>
    <w:lvl w:ilvl="0" w:tplc="D49E38FC">
      <w:start w:val="1"/>
      <w:numFmt w:val="bullet"/>
      <w:lvlText w:val="•"/>
      <w:lvlJc w:val="left"/>
      <w:pPr>
        <w:ind w:left="360" w:hanging="200"/>
      </w:pPr>
    </w:lvl>
    <w:lvl w:ilvl="1" w:tplc="77B4D404">
      <w:numFmt w:val="decimal"/>
      <w:lvlText w:val=""/>
      <w:lvlJc w:val="left"/>
    </w:lvl>
    <w:lvl w:ilvl="2" w:tplc="36944456">
      <w:numFmt w:val="decimal"/>
      <w:lvlText w:val=""/>
      <w:lvlJc w:val="left"/>
    </w:lvl>
    <w:lvl w:ilvl="3" w:tplc="2D62865E">
      <w:numFmt w:val="decimal"/>
      <w:lvlText w:val=""/>
      <w:lvlJc w:val="left"/>
    </w:lvl>
    <w:lvl w:ilvl="4" w:tplc="577A631C">
      <w:numFmt w:val="decimal"/>
      <w:lvlText w:val=""/>
      <w:lvlJc w:val="left"/>
    </w:lvl>
    <w:lvl w:ilvl="5" w:tplc="C150C890">
      <w:numFmt w:val="decimal"/>
      <w:lvlText w:val=""/>
      <w:lvlJc w:val="left"/>
    </w:lvl>
    <w:lvl w:ilvl="6" w:tplc="F9BEAABC">
      <w:numFmt w:val="decimal"/>
      <w:lvlText w:val=""/>
      <w:lvlJc w:val="left"/>
    </w:lvl>
    <w:lvl w:ilvl="7" w:tplc="728E442E">
      <w:numFmt w:val="decimal"/>
      <w:lvlText w:val=""/>
      <w:lvlJc w:val="left"/>
    </w:lvl>
    <w:lvl w:ilvl="8" w:tplc="EF6A475A">
      <w:numFmt w:val="decimal"/>
      <w:lvlText w:val=""/>
      <w:lvlJc w:val="left"/>
    </w:lvl>
  </w:abstractNum>
  <w:abstractNum w:abstractNumId="1" w15:restartNumberingAfterBreak="0">
    <w:nsid w:val="3E515D5A"/>
    <w:multiLevelType w:val="multilevel"/>
    <w:tmpl w:val="45F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C5A8D"/>
    <w:multiLevelType w:val="multilevel"/>
    <w:tmpl w:val="4D10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5590C"/>
    <w:multiLevelType w:val="hybridMultilevel"/>
    <w:tmpl w:val="E81886FA"/>
    <w:lvl w:ilvl="0" w:tplc="A12A2FC8">
      <w:start w:val="1"/>
      <w:numFmt w:val="bullet"/>
      <w:lvlText w:val="●"/>
      <w:lvlJc w:val="left"/>
      <w:pPr>
        <w:ind w:left="720" w:hanging="360"/>
      </w:pPr>
    </w:lvl>
    <w:lvl w:ilvl="1" w:tplc="6E08B30C">
      <w:start w:val="1"/>
      <w:numFmt w:val="bullet"/>
      <w:lvlText w:val="○"/>
      <w:lvlJc w:val="left"/>
      <w:pPr>
        <w:ind w:left="1440" w:hanging="360"/>
      </w:pPr>
    </w:lvl>
    <w:lvl w:ilvl="2" w:tplc="4386D3A6">
      <w:start w:val="1"/>
      <w:numFmt w:val="bullet"/>
      <w:lvlText w:val="■"/>
      <w:lvlJc w:val="left"/>
      <w:pPr>
        <w:ind w:left="2160" w:hanging="360"/>
      </w:pPr>
    </w:lvl>
    <w:lvl w:ilvl="3" w:tplc="01FA3D1A">
      <w:start w:val="1"/>
      <w:numFmt w:val="bullet"/>
      <w:lvlText w:val="●"/>
      <w:lvlJc w:val="left"/>
      <w:pPr>
        <w:ind w:left="2880" w:hanging="360"/>
      </w:pPr>
    </w:lvl>
    <w:lvl w:ilvl="4" w:tplc="9CD05AE8">
      <w:start w:val="1"/>
      <w:numFmt w:val="bullet"/>
      <w:lvlText w:val="○"/>
      <w:lvlJc w:val="left"/>
      <w:pPr>
        <w:ind w:left="3600" w:hanging="360"/>
      </w:pPr>
    </w:lvl>
    <w:lvl w:ilvl="5" w:tplc="02B2AB8E">
      <w:start w:val="1"/>
      <w:numFmt w:val="bullet"/>
      <w:lvlText w:val="■"/>
      <w:lvlJc w:val="left"/>
      <w:pPr>
        <w:ind w:left="4320" w:hanging="360"/>
      </w:pPr>
    </w:lvl>
    <w:lvl w:ilvl="6" w:tplc="04EE9E1C">
      <w:start w:val="1"/>
      <w:numFmt w:val="bullet"/>
      <w:lvlText w:val="●"/>
      <w:lvlJc w:val="left"/>
      <w:pPr>
        <w:ind w:left="5040" w:hanging="360"/>
      </w:pPr>
    </w:lvl>
    <w:lvl w:ilvl="7" w:tplc="01E04F36">
      <w:start w:val="1"/>
      <w:numFmt w:val="bullet"/>
      <w:lvlText w:val="●"/>
      <w:lvlJc w:val="left"/>
      <w:pPr>
        <w:ind w:left="5760" w:hanging="360"/>
      </w:pPr>
    </w:lvl>
    <w:lvl w:ilvl="8" w:tplc="63DA3376">
      <w:start w:val="1"/>
      <w:numFmt w:val="bullet"/>
      <w:lvlText w:val="●"/>
      <w:lvlJc w:val="left"/>
      <w:pPr>
        <w:ind w:left="6480" w:hanging="360"/>
      </w:pPr>
    </w:lvl>
  </w:abstractNum>
  <w:num w:numId="1" w16cid:durableId="1295022394">
    <w:abstractNumId w:val="3"/>
    <w:lvlOverride w:ilvl="0">
      <w:startOverride w:val="1"/>
    </w:lvlOverride>
  </w:num>
  <w:num w:numId="2" w16cid:durableId="1087116767">
    <w:abstractNumId w:val="0"/>
    <w:lvlOverride w:ilvl="0">
      <w:startOverride w:val="1"/>
    </w:lvlOverride>
  </w:num>
  <w:num w:numId="3" w16cid:durableId="657072473">
    <w:abstractNumId w:val="1"/>
  </w:num>
  <w:num w:numId="4" w16cid:durableId="422340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455"/>
    <w:rsid w:val="003B5477"/>
    <w:rsid w:val="00695455"/>
    <w:rsid w:val="006A4740"/>
    <w:rsid w:val="007827CB"/>
    <w:rsid w:val="00A40080"/>
    <w:rsid w:val="00D1404A"/>
    <w:rsid w:val="00E8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E41B"/>
  <w15:docId w15:val="{30567FC8-6933-490D-B63F-1D56F776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87B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47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ifuzzaman-swapnil" TargetMode="External"/><Relationship Id="rId13" Type="http://schemas.openxmlformats.org/officeDocument/2006/relationships/hyperlink" Target="https://www.intelleqt.ai/about" TargetMode="External"/><Relationship Id="rId18" Type="http://schemas.openxmlformats.org/officeDocument/2006/relationships/hyperlink" Target="https://www.myhomeplus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echstyles.ai/" TargetMode="External"/><Relationship Id="rId7" Type="http://schemas.openxmlformats.org/officeDocument/2006/relationships/hyperlink" Target="https://linkedin.com/in/arifuzzaman-swapnil" TargetMode="External"/><Relationship Id="rId12" Type="http://schemas.openxmlformats.org/officeDocument/2006/relationships/hyperlink" Target="https://www.bubt.edu.bd/" TargetMode="External"/><Relationship Id="rId17" Type="http://schemas.openxmlformats.org/officeDocument/2006/relationships/hyperlink" Target="https://www.intelleqt.ai/about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rbrandstar.com/" TargetMode="External"/><Relationship Id="rId20" Type="http://schemas.openxmlformats.org/officeDocument/2006/relationships/hyperlink" Target="https://www.intelleqt.ai/about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d.arifuzzamanswapnil@gmail.com" TargetMode="External"/><Relationship Id="rId11" Type="http://schemas.openxmlformats.org/officeDocument/2006/relationships/hyperlink" Target="https://abedintech.com/our-team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abedintech.com/abou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intelleqt.ai/about" TargetMode="External"/><Relationship Id="rId19" Type="http://schemas.openxmlformats.org/officeDocument/2006/relationships/hyperlink" Target="https://www.mytradepilo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d-arifuzzaman-swapnil.vercel.app/" TargetMode="External"/><Relationship Id="rId14" Type="http://schemas.openxmlformats.org/officeDocument/2006/relationships/hyperlink" Target="https://www.baselinq.ai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Mim Swapnil</cp:lastModifiedBy>
  <cp:revision>3</cp:revision>
  <dcterms:created xsi:type="dcterms:W3CDTF">2026-06-23T23:15:00Z</dcterms:created>
  <dcterms:modified xsi:type="dcterms:W3CDTF">2026-06-23T23:50:00Z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4496c1f1-d98b-41a1-8588-78f5eb4cc272</vt:lpwstr>
  </property>
</Properties>
</file>