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jc w:val="center"/>
        <w:rPr/>
      </w:pPr>
      <w:bookmarkStart w:colFirst="0" w:colLast="0" w:name="_ib2so5fa2egj" w:id="0"/>
      <w:bookmarkEnd w:id="0"/>
      <w:r w:rsidDel="00000000" w:rsidR="00000000" w:rsidRPr="00000000">
        <w:rPr>
          <w:rtl w:val="0"/>
        </w:rPr>
        <w:t xml:space="preserve">1.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Procedimientos Almacenados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procedimiento es un programa dentro de la base de datos que ejecuta una acción o conjunto de acciones específicas.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PROCEDURE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[@param1, ...]</w:t>
      </w:r>
    </w:p>
    <w:p w:rsidR="00000000" w:rsidDel="00000000" w:rsidP="00000000" w:rsidRDefault="00000000" w:rsidRPr="00000000" w14:paraId="00000007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57f957"/>
          <w:sz w:val="20"/>
          <w:szCs w:val="20"/>
          <w:rtl w:val="0"/>
        </w:rPr>
        <w:t xml:space="preserve">-- Sentencias del 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79cf9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>
          <w:b w:val="1"/>
          <w:color w:val="679cf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ejecutar este procedimiento, tendríamos que escribir la siguiente sintaxis.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EXEC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nombre_procedure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&gt;</w:t>
      </w:r>
      <w:commentRangeStart w:id="0"/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[VALORES PARÁMETROS]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CREATE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PROCEDURE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spu_addCliente </w:t>
      </w:r>
    </w:p>
    <w:p w:rsidR="00000000" w:rsidDel="00000000" w:rsidP="00000000" w:rsidRDefault="00000000" w:rsidRPr="00000000" w14:paraId="00000013">
      <w:pPr>
        <w:ind w:firstLine="720"/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@nombre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100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@apellido1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100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@apellido2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100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@nifCif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VARCHAR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20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@fxNaciento </w:t>
      </w: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INSERT INTO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CLIENTES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  <w:t xml:space="preserve">nombre</w:t>
      </w:r>
    </w:p>
    <w:p w:rsidR="00000000" w:rsidDel="00000000" w:rsidP="00000000" w:rsidRDefault="00000000" w:rsidRPr="00000000" w14:paraId="0000001B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apellido1</w:t>
      </w:r>
    </w:p>
    <w:p w:rsidR="00000000" w:rsidDel="00000000" w:rsidP="00000000" w:rsidRDefault="00000000" w:rsidRPr="00000000" w14:paraId="0000001C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apellido2</w:t>
      </w:r>
    </w:p>
    <w:p w:rsidR="00000000" w:rsidDel="00000000" w:rsidP="00000000" w:rsidRDefault="00000000" w:rsidRPr="00000000" w14:paraId="0000001D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nifcif</w:t>
      </w:r>
    </w:p>
    <w:p w:rsidR="00000000" w:rsidDel="00000000" w:rsidP="00000000" w:rsidRDefault="00000000" w:rsidRPr="00000000" w14:paraId="0000001E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fxnacimiento</w:t>
      </w:r>
    </w:p>
    <w:p w:rsidR="00000000" w:rsidDel="00000000" w:rsidP="00000000" w:rsidRDefault="00000000" w:rsidRPr="00000000" w14:paraId="0000001F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VALUES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  <w:t xml:space="preserve">@nombre</w:t>
      </w:r>
    </w:p>
    <w:p w:rsidR="00000000" w:rsidDel="00000000" w:rsidP="00000000" w:rsidRDefault="00000000" w:rsidRPr="00000000" w14:paraId="00000022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@apellido1</w:t>
      </w:r>
    </w:p>
    <w:p w:rsidR="00000000" w:rsidDel="00000000" w:rsidP="00000000" w:rsidRDefault="00000000" w:rsidRPr="00000000" w14:paraId="00000023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@apellido2</w:t>
      </w:r>
    </w:p>
    <w:p w:rsidR="00000000" w:rsidDel="00000000" w:rsidP="00000000" w:rsidRDefault="00000000" w:rsidRPr="00000000" w14:paraId="00000024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@nifCif</w:t>
      </w:r>
    </w:p>
    <w:p w:rsidR="00000000" w:rsidDel="00000000" w:rsidP="00000000" w:rsidRDefault="00000000" w:rsidRPr="00000000" w14:paraId="00000025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e3e1de"/>
          <w:sz w:val="20"/>
          <w:szCs w:val="20"/>
          <w:rtl w:val="0"/>
        </w:rPr>
        <w:t xml:space="preserve">@fxNaciento</w:t>
      </w:r>
    </w:p>
    <w:p w:rsidR="00000000" w:rsidDel="00000000" w:rsidP="00000000" w:rsidRDefault="00000000" w:rsidRPr="00000000" w14:paraId="00000026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e3e1de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9c938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b w:val="1"/>
          <w:color w:val="679cf9"/>
          <w:sz w:val="20"/>
          <w:szCs w:val="20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e3e1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6"/>
        <w:rPr/>
      </w:pPr>
      <w:bookmarkStart w:colFirst="0" w:colLast="0" w:name="_jq6183877kah" w:id="1"/>
      <w:bookmarkEnd w:id="1"/>
      <w:r w:rsidDel="00000000" w:rsidR="00000000" w:rsidRPr="00000000">
        <w:rPr>
          <w:rtl w:val="0"/>
        </w:rPr>
        <w:t xml:space="preserve">Variables.</w:t>
      </w:r>
    </w:p>
    <w:p w:rsidR="00000000" w:rsidDel="00000000" w:rsidP="00000000" w:rsidRDefault="00000000" w:rsidRPr="00000000" w14:paraId="00000032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79cf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Sustituir letras en una función: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EliminarLetraB(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@texto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(MAX))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(MAX)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@resultado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(MAX)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@resultado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ea62f"/>
          <w:sz w:val="21"/>
          <w:szCs w:val="21"/>
          <w:shd w:fill="060606" w:val="clear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(REPLACE(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@texto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af9d2"/>
          <w:sz w:val="21"/>
          <w:szCs w:val="21"/>
          <w:shd w:fill="060606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af9d2"/>
          <w:sz w:val="21"/>
          <w:szCs w:val="21"/>
          <w:shd w:fill="060606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af9d2"/>
          <w:sz w:val="21"/>
          <w:szCs w:val="21"/>
          <w:shd w:fill="060606" w:val="clear"/>
          <w:rtl w:val="0"/>
        </w:rPr>
        <w:t xml:space="preserve">'aeiouR'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af9d2"/>
          <w:sz w:val="21"/>
          <w:szCs w:val="21"/>
          <w:shd w:fill="060606" w:val="clear"/>
          <w:rtl w:val="0"/>
        </w:rPr>
        <w:t xml:space="preserve">'AEIOU*'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@resultado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</w:rPr>
      </w:pP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@entrada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(MAX)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@entrada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af9d2"/>
          <w:sz w:val="21"/>
          <w:szCs w:val="21"/>
          <w:shd w:fill="060606" w:val="clear"/>
          <w:rtl w:val="0"/>
        </w:rPr>
        <w:t xml:space="preserve">'hola mundo B'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dbo.EliminarLetraB(</w:t>
      </w:r>
      <w:r w:rsidDel="00000000" w:rsidR="00000000" w:rsidRPr="00000000">
        <w:rPr>
          <w:rFonts w:ascii="Courier New" w:cs="Courier New" w:eastAsia="Courier New" w:hAnsi="Courier New"/>
          <w:color w:val="dd4585"/>
          <w:sz w:val="21"/>
          <w:szCs w:val="21"/>
          <w:shd w:fill="060606" w:val="clear"/>
          <w:rtl w:val="0"/>
        </w:rPr>
        <w:t xml:space="preserve">@entrada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69dd3"/>
          <w:sz w:val="21"/>
          <w:szCs w:val="21"/>
          <w:shd w:fill="060606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  <w:rtl w:val="0"/>
        </w:rPr>
        <w:t xml:space="preserve"> Resultado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e3e1de"/>
          <w:sz w:val="21"/>
          <w:szCs w:val="21"/>
          <w:shd w:fill="06060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iieSiiS" w:id="0" w:date="2023-05-30T17:07:11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sería en caso de que exista alguna variable que tengamos que introducir.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jc w:val="center"/>
    </w:pPr>
    <w:rPr>
      <w:rFonts w:ascii="Calibri" w:cs="Calibri" w:eastAsia="Calibri" w:hAnsi="Calibri"/>
      <w:i w:val="1"/>
      <w:color w:val="666666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VIs1qQPlrshqiltvnpQyzsvOB5MiyyL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