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5DB1" w:rsidRPr="0016600F" w:rsidRDefault="00145DB1" w:rsidP="0016600F">
      <w:pPr>
        <w:pStyle w:val="a3"/>
        <w:jc w:val="both"/>
        <w:rPr>
          <w:rFonts w:ascii="Times New Roman" w:hAnsi="Times New Roman" w:cs="Times New Roman"/>
          <w:lang w:val="ru-RU"/>
        </w:rPr>
      </w:pPr>
      <w:r w:rsidRPr="0016600F">
        <w:rPr>
          <w:rFonts w:ascii="Times New Roman" w:hAnsi="Times New Roman" w:cs="Times New Roman"/>
          <w:lang w:val="ru-RU"/>
        </w:rPr>
        <w:t>Практическая работа №1</w:t>
      </w:r>
    </w:p>
    <w:p w:rsidR="00145DB1" w:rsidRPr="0016600F" w:rsidRDefault="00145DB1" w:rsidP="0016600F">
      <w:pPr>
        <w:pStyle w:val="1"/>
        <w:jc w:val="both"/>
        <w:rPr>
          <w:rFonts w:ascii="Times New Roman" w:hAnsi="Times New Roman" w:cs="Times New Roman"/>
        </w:rPr>
      </w:pPr>
      <w:r w:rsidRPr="0016600F">
        <w:rPr>
          <w:rFonts w:ascii="Times New Roman" w:hAnsi="Times New Roman" w:cs="Times New Roman"/>
        </w:rPr>
        <w:t xml:space="preserve">Тема: </w:t>
      </w:r>
      <w:r w:rsidRPr="0016600F">
        <w:rPr>
          <w:rFonts w:ascii="Times New Roman" w:hAnsi="Times New Roman" w:cs="Times New Roman"/>
          <w:color w:val="000000" w:themeColor="text1"/>
        </w:rPr>
        <w:t>Разработка структуры проекта. Разработка модульной структуры проекта (диаграммы модулей)</w:t>
      </w:r>
    </w:p>
    <w:p w:rsidR="00145DB1" w:rsidRPr="0016600F" w:rsidRDefault="00145DB1" w:rsidP="0016600F">
      <w:pPr>
        <w:pStyle w:val="2"/>
        <w:jc w:val="both"/>
        <w:rPr>
          <w:rFonts w:ascii="Times New Roman" w:hAnsi="Times New Roman" w:cs="Times New Roman"/>
          <w:sz w:val="32"/>
          <w:szCs w:val="32"/>
        </w:rPr>
      </w:pPr>
      <w:r w:rsidRPr="0016600F">
        <w:rPr>
          <w:rFonts w:ascii="Times New Roman" w:hAnsi="Times New Roman" w:cs="Times New Roman"/>
          <w:sz w:val="32"/>
          <w:szCs w:val="32"/>
        </w:rPr>
        <w:t>Цель работы:</w:t>
      </w:r>
    </w:p>
    <w:p w:rsidR="00145DB1" w:rsidRPr="0016600F" w:rsidRDefault="00145DB1" w:rsidP="0016600F">
      <w:pPr>
        <w:jc w:val="both"/>
        <w:rPr>
          <w:rFonts w:ascii="Times New Roman" w:hAnsi="Times New Roman" w:cs="Times New Roman"/>
          <w:sz w:val="32"/>
          <w:szCs w:val="32"/>
        </w:rPr>
      </w:pPr>
      <w:r w:rsidRPr="0016600F">
        <w:rPr>
          <w:rFonts w:ascii="Times New Roman" w:hAnsi="Times New Roman" w:cs="Times New Roman"/>
          <w:sz w:val="32"/>
          <w:szCs w:val="32"/>
        </w:rPr>
        <w:t>Научиться разрабатывать структуру проекта и модульную структуру на основе требований к проекту, а также визуализировать взаимосвязь модулей с помощью диаграмм.</w:t>
      </w:r>
    </w:p>
    <w:p w:rsidR="00145DB1" w:rsidRPr="0016600F" w:rsidRDefault="00145DB1" w:rsidP="0016600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600F">
        <w:rPr>
          <w:rFonts w:ascii="Times New Roman" w:hAnsi="Times New Roman" w:cs="Times New Roman"/>
          <w:b/>
          <w:bCs/>
          <w:sz w:val="28"/>
          <w:szCs w:val="28"/>
        </w:rPr>
        <w:t xml:space="preserve">Интернет-магазин </w:t>
      </w:r>
    </w:p>
    <w:p w:rsidR="00145DB1" w:rsidRPr="0016600F" w:rsidRDefault="00145DB1" w:rsidP="0016600F">
      <w:pPr>
        <w:jc w:val="both"/>
        <w:rPr>
          <w:rFonts w:ascii="Times New Roman" w:hAnsi="Times New Roman" w:cs="Times New Roman"/>
          <w:sz w:val="28"/>
          <w:szCs w:val="28"/>
        </w:rPr>
      </w:pPr>
      <w:r w:rsidRPr="0016600F">
        <w:rPr>
          <w:rFonts w:ascii="Times New Roman" w:hAnsi="Times New Roman" w:cs="Times New Roman"/>
          <w:sz w:val="28"/>
          <w:szCs w:val="28"/>
        </w:rPr>
        <w:t>Основны</w:t>
      </w:r>
      <w:r w:rsidR="00D26FF0" w:rsidRPr="0016600F">
        <w:rPr>
          <w:rFonts w:ascii="Times New Roman" w:hAnsi="Times New Roman" w:cs="Times New Roman"/>
          <w:sz w:val="28"/>
          <w:szCs w:val="28"/>
        </w:rPr>
        <w:t>е модули</w:t>
      </w:r>
      <w:r w:rsidRPr="0016600F">
        <w:rPr>
          <w:rFonts w:ascii="Times New Roman" w:hAnsi="Times New Roman" w:cs="Times New Roman"/>
          <w:sz w:val="28"/>
          <w:szCs w:val="28"/>
        </w:rPr>
        <w:t>:</w:t>
      </w:r>
    </w:p>
    <w:p w:rsidR="00145DB1" w:rsidRPr="0016600F" w:rsidRDefault="00145DB1" w:rsidP="0016600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600F">
        <w:rPr>
          <w:rFonts w:ascii="Times New Roman" w:hAnsi="Times New Roman" w:cs="Times New Roman"/>
          <w:sz w:val="28"/>
          <w:szCs w:val="28"/>
        </w:rPr>
        <w:t xml:space="preserve">Интерфейс пользователя </w:t>
      </w:r>
    </w:p>
    <w:p w:rsidR="00145DB1" w:rsidRPr="0016600F" w:rsidRDefault="00D26FF0" w:rsidP="0016600F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600F">
        <w:rPr>
          <w:rFonts w:ascii="Times New Roman" w:hAnsi="Times New Roman" w:cs="Times New Roman"/>
          <w:sz w:val="24"/>
          <w:szCs w:val="24"/>
        </w:rPr>
        <w:t>Г</w:t>
      </w:r>
      <w:r w:rsidR="00145DB1" w:rsidRPr="0016600F">
        <w:rPr>
          <w:rFonts w:ascii="Times New Roman" w:hAnsi="Times New Roman" w:cs="Times New Roman"/>
          <w:sz w:val="24"/>
          <w:szCs w:val="24"/>
        </w:rPr>
        <w:t xml:space="preserve">лавная страница </w:t>
      </w:r>
    </w:p>
    <w:p w:rsidR="00145DB1" w:rsidRPr="0016600F" w:rsidRDefault="00D26FF0" w:rsidP="0016600F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600F">
        <w:rPr>
          <w:rFonts w:ascii="Times New Roman" w:hAnsi="Times New Roman" w:cs="Times New Roman"/>
          <w:sz w:val="24"/>
          <w:szCs w:val="24"/>
        </w:rPr>
        <w:t>К</w:t>
      </w:r>
      <w:r w:rsidR="00145DB1" w:rsidRPr="0016600F">
        <w:rPr>
          <w:rFonts w:ascii="Times New Roman" w:hAnsi="Times New Roman" w:cs="Times New Roman"/>
          <w:sz w:val="24"/>
          <w:szCs w:val="24"/>
        </w:rPr>
        <w:t xml:space="preserve">атегории товара </w:t>
      </w:r>
    </w:p>
    <w:p w:rsidR="00145DB1" w:rsidRPr="0016600F" w:rsidRDefault="00D26FF0" w:rsidP="0016600F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600F">
        <w:rPr>
          <w:rFonts w:ascii="Times New Roman" w:hAnsi="Times New Roman" w:cs="Times New Roman"/>
          <w:sz w:val="24"/>
          <w:szCs w:val="24"/>
        </w:rPr>
        <w:t>С</w:t>
      </w:r>
      <w:r w:rsidR="00145DB1" w:rsidRPr="0016600F">
        <w:rPr>
          <w:rFonts w:ascii="Times New Roman" w:hAnsi="Times New Roman" w:cs="Times New Roman"/>
          <w:sz w:val="24"/>
          <w:szCs w:val="24"/>
        </w:rPr>
        <w:t xml:space="preserve">траница отдельных товаров </w:t>
      </w:r>
    </w:p>
    <w:p w:rsidR="00145DB1" w:rsidRPr="0016600F" w:rsidRDefault="00D26FF0" w:rsidP="0016600F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600F">
        <w:rPr>
          <w:rFonts w:ascii="Times New Roman" w:hAnsi="Times New Roman" w:cs="Times New Roman"/>
          <w:sz w:val="24"/>
          <w:szCs w:val="24"/>
        </w:rPr>
        <w:t>К</w:t>
      </w:r>
      <w:r w:rsidR="00145DB1" w:rsidRPr="0016600F">
        <w:rPr>
          <w:rFonts w:ascii="Times New Roman" w:hAnsi="Times New Roman" w:cs="Times New Roman"/>
          <w:sz w:val="24"/>
          <w:szCs w:val="24"/>
        </w:rPr>
        <w:t xml:space="preserve">орзина </w:t>
      </w:r>
    </w:p>
    <w:p w:rsidR="00145DB1" w:rsidRPr="0016600F" w:rsidRDefault="00D26FF0" w:rsidP="0016600F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600F">
        <w:rPr>
          <w:rFonts w:ascii="Times New Roman" w:hAnsi="Times New Roman" w:cs="Times New Roman"/>
          <w:sz w:val="24"/>
          <w:szCs w:val="24"/>
        </w:rPr>
        <w:t>О</w:t>
      </w:r>
      <w:r w:rsidR="00145DB1" w:rsidRPr="0016600F">
        <w:rPr>
          <w:rFonts w:ascii="Times New Roman" w:hAnsi="Times New Roman" w:cs="Times New Roman"/>
          <w:sz w:val="24"/>
          <w:szCs w:val="24"/>
        </w:rPr>
        <w:t xml:space="preserve">формление заказа </w:t>
      </w:r>
    </w:p>
    <w:p w:rsidR="00145DB1" w:rsidRPr="0016600F" w:rsidRDefault="00D26FF0" w:rsidP="0016600F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600F">
        <w:rPr>
          <w:rFonts w:ascii="Times New Roman" w:hAnsi="Times New Roman" w:cs="Times New Roman"/>
          <w:sz w:val="24"/>
          <w:szCs w:val="24"/>
        </w:rPr>
        <w:t>Л</w:t>
      </w:r>
      <w:r w:rsidR="00145DB1" w:rsidRPr="0016600F">
        <w:rPr>
          <w:rFonts w:ascii="Times New Roman" w:hAnsi="Times New Roman" w:cs="Times New Roman"/>
          <w:sz w:val="24"/>
          <w:szCs w:val="24"/>
        </w:rPr>
        <w:t xml:space="preserve">ичный кабинет </w:t>
      </w:r>
    </w:p>
    <w:p w:rsidR="00145DB1" w:rsidRPr="0016600F" w:rsidRDefault="00145DB1" w:rsidP="0016600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600F">
        <w:rPr>
          <w:rFonts w:ascii="Times New Roman" w:hAnsi="Times New Roman" w:cs="Times New Roman"/>
          <w:sz w:val="28"/>
          <w:szCs w:val="28"/>
        </w:rPr>
        <w:t xml:space="preserve">Платежная система </w:t>
      </w:r>
    </w:p>
    <w:p w:rsidR="00145DB1" w:rsidRPr="0016600F" w:rsidRDefault="00145DB1" w:rsidP="0016600F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600F">
        <w:rPr>
          <w:rFonts w:ascii="Times New Roman" w:hAnsi="Times New Roman" w:cs="Times New Roman"/>
          <w:sz w:val="24"/>
          <w:szCs w:val="24"/>
        </w:rPr>
        <w:t xml:space="preserve">Подключение к платежным шлюзам </w:t>
      </w:r>
    </w:p>
    <w:p w:rsidR="00145DB1" w:rsidRPr="0016600F" w:rsidRDefault="00145DB1" w:rsidP="0016600F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600F">
        <w:rPr>
          <w:rFonts w:ascii="Times New Roman" w:hAnsi="Times New Roman" w:cs="Times New Roman"/>
          <w:sz w:val="24"/>
          <w:szCs w:val="24"/>
        </w:rPr>
        <w:t xml:space="preserve">Обработка платежей </w:t>
      </w:r>
    </w:p>
    <w:p w:rsidR="00145DB1" w:rsidRPr="0016600F" w:rsidRDefault="00145DB1" w:rsidP="0016600F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600F">
        <w:rPr>
          <w:rFonts w:ascii="Times New Roman" w:hAnsi="Times New Roman" w:cs="Times New Roman"/>
          <w:sz w:val="24"/>
          <w:szCs w:val="24"/>
        </w:rPr>
        <w:t xml:space="preserve">Возврат средств </w:t>
      </w:r>
    </w:p>
    <w:p w:rsidR="00145DB1" w:rsidRPr="0016600F" w:rsidRDefault="00145DB1" w:rsidP="0016600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600F">
        <w:rPr>
          <w:rFonts w:ascii="Times New Roman" w:hAnsi="Times New Roman" w:cs="Times New Roman"/>
          <w:sz w:val="28"/>
          <w:szCs w:val="28"/>
        </w:rPr>
        <w:t>Система доставки</w:t>
      </w:r>
    </w:p>
    <w:p w:rsidR="00145DB1" w:rsidRPr="0016600F" w:rsidRDefault="00145DB1" w:rsidP="0016600F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600F">
        <w:rPr>
          <w:rFonts w:ascii="Times New Roman" w:hAnsi="Times New Roman" w:cs="Times New Roman"/>
          <w:sz w:val="24"/>
          <w:szCs w:val="24"/>
        </w:rPr>
        <w:t xml:space="preserve">Выбор способа доставки </w:t>
      </w:r>
    </w:p>
    <w:p w:rsidR="00145DB1" w:rsidRPr="0016600F" w:rsidRDefault="00145DB1" w:rsidP="0016600F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600F">
        <w:rPr>
          <w:rFonts w:ascii="Times New Roman" w:hAnsi="Times New Roman" w:cs="Times New Roman"/>
          <w:sz w:val="24"/>
          <w:szCs w:val="24"/>
        </w:rPr>
        <w:t xml:space="preserve">Отслеживание заказов </w:t>
      </w:r>
    </w:p>
    <w:p w:rsidR="00145DB1" w:rsidRPr="0016600F" w:rsidRDefault="00145DB1" w:rsidP="0016600F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600F">
        <w:rPr>
          <w:rFonts w:ascii="Times New Roman" w:hAnsi="Times New Roman" w:cs="Times New Roman"/>
          <w:sz w:val="24"/>
          <w:szCs w:val="24"/>
        </w:rPr>
        <w:t xml:space="preserve">Интеграция с курьерской службой </w:t>
      </w:r>
    </w:p>
    <w:p w:rsidR="00145DB1" w:rsidRPr="0016600F" w:rsidRDefault="00145DB1" w:rsidP="0016600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600F">
        <w:rPr>
          <w:rFonts w:ascii="Times New Roman" w:hAnsi="Times New Roman" w:cs="Times New Roman"/>
          <w:sz w:val="28"/>
          <w:szCs w:val="28"/>
        </w:rPr>
        <w:t xml:space="preserve">Маркетинговые инструменты </w:t>
      </w:r>
    </w:p>
    <w:p w:rsidR="00145DB1" w:rsidRPr="0016600F" w:rsidRDefault="00145DB1" w:rsidP="0016600F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600F">
        <w:rPr>
          <w:rFonts w:ascii="Times New Roman" w:hAnsi="Times New Roman" w:cs="Times New Roman"/>
          <w:sz w:val="24"/>
          <w:szCs w:val="24"/>
          <w:lang w:val="en-US"/>
        </w:rPr>
        <w:t xml:space="preserve">Email </w:t>
      </w:r>
      <w:r w:rsidRPr="0016600F">
        <w:rPr>
          <w:rFonts w:ascii="Times New Roman" w:hAnsi="Times New Roman" w:cs="Times New Roman"/>
          <w:sz w:val="24"/>
          <w:szCs w:val="24"/>
        </w:rPr>
        <w:t xml:space="preserve">рассылки </w:t>
      </w:r>
    </w:p>
    <w:p w:rsidR="00145DB1" w:rsidRPr="0016600F" w:rsidRDefault="00145DB1" w:rsidP="0016600F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600F">
        <w:rPr>
          <w:rFonts w:ascii="Times New Roman" w:hAnsi="Times New Roman" w:cs="Times New Roman"/>
          <w:sz w:val="24"/>
          <w:szCs w:val="24"/>
        </w:rPr>
        <w:t xml:space="preserve">Рекламные кампании </w:t>
      </w:r>
    </w:p>
    <w:p w:rsidR="00145DB1" w:rsidRPr="0016600F" w:rsidRDefault="00145DB1" w:rsidP="0016600F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600F">
        <w:rPr>
          <w:rFonts w:ascii="Times New Roman" w:hAnsi="Times New Roman" w:cs="Times New Roman"/>
          <w:sz w:val="24"/>
          <w:szCs w:val="24"/>
        </w:rPr>
        <w:t xml:space="preserve">Акции и скидки </w:t>
      </w:r>
    </w:p>
    <w:p w:rsidR="004E254A" w:rsidRPr="0016600F" w:rsidRDefault="00145DB1" w:rsidP="0016600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600F">
        <w:rPr>
          <w:rFonts w:ascii="Times New Roman" w:hAnsi="Times New Roman" w:cs="Times New Roman"/>
          <w:sz w:val="28"/>
          <w:szCs w:val="28"/>
        </w:rPr>
        <w:t>Аналитика и отчетность</w:t>
      </w:r>
    </w:p>
    <w:p w:rsidR="00D26FF0" w:rsidRPr="0016600F" w:rsidRDefault="00D26FF0" w:rsidP="0016600F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600F">
        <w:rPr>
          <w:rFonts w:ascii="Times New Roman" w:hAnsi="Times New Roman" w:cs="Times New Roman"/>
          <w:sz w:val="24"/>
          <w:szCs w:val="24"/>
        </w:rPr>
        <w:t xml:space="preserve">Мониторинг посещаемости сайта </w:t>
      </w:r>
    </w:p>
    <w:p w:rsidR="00D26FF0" w:rsidRPr="0016600F" w:rsidRDefault="00D26FF0" w:rsidP="0016600F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600F">
        <w:rPr>
          <w:rFonts w:ascii="Times New Roman" w:hAnsi="Times New Roman" w:cs="Times New Roman"/>
          <w:sz w:val="24"/>
          <w:szCs w:val="24"/>
        </w:rPr>
        <w:t xml:space="preserve">Анализ поведения пользователей </w:t>
      </w:r>
    </w:p>
    <w:p w:rsidR="00145DB1" w:rsidRPr="0016600F" w:rsidRDefault="00D26FF0" w:rsidP="0016600F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600F">
        <w:rPr>
          <w:rFonts w:ascii="Times New Roman" w:hAnsi="Times New Roman" w:cs="Times New Roman"/>
          <w:sz w:val="24"/>
          <w:szCs w:val="24"/>
        </w:rPr>
        <w:t xml:space="preserve">Отчеты о продажах и прибыли </w:t>
      </w:r>
    </w:p>
    <w:p w:rsidR="00145DB1" w:rsidRPr="0016600F" w:rsidRDefault="00145DB1" w:rsidP="001660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D02C1" w:rsidRPr="0016600F" w:rsidRDefault="007D02C1" w:rsidP="001660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600F" w:rsidRDefault="0016600F" w:rsidP="001660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600F" w:rsidRDefault="0016600F" w:rsidP="001660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45DB1" w:rsidRPr="0016600F" w:rsidRDefault="00145DB1" w:rsidP="0016600F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16600F">
        <w:rPr>
          <w:rFonts w:ascii="Times New Roman" w:hAnsi="Times New Roman" w:cs="Times New Roman"/>
          <w:sz w:val="28"/>
          <w:szCs w:val="28"/>
        </w:rPr>
        <w:lastRenderedPageBreak/>
        <w:t>Логическая структура:</w:t>
      </w:r>
      <w:r w:rsidRPr="0016600F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</w:p>
    <w:p w:rsidR="00145DB1" w:rsidRPr="0016600F" w:rsidRDefault="00145DB1" w:rsidP="0016600F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16600F">
        <w:rPr>
          <w:rFonts w:ascii="Times New Roman" w:hAnsi="Times New Roman" w:cs="Times New Roman"/>
          <w:color w:val="000000"/>
          <w:sz w:val="27"/>
          <w:szCs w:val="27"/>
        </w:rPr>
        <w:t>Интернет-магазин представляет собой сложную систему, включающую несколько ключевых модулей. Эти модули взаимодействуют друг с другом через четко определенные интерфейсы, обеспечивая слаженную работу всей системы.</w:t>
      </w:r>
    </w:p>
    <w:p w:rsidR="00145DB1" w:rsidRPr="0016600F" w:rsidRDefault="00145DB1" w:rsidP="0016600F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16600F">
        <w:rPr>
          <w:rFonts w:ascii="Times New Roman" w:hAnsi="Times New Roman" w:cs="Times New Roman"/>
          <w:color w:val="000000"/>
          <w:sz w:val="27"/>
          <w:szCs w:val="27"/>
        </w:rPr>
        <w:t>Иерархия модулей:</w:t>
      </w:r>
    </w:p>
    <w:p w:rsidR="00145DB1" w:rsidRPr="0016600F" w:rsidRDefault="00145DB1" w:rsidP="0016600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600F">
        <w:rPr>
          <w:rFonts w:ascii="Times New Roman" w:hAnsi="Times New Roman" w:cs="Times New Roman"/>
          <w:sz w:val="28"/>
          <w:szCs w:val="28"/>
        </w:rPr>
        <w:t xml:space="preserve">Интерфейсный уровень </w:t>
      </w:r>
    </w:p>
    <w:p w:rsidR="00145DB1" w:rsidRPr="0016600F" w:rsidRDefault="00145DB1" w:rsidP="0016600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600F">
        <w:rPr>
          <w:rFonts w:ascii="Times New Roman" w:hAnsi="Times New Roman" w:cs="Times New Roman"/>
          <w:sz w:val="28"/>
          <w:szCs w:val="28"/>
        </w:rPr>
        <w:t>Бизнес-логика</w:t>
      </w:r>
    </w:p>
    <w:p w:rsidR="00145DB1" w:rsidRPr="0016600F" w:rsidRDefault="00145DB1" w:rsidP="0016600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600F">
        <w:rPr>
          <w:rFonts w:ascii="Times New Roman" w:hAnsi="Times New Roman" w:cs="Times New Roman"/>
          <w:sz w:val="28"/>
          <w:szCs w:val="28"/>
        </w:rPr>
        <w:t>Платежи и доставка</w:t>
      </w:r>
    </w:p>
    <w:p w:rsidR="00145DB1" w:rsidRPr="0016600F" w:rsidRDefault="00145DB1" w:rsidP="0016600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600F">
        <w:rPr>
          <w:rFonts w:ascii="Times New Roman" w:hAnsi="Times New Roman" w:cs="Times New Roman"/>
          <w:sz w:val="28"/>
          <w:szCs w:val="28"/>
        </w:rPr>
        <w:t xml:space="preserve">Маркетинг и аналитика </w:t>
      </w:r>
    </w:p>
    <w:p w:rsidR="00145DB1" w:rsidRPr="0016600F" w:rsidRDefault="00145DB1" w:rsidP="0016600F">
      <w:pPr>
        <w:jc w:val="both"/>
        <w:rPr>
          <w:rFonts w:ascii="Times New Roman" w:hAnsi="Times New Roman" w:cs="Times New Roman"/>
          <w:sz w:val="28"/>
          <w:szCs w:val="28"/>
        </w:rPr>
      </w:pPr>
      <w:r w:rsidRPr="0016600F">
        <w:rPr>
          <w:rFonts w:ascii="Times New Roman" w:hAnsi="Times New Roman" w:cs="Times New Roman"/>
          <w:sz w:val="28"/>
          <w:szCs w:val="28"/>
        </w:rPr>
        <w:t>Зависимости между модулями:</w:t>
      </w:r>
    </w:p>
    <w:p w:rsidR="00145DB1" w:rsidRPr="0016600F" w:rsidRDefault="00145DB1" w:rsidP="0016600F">
      <w:pPr>
        <w:jc w:val="both"/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</w:pPr>
      <w:r w:rsidRPr="0016600F">
        <w:rPr>
          <w:rStyle w:val="is-markup"/>
          <w:rFonts w:ascii="Times New Roman" w:hAnsi="Times New Roman" w:cs="Times New Roman"/>
          <w:b/>
          <w:bCs/>
          <w:color w:val="000000"/>
          <w:sz w:val="28"/>
          <w:szCs w:val="28"/>
        </w:rPr>
        <w:t>Интерфейсный уровень зависит от бизнес-логики</w:t>
      </w:r>
      <w:r w:rsidRPr="00166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16600F">
        <w:rPr>
          <w:rFonts w:ascii="Times New Roman" w:hAnsi="Times New Roman" w:cs="Times New Roman"/>
          <w:color w:val="000000"/>
          <w:sz w:val="27"/>
          <w:szCs w:val="27"/>
        </w:rPr>
        <w:t xml:space="preserve"> он использует данные о товарах, категориях и ценах, предоставляемые бизнес-логикой.</w:t>
      </w:r>
      <w:r w:rsidRPr="0016600F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</w:p>
    <w:p w:rsidR="00145DB1" w:rsidRPr="0016600F" w:rsidRDefault="00145DB1" w:rsidP="0016600F">
      <w:pPr>
        <w:jc w:val="both"/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</w:pPr>
      <w:r w:rsidRPr="0016600F">
        <w:rPr>
          <w:rStyle w:val="is-markup"/>
          <w:rFonts w:ascii="Times New Roman" w:hAnsi="Times New Roman" w:cs="Times New Roman"/>
          <w:b/>
          <w:bCs/>
          <w:color w:val="000000"/>
          <w:sz w:val="28"/>
          <w:szCs w:val="28"/>
        </w:rPr>
        <w:t>Бизнес-логика зависит от платежных и логистических систем</w:t>
      </w:r>
      <w:r w:rsidRPr="0016600F">
        <w:rPr>
          <w:rFonts w:ascii="Times New Roman" w:hAnsi="Times New Roman" w:cs="Times New Roman"/>
          <w:color w:val="000000"/>
          <w:sz w:val="27"/>
          <w:szCs w:val="27"/>
        </w:rPr>
        <w:t>: она должна иметь возможность обновлять данные о товарах после успешной оплаты и отправки товара.</w:t>
      </w:r>
      <w:r w:rsidRPr="0016600F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</w:p>
    <w:p w:rsidR="00145DB1" w:rsidRPr="0016600F" w:rsidRDefault="00145DB1" w:rsidP="0016600F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16600F">
        <w:rPr>
          <w:rStyle w:val="is-markup"/>
          <w:rFonts w:ascii="Times New Roman" w:hAnsi="Times New Roman" w:cs="Times New Roman"/>
          <w:b/>
          <w:bCs/>
          <w:color w:val="000000"/>
          <w:sz w:val="28"/>
          <w:szCs w:val="28"/>
        </w:rPr>
        <w:t>Платежные и логистические системы зависят от интерфейсного уровня</w:t>
      </w:r>
      <w:r w:rsidRPr="0016600F">
        <w:rPr>
          <w:rFonts w:ascii="Times New Roman" w:hAnsi="Times New Roman" w:cs="Times New Roman"/>
          <w:color w:val="000000"/>
          <w:sz w:val="27"/>
          <w:szCs w:val="27"/>
        </w:rPr>
        <w:t>: они получают информацию о товаре и покупателе из интерфейсного уровня при оформлении заказа.</w:t>
      </w:r>
    </w:p>
    <w:p w:rsidR="00145DB1" w:rsidRPr="0016600F" w:rsidRDefault="00145DB1" w:rsidP="0016600F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16600F">
        <w:rPr>
          <w:rStyle w:val="is-markup"/>
          <w:rFonts w:ascii="Times New Roman" w:hAnsi="Times New Roman" w:cs="Times New Roman"/>
          <w:b/>
          <w:bCs/>
          <w:color w:val="000000"/>
          <w:sz w:val="28"/>
          <w:szCs w:val="28"/>
        </w:rPr>
        <w:t>Маркетинг и аналитика зависят от всех остальных модулей</w:t>
      </w:r>
      <w:r w:rsidRPr="0016600F">
        <w:rPr>
          <w:rFonts w:ascii="Times New Roman" w:hAnsi="Times New Roman" w:cs="Times New Roman"/>
          <w:color w:val="000000"/>
          <w:sz w:val="27"/>
          <w:szCs w:val="27"/>
        </w:rPr>
        <w:t>: для проведения эффективных маркетинговых кампаний и анализа данных необходимы данные о товарах, заказах и поведении пользователей.</w:t>
      </w:r>
    </w:p>
    <w:p w:rsidR="00556CAE" w:rsidRPr="0016600F" w:rsidRDefault="00556CAE" w:rsidP="0016600F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556CAE" w:rsidRPr="0016600F" w:rsidRDefault="00556CAE" w:rsidP="0016600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600F">
        <w:rPr>
          <w:rFonts w:ascii="Times New Roman" w:hAnsi="Times New Roman" w:cs="Times New Roman"/>
          <w:b/>
          <w:bCs/>
          <w:sz w:val="28"/>
          <w:szCs w:val="28"/>
        </w:rPr>
        <w:t>Диаграмма модулей с визуализацией взаимосвязей</w:t>
      </w:r>
    </w:p>
    <w:p w:rsidR="00556CAE" w:rsidRPr="00145DB1" w:rsidRDefault="00556CAE" w:rsidP="00145DB1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5698671" cy="3075684"/>
            <wp:effectExtent l="0" t="0" r="3810" b="0"/>
            <wp:docPr id="891614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14524" name="Рисунок 8916145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361" cy="31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B1" w:rsidRDefault="00145DB1" w:rsidP="00145DB1">
      <w:pPr>
        <w:rPr>
          <w:sz w:val="28"/>
          <w:szCs w:val="28"/>
        </w:rPr>
      </w:pPr>
    </w:p>
    <w:p w:rsidR="00145DB1" w:rsidRPr="00145DB1" w:rsidRDefault="00145DB1" w:rsidP="00145DB1">
      <w:pPr>
        <w:rPr>
          <w:sz w:val="28"/>
          <w:szCs w:val="28"/>
        </w:rPr>
      </w:pPr>
    </w:p>
    <w:sectPr w:rsidR="00145DB1" w:rsidRPr="00145DB1" w:rsidSect="00BA25FE">
      <w:pgSz w:w="11900" w:h="16840"/>
      <w:pgMar w:top="567" w:right="567" w:bottom="567" w:left="851" w:header="0" w:footer="69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751E2"/>
    <w:multiLevelType w:val="hybridMultilevel"/>
    <w:tmpl w:val="002AB954"/>
    <w:lvl w:ilvl="0" w:tplc="041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" w15:restartNumberingAfterBreak="0">
    <w:nsid w:val="156E4E98"/>
    <w:multiLevelType w:val="hybridMultilevel"/>
    <w:tmpl w:val="C144CC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6728C1"/>
    <w:multiLevelType w:val="hybridMultilevel"/>
    <w:tmpl w:val="49A0D7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2C5383"/>
    <w:multiLevelType w:val="hybridMultilevel"/>
    <w:tmpl w:val="1562D6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A3738D"/>
    <w:multiLevelType w:val="hybridMultilevel"/>
    <w:tmpl w:val="8CA2B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2636E"/>
    <w:multiLevelType w:val="hybridMultilevel"/>
    <w:tmpl w:val="9EBE8C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6F00E5"/>
    <w:multiLevelType w:val="hybridMultilevel"/>
    <w:tmpl w:val="150E1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373256">
    <w:abstractNumId w:val="4"/>
  </w:num>
  <w:num w:numId="2" w16cid:durableId="1761490920">
    <w:abstractNumId w:val="6"/>
  </w:num>
  <w:num w:numId="3" w16cid:durableId="729229028">
    <w:abstractNumId w:val="3"/>
  </w:num>
  <w:num w:numId="4" w16cid:durableId="1580292219">
    <w:abstractNumId w:val="2"/>
  </w:num>
  <w:num w:numId="5" w16cid:durableId="1316495932">
    <w:abstractNumId w:val="0"/>
  </w:num>
  <w:num w:numId="6" w16cid:durableId="541283305">
    <w:abstractNumId w:val="5"/>
  </w:num>
  <w:num w:numId="7" w16cid:durableId="1495533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B1"/>
    <w:rsid w:val="00097E67"/>
    <w:rsid w:val="00145DB1"/>
    <w:rsid w:val="0016600F"/>
    <w:rsid w:val="00303DA9"/>
    <w:rsid w:val="004E254A"/>
    <w:rsid w:val="00556CAE"/>
    <w:rsid w:val="005C7BCB"/>
    <w:rsid w:val="0079259F"/>
    <w:rsid w:val="007D02C1"/>
    <w:rsid w:val="00BA25FE"/>
    <w:rsid w:val="00D26FF0"/>
    <w:rsid w:val="00F6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214A7D"/>
  <w15:chartTrackingRefBased/>
  <w15:docId w15:val="{B8C634BC-99C0-AF4D-B146-47C55E9A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45DB1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45D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5D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5DB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145DB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145DB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a4">
    <w:name w:val="Заголовок Знак"/>
    <w:basedOn w:val="a0"/>
    <w:link w:val="a3"/>
    <w:uiPriority w:val="10"/>
    <w:rsid w:val="00145DB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paragraph" w:styleId="a5">
    <w:name w:val="List Paragraph"/>
    <w:basedOn w:val="a"/>
    <w:uiPriority w:val="34"/>
    <w:qFormat/>
    <w:rsid w:val="00145DB1"/>
    <w:pPr>
      <w:ind w:left="720"/>
      <w:contextualSpacing/>
    </w:pPr>
  </w:style>
  <w:style w:type="character" w:customStyle="1" w:styleId="is-markup">
    <w:name w:val="is-markup"/>
    <w:basedOn w:val="a0"/>
    <w:rsid w:val="00145DB1"/>
  </w:style>
  <w:style w:type="character" w:customStyle="1" w:styleId="apple-converted-space">
    <w:name w:val="apple-converted-space"/>
    <w:basedOn w:val="a0"/>
    <w:rsid w:val="00145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2024-10-22T04:12:00Z</dcterms:created>
  <dcterms:modified xsi:type="dcterms:W3CDTF">2024-10-22T07:17:00Z</dcterms:modified>
</cp:coreProperties>
</file>