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2"/>
        </w:rPr>
        <w:t>Hospital Management &amp; Healthcare Analytics</w:t>
      </w:r>
    </w:p>
    <w:p>
      <w:pPr>
        <w:spacing w:after="180"/>
        <w:jc w:val="center"/>
      </w:pPr>
      <w:r>
        <w:rPr>
          <w:rFonts w:ascii="Arial" w:hAnsi="Arial"/>
          <w:i/>
          <w:color w:val="5A5A5A"/>
          <w:sz w:val="21"/>
        </w:rPr>
        <w:t>MySQL Project Documentation</w:t>
      </w:r>
    </w:p>
    <w:p>
      <w:pPr>
        <w:pStyle w:val="Heading1"/>
      </w:pPr>
      <w:r>
        <w:t>1. Introduction</w:t>
      </w:r>
    </w:p>
    <w:p>
      <w:pPr>
        <w:keepLines/>
      </w:pPr>
      <w:r>
        <w:t>The Hospital Management &amp; Healthcare Analytics project is a relational database application developed using MySQL. It is designed to organize hospital records in separate but connected tables and to support practical analysis through SQL. The database represents common hospital activities such as patient registration, doctor allocation, appointments, admissions, medicines, prescriptions, billing, and staff management.</w:t>
      </w:r>
    </w:p>
    <w:p>
      <w:pPr>
        <w:pStyle w:val="Heading1"/>
      </w:pPr>
      <w:r>
        <w:t>2. Project Objective</w:t>
      </w:r>
    </w:p>
    <w:p>
      <w:pPr>
        <w:keepLines/>
      </w:pPr>
      <w:r>
        <w:t>The primary objective is to create a structured hospital database and use SQL to retrieve, summarize, and analyze information stored in the system. The project focuses on understanding how relational tables can be connected through keys and how SQL functions, grouping, filtering, sorting, and joins can be applied to healthcare-related data.</w:t>
      </w:r>
    </w:p>
    <w:p>
      <w:pPr>
        <w:pStyle w:val="Heading1"/>
      </w:pPr>
      <w:r>
        <w:t>3. Technologies and SQL Features</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3240"/>
          </w:tcPr>
          <w:p>
            <w:pPr>
              <w:spacing w:after="0"/>
            </w:pPr>
            <w:r>
              <w:rPr>
                <w:rFonts w:ascii="Arial" w:hAnsi="Arial"/>
                <w:b/>
                <w:sz w:val="17"/>
              </w:rPr>
              <w:t>Technology / Feature</w:t>
            </w:r>
          </w:p>
        </w:tc>
        <w:tc>
          <w:tcPr>
            <w:tcW w:type="dxa" w:w="8280"/>
          </w:tcPr>
          <w:p>
            <w:pPr>
              <w:spacing w:after="0"/>
            </w:pPr>
            <w:r>
              <w:rPr>
                <w:rFonts w:ascii="Arial" w:hAnsi="Arial"/>
                <w:b/>
                <w:sz w:val="17"/>
              </w:rPr>
              <w:t>Use in the Project</w:t>
            </w:r>
          </w:p>
        </w:tc>
      </w:tr>
      <w:tr>
        <w:tc>
          <w:tcPr>
            <w:tcW w:type="dxa" w:w="3240"/>
            <w:vAlign w:val="center"/>
          </w:tcPr>
          <w:p>
            <w:pPr>
              <w:spacing w:after="0" w:line="235" w:lineRule="auto"/>
            </w:pPr>
            <w:r>
              <w:rPr>
                <w:rFonts w:ascii="Arial" w:hAnsi="Arial"/>
                <w:sz w:val="17"/>
              </w:rPr>
              <w:t>MySQL</w:t>
            </w:r>
          </w:p>
        </w:tc>
        <w:tc>
          <w:tcPr>
            <w:tcW w:type="dxa" w:w="8280"/>
            <w:vAlign w:val="center"/>
          </w:tcPr>
          <w:p>
            <w:pPr>
              <w:spacing w:after="0" w:line="235" w:lineRule="auto"/>
            </w:pPr>
            <w:r>
              <w:rPr>
                <w:rFonts w:ascii="Arial" w:hAnsi="Arial"/>
                <w:sz w:val="17"/>
              </w:rPr>
              <w:t>Database creation, table creation and data management.</w:t>
            </w:r>
          </w:p>
        </w:tc>
      </w:tr>
      <w:tr>
        <w:tc>
          <w:tcPr>
            <w:tcW w:type="dxa" w:w="3240"/>
            <w:vAlign w:val="center"/>
          </w:tcPr>
          <w:p>
            <w:pPr>
              <w:spacing w:after="0" w:line="235" w:lineRule="auto"/>
            </w:pPr>
            <w:r>
              <w:rPr>
                <w:rFonts w:ascii="Arial" w:hAnsi="Arial"/>
                <w:sz w:val="17"/>
              </w:rPr>
              <w:t>SQL</w:t>
            </w:r>
          </w:p>
        </w:tc>
        <w:tc>
          <w:tcPr>
            <w:tcW w:type="dxa" w:w="8280"/>
            <w:vAlign w:val="center"/>
          </w:tcPr>
          <w:p>
            <w:pPr>
              <w:spacing w:after="0" w:line="235" w:lineRule="auto"/>
            </w:pPr>
            <w:r>
              <w:rPr>
                <w:rFonts w:ascii="Arial" w:hAnsi="Arial"/>
                <w:sz w:val="17"/>
              </w:rPr>
              <w:t>Retrieval, filtering and analysis of hospital records.</w:t>
            </w:r>
          </w:p>
        </w:tc>
      </w:tr>
      <w:tr>
        <w:tc>
          <w:tcPr>
            <w:tcW w:type="dxa" w:w="3240"/>
            <w:vAlign w:val="center"/>
          </w:tcPr>
          <w:p>
            <w:pPr>
              <w:spacing w:after="0" w:line="235" w:lineRule="auto"/>
            </w:pPr>
            <w:r>
              <w:rPr>
                <w:rFonts w:ascii="Arial" w:hAnsi="Arial"/>
                <w:sz w:val="17"/>
              </w:rPr>
              <w:t>Primary Keys</w:t>
            </w:r>
          </w:p>
        </w:tc>
        <w:tc>
          <w:tcPr>
            <w:tcW w:type="dxa" w:w="8280"/>
            <w:vAlign w:val="center"/>
          </w:tcPr>
          <w:p>
            <w:pPr>
              <w:spacing w:after="0" w:line="235" w:lineRule="auto"/>
            </w:pPr>
            <w:r>
              <w:rPr>
                <w:rFonts w:ascii="Arial" w:hAnsi="Arial"/>
                <w:sz w:val="17"/>
              </w:rPr>
              <w:t>Unique identification of records in each table.</w:t>
            </w:r>
          </w:p>
        </w:tc>
      </w:tr>
      <w:tr>
        <w:tc>
          <w:tcPr>
            <w:tcW w:type="dxa" w:w="3240"/>
            <w:vAlign w:val="center"/>
          </w:tcPr>
          <w:p>
            <w:pPr>
              <w:spacing w:after="0" w:line="235" w:lineRule="auto"/>
            </w:pPr>
            <w:r>
              <w:rPr>
                <w:rFonts w:ascii="Arial" w:hAnsi="Arial"/>
                <w:sz w:val="17"/>
              </w:rPr>
              <w:t>Foreign Keys</w:t>
            </w:r>
          </w:p>
        </w:tc>
        <w:tc>
          <w:tcPr>
            <w:tcW w:type="dxa" w:w="8280"/>
            <w:vAlign w:val="center"/>
          </w:tcPr>
          <w:p>
            <w:pPr>
              <w:spacing w:after="0" w:line="235" w:lineRule="auto"/>
            </w:pPr>
            <w:r>
              <w:rPr>
                <w:rFonts w:ascii="Arial" w:hAnsi="Arial"/>
                <w:sz w:val="17"/>
              </w:rPr>
              <w:t>Relationships between related hospital entities.</w:t>
            </w:r>
          </w:p>
        </w:tc>
      </w:tr>
      <w:tr>
        <w:tc>
          <w:tcPr>
            <w:tcW w:type="dxa" w:w="3240"/>
            <w:vAlign w:val="center"/>
          </w:tcPr>
          <w:p>
            <w:pPr>
              <w:spacing w:after="0" w:line="235" w:lineRule="auto"/>
            </w:pPr>
            <w:r>
              <w:rPr>
                <w:rFonts w:ascii="Arial" w:hAnsi="Arial"/>
                <w:sz w:val="17"/>
              </w:rPr>
              <w:t>Aggregate Functions</w:t>
            </w:r>
          </w:p>
        </w:tc>
        <w:tc>
          <w:tcPr>
            <w:tcW w:type="dxa" w:w="8280"/>
            <w:vAlign w:val="center"/>
          </w:tcPr>
          <w:p>
            <w:pPr>
              <w:spacing w:after="0" w:line="235" w:lineRule="auto"/>
            </w:pPr>
            <w:r>
              <w:rPr>
                <w:rFonts w:ascii="Arial" w:hAnsi="Arial"/>
                <w:sz w:val="17"/>
              </w:rPr>
              <w:t>COUNT, SUM, AVG, MIN and MAX for analysis.</w:t>
            </w:r>
          </w:p>
        </w:tc>
      </w:tr>
      <w:tr>
        <w:tc>
          <w:tcPr>
            <w:tcW w:type="dxa" w:w="3240"/>
            <w:vAlign w:val="center"/>
          </w:tcPr>
          <w:p>
            <w:pPr>
              <w:spacing w:after="0" w:line="235" w:lineRule="auto"/>
            </w:pPr>
            <w:r>
              <w:rPr>
                <w:rFonts w:ascii="Arial" w:hAnsi="Arial"/>
                <w:sz w:val="17"/>
              </w:rPr>
              <w:t>JOIN</w:t>
            </w:r>
          </w:p>
        </w:tc>
        <w:tc>
          <w:tcPr>
            <w:tcW w:type="dxa" w:w="8280"/>
            <w:vAlign w:val="center"/>
          </w:tcPr>
          <w:p>
            <w:pPr>
              <w:spacing w:after="0" w:line="235" w:lineRule="auto"/>
            </w:pPr>
            <w:r>
              <w:rPr>
                <w:rFonts w:ascii="Arial" w:hAnsi="Arial"/>
                <w:sz w:val="17"/>
              </w:rPr>
              <w:t>Combining information from related tables.</w:t>
            </w:r>
          </w:p>
        </w:tc>
      </w:tr>
      <w:tr>
        <w:tc>
          <w:tcPr>
            <w:tcW w:type="dxa" w:w="3240"/>
            <w:vAlign w:val="center"/>
          </w:tcPr>
          <w:p>
            <w:pPr>
              <w:spacing w:after="0" w:line="235" w:lineRule="auto"/>
            </w:pPr>
            <w:r>
              <w:rPr>
                <w:rFonts w:ascii="Arial" w:hAnsi="Arial"/>
                <w:sz w:val="17"/>
              </w:rPr>
              <w:t>SQL Views</w:t>
            </w:r>
          </w:p>
        </w:tc>
        <w:tc>
          <w:tcPr>
            <w:tcW w:type="dxa" w:w="8280"/>
            <w:vAlign w:val="center"/>
          </w:tcPr>
          <w:p>
            <w:pPr>
              <w:spacing w:after="0" w:line="235" w:lineRule="auto"/>
            </w:pPr>
            <w:r>
              <w:rPr>
                <w:rFonts w:ascii="Arial" w:hAnsi="Arial"/>
                <w:sz w:val="17"/>
              </w:rPr>
              <w:t>Reusable result sets for reporting and analysis.</w:t>
            </w:r>
          </w:p>
        </w:tc>
      </w:tr>
    </w:tbl>
    <w:p>
      <w:pPr>
        <w:pStyle w:val="Heading1"/>
      </w:pPr>
      <w:r>
        <w:t>4. Database Information</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3240"/>
          </w:tcPr>
          <w:p>
            <w:pPr>
              <w:spacing w:after="0"/>
            </w:pPr>
            <w:r>
              <w:rPr>
                <w:rFonts w:ascii="Arial" w:hAnsi="Arial"/>
                <w:b/>
                <w:sz w:val="17"/>
              </w:rPr>
              <w:t>Item</w:t>
            </w:r>
          </w:p>
        </w:tc>
        <w:tc>
          <w:tcPr>
            <w:tcW w:type="dxa" w:w="8280"/>
          </w:tcPr>
          <w:p>
            <w:pPr>
              <w:spacing w:after="0"/>
            </w:pPr>
            <w:r>
              <w:rPr>
                <w:rFonts w:ascii="Arial" w:hAnsi="Arial"/>
                <w:b/>
                <w:sz w:val="17"/>
              </w:rPr>
              <w:t>Details</w:t>
            </w:r>
          </w:p>
        </w:tc>
      </w:tr>
      <w:tr>
        <w:tc>
          <w:tcPr>
            <w:tcW w:type="dxa" w:w="3240"/>
            <w:vAlign w:val="center"/>
          </w:tcPr>
          <w:p>
            <w:pPr>
              <w:spacing w:after="0" w:line="235" w:lineRule="auto"/>
            </w:pPr>
            <w:r>
              <w:rPr>
                <w:rFonts w:ascii="Arial" w:hAnsi="Arial"/>
                <w:sz w:val="17"/>
              </w:rPr>
              <w:t>Database Name</w:t>
            </w:r>
          </w:p>
        </w:tc>
        <w:tc>
          <w:tcPr>
            <w:tcW w:type="dxa" w:w="8280"/>
            <w:vAlign w:val="center"/>
          </w:tcPr>
          <w:p>
            <w:pPr>
              <w:spacing w:after="0" w:line="235" w:lineRule="auto"/>
            </w:pPr>
            <w:r>
              <w:rPr>
                <w:rFonts w:ascii="Arial" w:hAnsi="Arial"/>
                <w:sz w:val="17"/>
              </w:rPr>
              <w:t>hospital_management</w:t>
            </w:r>
          </w:p>
        </w:tc>
      </w:tr>
      <w:tr>
        <w:tc>
          <w:tcPr>
            <w:tcW w:type="dxa" w:w="3240"/>
            <w:vAlign w:val="center"/>
          </w:tcPr>
          <w:p>
            <w:pPr>
              <w:spacing w:after="0" w:line="235" w:lineRule="auto"/>
            </w:pPr>
            <w:r>
              <w:rPr>
                <w:rFonts w:ascii="Arial" w:hAnsi="Arial"/>
                <w:sz w:val="17"/>
              </w:rPr>
              <w:t>Number of Tables</w:t>
            </w:r>
          </w:p>
        </w:tc>
        <w:tc>
          <w:tcPr>
            <w:tcW w:type="dxa" w:w="8280"/>
            <w:vAlign w:val="center"/>
          </w:tcPr>
          <w:p>
            <w:pPr>
              <w:spacing w:after="0" w:line="235" w:lineRule="auto"/>
            </w:pPr>
            <w:r>
              <w:rPr>
                <w:rFonts w:ascii="Arial" w:hAnsi="Arial"/>
                <w:sz w:val="17"/>
              </w:rPr>
              <w:t>9</w:t>
            </w:r>
          </w:p>
        </w:tc>
      </w:tr>
      <w:tr>
        <w:tc>
          <w:tcPr>
            <w:tcW w:type="dxa" w:w="3240"/>
            <w:vAlign w:val="center"/>
          </w:tcPr>
          <w:p>
            <w:pPr>
              <w:spacing w:after="0" w:line="235" w:lineRule="auto"/>
            </w:pPr>
            <w:r>
              <w:rPr>
                <w:rFonts w:ascii="Arial" w:hAnsi="Arial"/>
                <w:sz w:val="17"/>
              </w:rPr>
              <w:t>Sample Data</w:t>
            </w:r>
          </w:p>
        </w:tc>
        <w:tc>
          <w:tcPr>
            <w:tcW w:type="dxa" w:w="8280"/>
            <w:vAlign w:val="center"/>
          </w:tcPr>
          <w:p>
            <w:pPr>
              <w:spacing w:after="0" w:line="235" w:lineRule="auto"/>
            </w:pPr>
            <w:r>
              <w:rPr>
                <w:rFonts w:ascii="Arial" w:hAnsi="Arial"/>
                <w:sz w:val="17"/>
              </w:rPr>
              <w:t>50 records inserted into each table</w:t>
            </w:r>
          </w:p>
        </w:tc>
      </w:tr>
      <w:tr>
        <w:tc>
          <w:tcPr>
            <w:tcW w:type="dxa" w:w="3240"/>
            <w:vAlign w:val="center"/>
          </w:tcPr>
          <w:p>
            <w:pPr>
              <w:spacing w:after="0" w:line="235" w:lineRule="auto"/>
            </w:pPr>
            <w:r>
              <w:rPr>
                <w:rFonts w:ascii="Arial" w:hAnsi="Arial"/>
                <w:sz w:val="17"/>
              </w:rPr>
              <w:t>Data Type</w:t>
            </w:r>
          </w:p>
        </w:tc>
        <w:tc>
          <w:tcPr>
            <w:tcW w:type="dxa" w:w="8280"/>
            <w:vAlign w:val="center"/>
          </w:tcPr>
          <w:p>
            <w:pPr>
              <w:spacing w:after="0" w:line="235" w:lineRule="auto"/>
            </w:pPr>
            <w:r>
              <w:rPr>
                <w:rFonts w:ascii="Arial" w:hAnsi="Arial"/>
                <w:sz w:val="17"/>
              </w:rPr>
              <w:t>Relational and structured hospital data</w:t>
            </w:r>
          </w:p>
        </w:tc>
      </w:tr>
      <w:tr>
        <w:tc>
          <w:tcPr>
            <w:tcW w:type="dxa" w:w="3240"/>
            <w:vAlign w:val="center"/>
          </w:tcPr>
          <w:p>
            <w:pPr>
              <w:spacing w:after="0" w:line="235" w:lineRule="auto"/>
            </w:pPr>
            <w:r>
              <w:rPr>
                <w:rFonts w:ascii="Arial" w:hAnsi="Arial"/>
                <w:sz w:val="17"/>
              </w:rPr>
              <w:t>Analysis Scope</w:t>
            </w:r>
          </w:p>
        </w:tc>
        <w:tc>
          <w:tcPr>
            <w:tcW w:type="dxa" w:w="8280"/>
            <w:vAlign w:val="center"/>
          </w:tcPr>
          <w:p>
            <w:pPr>
              <w:spacing w:after="0" w:line="235" w:lineRule="auto"/>
            </w:pPr>
            <w:r>
              <w:rPr>
                <w:rFonts w:ascii="Arial" w:hAnsi="Arial"/>
                <w:sz w:val="17"/>
              </w:rPr>
              <w:t>Operational, medical, staffing and financial information</w:t>
            </w:r>
          </w:p>
        </w:tc>
      </w:tr>
    </w:tbl>
    <w:p>
      <w:pPr>
        <w:pStyle w:val="Heading1"/>
      </w:pPr>
      <w:r>
        <w:t>5. Tables Included</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2880"/>
          </w:tcPr>
          <w:p>
            <w:pPr>
              <w:spacing w:after="0"/>
            </w:pPr>
            <w:r>
              <w:rPr>
                <w:rFonts w:ascii="Arial" w:hAnsi="Arial"/>
                <w:b/>
                <w:sz w:val="16"/>
              </w:rPr>
              <w:t>Table</w:t>
            </w:r>
          </w:p>
        </w:tc>
        <w:tc>
          <w:tcPr>
            <w:tcW w:type="dxa" w:w="8640"/>
          </w:tcPr>
          <w:p>
            <w:pPr>
              <w:spacing w:after="0"/>
            </w:pPr>
            <w:r>
              <w:rPr>
                <w:rFonts w:ascii="Arial" w:hAnsi="Arial"/>
                <w:b/>
                <w:sz w:val="16"/>
              </w:rPr>
              <w:t>Main Information Stored</w:t>
            </w:r>
          </w:p>
        </w:tc>
      </w:tr>
      <w:tr>
        <w:tc>
          <w:tcPr>
            <w:tcW w:type="dxa" w:w="2880"/>
            <w:vAlign w:val="center"/>
          </w:tcPr>
          <w:p>
            <w:pPr>
              <w:spacing w:after="0" w:line="235" w:lineRule="auto"/>
            </w:pPr>
            <w:r>
              <w:rPr>
                <w:rFonts w:ascii="Arial" w:hAnsi="Arial"/>
                <w:sz w:val="16"/>
              </w:rPr>
              <w:t>patients</w:t>
            </w:r>
          </w:p>
        </w:tc>
        <w:tc>
          <w:tcPr>
            <w:tcW w:type="dxa" w:w="8640"/>
            <w:vAlign w:val="center"/>
          </w:tcPr>
          <w:p>
            <w:pPr>
              <w:spacing w:after="0" w:line="235" w:lineRule="auto"/>
            </w:pPr>
            <w:r>
              <w:rPr>
                <w:rFonts w:ascii="Arial" w:hAnsi="Arial"/>
                <w:sz w:val="16"/>
              </w:rPr>
              <w:t>Patient identity, gender, contact, date of birth, city and registration date.</w:t>
            </w:r>
          </w:p>
        </w:tc>
      </w:tr>
      <w:tr>
        <w:tc>
          <w:tcPr>
            <w:tcW w:type="dxa" w:w="2880"/>
            <w:vAlign w:val="center"/>
          </w:tcPr>
          <w:p>
            <w:pPr>
              <w:spacing w:after="0" w:line="235" w:lineRule="auto"/>
            </w:pPr>
            <w:r>
              <w:rPr>
                <w:rFonts w:ascii="Arial" w:hAnsi="Arial"/>
                <w:sz w:val="16"/>
              </w:rPr>
              <w:t>department</w:t>
            </w:r>
          </w:p>
        </w:tc>
        <w:tc>
          <w:tcPr>
            <w:tcW w:type="dxa" w:w="8640"/>
            <w:vAlign w:val="center"/>
          </w:tcPr>
          <w:p>
            <w:pPr>
              <w:spacing w:after="0" w:line="235" w:lineRule="auto"/>
            </w:pPr>
            <w:r>
              <w:rPr>
                <w:rFonts w:ascii="Arial" w:hAnsi="Arial"/>
                <w:sz w:val="16"/>
              </w:rPr>
              <w:t>Department name and hospital location.</w:t>
            </w:r>
          </w:p>
        </w:tc>
      </w:tr>
      <w:tr>
        <w:tc>
          <w:tcPr>
            <w:tcW w:type="dxa" w:w="2880"/>
            <w:vAlign w:val="center"/>
          </w:tcPr>
          <w:p>
            <w:pPr>
              <w:spacing w:after="0" w:line="235" w:lineRule="auto"/>
            </w:pPr>
            <w:r>
              <w:rPr>
                <w:rFonts w:ascii="Arial" w:hAnsi="Arial"/>
                <w:sz w:val="16"/>
              </w:rPr>
              <w:t>doctors</w:t>
            </w:r>
          </w:p>
        </w:tc>
        <w:tc>
          <w:tcPr>
            <w:tcW w:type="dxa" w:w="8640"/>
            <w:vAlign w:val="center"/>
          </w:tcPr>
          <w:p>
            <w:pPr>
              <w:spacing w:after="0" w:line="235" w:lineRule="auto"/>
            </w:pPr>
            <w:r>
              <w:rPr>
                <w:rFonts w:ascii="Arial" w:hAnsi="Arial"/>
                <w:sz w:val="16"/>
              </w:rPr>
              <w:t>Doctor name, specialization, phone, hire date and department.</w:t>
            </w:r>
          </w:p>
        </w:tc>
      </w:tr>
      <w:tr>
        <w:tc>
          <w:tcPr>
            <w:tcW w:type="dxa" w:w="2880"/>
            <w:vAlign w:val="center"/>
          </w:tcPr>
          <w:p>
            <w:pPr>
              <w:spacing w:after="0" w:line="235" w:lineRule="auto"/>
            </w:pPr>
            <w:r>
              <w:rPr>
                <w:rFonts w:ascii="Arial" w:hAnsi="Arial"/>
                <w:sz w:val="16"/>
              </w:rPr>
              <w:t>appointments</w:t>
            </w:r>
          </w:p>
        </w:tc>
        <w:tc>
          <w:tcPr>
            <w:tcW w:type="dxa" w:w="8640"/>
            <w:vAlign w:val="center"/>
          </w:tcPr>
          <w:p>
            <w:pPr>
              <w:spacing w:after="0" w:line="235" w:lineRule="auto"/>
            </w:pPr>
            <w:r>
              <w:rPr>
                <w:rFonts w:ascii="Arial" w:hAnsi="Arial"/>
                <w:sz w:val="16"/>
              </w:rPr>
              <w:t>Patient/doctor appointment date, time, status and reason.</w:t>
            </w:r>
          </w:p>
        </w:tc>
      </w:tr>
      <w:tr>
        <w:tc>
          <w:tcPr>
            <w:tcW w:type="dxa" w:w="2880"/>
            <w:vAlign w:val="center"/>
          </w:tcPr>
          <w:p>
            <w:pPr>
              <w:spacing w:after="0" w:line="235" w:lineRule="auto"/>
            </w:pPr>
            <w:r>
              <w:rPr>
                <w:rFonts w:ascii="Arial" w:hAnsi="Arial"/>
                <w:sz w:val="16"/>
              </w:rPr>
              <w:t>admission</w:t>
            </w:r>
          </w:p>
        </w:tc>
        <w:tc>
          <w:tcPr>
            <w:tcW w:type="dxa" w:w="8640"/>
            <w:vAlign w:val="center"/>
          </w:tcPr>
          <w:p>
            <w:pPr>
              <w:spacing w:after="0" w:line="235" w:lineRule="auto"/>
            </w:pPr>
            <w:r>
              <w:rPr>
                <w:rFonts w:ascii="Arial" w:hAnsi="Arial"/>
                <w:sz w:val="16"/>
              </w:rPr>
              <w:t>Patient admission, discharge, type and room information.</w:t>
            </w:r>
          </w:p>
        </w:tc>
      </w:tr>
      <w:tr>
        <w:tc>
          <w:tcPr>
            <w:tcW w:type="dxa" w:w="2880"/>
            <w:vAlign w:val="center"/>
          </w:tcPr>
          <w:p>
            <w:pPr>
              <w:spacing w:after="0" w:line="235" w:lineRule="auto"/>
            </w:pPr>
            <w:r>
              <w:rPr>
                <w:rFonts w:ascii="Arial" w:hAnsi="Arial"/>
                <w:sz w:val="16"/>
              </w:rPr>
              <w:t>medicines</w:t>
            </w:r>
          </w:p>
        </w:tc>
        <w:tc>
          <w:tcPr>
            <w:tcW w:type="dxa" w:w="8640"/>
            <w:vAlign w:val="center"/>
          </w:tcPr>
          <w:p>
            <w:pPr>
              <w:spacing w:after="0" w:line="235" w:lineRule="auto"/>
            </w:pPr>
            <w:r>
              <w:rPr>
                <w:rFonts w:ascii="Arial" w:hAnsi="Arial"/>
                <w:sz w:val="16"/>
              </w:rPr>
              <w:t>Medicine name, category, price, stock and supplier.</w:t>
            </w:r>
          </w:p>
        </w:tc>
      </w:tr>
      <w:tr>
        <w:tc>
          <w:tcPr>
            <w:tcW w:type="dxa" w:w="2880"/>
            <w:vAlign w:val="center"/>
          </w:tcPr>
          <w:p>
            <w:pPr>
              <w:spacing w:after="0" w:line="235" w:lineRule="auto"/>
            </w:pPr>
            <w:r>
              <w:rPr>
                <w:rFonts w:ascii="Arial" w:hAnsi="Arial"/>
                <w:sz w:val="16"/>
              </w:rPr>
              <w:t>prescriptions</w:t>
            </w:r>
          </w:p>
        </w:tc>
        <w:tc>
          <w:tcPr>
            <w:tcW w:type="dxa" w:w="8640"/>
            <w:vAlign w:val="center"/>
          </w:tcPr>
          <w:p>
            <w:pPr>
              <w:spacing w:after="0" w:line="235" w:lineRule="auto"/>
            </w:pPr>
            <w:r>
              <w:rPr>
                <w:rFonts w:ascii="Arial" w:hAnsi="Arial"/>
                <w:sz w:val="16"/>
              </w:rPr>
              <w:t>Patient, doctor, medicine, dosage and treatment duration.</w:t>
            </w:r>
          </w:p>
        </w:tc>
      </w:tr>
      <w:tr>
        <w:tc>
          <w:tcPr>
            <w:tcW w:type="dxa" w:w="2880"/>
            <w:vAlign w:val="center"/>
          </w:tcPr>
          <w:p>
            <w:pPr>
              <w:spacing w:after="0" w:line="235" w:lineRule="auto"/>
            </w:pPr>
            <w:r>
              <w:rPr>
                <w:rFonts w:ascii="Arial" w:hAnsi="Arial"/>
                <w:sz w:val="16"/>
              </w:rPr>
              <w:t>bills</w:t>
            </w:r>
          </w:p>
        </w:tc>
        <w:tc>
          <w:tcPr>
            <w:tcW w:type="dxa" w:w="8640"/>
            <w:vAlign w:val="center"/>
          </w:tcPr>
          <w:p>
            <w:pPr>
              <w:spacing w:after="0" w:line="235" w:lineRule="auto"/>
            </w:pPr>
            <w:r>
              <w:rPr>
                <w:rFonts w:ascii="Arial" w:hAnsi="Arial"/>
                <w:sz w:val="16"/>
              </w:rPr>
              <w:t>Bill date, amount, payment status and payment method.</w:t>
            </w:r>
          </w:p>
        </w:tc>
      </w:tr>
      <w:tr>
        <w:tc>
          <w:tcPr>
            <w:tcW w:type="dxa" w:w="2880"/>
            <w:vAlign w:val="center"/>
          </w:tcPr>
          <w:p>
            <w:pPr>
              <w:spacing w:after="0" w:line="235" w:lineRule="auto"/>
            </w:pPr>
            <w:r>
              <w:rPr>
                <w:rFonts w:ascii="Arial" w:hAnsi="Arial"/>
                <w:sz w:val="16"/>
              </w:rPr>
              <w:t>staff</w:t>
            </w:r>
          </w:p>
        </w:tc>
        <w:tc>
          <w:tcPr>
            <w:tcW w:type="dxa" w:w="8640"/>
            <w:vAlign w:val="center"/>
          </w:tcPr>
          <w:p>
            <w:pPr>
              <w:spacing w:after="0" w:line="235" w:lineRule="auto"/>
            </w:pPr>
            <w:r>
              <w:rPr>
                <w:rFonts w:ascii="Arial" w:hAnsi="Arial"/>
                <w:sz w:val="16"/>
              </w:rPr>
              <w:t>Staff name, role, department, hire date and salary.</w:t>
            </w:r>
          </w:p>
        </w:tc>
      </w:tr>
    </w:tbl>
    <w:p>
      <w:r>
        <w:br w:type="page"/>
      </w:r>
    </w:p>
    <w:p>
      <w:pPr>
        <w:spacing w:after="40"/>
        <w:jc w:val="center"/>
      </w:pPr>
      <w:r>
        <w:rPr>
          <w:rFonts w:ascii="Arial" w:hAnsi="Arial"/>
          <w:b/>
          <w:color w:val="1F4E79"/>
          <w:sz w:val="42"/>
        </w:rPr>
        <w:t>Database Design &amp; Data Analysis</w:t>
      </w:r>
    </w:p>
    <w:p>
      <w:pPr>
        <w:spacing w:after="180"/>
        <w:jc w:val="center"/>
      </w:pPr>
      <w:r>
        <w:rPr>
          <w:rFonts w:ascii="Arial" w:hAnsi="Arial"/>
          <w:i/>
          <w:color w:val="5A5A5A"/>
          <w:sz w:val="21"/>
        </w:rPr>
        <w:t>Structure, Relationships and Analytical Work</w:t>
      </w:r>
    </w:p>
    <w:p>
      <w:pPr>
        <w:pStyle w:val="Heading1"/>
      </w:pPr>
      <w:r>
        <w:t>6. Relational Structure</w:t>
      </w:r>
    </w:p>
    <w:p>
      <w:pPr>
        <w:keepLines/>
      </w:pPr>
      <w:r>
        <w:t>The database follows a relational structure in which each table represents a specific business entity. Primary keys identify individual records, while foreign keys connect related records. This design keeps the information organized and allows analysis to be performed across multiple tables without duplicating the same information unnecessarily.</w:t>
      </w:r>
    </w:p>
    <w:p>
      <w:pPr>
        <w:pStyle w:val="Heading1"/>
      </w:pPr>
      <w:r>
        <w:t>7. Major Relationships</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408"/>
        <w:gridCol w:w="3408"/>
        <w:gridCol w:w="3408"/>
      </w:tblGrid>
      <w:tr>
        <w:tc>
          <w:tcPr>
            <w:tcW w:type="dxa" w:w="2736"/>
          </w:tcPr>
          <w:p>
            <w:pPr>
              <w:spacing w:after="0"/>
            </w:pPr>
            <w:r>
              <w:rPr>
                <w:rFonts w:ascii="Arial" w:hAnsi="Arial"/>
                <w:b/>
                <w:sz w:val="15"/>
              </w:rPr>
              <w:t>Parent / Main Table</w:t>
            </w:r>
          </w:p>
        </w:tc>
        <w:tc>
          <w:tcPr>
            <w:tcW w:type="dxa" w:w="2592"/>
          </w:tcPr>
          <w:p>
            <w:pPr>
              <w:spacing w:after="0"/>
            </w:pPr>
            <w:r>
              <w:rPr>
                <w:rFonts w:ascii="Arial" w:hAnsi="Arial"/>
                <w:b/>
                <w:sz w:val="15"/>
              </w:rPr>
              <w:t>Related Table</w:t>
            </w:r>
          </w:p>
        </w:tc>
        <w:tc>
          <w:tcPr>
            <w:tcW w:type="dxa" w:w="6192"/>
          </w:tcPr>
          <w:p>
            <w:pPr>
              <w:spacing w:after="0"/>
            </w:pPr>
            <w:r>
              <w:rPr>
                <w:rFonts w:ascii="Arial" w:hAnsi="Arial"/>
                <w:b/>
                <w:sz w:val="15"/>
              </w:rPr>
              <w:t>Key Relationship</w:t>
            </w:r>
          </w:p>
        </w:tc>
      </w:tr>
      <w:tr>
        <w:tc>
          <w:tcPr>
            <w:tcW w:type="dxa" w:w="2736"/>
            <w:vAlign w:val="center"/>
          </w:tcPr>
          <w:p>
            <w:pPr>
              <w:spacing w:after="0" w:line="235" w:lineRule="auto"/>
            </w:pPr>
            <w:r>
              <w:rPr>
                <w:rFonts w:ascii="Arial" w:hAnsi="Arial"/>
                <w:sz w:val="15"/>
              </w:rPr>
              <w:t>department</w:t>
            </w:r>
          </w:p>
        </w:tc>
        <w:tc>
          <w:tcPr>
            <w:tcW w:type="dxa" w:w="2592"/>
            <w:vAlign w:val="center"/>
          </w:tcPr>
          <w:p>
            <w:pPr>
              <w:spacing w:after="0" w:line="235" w:lineRule="auto"/>
            </w:pPr>
            <w:r>
              <w:rPr>
                <w:rFonts w:ascii="Arial" w:hAnsi="Arial"/>
                <w:sz w:val="15"/>
              </w:rPr>
              <w:t>doctors</w:t>
            </w:r>
          </w:p>
        </w:tc>
        <w:tc>
          <w:tcPr>
            <w:tcW w:type="dxa" w:w="6192"/>
            <w:vAlign w:val="center"/>
          </w:tcPr>
          <w:p>
            <w:pPr>
              <w:spacing w:after="0" w:line="235" w:lineRule="auto"/>
            </w:pPr>
            <w:r>
              <w:rPr>
                <w:rFonts w:ascii="Arial" w:hAnsi="Arial"/>
                <w:sz w:val="15"/>
              </w:rPr>
              <w:t>doctors.department_id → department.department_id</w:t>
            </w:r>
          </w:p>
        </w:tc>
      </w:tr>
      <w:tr>
        <w:tc>
          <w:tcPr>
            <w:tcW w:type="dxa" w:w="2736"/>
            <w:vAlign w:val="center"/>
          </w:tcPr>
          <w:p>
            <w:pPr>
              <w:spacing w:after="0" w:line="235" w:lineRule="auto"/>
            </w:pPr>
            <w:r>
              <w:rPr>
                <w:rFonts w:ascii="Arial" w:hAnsi="Arial"/>
                <w:sz w:val="15"/>
              </w:rPr>
              <w:t>patients</w:t>
            </w:r>
          </w:p>
        </w:tc>
        <w:tc>
          <w:tcPr>
            <w:tcW w:type="dxa" w:w="2592"/>
            <w:vAlign w:val="center"/>
          </w:tcPr>
          <w:p>
            <w:pPr>
              <w:spacing w:after="0" w:line="235" w:lineRule="auto"/>
            </w:pPr>
            <w:r>
              <w:rPr>
                <w:rFonts w:ascii="Arial" w:hAnsi="Arial"/>
                <w:sz w:val="15"/>
              </w:rPr>
              <w:t>appointments</w:t>
            </w:r>
          </w:p>
        </w:tc>
        <w:tc>
          <w:tcPr>
            <w:tcW w:type="dxa" w:w="6192"/>
            <w:vAlign w:val="center"/>
          </w:tcPr>
          <w:p>
            <w:pPr>
              <w:spacing w:after="0" w:line="235" w:lineRule="auto"/>
            </w:pPr>
            <w:r>
              <w:rPr>
                <w:rFonts w:ascii="Arial" w:hAnsi="Arial"/>
                <w:sz w:val="15"/>
              </w:rPr>
              <w:t>appointments.patient_id → patients.patient_id</w:t>
            </w:r>
          </w:p>
        </w:tc>
      </w:tr>
      <w:tr>
        <w:tc>
          <w:tcPr>
            <w:tcW w:type="dxa" w:w="2736"/>
            <w:vAlign w:val="center"/>
          </w:tcPr>
          <w:p>
            <w:pPr>
              <w:spacing w:after="0" w:line="235" w:lineRule="auto"/>
            </w:pPr>
            <w:r>
              <w:rPr>
                <w:rFonts w:ascii="Arial" w:hAnsi="Arial"/>
                <w:sz w:val="15"/>
              </w:rPr>
              <w:t>doctors</w:t>
            </w:r>
          </w:p>
        </w:tc>
        <w:tc>
          <w:tcPr>
            <w:tcW w:type="dxa" w:w="2592"/>
            <w:vAlign w:val="center"/>
          </w:tcPr>
          <w:p>
            <w:pPr>
              <w:spacing w:after="0" w:line="235" w:lineRule="auto"/>
            </w:pPr>
            <w:r>
              <w:rPr>
                <w:rFonts w:ascii="Arial" w:hAnsi="Arial"/>
                <w:sz w:val="15"/>
              </w:rPr>
              <w:t>appointments</w:t>
            </w:r>
          </w:p>
        </w:tc>
        <w:tc>
          <w:tcPr>
            <w:tcW w:type="dxa" w:w="6192"/>
            <w:vAlign w:val="center"/>
          </w:tcPr>
          <w:p>
            <w:pPr>
              <w:spacing w:after="0" w:line="235" w:lineRule="auto"/>
            </w:pPr>
            <w:r>
              <w:rPr>
                <w:rFonts w:ascii="Arial" w:hAnsi="Arial"/>
                <w:sz w:val="15"/>
              </w:rPr>
              <w:t>appointments.doctor_id → doctors.doctor_id</w:t>
            </w:r>
          </w:p>
        </w:tc>
      </w:tr>
      <w:tr>
        <w:tc>
          <w:tcPr>
            <w:tcW w:type="dxa" w:w="2736"/>
            <w:vAlign w:val="center"/>
          </w:tcPr>
          <w:p>
            <w:pPr>
              <w:spacing w:after="0" w:line="235" w:lineRule="auto"/>
            </w:pPr>
            <w:r>
              <w:rPr>
                <w:rFonts w:ascii="Arial" w:hAnsi="Arial"/>
                <w:sz w:val="15"/>
              </w:rPr>
              <w:t>patients</w:t>
            </w:r>
          </w:p>
        </w:tc>
        <w:tc>
          <w:tcPr>
            <w:tcW w:type="dxa" w:w="2592"/>
            <w:vAlign w:val="center"/>
          </w:tcPr>
          <w:p>
            <w:pPr>
              <w:spacing w:after="0" w:line="235" w:lineRule="auto"/>
            </w:pPr>
            <w:r>
              <w:rPr>
                <w:rFonts w:ascii="Arial" w:hAnsi="Arial"/>
                <w:sz w:val="15"/>
              </w:rPr>
              <w:t>admission</w:t>
            </w:r>
          </w:p>
        </w:tc>
        <w:tc>
          <w:tcPr>
            <w:tcW w:type="dxa" w:w="6192"/>
            <w:vAlign w:val="center"/>
          </w:tcPr>
          <w:p>
            <w:pPr>
              <w:spacing w:after="0" w:line="235" w:lineRule="auto"/>
            </w:pPr>
            <w:r>
              <w:rPr>
                <w:rFonts w:ascii="Arial" w:hAnsi="Arial"/>
                <w:sz w:val="15"/>
              </w:rPr>
              <w:t>admission.patient_id → patients.patient_id</w:t>
            </w:r>
          </w:p>
        </w:tc>
      </w:tr>
      <w:tr>
        <w:tc>
          <w:tcPr>
            <w:tcW w:type="dxa" w:w="2736"/>
            <w:vAlign w:val="center"/>
          </w:tcPr>
          <w:p>
            <w:pPr>
              <w:spacing w:after="0" w:line="235" w:lineRule="auto"/>
            </w:pPr>
            <w:r>
              <w:rPr>
                <w:rFonts w:ascii="Arial" w:hAnsi="Arial"/>
                <w:sz w:val="15"/>
              </w:rPr>
              <w:t>doctors</w:t>
            </w:r>
          </w:p>
        </w:tc>
        <w:tc>
          <w:tcPr>
            <w:tcW w:type="dxa" w:w="2592"/>
            <w:vAlign w:val="center"/>
          </w:tcPr>
          <w:p>
            <w:pPr>
              <w:spacing w:after="0" w:line="235" w:lineRule="auto"/>
            </w:pPr>
            <w:r>
              <w:rPr>
                <w:rFonts w:ascii="Arial" w:hAnsi="Arial"/>
                <w:sz w:val="15"/>
              </w:rPr>
              <w:t>admission</w:t>
            </w:r>
          </w:p>
        </w:tc>
        <w:tc>
          <w:tcPr>
            <w:tcW w:type="dxa" w:w="6192"/>
            <w:vAlign w:val="center"/>
          </w:tcPr>
          <w:p>
            <w:pPr>
              <w:spacing w:after="0" w:line="235" w:lineRule="auto"/>
            </w:pPr>
            <w:r>
              <w:rPr>
                <w:rFonts w:ascii="Arial" w:hAnsi="Arial"/>
                <w:sz w:val="15"/>
              </w:rPr>
              <w:t>admission.doctor_id → doctors.doctor_id</w:t>
            </w:r>
          </w:p>
        </w:tc>
      </w:tr>
      <w:tr>
        <w:tc>
          <w:tcPr>
            <w:tcW w:type="dxa" w:w="2736"/>
            <w:vAlign w:val="center"/>
          </w:tcPr>
          <w:p>
            <w:pPr>
              <w:spacing w:after="0" w:line="235" w:lineRule="auto"/>
            </w:pPr>
            <w:r>
              <w:rPr>
                <w:rFonts w:ascii="Arial" w:hAnsi="Arial"/>
                <w:sz w:val="15"/>
              </w:rPr>
              <w:t>patients</w:t>
            </w:r>
          </w:p>
        </w:tc>
        <w:tc>
          <w:tcPr>
            <w:tcW w:type="dxa" w:w="2592"/>
            <w:vAlign w:val="center"/>
          </w:tcPr>
          <w:p>
            <w:pPr>
              <w:spacing w:after="0" w:line="235" w:lineRule="auto"/>
            </w:pPr>
            <w:r>
              <w:rPr>
                <w:rFonts w:ascii="Arial" w:hAnsi="Arial"/>
                <w:sz w:val="15"/>
              </w:rPr>
              <w:t>prescriptions</w:t>
            </w:r>
          </w:p>
        </w:tc>
        <w:tc>
          <w:tcPr>
            <w:tcW w:type="dxa" w:w="6192"/>
            <w:vAlign w:val="center"/>
          </w:tcPr>
          <w:p>
            <w:pPr>
              <w:spacing w:after="0" w:line="235" w:lineRule="auto"/>
            </w:pPr>
            <w:r>
              <w:rPr>
                <w:rFonts w:ascii="Arial" w:hAnsi="Arial"/>
                <w:sz w:val="15"/>
              </w:rPr>
              <w:t>prescriptions.patient_id → patients.patient_id</w:t>
            </w:r>
          </w:p>
        </w:tc>
      </w:tr>
      <w:tr>
        <w:tc>
          <w:tcPr>
            <w:tcW w:type="dxa" w:w="2736"/>
            <w:vAlign w:val="center"/>
          </w:tcPr>
          <w:p>
            <w:pPr>
              <w:spacing w:after="0" w:line="235" w:lineRule="auto"/>
            </w:pPr>
            <w:r>
              <w:rPr>
                <w:rFonts w:ascii="Arial" w:hAnsi="Arial"/>
                <w:sz w:val="15"/>
              </w:rPr>
              <w:t>doctors</w:t>
            </w:r>
          </w:p>
        </w:tc>
        <w:tc>
          <w:tcPr>
            <w:tcW w:type="dxa" w:w="2592"/>
            <w:vAlign w:val="center"/>
          </w:tcPr>
          <w:p>
            <w:pPr>
              <w:spacing w:after="0" w:line="235" w:lineRule="auto"/>
            </w:pPr>
            <w:r>
              <w:rPr>
                <w:rFonts w:ascii="Arial" w:hAnsi="Arial"/>
                <w:sz w:val="15"/>
              </w:rPr>
              <w:t>prescriptions</w:t>
            </w:r>
          </w:p>
        </w:tc>
        <w:tc>
          <w:tcPr>
            <w:tcW w:type="dxa" w:w="6192"/>
            <w:vAlign w:val="center"/>
          </w:tcPr>
          <w:p>
            <w:pPr>
              <w:spacing w:after="0" w:line="235" w:lineRule="auto"/>
            </w:pPr>
            <w:r>
              <w:rPr>
                <w:rFonts w:ascii="Arial" w:hAnsi="Arial"/>
                <w:sz w:val="15"/>
              </w:rPr>
              <w:t>prescriptions.doctor_id → doctors.doctor_id</w:t>
            </w:r>
          </w:p>
        </w:tc>
      </w:tr>
      <w:tr>
        <w:tc>
          <w:tcPr>
            <w:tcW w:type="dxa" w:w="2736"/>
            <w:vAlign w:val="center"/>
          </w:tcPr>
          <w:p>
            <w:pPr>
              <w:spacing w:after="0" w:line="235" w:lineRule="auto"/>
            </w:pPr>
            <w:r>
              <w:rPr>
                <w:rFonts w:ascii="Arial" w:hAnsi="Arial"/>
                <w:sz w:val="15"/>
              </w:rPr>
              <w:t>medicines</w:t>
            </w:r>
          </w:p>
        </w:tc>
        <w:tc>
          <w:tcPr>
            <w:tcW w:type="dxa" w:w="2592"/>
            <w:vAlign w:val="center"/>
          </w:tcPr>
          <w:p>
            <w:pPr>
              <w:spacing w:after="0" w:line="235" w:lineRule="auto"/>
            </w:pPr>
            <w:r>
              <w:rPr>
                <w:rFonts w:ascii="Arial" w:hAnsi="Arial"/>
                <w:sz w:val="15"/>
              </w:rPr>
              <w:t>prescriptions</w:t>
            </w:r>
          </w:p>
        </w:tc>
        <w:tc>
          <w:tcPr>
            <w:tcW w:type="dxa" w:w="6192"/>
            <w:vAlign w:val="center"/>
          </w:tcPr>
          <w:p>
            <w:pPr>
              <w:spacing w:after="0" w:line="235" w:lineRule="auto"/>
            </w:pPr>
            <w:r>
              <w:rPr>
                <w:rFonts w:ascii="Arial" w:hAnsi="Arial"/>
                <w:sz w:val="15"/>
              </w:rPr>
              <w:t>prescriptions.medicine_id → medicines.medicine_id</w:t>
            </w:r>
          </w:p>
        </w:tc>
      </w:tr>
      <w:tr>
        <w:tc>
          <w:tcPr>
            <w:tcW w:type="dxa" w:w="2736"/>
            <w:vAlign w:val="center"/>
          </w:tcPr>
          <w:p>
            <w:pPr>
              <w:spacing w:after="0" w:line="235" w:lineRule="auto"/>
            </w:pPr>
            <w:r>
              <w:rPr>
                <w:rFonts w:ascii="Arial" w:hAnsi="Arial"/>
                <w:sz w:val="15"/>
              </w:rPr>
              <w:t>patients</w:t>
            </w:r>
          </w:p>
        </w:tc>
        <w:tc>
          <w:tcPr>
            <w:tcW w:type="dxa" w:w="2592"/>
            <w:vAlign w:val="center"/>
          </w:tcPr>
          <w:p>
            <w:pPr>
              <w:spacing w:after="0" w:line="235" w:lineRule="auto"/>
            </w:pPr>
            <w:r>
              <w:rPr>
                <w:rFonts w:ascii="Arial" w:hAnsi="Arial"/>
                <w:sz w:val="15"/>
              </w:rPr>
              <w:t>bills</w:t>
            </w:r>
          </w:p>
        </w:tc>
        <w:tc>
          <w:tcPr>
            <w:tcW w:type="dxa" w:w="6192"/>
            <w:vAlign w:val="center"/>
          </w:tcPr>
          <w:p>
            <w:pPr>
              <w:spacing w:after="0" w:line="235" w:lineRule="auto"/>
            </w:pPr>
            <w:r>
              <w:rPr>
                <w:rFonts w:ascii="Arial" w:hAnsi="Arial"/>
                <w:sz w:val="15"/>
              </w:rPr>
              <w:t>bills.patient_id → patients.patient_id</w:t>
            </w:r>
          </w:p>
        </w:tc>
      </w:tr>
      <w:tr>
        <w:tc>
          <w:tcPr>
            <w:tcW w:type="dxa" w:w="2736"/>
            <w:vAlign w:val="center"/>
          </w:tcPr>
          <w:p>
            <w:pPr>
              <w:spacing w:after="0" w:line="235" w:lineRule="auto"/>
            </w:pPr>
            <w:r>
              <w:rPr>
                <w:rFonts w:ascii="Arial" w:hAnsi="Arial"/>
                <w:sz w:val="15"/>
              </w:rPr>
              <w:t>department</w:t>
            </w:r>
          </w:p>
        </w:tc>
        <w:tc>
          <w:tcPr>
            <w:tcW w:type="dxa" w:w="2592"/>
            <w:vAlign w:val="center"/>
          </w:tcPr>
          <w:p>
            <w:pPr>
              <w:spacing w:after="0" w:line="235" w:lineRule="auto"/>
            </w:pPr>
            <w:r>
              <w:rPr>
                <w:rFonts w:ascii="Arial" w:hAnsi="Arial"/>
                <w:sz w:val="15"/>
              </w:rPr>
              <w:t>staff</w:t>
            </w:r>
          </w:p>
        </w:tc>
        <w:tc>
          <w:tcPr>
            <w:tcW w:type="dxa" w:w="6192"/>
            <w:vAlign w:val="center"/>
          </w:tcPr>
          <w:p>
            <w:pPr>
              <w:spacing w:after="0" w:line="235" w:lineRule="auto"/>
            </w:pPr>
            <w:r>
              <w:rPr>
                <w:rFonts w:ascii="Arial" w:hAnsi="Arial"/>
                <w:sz w:val="15"/>
              </w:rPr>
              <w:t>staff.department_id → department.department_id</w:t>
            </w:r>
          </w:p>
        </w:tc>
      </w:tr>
    </w:tbl>
    <w:p>
      <w:pPr>
        <w:pStyle w:val="Heading1"/>
      </w:pPr>
      <w:r>
        <w:t>8. Data Analysis Performed</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3240"/>
          </w:tcPr>
          <w:p>
            <w:pPr>
              <w:spacing w:after="0"/>
            </w:pPr>
            <w:r>
              <w:rPr>
                <w:rFonts w:ascii="Arial" w:hAnsi="Arial"/>
                <w:b/>
                <w:sz w:val="16"/>
              </w:rPr>
              <w:t>Analysis Section</w:t>
            </w:r>
          </w:p>
        </w:tc>
        <w:tc>
          <w:tcPr>
            <w:tcW w:type="dxa" w:w="7992"/>
          </w:tcPr>
          <w:p>
            <w:pPr>
              <w:spacing w:after="0"/>
            </w:pPr>
            <w:r>
              <w:rPr>
                <w:rFonts w:ascii="Arial" w:hAnsi="Arial"/>
                <w:b/>
                <w:sz w:val="16"/>
              </w:rPr>
              <w:t>Purpose of Analysis</w:t>
            </w:r>
          </w:p>
        </w:tc>
      </w:tr>
      <w:tr>
        <w:tc>
          <w:tcPr>
            <w:tcW w:type="dxa" w:w="3240"/>
            <w:vAlign w:val="center"/>
          </w:tcPr>
          <w:p>
            <w:pPr>
              <w:spacing w:after="0" w:line="235" w:lineRule="auto"/>
            </w:pPr>
            <w:r>
              <w:rPr>
                <w:rFonts w:ascii="Arial" w:hAnsi="Arial"/>
                <w:sz w:val="16"/>
              </w:rPr>
              <w:t>Hospital Overview</w:t>
            </w:r>
          </w:p>
        </w:tc>
        <w:tc>
          <w:tcPr>
            <w:tcW w:type="dxa" w:w="7992"/>
            <w:vAlign w:val="center"/>
          </w:tcPr>
          <w:p>
            <w:pPr>
              <w:spacing w:after="0" w:line="235" w:lineRule="auto"/>
            </w:pPr>
            <w:r>
              <w:rPr>
                <w:rFonts w:ascii="Arial" w:hAnsi="Arial"/>
                <w:sz w:val="16"/>
              </w:rPr>
              <w:t>Measure the overall size of the hospital dataset and total billing.</w:t>
            </w:r>
          </w:p>
        </w:tc>
      </w:tr>
      <w:tr>
        <w:tc>
          <w:tcPr>
            <w:tcW w:type="dxa" w:w="3240"/>
            <w:vAlign w:val="center"/>
          </w:tcPr>
          <w:p>
            <w:pPr>
              <w:spacing w:after="0" w:line="235" w:lineRule="auto"/>
            </w:pPr>
            <w:r>
              <w:rPr>
                <w:rFonts w:ascii="Arial" w:hAnsi="Arial"/>
                <w:sz w:val="16"/>
              </w:rPr>
              <w:t>Patient Analysis</w:t>
            </w:r>
          </w:p>
        </w:tc>
        <w:tc>
          <w:tcPr>
            <w:tcW w:type="dxa" w:w="7992"/>
            <w:vAlign w:val="center"/>
          </w:tcPr>
          <w:p>
            <w:pPr>
              <w:spacing w:after="0" w:line="235" w:lineRule="auto"/>
            </w:pPr>
            <w:r>
              <w:rPr>
                <w:rFonts w:ascii="Arial" w:hAnsi="Arial"/>
                <w:sz w:val="16"/>
              </w:rPr>
              <w:t>Study patient gender, city distribution and registration dates.</w:t>
            </w:r>
          </w:p>
        </w:tc>
      </w:tr>
      <w:tr>
        <w:tc>
          <w:tcPr>
            <w:tcW w:type="dxa" w:w="3240"/>
            <w:vAlign w:val="center"/>
          </w:tcPr>
          <w:p>
            <w:pPr>
              <w:spacing w:after="0" w:line="235" w:lineRule="auto"/>
            </w:pPr>
            <w:r>
              <w:rPr>
                <w:rFonts w:ascii="Arial" w:hAnsi="Arial"/>
                <w:sz w:val="16"/>
              </w:rPr>
              <w:t>Doctor &amp; Department</w:t>
            </w:r>
          </w:p>
        </w:tc>
        <w:tc>
          <w:tcPr>
            <w:tcW w:type="dxa" w:w="7992"/>
            <w:vAlign w:val="center"/>
          </w:tcPr>
          <w:p>
            <w:pPr>
              <w:spacing w:after="0" w:line="235" w:lineRule="auto"/>
            </w:pPr>
            <w:r>
              <w:rPr>
                <w:rFonts w:ascii="Arial" w:hAnsi="Arial"/>
                <w:sz w:val="16"/>
              </w:rPr>
              <w:t>Examine doctor distribution, specialization and hiring information.</w:t>
            </w:r>
          </w:p>
        </w:tc>
      </w:tr>
      <w:tr>
        <w:tc>
          <w:tcPr>
            <w:tcW w:type="dxa" w:w="3240"/>
            <w:vAlign w:val="center"/>
          </w:tcPr>
          <w:p>
            <w:pPr>
              <w:spacing w:after="0" w:line="235" w:lineRule="auto"/>
            </w:pPr>
            <w:r>
              <w:rPr>
                <w:rFonts w:ascii="Arial" w:hAnsi="Arial"/>
                <w:sz w:val="16"/>
              </w:rPr>
              <w:t>Appointment Analysis</w:t>
            </w:r>
          </w:p>
        </w:tc>
        <w:tc>
          <w:tcPr>
            <w:tcW w:type="dxa" w:w="7992"/>
            <w:vAlign w:val="center"/>
          </w:tcPr>
          <w:p>
            <w:pPr>
              <w:spacing w:after="0" w:line="235" w:lineRule="auto"/>
            </w:pPr>
            <w:r>
              <w:rPr>
                <w:rFonts w:ascii="Arial" w:hAnsi="Arial"/>
                <w:sz w:val="16"/>
              </w:rPr>
              <w:t>Study appointment status, dates and doctor/patient activity.</w:t>
            </w:r>
          </w:p>
        </w:tc>
      </w:tr>
      <w:tr>
        <w:tc>
          <w:tcPr>
            <w:tcW w:type="dxa" w:w="3240"/>
            <w:vAlign w:val="center"/>
          </w:tcPr>
          <w:p>
            <w:pPr>
              <w:spacing w:after="0" w:line="235" w:lineRule="auto"/>
            </w:pPr>
            <w:r>
              <w:rPr>
                <w:rFonts w:ascii="Arial" w:hAnsi="Arial"/>
                <w:sz w:val="16"/>
              </w:rPr>
              <w:t>Admission Analysis</w:t>
            </w:r>
          </w:p>
        </w:tc>
        <w:tc>
          <w:tcPr>
            <w:tcW w:type="dxa" w:w="7992"/>
            <w:vAlign w:val="center"/>
          </w:tcPr>
          <w:p>
            <w:pPr>
              <w:spacing w:after="0" w:line="235" w:lineRule="auto"/>
            </w:pPr>
            <w:r>
              <w:rPr>
                <w:rFonts w:ascii="Arial" w:hAnsi="Arial"/>
                <w:sz w:val="16"/>
              </w:rPr>
              <w:t>Analyze admission types, dates, room usage and length of stay.</w:t>
            </w:r>
          </w:p>
        </w:tc>
      </w:tr>
      <w:tr>
        <w:tc>
          <w:tcPr>
            <w:tcW w:type="dxa" w:w="3240"/>
            <w:vAlign w:val="center"/>
          </w:tcPr>
          <w:p>
            <w:pPr>
              <w:spacing w:after="0" w:line="235" w:lineRule="auto"/>
            </w:pPr>
            <w:r>
              <w:rPr>
                <w:rFonts w:ascii="Arial" w:hAnsi="Arial"/>
                <w:sz w:val="16"/>
              </w:rPr>
              <w:t>Medicine Analysis</w:t>
            </w:r>
          </w:p>
        </w:tc>
        <w:tc>
          <w:tcPr>
            <w:tcW w:type="dxa" w:w="7992"/>
            <w:vAlign w:val="center"/>
          </w:tcPr>
          <w:p>
            <w:pPr>
              <w:spacing w:after="0" w:line="235" w:lineRule="auto"/>
            </w:pPr>
            <w:r>
              <w:rPr>
                <w:rFonts w:ascii="Arial" w:hAnsi="Arial"/>
                <w:sz w:val="16"/>
              </w:rPr>
              <w:t>Examine medicine categories, prices, stock and suppliers.</w:t>
            </w:r>
          </w:p>
        </w:tc>
      </w:tr>
      <w:tr>
        <w:tc>
          <w:tcPr>
            <w:tcW w:type="dxa" w:w="3240"/>
            <w:vAlign w:val="center"/>
          </w:tcPr>
          <w:p>
            <w:pPr>
              <w:spacing w:after="0" w:line="235" w:lineRule="auto"/>
            </w:pPr>
            <w:r>
              <w:rPr>
                <w:rFonts w:ascii="Arial" w:hAnsi="Arial"/>
                <w:sz w:val="16"/>
              </w:rPr>
              <w:t>Prescription Analysis</w:t>
            </w:r>
          </w:p>
        </w:tc>
        <w:tc>
          <w:tcPr>
            <w:tcW w:type="dxa" w:w="7992"/>
            <w:vAlign w:val="center"/>
          </w:tcPr>
          <w:p>
            <w:pPr>
              <w:spacing w:after="0" w:line="235" w:lineRule="auto"/>
            </w:pPr>
            <w:r>
              <w:rPr>
                <w:rFonts w:ascii="Arial" w:hAnsi="Arial"/>
                <w:sz w:val="16"/>
              </w:rPr>
              <w:t>Study prescription usage by medicine, doctor and patient.</w:t>
            </w:r>
          </w:p>
        </w:tc>
      </w:tr>
      <w:tr>
        <w:tc>
          <w:tcPr>
            <w:tcW w:type="dxa" w:w="3240"/>
            <w:vAlign w:val="center"/>
          </w:tcPr>
          <w:p>
            <w:pPr>
              <w:spacing w:after="0" w:line="235" w:lineRule="auto"/>
            </w:pPr>
            <w:r>
              <w:rPr>
                <w:rFonts w:ascii="Arial" w:hAnsi="Arial"/>
                <w:sz w:val="16"/>
              </w:rPr>
              <w:t>Billing Analysis</w:t>
            </w:r>
          </w:p>
        </w:tc>
        <w:tc>
          <w:tcPr>
            <w:tcW w:type="dxa" w:w="7992"/>
            <w:vAlign w:val="center"/>
          </w:tcPr>
          <w:p>
            <w:pPr>
              <w:spacing w:after="0" w:line="235" w:lineRule="auto"/>
            </w:pPr>
            <w:r>
              <w:rPr>
                <w:rFonts w:ascii="Arial" w:hAnsi="Arial"/>
                <w:sz w:val="16"/>
              </w:rPr>
              <w:t>Analyze revenue, bill values and payment information.</w:t>
            </w:r>
          </w:p>
        </w:tc>
      </w:tr>
      <w:tr>
        <w:tc>
          <w:tcPr>
            <w:tcW w:type="dxa" w:w="3240"/>
            <w:vAlign w:val="center"/>
          </w:tcPr>
          <w:p>
            <w:pPr>
              <w:spacing w:after="0" w:line="235" w:lineRule="auto"/>
            </w:pPr>
            <w:r>
              <w:rPr>
                <w:rFonts w:ascii="Arial" w:hAnsi="Arial"/>
                <w:sz w:val="16"/>
              </w:rPr>
              <w:t>Staff Analysis</w:t>
            </w:r>
          </w:p>
        </w:tc>
        <w:tc>
          <w:tcPr>
            <w:tcW w:type="dxa" w:w="7992"/>
            <w:vAlign w:val="center"/>
          </w:tcPr>
          <w:p>
            <w:pPr>
              <w:spacing w:after="0" w:line="235" w:lineRule="auto"/>
            </w:pPr>
            <w:r>
              <w:rPr>
                <w:rFonts w:ascii="Arial" w:hAnsi="Arial"/>
                <w:sz w:val="16"/>
              </w:rPr>
              <w:t>Study staff distribution, roles, salaries and hiring dates.</w:t>
            </w:r>
          </w:p>
        </w:tc>
      </w:tr>
    </w:tbl>
    <w:p>
      <w:pPr>
        <w:pStyle w:val="Heading1"/>
      </w:pPr>
      <w:r>
        <w:t>9. SQL Analysis Techniques</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2880"/>
          </w:tcPr>
          <w:p>
            <w:pPr>
              <w:spacing w:after="0"/>
            </w:pPr>
            <w:r>
              <w:rPr>
                <w:rFonts w:ascii="Arial" w:hAnsi="Arial"/>
                <w:b/>
                <w:sz w:val="16"/>
              </w:rPr>
              <w:t>Technique</w:t>
            </w:r>
          </w:p>
        </w:tc>
        <w:tc>
          <w:tcPr>
            <w:tcW w:type="dxa" w:w="8640"/>
          </w:tcPr>
          <w:p>
            <w:pPr>
              <w:spacing w:after="0"/>
            </w:pPr>
            <w:r>
              <w:rPr>
                <w:rFonts w:ascii="Arial" w:hAnsi="Arial"/>
                <w:b/>
                <w:sz w:val="16"/>
              </w:rPr>
              <w:t>Application</w:t>
            </w:r>
          </w:p>
        </w:tc>
      </w:tr>
      <w:tr>
        <w:tc>
          <w:tcPr>
            <w:tcW w:type="dxa" w:w="2880"/>
            <w:vAlign w:val="center"/>
          </w:tcPr>
          <w:p>
            <w:pPr>
              <w:spacing w:after="0" w:line="235" w:lineRule="auto"/>
            </w:pPr>
            <w:r>
              <w:rPr>
                <w:rFonts w:ascii="Arial" w:hAnsi="Arial"/>
                <w:sz w:val="16"/>
              </w:rPr>
              <w:t>WHERE</w:t>
            </w:r>
          </w:p>
        </w:tc>
        <w:tc>
          <w:tcPr>
            <w:tcW w:type="dxa" w:w="8640"/>
            <w:vAlign w:val="center"/>
          </w:tcPr>
          <w:p>
            <w:pPr>
              <w:spacing w:after="0" w:line="235" w:lineRule="auto"/>
            </w:pPr>
            <w:r>
              <w:rPr>
                <w:rFonts w:ascii="Arial" w:hAnsi="Arial"/>
                <w:sz w:val="16"/>
              </w:rPr>
              <w:t>Filters records using conditions such as gender, city, status and dates.</w:t>
            </w:r>
          </w:p>
        </w:tc>
      </w:tr>
      <w:tr>
        <w:tc>
          <w:tcPr>
            <w:tcW w:type="dxa" w:w="2880"/>
            <w:vAlign w:val="center"/>
          </w:tcPr>
          <w:p>
            <w:pPr>
              <w:spacing w:after="0" w:line="235" w:lineRule="auto"/>
            </w:pPr>
            <w:r>
              <w:rPr>
                <w:rFonts w:ascii="Arial" w:hAnsi="Arial"/>
                <w:sz w:val="16"/>
              </w:rPr>
              <w:t>GROUP BY</w:t>
            </w:r>
          </w:p>
        </w:tc>
        <w:tc>
          <w:tcPr>
            <w:tcW w:type="dxa" w:w="8640"/>
            <w:vAlign w:val="center"/>
          </w:tcPr>
          <w:p>
            <w:pPr>
              <w:spacing w:after="0" w:line="235" w:lineRule="auto"/>
            </w:pPr>
            <w:r>
              <w:rPr>
                <w:rFonts w:ascii="Arial" w:hAnsi="Arial"/>
                <w:sz w:val="16"/>
              </w:rPr>
              <w:t>Creates category-wise summaries such as patients by city or staff by role.</w:t>
            </w:r>
          </w:p>
        </w:tc>
      </w:tr>
      <w:tr>
        <w:tc>
          <w:tcPr>
            <w:tcW w:type="dxa" w:w="2880"/>
            <w:vAlign w:val="center"/>
          </w:tcPr>
          <w:p>
            <w:pPr>
              <w:spacing w:after="0" w:line="235" w:lineRule="auto"/>
            </w:pPr>
            <w:r>
              <w:rPr>
                <w:rFonts w:ascii="Arial" w:hAnsi="Arial"/>
                <w:sz w:val="16"/>
              </w:rPr>
              <w:t>COUNT()</w:t>
            </w:r>
          </w:p>
        </w:tc>
        <w:tc>
          <w:tcPr>
            <w:tcW w:type="dxa" w:w="8640"/>
            <w:vAlign w:val="center"/>
          </w:tcPr>
          <w:p>
            <w:pPr>
              <w:spacing w:after="0" w:line="235" w:lineRule="auto"/>
            </w:pPr>
            <w:r>
              <w:rPr>
                <w:rFonts w:ascii="Arial" w:hAnsi="Arial"/>
                <w:sz w:val="16"/>
              </w:rPr>
              <w:t>Counts records and measures the size of groups.</w:t>
            </w:r>
          </w:p>
        </w:tc>
      </w:tr>
      <w:tr>
        <w:tc>
          <w:tcPr>
            <w:tcW w:type="dxa" w:w="2880"/>
            <w:vAlign w:val="center"/>
          </w:tcPr>
          <w:p>
            <w:pPr>
              <w:spacing w:after="0" w:line="235" w:lineRule="auto"/>
            </w:pPr>
            <w:r>
              <w:rPr>
                <w:rFonts w:ascii="Arial" w:hAnsi="Arial"/>
                <w:sz w:val="16"/>
              </w:rPr>
              <w:t>SUM()</w:t>
            </w:r>
          </w:p>
        </w:tc>
        <w:tc>
          <w:tcPr>
            <w:tcW w:type="dxa" w:w="8640"/>
            <w:vAlign w:val="center"/>
          </w:tcPr>
          <w:p>
            <w:pPr>
              <w:spacing w:after="0" w:line="235" w:lineRule="auto"/>
            </w:pPr>
            <w:r>
              <w:rPr>
                <w:rFonts w:ascii="Arial" w:hAnsi="Arial"/>
                <w:sz w:val="16"/>
              </w:rPr>
              <w:t>Calculates total revenue and other numerical totals.</w:t>
            </w:r>
          </w:p>
        </w:tc>
      </w:tr>
      <w:tr>
        <w:tc>
          <w:tcPr>
            <w:tcW w:type="dxa" w:w="2880"/>
            <w:vAlign w:val="center"/>
          </w:tcPr>
          <w:p>
            <w:pPr>
              <w:spacing w:after="0" w:line="235" w:lineRule="auto"/>
            </w:pPr>
            <w:r>
              <w:rPr>
                <w:rFonts w:ascii="Arial" w:hAnsi="Arial"/>
                <w:sz w:val="16"/>
              </w:rPr>
              <w:t>AVG()</w:t>
            </w:r>
          </w:p>
        </w:tc>
        <w:tc>
          <w:tcPr>
            <w:tcW w:type="dxa" w:w="8640"/>
            <w:vAlign w:val="center"/>
          </w:tcPr>
          <w:p>
            <w:pPr>
              <w:spacing w:after="0" w:line="235" w:lineRule="auto"/>
            </w:pPr>
            <w:r>
              <w:rPr>
                <w:rFonts w:ascii="Arial" w:hAnsi="Arial"/>
                <w:sz w:val="16"/>
              </w:rPr>
              <w:t>Calculates average bill, salary, medicine price and admission stay.</w:t>
            </w:r>
          </w:p>
        </w:tc>
      </w:tr>
      <w:tr>
        <w:tc>
          <w:tcPr>
            <w:tcW w:type="dxa" w:w="2880"/>
            <w:vAlign w:val="center"/>
          </w:tcPr>
          <w:p>
            <w:pPr>
              <w:spacing w:after="0" w:line="235" w:lineRule="auto"/>
            </w:pPr>
            <w:r>
              <w:rPr>
                <w:rFonts w:ascii="Arial" w:hAnsi="Arial"/>
                <w:sz w:val="16"/>
              </w:rPr>
              <w:t>MIN() / MAX()</w:t>
            </w:r>
          </w:p>
        </w:tc>
        <w:tc>
          <w:tcPr>
            <w:tcW w:type="dxa" w:w="8640"/>
            <w:vAlign w:val="center"/>
          </w:tcPr>
          <w:p>
            <w:pPr>
              <w:spacing w:after="0" w:line="235" w:lineRule="auto"/>
            </w:pPr>
            <w:r>
              <w:rPr>
                <w:rFonts w:ascii="Arial" w:hAnsi="Arial"/>
                <w:sz w:val="16"/>
              </w:rPr>
              <w:t>Finds lowest/highest values and earliest/latest dates.</w:t>
            </w:r>
          </w:p>
        </w:tc>
      </w:tr>
      <w:tr>
        <w:tc>
          <w:tcPr>
            <w:tcW w:type="dxa" w:w="2880"/>
            <w:vAlign w:val="center"/>
          </w:tcPr>
          <w:p>
            <w:pPr>
              <w:spacing w:after="0" w:line="235" w:lineRule="auto"/>
            </w:pPr>
            <w:r>
              <w:rPr>
                <w:rFonts w:ascii="Arial" w:hAnsi="Arial"/>
                <w:sz w:val="16"/>
              </w:rPr>
              <w:t>ORDER BY / LIMIT</w:t>
            </w:r>
          </w:p>
        </w:tc>
        <w:tc>
          <w:tcPr>
            <w:tcW w:type="dxa" w:w="8640"/>
            <w:vAlign w:val="center"/>
          </w:tcPr>
          <w:p>
            <w:pPr>
              <w:spacing w:after="0" w:line="235" w:lineRule="auto"/>
            </w:pPr>
            <w:r>
              <w:rPr>
                <w:rFonts w:ascii="Arial" w:hAnsi="Arial"/>
                <w:sz w:val="16"/>
              </w:rPr>
              <w:t>Ranks records and identifies top or bottom results.</w:t>
            </w:r>
          </w:p>
        </w:tc>
      </w:tr>
      <w:tr>
        <w:tc>
          <w:tcPr>
            <w:tcW w:type="dxa" w:w="2880"/>
            <w:vAlign w:val="center"/>
          </w:tcPr>
          <w:p>
            <w:pPr>
              <w:spacing w:after="0" w:line="235" w:lineRule="auto"/>
            </w:pPr>
            <w:r>
              <w:rPr>
                <w:rFonts w:ascii="Arial" w:hAnsi="Arial"/>
                <w:sz w:val="16"/>
              </w:rPr>
              <w:t>JOIN</w:t>
            </w:r>
          </w:p>
        </w:tc>
        <w:tc>
          <w:tcPr>
            <w:tcW w:type="dxa" w:w="8640"/>
            <w:vAlign w:val="center"/>
          </w:tcPr>
          <w:p>
            <w:pPr>
              <w:spacing w:after="0" w:line="235" w:lineRule="auto"/>
            </w:pPr>
            <w:r>
              <w:rPr>
                <w:rFonts w:ascii="Arial" w:hAnsi="Arial"/>
                <w:sz w:val="16"/>
              </w:rPr>
              <w:t>Combines related records from multiple tables.</w:t>
            </w:r>
          </w:p>
        </w:tc>
      </w:tr>
      <w:tr>
        <w:tc>
          <w:tcPr>
            <w:tcW w:type="dxa" w:w="2880"/>
            <w:vAlign w:val="center"/>
          </w:tcPr>
          <w:p>
            <w:pPr>
              <w:spacing w:after="0" w:line="235" w:lineRule="auto"/>
            </w:pPr>
            <w:r>
              <w:rPr>
                <w:rFonts w:ascii="Arial" w:hAnsi="Arial"/>
                <w:sz w:val="16"/>
              </w:rPr>
              <w:t>DATEDIFF()</w:t>
            </w:r>
          </w:p>
        </w:tc>
        <w:tc>
          <w:tcPr>
            <w:tcW w:type="dxa" w:w="8640"/>
            <w:vAlign w:val="center"/>
          </w:tcPr>
          <w:p>
            <w:pPr>
              <w:spacing w:after="0" w:line="235" w:lineRule="auto"/>
            </w:pPr>
            <w:r>
              <w:rPr>
                <w:rFonts w:ascii="Arial" w:hAnsi="Arial"/>
                <w:sz w:val="16"/>
              </w:rPr>
              <w:t>Calculates the number of days between admission and discharge.</w:t>
            </w:r>
          </w:p>
        </w:tc>
      </w:tr>
    </w:tbl>
    <w:p>
      <w:pPr>
        <w:pStyle w:val="Heading1"/>
      </w:pPr>
      <w:r>
        <w:t>10. Example Analysis Queries</w:t>
      </w:r>
    </w:p>
    <w:p>
      <w:pPr>
        <w:spacing w:after="100"/>
        <w:ind w:left="216"/>
      </w:pPr>
      <w:r>
        <w:rPr>
          <w:rFonts w:ascii="Consolas" w:hAnsi="Consolas"/>
          <w:sz w:val="17"/>
        </w:rPr>
        <w:t>SELECT COUNT(*) AS total_patients</w:t>
        <w:br/>
        <w:t>FROM patients;</w:t>
        <w:br/>
        <w:br/>
        <w:t>SELECT SUM(total_amount) AS total_revenue</w:t>
        <w:br/>
        <w:t>FROM bills;</w:t>
        <w:br/>
        <w:br/>
        <w:t>SELECT AVG(DATEDIFF(discharge_date, admission_date)) AS average_stay</w:t>
        <w:br/>
        <w:t>FROM admission;</w:t>
      </w:r>
    </w:p>
    <w:p>
      <w:r>
        <w:br w:type="page"/>
      </w:r>
    </w:p>
    <w:p>
      <w:pPr>
        <w:spacing w:after="40"/>
        <w:jc w:val="center"/>
      </w:pPr>
      <w:r>
        <w:rPr>
          <w:rFonts w:ascii="Arial" w:hAnsi="Arial"/>
          <w:b/>
          <w:color w:val="1F4E79"/>
          <w:sz w:val="42"/>
        </w:rPr>
        <w:t>SQL Views, Implementation &amp; Conclusion</w:t>
      </w:r>
    </w:p>
    <w:p>
      <w:pPr>
        <w:spacing w:after="180"/>
        <w:jc w:val="center"/>
      </w:pPr>
      <w:r>
        <w:rPr>
          <w:rFonts w:ascii="Arial" w:hAnsi="Arial"/>
          <w:i/>
          <w:color w:val="5A5A5A"/>
          <w:sz w:val="21"/>
        </w:rPr>
        <w:t>Reusable Queries and Final Project Summary</w:t>
      </w:r>
    </w:p>
    <w:p>
      <w:pPr>
        <w:pStyle w:val="Heading1"/>
      </w:pPr>
      <w:r>
        <w:t>11. SQL Views Created</w:t>
      </w:r>
    </w:p>
    <w:p>
      <w:pPr>
        <w:keepLines/>
      </w:pPr>
      <w:r>
        <w:t>SQL views were created to provide reusable representations of important hospital information. A view does not create a separate copy of the underlying records; instead, it stores a query that can be executed when the view is accessed. This makes repeated reporting queries easier to manage.</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3672"/>
          </w:tcPr>
          <w:p>
            <w:pPr>
              <w:spacing w:after="0"/>
            </w:pPr>
            <w:r>
              <w:rPr>
                <w:rFonts w:ascii="Arial" w:hAnsi="Arial"/>
                <w:b/>
                <w:sz w:val="16"/>
              </w:rPr>
              <w:t>View Name</w:t>
            </w:r>
          </w:p>
        </w:tc>
        <w:tc>
          <w:tcPr>
            <w:tcW w:type="dxa" w:w="7848"/>
          </w:tcPr>
          <w:p>
            <w:pPr>
              <w:spacing w:after="0"/>
            </w:pPr>
            <w:r>
              <w:rPr>
                <w:rFonts w:ascii="Arial" w:hAnsi="Arial"/>
                <w:b/>
                <w:sz w:val="16"/>
              </w:rPr>
              <w:t>Purpose</w:t>
            </w:r>
          </w:p>
        </w:tc>
      </w:tr>
      <w:tr>
        <w:tc>
          <w:tcPr>
            <w:tcW w:type="dxa" w:w="3672"/>
            <w:vAlign w:val="center"/>
          </w:tcPr>
          <w:p>
            <w:pPr>
              <w:spacing w:after="0" w:line="235" w:lineRule="auto"/>
            </w:pPr>
            <w:r>
              <w:rPr>
                <w:rFonts w:ascii="Arial" w:hAnsi="Arial"/>
                <w:sz w:val="16"/>
              </w:rPr>
              <w:t>patient_overview</w:t>
            </w:r>
          </w:p>
        </w:tc>
        <w:tc>
          <w:tcPr>
            <w:tcW w:type="dxa" w:w="7848"/>
            <w:vAlign w:val="center"/>
          </w:tcPr>
          <w:p>
            <w:pPr>
              <w:spacing w:after="0" w:line="235" w:lineRule="auto"/>
            </w:pPr>
            <w:r>
              <w:rPr>
                <w:rFonts w:ascii="Arial" w:hAnsi="Arial"/>
                <w:sz w:val="16"/>
              </w:rPr>
              <w:t>Provides patient details and registration information.</w:t>
            </w:r>
          </w:p>
        </w:tc>
      </w:tr>
      <w:tr>
        <w:tc>
          <w:tcPr>
            <w:tcW w:type="dxa" w:w="3672"/>
            <w:vAlign w:val="center"/>
          </w:tcPr>
          <w:p>
            <w:pPr>
              <w:spacing w:after="0" w:line="235" w:lineRule="auto"/>
            </w:pPr>
            <w:r>
              <w:rPr>
                <w:rFonts w:ascii="Arial" w:hAnsi="Arial"/>
                <w:sz w:val="16"/>
              </w:rPr>
              <w:t>doctor_department</w:t>
            </w:r>
          </w:p>
        </w:tc>
        <w:tc>
          <w:tcPr>
            <w:tcW w:type="dxa" w:w="7848"/>
            <w:vAlign w:val="center"/>
          </w:tcPr>
          <w:p>
            <w:pPr>
              <w:spacing w:after="0" w:line="235" w:lineRule="auto"/>
            </w:pPr>
            <w:r>
              <w:rPr>
                <w:rFonts w:ascii="Arial" w:hAnsi="Arial"/>
                <w:sz w:val="16"/>
              </w:rPr>
              <w:t>Combines doctor information with department details.</w:t>
            </w:r>
          </w:p>
        </w:tc>
      </w:tr>
      <w:tr>
        <w:tc>
          <w:tcPr>
            <w:tcW w:type="dxa" w:w="3672"/>
            <w:vAlign w:val="center"/>
          </w:tcPr>
          <w:p>
            <w:pPr>
              <w:spacing w:after="0" w:line="235" w:lineRule="auto"/>
            </w:pPr>
            <w:r>
              <w:rPr>
                <w:rFonts w:ascii="Arial" w:hAnsi="Arial"/>
                <w:sz w:val="16"/>
              </w:rPr>
              <w:t>appointments_summary</w:t>
            </w:r>
          </w:p>
        </w:tc>
        <w:tc>
          <w:tcPr>
            <w:tcW w:type="dxa" w:w="7848"/>
            <w:vAlign w:val="center"/>
          </w:tcPr>
          <w:p>
            <w:pPr>
              <w:spacing w:after="0" w:line="235" w:lineRule="auto"/>
            </w:pPr>
            <w:r>
              <w:rPr>
                <w:rFonts w:ascii="Arial" w:hAnsi="Arial"/>
                <w:sz w:val="16"/>
              </w:rPr>
              <w:t>Provides a reusable summary of appointment records.</w:t>
            </w:r>
          </w:p>
        </w:tc>
      </w:tr>
      <w:tr>
        <w:tc>
          <w:tcPr>
            <w:tcW w:type="dxa" w:w="3672"/>
            <w:vAlign w:val="center"/>
          </w:tcPr>
          <w:p>
            <w:pPr>
              <w:spacing w:after="0" w:line="235" w:lineRule="auto"/>
            </w:pPr>
            <w:r>
              <w:rPr>
                <w:rFonts w:ascii="Arial" w:hAnsi="Arial"/>
                <w:sz w:val="16"/>
              </w:rPr>
              <w:t>admission_summary</w:t>
            </w:r>
          </w:p>
        </w:tc>
        <w:tc>
          <w:tcPr>
            <w:tcW w:type="dxa" w:w="7848"/>
            <w:vAlign w:val="center"/>
          </w:tcPr>
          <w:p>
            <w:pPr>
              <w:spacing w:after="0" w:line="235" w:lineRule="auto"/>
            </w:pPr>
            <w:r>
              <w:rPr>
                <w:rFonts w:ascii="Arial" w:hAnsi="Arial"/>
                <w:sz w:val="16"/>
              </w:rPr>
              <w:t>Provides a reusable summary of admission records.</w:t>
            </w:r>
          </w:p>
        </w:tc>
      </w:tr>
      <w:tr>
        <w:tc>
          <w:tcPr>
            <w:tcW w:type="dxa" w:w="3672"/>
            <w:vAlign w:val="center"/>
          </w:tcPr>
          <w:p>
            <w:pPr>
              <w:spacing w:after="0" w:line="235" w:lineRule="auto"/>
            </w:pPr>
            <w:r>
              <w:rPr>
                <w:rFonts w:ascii="Arial" w:hAnsi="Arial"/>
                <w:sz w:val="16"/>
              </w:rPr>
              <w:t>medicine_inventory</w:t>
            </w:r>
          </w:p>
        </w:tc>
        <w:tc>
          <w:tcPr>
            <w:tcW w:type="dxa" w:w="7848"/>
            <w:vAlign w:val="center"/>
          </w:tcPr>
          <w:p>
            <w:pPr>
              <w:spacing w:after="0" w:line="235" w:lineRule="auto"/>
            </w:pPr>
            <w:r>
              <w:rPr>
                <w:rFonts w:ascii="Arial" w:hAnsi="Arial"/>
                <w:sz w:val="16"/>
              </w:rPr>
              <w:t>Shows medicine category, price, stock and supplier information.</w:t>
            </w:r>
          </w:p>
        </w:tc>
      </w:tr>
      <w:tr>
        <w:tc>
          <w:tcPr>
            <w:tcW w:type="dxa" w:w="3672"/>
            <w:vAlign w:val="center"/>
          </w:tcPr>
          <w:p>
            <w:pPr>
              <w:spacing w:after="0" w:line="235" w:lineRule="auto"/>
            </w:pPr>
            <w:r>
              <w:rPr>
                <w:rFonts w:ascii="Arial" w:hAnsi="Arial"/>
                <w:sz w:val="16"/>
              </w:rPr>
              <w:t>prescription_details</w:t>
            </w:r>
          </w:p>
        </w:tc>
        <w:tc>
          <w:tcPr>
            <w:tcW w:type="dxa" w:w="7848"/>
            <w:vAlign w:val="center"/>
          </w:tcPr>
          <w:p>
            <w:pPr>
              <w:spacing w:after="0" w:line="235" w:lineRule="auto"/>
            </w:pPr>
            <w:r>
              <w:rPr>
                <w:rFonts w:ascii="Arial" w:hAnsi="Arial"/>
                <w:sz w:val="16"/>
              </w:rPr>
              <w:t>Combines prescription, patient, doctor and medicine information.</w:t>
            </w:r>
          </w:p>
        </w:tc>
      </w:tr>
      <w:tr>
        <w:tc>
          <w:tcPr>
            <w:tcW w:type="dxa" w:w="3672"/>
            <w:vAlign w:val="center"/>
          </w:tcPr>
          <w:p>
            <w:pPr>
              <w:spacing w:after="0" w:line="235" w:lineRule="auto"/>
            </w:pPr>
            <w:r>
              <w:rPr>
                <w:rFonts w:ascii="Arial" w:hAnsi="Arial"/>
                <w:sz w:val="16"/>
              </w:rPr>
              <w:t>billing_summary</w:t>
            </w:r>
          </w:p>
        </w:tc>
        <w:tc>
          <w:tcPr>
            <w:tcW w:type="dxa" w:w="7848"/>
            <w:vAlign w:val="center"/>
          </w:tcPr>
          <w:p>
            <w:pPr>
              <w:spacing w:after="0" w:line="235" w:lineRule="auto"/>
            </w:pPr>
            <w:r>
              <w:rPr>
                <w:rFonts w:ascii="Arial" w:hAnsi="Arial"/>
                <w:sz w:val="16"/>
              </w:rPr>
              <w:t>Combines billing records with patient names.</w:t>
            </w:r>
          </w:p>
        </w:tc>
      </w:tr>
      <w:tr>
        <w:tc>
          <w:tcPr>
            <w:tcW w:type="dxa" w:w="3672"/>
            <w:vAlign w:val="center"/>
          </w:tcPr>
          <w:p>
            <w:pPr>
              <w:spacing w:after="0" w:line="235" w:lineRule="auto"/>
            </w:pPr>
            <w:r>
              <w:rPr>
                <w:rFonts w:ascii="Arial" w:hAnsi="Arial"/>
                <w:sz w:val="16"/>
              </w:rPr>
              <w:t>staff_details</w:t>
            </w:r>
          </w:p>
        </w:tc>
        <w:tc>
          <w:tcPr>
            <w:tcW w:type="dxa" w:w="7848"/>
            <w:vAlign w:val="center"/>
          </w:tcPr>
          <w:p>
            <w:pPr>
              <w:spacing w:after="0" w:line="235" w:lineRule="auto"/>
            </w:pPr>
            <w:r>
              <w:rPr>
                <w:rFonts w:ascii="Arial" w:hAnsi="Arial"/>
                <w:sz w:val="16"/>
              </w:rPr>
              <w:t>Combines staff records with department information.</w:t>
            </w:r>
          </w:p>
        </w:tc>
      </w:tr>
    </w:tbl>
    <w:p>
      <w:pPr>
        <w:pStyle w:val="Heading1"/>
      </w:pPr>
      <w:r>
        <w:t>12. Example SQL View</w:t>
      </w:r>
    </w:p>
    <w:p>
      <w:pPr>
        <w:spacing w:after="100"/>
        <w:ind w:left="216"/>
      </w:pPr>
      <w:r>
        <w:rPr>
          <w:rFonts w:ascii="Consolas" w:hAnsi="Consolas"/>
          <w:sz w:val="17"/>
        </w:rPr>
        <w:t>CREATE VIEW staff_details AS</w:t>
        <w:br/>
        <w:t>SELECT</w:t>
        <w:br/>
        <w:t xml:space="preserve">    s.staff_id,</w:t>
        <w:br/>
        <w:t xml:space="preserve">    s.staff_name,</w:t>
        <w:br/>
        <w:t xml:space="preserve">    s.staff_role,</w:t>
        <w:br/>
        <w:t xml:space="preserve">    dp.department_name,</w:t>
        <w:br/>
        <w:t xml:space="preserve">    dp.location,</w:t>
        <w:br/>
        <w:t xml:space="preserve">    s.hire_date,</w:t>
        <w:br/>
        <w:t xml:space="preserve">    s.staff_salary</w:t>
        <w:br/>
        <w:t>FROM staff AS s</w:t>
        <w:br/>
        <w:t>JOIN department AS dp</w:t>
        <w:br/>
        <w:t xml:space="preserve">    ON s.department_id = dp.department_id;</w:t>
      </w:r>
    </w:p>
    <w:p>
      <w:pPr>
        <w:pStyle w:val="Heading1"/>
      </w:pPr>
      <w:r>
        <w:t>13. Project Workflow</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2880"/>
          </w:tcPr>
          <w:p>
            <w:pPr>
              <w:spacing w:after="0"/>
            </w:pPr>
            <w:r>
              <w:rPr>
                <w:rFonts w:ascii="Arial" w:hAnsi="Arial"/>
                <w:b/>
                <w:sz w:val="16"/>
              </w:rPr>
              <w:t>Stage</w:t>
            </w:r>
          </w:p>
        </w:tc>
        <w:tc>
          <w:tcPr>
            <w:tcW w:type="dxa" w:w="8640"/>
          </w:tcPr>
          <w:p>
            <w:pPr>
              <w:spacing w:after="0"/>
            </w:pPr>
            <w:r>
              <w:rPr>
                <w:rFonts w:ascii="Arial" w:hAnsi="Arial"/>
                <w:b/>
                <w:sz w:val="16"/>
              </w:rPr>
              <w:t>Work Completed</w:t>
            </w:r>
          </w:p>
        </w:tc>
      </w:tr>
      <w:tr>
        <w:tc>
          <w:tcPr>
            <w:tcW w:type="dxa" w:w="2880"/>
            <w:vAlign w:val="center"/>
          </w:tcPr>
          <w:p>
            <w:pPr>
              <w:spacing w:after="0" w:line="235" w:lineRule="auto"/>
            </w:pPr>
            <w:r>
              <w:rPr>
                <w:rFonts w:ascii="Arial" w:hAnsi="Arial"/>
                <w:sz w:val="16"/>
              </w:rPr>
              <w:t>1. Database Creation</w:t>
            </w:r>
          </w:p>
        </w:tc>
        <w:tc>
          <w:tcPr>
            <w:tcW w:type="dxa" w:w="8640"/>
            <w:vAlign w:val="center"/>
          </w:tcPr>
          <w:p>
            <w:pPr>
              <w:spacing w:after="0" w:line="235" w:lineRule="auto"/>
            </w:pPr>
            <w:r>
              <w:rPr>
                <w:rFonts w:ascii="Arial" w:hAnsi="Arial"/>
                <w:sz w:val="16"/>
              </w:rPr>
              <w:t>Created the hospital_management database.</w:t>
            </w:r>
          </w:p>
        </w:tc>
      </w:tr>
      <w:tr>
        <w:tc>
          <w:tcPr>
            <w:tcW w:type="dxa" w:w="2880"/>
            <w:vAlign w:val="center"/>
          </w:tcPr>
          <w:p>
            <w:pPr>
              <w:spacing w:after="0" w:line="235" w:lineRule="auto"/>
            </w:pPr>
            <w:r>
              <w:rPr>
                <w:rFonts w:ascii="Arial" w:hAnsi="Arial"/>
                <w:sz w:val="16"/>
              </w:rPr>
              <w:t>2. Table Design</w:t>
            </w:r>
          </w:p>
        </w:tc>
        <w:tc>
          <w:tcPr>
            <w:tcW w:type="dxa" w:w="8640"/>
            <w:vAlign w:val="center"/>
          </w:tcPr>
          <w:p>
            <w:pPr>
              <w:spacing w:after="0" w:line="235" w:lineRule="auto"/>
            </w:pPr>
            <w:r>
              <w:rPr>
                <w:rFonts w:ascii="Arial" w:hAnsi="Arial"/>
                <w:sz w:val="16"/>
              </w:rPr>
              <w:t>Created 9 related tables with suitable columns and keys.</w:t>
            </w:r>
          </w:p>
        </w:tc>
      </w:tr>
      <w:tr>
        <w:tc>
          <w:tcPr>
            <w:tcW w:type="dxa" w:w="2880"/>
            <w:vAlign w:val="center"/>
          </w:tcPr>
          <w:p>
            <w:pPr>
              <w:spacing w:after="0" w:line="235" w:lineRule="auto"/>
            </w:pPr>
            <w:r>
              <w:rPr>
                <w:rFonts w:ascii="Arial" w:hAnsi="Arial"/>
                <w:sz w:val="16"/>
              </w:rPr>
              <w:t>3. Data Insertion</w:t>
            </w:r>
          </w:p>
        </w:tc>
        <w:tc>
          <w:tcPr>
            <w:tcW w:type="dxa" w:w="8640"/>
            <w:vAlign w:val="center"/>
          </w:tcPr>
          <w:p>
            <w:pPr>
              <w:spacing w:after="0" w:line="235" w:lineRule="auto"/>
            </w:pPr>
            <w:r>
              <w:rPr>
                <w:rFonts w:ascii="Arial" w:hAnsi="Arial"/>
                <w:sz w:val="16"/>
              </w:rPr>
              <w:t>Inserted sample hospital records into the tables.</w:t>
            </w:r>
          </w:p>
        </w:tc>
      </w:tr>
      <w:tr>
        <w:tc>
          <w:tcPr>
            <w:tcW w:type="dxa" w:w="2880"/>
            <w:vAlign w:val="center"/>
          </w:tcPr>
          <w:p>
            <w:pPr>
              <w:spacing w:after="0" w:line="235" w:lineRule="auto"/>
            </w:pPr>
            <w:r>
              <w:rPr>
                <w:rFonts w:ascii="Arial" w:hAnsi="Arial"/>
                <w:sz w:val="16"/>
              </w:rPr>
              <w:t>4. SQL Analysis</w:t>
            </w:r>
          </w:p>
        </w:tc>
        <w:tc>
          <w:tcPr>
            <w:tcW w:type="dxa" w:w="8640"/>
            <w:vAlign w:val="center"/>
          </w:tcPr>
          <w:p>
            <w:pPr>
              <w:spacing w:after="0" w:line="235" w:lineRule="auto"/>
            </w:pPr>
            <w:r>
              <w:rPr>
                <w:rFonts w:ascii="Arial" w:hAnsi="Arial"/>
                <w:sz w:val="16"/>
              </w:rPr>
              <w:t>Performed analytical queries across hospital operations.</w:t>
            </w:r>
          </w:p>
        </w:tc>
      </w:tr>
      <w:tr>
        <w:tc>
          <w:tcPr>
            <w:tcW w:type="dxa" w:w="2880"/>
            <w:vAlign w:val="center"/>
          </w:tcPr>
          <w:p>
            <w:pPr>
              <w:spacing w:after="0" w:line="235" w:lineRule="auto"/>
            </w:pPr>
            <w:r>
              <w:rPr>
                <w:rFonts w:ascii="Arial" w:hAnsi="Arial"/>
                <w:sz w:val="16"/>
              </w:rPr>
              <w:t>5. View Creation</w:t>
            </w:r>
          </w:p>
        </w:tc>
        <w:tc>
          <w:tcPr>
            <w:tcW w:type="dxa" w:w="8640"/>
            <w:vAlign w:val="center"/>
          </w:tcPr>
          <w:p>
            <w:pPr>
              <w:spacing w:after="0" w:line="235" w:lineRule="auto"/>
            </w:pPr>
            <w:r>
              <w:rPr>
                <w:rFonts w:ascii="Arial" w:hAnsi="Arial"/>
                <w:sz w:val="16"/>
              </w:rPr>
              <w:t>Created reusable views for important information.</w:t>
            </w:r>
          </w:p>
        </w:tc>
      </w:tr>
      <w:tr>
        <w:tc>
          <w:tcPr>
            <w:tcW w:type="dxa" w:w="2880"/>
            <w:vAlign w:val="center"/>
          </w:tcPr>
          <w:p>
            <w:pPr>
              <w:spacing w:after="0" w:line="235" w:lineRule="auto"/>
            </w:pPr>
            <w:r>
              <w:rPr>
                <w:rFonts w:ascii="Arial" w:hAnsi="Arial"/>
                <w:sz w:val="16"/>
              </w:rPr>
              <w:t>6. Documentation</w:t>
            </w:r>
          </w:p>
        </w:tc>
        <w:tc>
          <w:tcPr>
            <w:tcW w:type="dxa" w:w="8640"/>
            <w:vAlign w:val="center"/>
          </w:tcPr>
          <w:p>
            <w:pPr>
              <w:spacing w:after="0" w:line="235" w:lineRule="auto"/>
            </w:pPr>
            <w:r>
              <w:rPr>
                <w:rFonts w:ascii="Arial" w:hAnsi="Arial"/>
                <w:sz w:val="16"/>
              </w:rPr>
              <w:t>Organized the database design, analysis and implementation.</w:t>
            </w:r>
          </w:p>
        </w:tc>
      </w:tr>
    </w:tbl>
    <w:p>
      <w:pPr>
        <w:pStyle w:val="Heading1"/>
      </w:pPr>
      <w:r>
        <w:t>14. Skills Demonstrated</w:t>
      </w:r>
    </w:p>
    <w:tbl>
      <w:tblPr>
        <w:tblStyle w:val="TableGrid"/>
        <w:tblW w:type="auto" w:w="0"/>
        <w:jc w:val="center"/>
        <w:tblLayout w:type="fixed"/>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12"/>
        <w:gridCol w:w="5112"/>
      </w:tblGrid>
      <w:tr>
        <w:tc>
          <w:tcPr>
            <w:tcW w:type="dxa" w:w="2880"/>
          </w:tcPr>
          <w:p>
            <w:pPr>
              <w:spacing w:after="0"/>
            </w:pPr>
            <w:r>
              <w:rPr>
                <w:rFonts w:ascii="Arial" w:hAnsi="Arial"/>
                <w:b/>
                <w:sz w:val="16"/>
              </w:rPr>
              <w:t>Area</w:t>
            </w:r>
          </w:p>
        </w:tc>
        <w:tc>
          <w:tcPr>
            <w:tcW w:type="dxa" w:w="8640"/>
          </w:tcPr>
          <w:p>
            <w:pPr>
              <w:spacing w:after="0"/>
            </w:pPr>
            <w:r>
              <w:rPr>
                <w:rFonts w:ascii="Arial" w:hAnsi="Arial"/>
                <w:b/>
                <w:sz w:val="16"/>
              </w:rPr>
              <w:t>Skills</w:t>
            </w:r>
          </w:p>
        </w:tc>
      </w:tr>
      <w:tr>
        <w:tc>
          <w:tcPr>
            <w:tcW w:type="dxa" w:w="2880"/>
            <w:vAlign w:val="center"/>
          </w:tcPr>
          <w:p>
            <w:pPr>
              <w:spacing w:after="0" w:line="235" w:lineRule="auto"/>
            </w:pPr>
            <w:r>
              <w:rPr>
                <w:rFonts w:ascii="Arial" w:hAnsi="Arial"/>
                <w:sz w:val="16"/>
              </w:rPr>
              <w:t>Database</w:t>
            </w:r>
          </w:p>
        </w:tc>
        <w:tc>
          <w:tcPr>
            <w:tcW w:type="dxa" w:w="8640"/>
            <w:vAlign w:val="center"/>
          </w:tcPr>
          <w:p>
            <w:pPr>
              <w:spacing w:after="0" w:line="235" w:lineRule="auto"/>
            </w:pPr>
            <w:r>
              <w:rPr>
                <w:rFonts w:ascii="Arial" w:hAnsi="Arial"/>
                <w:sz w:val="16"/>
              </w:rPr>
              <w:t>Database creation, table design and relational structure.</w:t>
            </w:r>
          </w:p>
        </w:tc>
      </w:tr>
      <w:tr>
        <w:tc>
          <w:tcPr>
            <w:tcW w:type="dxa" w:w="2880"/>
            <w:vAlign w:val="center"/>
          </w:tcPr>
          <w:p>
            <w:pPr>
              <w:spacing w:after="0" w:line="235" w:lineRule="auto"/>
            </w:pPr>
            <w:r>
              <w:rPr>
                <w:rFonts w:ascii="Arial" w:hAnsi="Arial"/>
                <w:sz w:val="16"/>
              </w:rPr>
              <w:t>SQL</w:t>
            </w:r>
          </w:p>
        </w:tc>
        <w:tc>
          <w:tcPr>
            <w:tcW w:type="dxa" w:w="8640"/>
            <w:vAlign w:val="center"/>
          </w:tcPr>
          <w:p>
            <w:pPr>
              <w:spacing w:after="0" w:line="235" w:lineRule="auto"/>
            </w:pPr>
            <w:r>
              <w:rPr>
                <w:rFonts w:ascii="Arial" w:hAnsi="Arial"/>
                <w:sz w:val="16"/>
              </w:rPr>
              <w:t>SELECT, WHERE, GROUP BY, ORDER BY, LIMIT and aggregate functions.</w:t>
            </w:r>
          </w:p>
        </w:tc>
      </w:tr>
      <w:tr>
        <w:tc>
          <w:tcPr>
            <w:tcW w:type="dxa" w:w="2880"/>
            <w:vAlign w:val="center"/>
          </w:tcPr>
          <w:p>
            <w:pPr>
              <w:spacing w:after="0" w:line="235" w:lineRule="auto"/>
            </w:pPr>
            <w:r>
              <w:rPr>
                <w:rFonts w:ascii="Arial" w:hAnsi="Arial"/>
                <w:sz w:val="16"/>
              </w:rPr>
              <w:t>Relationships</w:t>
            </w:r>
          </w:p>
        </w:tc>
        <w:tc>
          <w:tcPr>
            <w:tcW w:type="dxa" w:w="8640"/>
            <w:vAlign w:val="center"/>
          </w:tcPr>
          <w:p>
            <w:pPr>
              <w:spacing w:after="0" w:line="235" w:lineRule="auto"/>
            </w:pPr>
            <w:r>
              <w:rPr>
                <w:rFonts w:ascii="Arial" w:hAnsi="Arial"/>
                <w:sz w:val="16"/>
              </w:rPr>
              <w:t>Primary keys, foreign keys and multi-table JOIN operations.</w:t>
            </w:r>
          </w:p>
        </w:tc>
      </w:tr>
      <w:tr>
        <w:tc>
          <w:tcPr>
            <w:tcW w:type="dxa" w:w="2880"/>
            <w:vAlign w:val="center"/>
          </w:tcPr>
          <w:p>
            <w:pPr>
              <w:spacing w:after="0" w:line="235" w:lineRule="auto"/>
            </w:pPr>
            <w:r>
              <w:rPr>
                <w:rFonts w:ascii="Arial" w:hAnsi="Arial"/>
                <w:sz w:val="16"/>
              </w:rPr>
              <w:t>Analysis</w:t>
            </w:r>
          </w:p>
        </w:tc>
        <w:tc>
          <w:tcPr>
            <w:tcW w:type="dxa" w:w="8640"/>
            <w:vAlign w:val="center"/>
          </w:tcPr>
          <w:p>
            <w:pPr>
              <w:spacing w:after="0" w:line="235" w:lineRule="auto"/>
            </w:pPr>
            <w:r>
              <w:rPr>
                <w:rFonts w:ascii="Arial" w:hAnsi="Arial"/>
                <w:sz w:val="16"/>
              </w:rPr>
              <w:t>Operational, patient, medical, staffing and financial analysis.</w:t>
            </w:r>
          </w:p>
        </w:tc>
      </w:tr>
      <w:tr>
        <w:tc>
          <w:tcPr>
            <w:tcW w:type="dxa" w:w="2880"/>
            <w:vAlign w:val="center"/>
          </w:tcPr>
          <w:p>
            <w:pPr>
              <w:spacing w:after="0" w:line="235" w:lineRule="auto"/>
            </w:pPr>
            <w:r>
              <w:rPr>
                <w:rFonts w:ascii="Arial" w:hAnsi="Arial"/>
                <w:sz w:val="16"/>
              </w:rPr>
              <w:t>Reporting</w:t>
            </w:r>
          </w:p>
        </w:tc>
        <w:tc>
          <w:tcPr>
            <w:tcW w:type="dxa" w:w="8640"/>
            <w:vAlign w:val="center"/>
          </w:tcPr>
          <w:p>
            <w:pPr>
              <w:spacing w:after="0" w:line="235" w:lineRule="auto"/>
            </w:pPr>
            <w:r>
              <w:rPr>
                <w:rFonts w:ascii="Arial" w:hAnsi="Arial"/>
                <w:sz w:val="16"/>
              </w:rPr>
              <w:t>SQL views and organized analytical outputs.</w:t>
            </w:r>
          </w:p>
        </w:tc>
      </w:tr>
    </w:tbl>
    <w:p>
      <w:pPr>
        <w:pStyle w:val="Heading1"/>
      </w:pPr>
      <w:r>
        <w:t>15. Project Outcome</w:t>
      </w:r>
    </w:p>
    <w:p>
      <w:pPr>
        <w:keepLines/>
      </w:pPr>
      <w:r>
        <w:t>The completed project provides a structured MySQL database for hospital management and analysis. It demonstrates how raw relational records can be organized into meaningful information through SQL queries and reusable views. The project covers major hospital activities and provides a practical example of database management and data analysis.</w:t>
      </w:r>
    </w:p>
    <w:p>
      <w:pPr>
        <w:pStyle w:val="Heading1"/>
      </w:pPr>
      <w:r>
        <w:t>16. Conclusion</w:t>
      </w:r>
    </w:p>
    <w:p>
      <w:pPr>
        <w:keepLines/>
      </w:pPr>
      <w:r>
        <w:t>This project demonstrates the practical application of MySQL in a healthcare environment. By designing related tables, maintaining key relationships, inserting structured data, and performing SQL analysis, the system provides a clear foundation for hospital reporting and analytical decision-making.</w:t>
      </w:r>
    </w:p>
    <w:sectPr w:rsidR="00FC693F" w:rsidRPr="0006063C" w:rsidSect="00034616">
      <w:headerReference w:type="default" r:id="rId9"/>
      <w:footerReference w:type="default" r:id="rId10"/>
      <w:pgSz w:w="12240" w:h="15840"/>
      <w:pgMar w:top="792" w:right="1008" w:bottom="792"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4"/>
      </w:rPr>
      <w:t xml:space="preserve">Hospital Management &amp; Healthcare Analytics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A5A5A"/>
        <w:sz w:val="14"/>
      </w:rPr>
      <w:t>HOSPITAL MANAGEMENT &amp; HEALTHCARE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