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8B9" w:rsidRDefault="000D7679">
      <w:pPr>
        <w:jc w:val="both"/>
        <w:rPr>
          <w:sz w:val="28"/>
          <w:szCs w:val="28"/>
        </w:rPr>
      </w:pPr>
      <w:r>
        <w:rPr>
          <w:b/>
          <w:sz w:val="28"/>
          <w:szCs w:val="28"/>
        </w:rPr>
        <w:t>Methodology</w:t>
      </w:r>
      <w:r>
        <w:rPr>
          <w:sz w:val="28"/>
          <w:szCs w:val="28"/>
        </w:rPr>
        <w:t xml:space="preserve"> </w:t>
      </w:r>
    </w:p>
    <w:p w:rsidR="007768B9" w:rsidRDefault="007768B9">
      <w:pPr>
        <w:jc w:val="both"/>
      </w:pPr>
    </w:p>
    <w:p w:rsidR="007768B9" w:rsidRDefault="000D7679">
      <w:pPr>
        <w:jc w:val="both"/>
      </w:pPr>
      <w:r>
        <w:t xml:space="preserve">In this research, popular machine learning algorithms for Fall Detection were reviewed. The data were collected </w:t>
      </w:r>
      <w:r w:rsidR="001D4E17">
        <w:t xml:space="preserve">using the methods described in the article </w:t>
      </w:r>
      <w:r>
        <w:t xml:space="preserve">[1]. The methods used on that </w:t>
      </w:r>
      <w:r w:rsidR="001D4E17">
        <w:t>article</w:t>
      </w:r>
      <w:r>
        <w:t xml:space="preserve"> are described here </w:t>
      </w:r>
      <w:r w:rsidR="001D4E17">
        <w:t xml:space="preserve">to make it easier to understand what we are doing. </w:t>
      </w:r>
      <w:r>
        <w:t>.</w:t>
      </w:r>
    </w:p>
    <w:p w:rsidR="007768B9" w:rsidRDefault="007768B9">
      <w:pPr>
        <w:jc w:val="both"/>
      </w:pPr>
    </w:p>
    <w:p w:rsidR="007768B9" w:rsidRDefault="000D7679">
      <w:pPr>
        <w:jc w:val="both"/>
        <w:rPr>
          <w:b/>
        </w:rPr>
      </w:pPr>
      <w:r>
        <w:rPr>
          <w:b/>
        </w:rPr>
        <w:t>Data Collection</w:t>
      </w:r>
    </w:p>
    <w:p w:rsidR="007768B9" w:rsidRDefault="000D7679">
      <w:pPr>
        <w:jc w:val="both"/>
      </w:pPr>
      <w:r>
        <w:t xml:space="preserve">The method </w:t>
      </w:r>
      <w:r w:rsidR="006D021F">
        <w:t>used</w:t>
      </w:r>
      <w:r>
        <w:t xml:space="preserve"> the Gait Analysis framework that </w:t>
      </w:r>
      <w:r w:rsidR="006D021F">
        <w:t>presented</w:t>
      </w:r>
      <w:r>
        <w:t xml:space="preserve"> a comprehensive solution for addressing the fall issue. The authors selected 12 body key-points t</w:t>
      </w:r>
      <w:r w:rsidR="004040E2">
        <w:t>o</w:t>
      </w:r>
      <w:r>
        <w:t xml:space="preserve"> represent human upper and lower limbs gait information. The gait key-points </w:t>
      </w:r>
      <w:r w:rsidR="006D021F">
        <w:t>were</w:t>
      </w:r>
      <w:r>
        <w:t xml:space="preserve"> detected </w:t>
      </w:r>
      <w:r w:rsidR="004040E2">
        <w:t xml:space="preserve">from videos using </w:t>
      </w:r>
      <w:proofErr w:type="spellStart"/>
      <w:r w:rsidR="004040E2">
        <w:t>MediaPipe</w:t>
      </w:r>
      <w:proofErr w:type="spellEnd"/>
      <w:r w:rsidR="004040E2">
        <w:t xml:space="preserve"> [10]</w:t>
      </w:r>
      <w:r>
        <w:t>.</w:t>
      </w:r>
      <w:r w:rsidR="004040E2">
        <w:t xml:space="preserve"> </w:t>
      </w:r>
      <w:r>
        <w:t>The authors</w:t>
      </w:r>
      <w:r w:rsidR="004040E2">
        <w:t xml:space="preserve"> used Google’s innovative open source project </w:t>
      </w:r>
      <w:proofErr w:type="spellStart"/>
      <w:r w:rsidR="004040E2">
        <w:t>MediaPipe</w:t>
      </w:r>
      <w:proofErr w:type="spellEnd"/>
      <w:r w:rsidR="004040E2">
        <w:t xml:space="preserve"> [11] to present an assessment that </w:t>
      </w:r>
      <w:r w:rsidR="006D021F">
        <w:t>was</w:t>
      </w:r>
      <w:r w:rsidR="004040E2">
        <w:t xml:space="preserve"> </w:t>
      </w:r>
      <w:r>
        <w:t xml:space="preserve">faster, simpler, </w:t>
      </w:r>
      <w:r w:rsidR="004040E2">
        <w:t xml:space="preserve">more </w:t>
      </w:r>
      <w:r>
        <w:t xml:space="preserve">cost-effective, portable and easy to </w:t>
      </w:r>
      <w:r w:rsidR="004040E2">
        <w:t>implement</w:t>
      </w:r>
      <w:r>
        <w:t xml:space="preserve">. This framework </w:t>
      </w:r>
      <w:r w:rsidR="006D021F">
        <w:t>enabled</w:t>
      </w:r>
      <w:r>
        <w:t xml:space="preserve"> developers to build multi-modal (video, audio and time-series data) cross-platform applied machine learning pipelines. A total of 12 landmarks: </w:t>
      </w:r>
      <w:r w:rsidR="00D409C6">
        <w:t xml:space="preserve">the </w:t>
      </w:r>
      <w:r>
        <w:t xml:space="preserve">left and right landmarks </w:t>
      </w:r>
      <w:r w:rsidR="00D409C6">
        <w:t>of the</w:t>
      </w:r>
      <w:r>
        <w:t xml:space="preserve"> shoulders, elbow, wrist, hip, knee and ankle </w:t>
      </w:r>
      <w:r w:rsidR="006D021F">
        <w:t>were</w:t>
      </w:r>
      <w:r>
        <w:t xml:space="preserve"> tracked </w:t>
      </w:r>
      <w:r w:rsidR="00D409C6">
        <w:t>representing</w:t>
      </w:r>
      <w:r>
        <w:t xml:space="preserve"> the movement of </w:t>
      </w:r>
      <w:r w:rsidR="00D409C6">
        <w:t xml:space="preserve">the </w:t>
      </w:r>
      <w:r>
        <w:t xml:space="preserve">upper and lower limbs. </w:t>
      </w:r>
      <w:r w:rsidRPr="00DE53E9">
        <w:t xml:space="preserve">Extracting image sequences from the streaming video received via edge computing </w:t>
      </w:r>
      <w:r w:rsidR="006D021F">
        <w:t>were</w:t>
      </w:r>
      <w:r w:rsidRPr="00DE53E9">
        <w:t xml:space="preserve"> passed to </w:t>
      </w:r>
      <w:proofErr w:type="spellStart"/>
      <w:r w:rsidRPr="00DE53E9">
        <w:t>MediaPipe</w:t>
      </w:r>
      <w:proofErr w:type="spellEnd"/>
      <w:r w:rsidRPr="00DE53E9">
        <w:t xml:space="preserve"> pose estimation for extracting those 12 landmarks movement.</w:t>
      </w:r>
      <w:r>
        <w:t xml:space="preserve"> The landmark points </w:t>
      </w:r>
      <w:r w:rsidR="006309F3">
        <w:t xml:space="preserve">obtained </w:t>
      </w:r>
      <w:r>
        <w:t xml:space="preserve">from </w:t>
      </w:r>
      <w:r w:rsidR="006309F3">
        <w:t xml:space="preserve">the </w:t>
      </w:r>
      <w:r>
        <w:t xml:space="preserve">image sequences </w:t>
      </w:r>
      <w:r w:rsidR="006D021F">
        <w:t>were</w:t>
      </w:r>
      <w:r>
        <w:t xml:space="preserve"> time-series gait information</w:t>
      </w:r>
      <w:r w:rsidR="006309F3">
        <w:t>,</w:t>
      </w:r>
      <w:r>
        <w:t xml:space="preserve"> which </w:t>
      </w:r>
      <w:r w:rsidR="006D021F">
        <w:t>were</w:t>
      </w:r>
      <w:r>
        <w:t xml:space="preserve"> then passed for post-processing and normalization.</w:t>
      </w:r>
    </w:p>
    <w:p w:rsidR="00576DF0" w:rsidRDefault="00576DF0">
      <w:pPr>
        <w:jc w:val="both"/>
      </w:pPr>
    </w:p>
    <w:p w:rsidR="007768B9" w:rsidRDefault="000D7679">
      <w:pPr>
        <w:jc w:val="both"/>
        <w:rPr>
          <w:b/>
        </w:rPr>
      </w:pPr>
      <w:r>
        <w:rPr>
          <w:b/>
        </w:rPr>
        <w:t>Post-processing and normalization</w:t>
      </w:r>
    </w:p>
    <w:p w:rsidR="007768B9" w:rsidRDefault="000D7679">
      <w:pPr>
        <w:jc w:val="both"/>
      </w:pPr>
      <w:r>
        <w:t xml:space="preserve">The collected 12 land-marks from the </w:t>
      </w:r>
      <w:proofErr w:type="spellStart"/>
      <w:r>
        <w:t>MediaPipe</w:t>
      </w:r>
      <w:proofErr w:type="spellEnd"/>
      <w:r>
        <w:t xml:space="preserve"> contain x, y and z coordinates. The authors </w:t>
      </w:r>
      <w:r w:rsidR="00E72CAA">
        <w:t>consider</w:t>
      </w:r>
      <w:r w:rsidR="008A2642">
        <w:t>ed</w:t>
      </w:r>
      <w:r w:rsidR="00E72CAA">
        <w:t xml:space="preserve"> only</w:t>
      </w:r>
      <w:r>
        <w:t xml:space="preserve"> x</w:t>
      </w:r>
      <w:r w:rsidR="00E72CAA">
        <w:t>-</w:t>
      </w:r>
      <w:r>
        <w:t xml:space="preserve"> and y</w:t>
      </w:r>
      <w:r w:rsidR="00E72CAA">
        <w:t>-</w:t>
      </w:r>
      <w:r>
        <w:t xml:space="preserve">coordinates </w:t>
      </w:r>
      <w:r w:rsidR="00E72CAA">
        <w:t>in</w:t>
      </w:r>
      <w:r>
        <w:t xml:space="preserve"> each image and ignore</w:t>
      </w:r>
      <w:r w:rsidR="008A2642">
        <w:t>d</w:t>
      </w:r>
      <w:r>
        <w:t xml:space="preserve"> image frames with </w:t>
      </w:r>
      <w:r w:rsidR="00E72CAA">
        <w:t>zero</w:t>
      </w:r>
      <w:r>
        <w:t xml:space="preserve"> values. The landmark points </w:t>
      </w:r>
      <w:r w:rsidR="00E72CAA">
        <w:t>of</w:t>
      </w:r>
      <w:r>
        <w:t xml:space="preserve"> each image</w:t>
      </w:r>
      <w:r w:rsidR="00E72CAA">
        <w:t xml:space="preserve"> </w:t>
      </w:r>
      <w:r w:rsidR="008A2642">
        <w:t xml:space="preserve">frame </w:t>
      </w:r>
      <w:r w:rsidR="00E72CAA">
        <w:t>thought of</w:t>
      </w:r>
      <w:r>
        <w:t xml:space="preserve"> as a closed shape. The person mo</w:t>
      </w:r>
      <w:r w:rsidR="00E72CAA">
        <w:t xml:space="preserve">ving in the image sequence </w:t>
      </w:r>
      <w:r>
        <w:t>then show</w:t>
      </w:r>
      <w:r w:rsidR="008A2642">
        <w:t>ed</w:t>
      </w:r>
      <w:r>
        <w:t xml:space="preserve"> the movement of the shape. To make the shape invariant of translation effect, the shape of each frame </w:t>
      </w:r>
      <w:r w:rsidR="008A2642">
        <w:t>was</w:t>
      </w:r>
      <w:r>
        <w:t xml:space="preserve"> translated to the center of the</w:t>
      </w:r>
      <w:r w:rsidR="008A2642">
        <w:t xml:space="preserve"> image frame. The shape consisted</w:t>
      </w:r>
      <w:r>
        <w:t xml:space="preserve"> of landmark coordinates </w:t>
      </w:r>
      <w:r w:rsidRPr="00E72CAA">
        <w:rPr>
          <w:i/>
        </w:rPr>
        <w:t>X</w:t>
      </w:r>
      <w:r>
        <w:t xml:space="preserve">i and </w:t>
      </w:r>
      <w:r w:rsidRPr="00E72CAA">
        <w:rPr>
          <w:i/>
        </w:rPr>
        <w:t>Y</w:t>
      </w:r>
      <w:r>
        <w:t xml:space="preserve">i where i = 1, 2, 3. . . , n. </w:t>
      </w:r>
      <w:r w:rsidR="008A2642">
        <w:t>Equations 1 and 2 were used to obtain t</w:t>
      </w:r>
      <w:r>
        <w:t xml:space="preserve">he </w:t>
      </w:r>
      <w:r w:rsidR="00E72CAA">
        <w:t>average</w:t>
      </w:r>
      <w:r>
        <w:t xml:space="preserve"> values </w:t>
      </w:r>
      <w:r w:rsidR="00E72CAA">
        <w:t xml:space="preserve">of </w:t>
      </w:r>
      <w:proofErr w:type="spellStart"/>
      <w:r w:rsidRPr="00E72CAA">
        <w:rPr>
          <w:i/>
        </w:rPr>
        <w:t>X</w:t>
      </w:r>
      <w:r>
        <w:t>m</w:t>
      </w:r>
      <w:proofErr w:type="spellEnd"/>
      <w:r>
        <w:t xml:space="preserve"> and </w:t>
      </w:r>
      <w:proofErr w:type="spellStart"/>
      <w:r w:rsidRPr="00E72CAA">
        <w:rPr>
          <w:i/>
        </w:rPr>
        <w:t>Y</w:t>
      </w:r>
      <w:r w:rsidR="008A2642">
        <w:t>m</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E53E9" w:rsidTr="00DE53E9">
        <w:tc>
          <w:tcPr>
            <w:tcW w:w="9576" w:type="dxa"/>
          </w:tcPr>
          <w:p w:rsidR="00DE53E9" w:rsidRPr="00DE53E9" w:rsidRDefault="00DE53E9">
            <w:pPr>
              <w:jc w:val="both"/>
              <w:rPr>
                <w:sz w:val="20"/>
                <w:szCs w:val="20"/>
              </w:rPr>
            </w:pPr>
            <w:r>
              <w:t xml:space="preserve">           </w:t>
            </w:r>
            <w:r w:rsidRPr="00DE53E9">
              <w:rPr>
                <w:sz w:val="20"/>
                <w:szCs w:val="20"/>
              </w:rPr>
              <w:t>n</w:t>
            </w:r>
          </w:p>
          <w:p w:rsidR="00DE53E9" w:rsidRPr="00DE53E9" w:rsidRDefault="00DE53E9">
            <w:pPr>
              <w:jc w:val="both"/>
            </w:pPr>
            <w:proofErr w:type="spellStart"/>
            <w:r w:rsidRPr="00DE53E9">
              <w:rPr>
                <w:i/>
              </w:rPr>
              <w:t>X</w:t>
            </w:r>
            <w:r>
              <w:rPr>
                <w:vertAlign w:val="subscript"/>
              </w:rPr>
              <w:t>m</w:t>
            </w:r>
            <w:proofErr w:type="spellEnd"/>
            <w:r>
              <w:t xml:space="preserve">  =  </w:t>
            </w:r>
            <w:r w:rsidRPr="00DE53E9">
              <w:rPr>
                <w:sz w:val="28"/>
                <w:szCs w:val="28"/>
              </w:rPr>
              <w:t>Σ</w:t>
            </w:r>
            <w:r>
              <w:t xml:space="preserve"> </w:t>
            </w:r>
            <w:r w:rsidRPr="00DE53E9">
              <w:rPr>
                <w:i/>
              </w:rPr>
              <w:t>X</w:t>
            </w:r>
            <w:r>
              <w:rPr>
                <w:vertAlign w:val="subscript"/>
              </w:rPr>
              <w:t>i</w:t>
            </w:r>
            <w:r>
              <w:t xml:space="preserve">                                                 (1)</w:t>
            </w:r>
          </w:p>
          <w:p w:rsidR="00DE53E9" w:rsidRPr="00DE53E9" w:rsidRDefault="00DE53E9">
            <w:pPr>
              <w:jc w:val="both"/>
              <w:rPr>
                <w:sz w:val="20"/>
                <w:szCs w:val="20"/>
              </w:rPr>
            </w:pPr>
            <w:r>
              <w:t xml:space="preserve">         </w:t>
            </w:r>
            <w:r w:rsidRPr="00DE53E9">
              <w:rPr>
                <w:sz w:val="20"/>
                <w:szCs w:val="20"/>
              </w:rPr>
              <w:t>i = 0</w:t>
            </w:r>
          </w:p>
        </w:tc>
      </w:tr>
      <w:tr w:rsidR="00DE53E9" w:rsidTr="00DE53E9">
        <w:tc>
          <w:tcPr>
            <w:tcW w:w="9576" w:type="dxa"/>
          </w:tcPr>
          <w:p w:rsidR="00DE53E9" w:rsidRPr="00DE53E9" w:rsidRDefault="00DE53E9" w:rsidP="005D15E7">
            <w:pPr>
              <w:jc w:val="both"/>
              <w:rPr>
                <w:sz w:val="20"/>
                <w:szCs w:val="20"/>
              </w:rPr>
            </w:pPr>
            <w:r>
              <w:t xml:space="preserve">           </w:t>
            </w:r>
            <w:r w:rsidR="00D73998" w:rsidRPr="00DE53E9">
              <w:rPr>
                <w:sz w:val="20"/>
                <w:szCs w:val="20"/>
              </w:rPr>
              <w:t>N</w:t>
            </w:r>
          </w:p>
          <w:p w:rsidR="00DE53E9" w:rsidRPr="00DE53E9" w:rsidRDefault="00DE53E9" w:rsidP="005D15E7">
            <w:pPr>
              <w:jc w:val="both"/>
            </w:pPr>
            <w:proofErr w:type="spellStart"/>
            <w:r>
              <w:rPr>
                <w:i/>
              </w:rPr>
              <w:t>Y</w:t>
            </w:r>
            <w:r>
              <w:rPr>
                <w:vertAlign w:val="subscript"/>
              </w:rPr>
              <w:t>m</w:t>
            </w:r>
            <w:proofErr w:type="spellEnd"/>
            <w:r>
              <w:t xml:space="preserve">  =  </w:t>
            </w:r>
            <w:r w:rsidRPr="00DE53E9">
              <w:rPr>
                <w:sz w:val="28"/>
                <w:szCs w:val="28"/>
              </w:rPr>
              <w:t>Σ</w:t>
            </w:r>
            <w:r>
              <w:t xml:space="preserve"> </w:t>
            </w:r>
            <w:r>
              <w:rPr>
                <w:i/>
              </w:rPr>
              <w:t>Y</w:t>
            </w:r>
            <w:r>
              <w:rPr>
                <w:vertAlign w:val="subscript"/>
              </w:rPr>
              <w:t>i</w:t>
            </w:r>
            <w:r>
              <w:t xml:space="preserve">                                                </w:t>
            </w:r>
            <w:r w:rsidR="00D73998">
              <w:t xml:space="preserve"> </w:t>
            </w:r>
            <w:r>
              <w:t>(2)</w:t>
            </w:r>
          </w:p>
          <w:p w:rsidR="00DE53E9" w:rsidRPr="00DE53E9" w:rsidRDefault="00DE53E9" w:rsidP="005D15E7">
            <w:pPr>
              <w:jc w:val="both"/>
              <w:rPr>
                <w:sz w:val="20"/>
                <w:szCs w:val="20"/>
              </w:rPr>
            </w:pPr>
            <w:r>
              <w:t xml:space="preserve">         </w:t>
            </w:r>
            <w:r w:rsidRPr="00DE53E9">
              <w:rPr>
                <w:sz w:val="20"/>
                <w:szCs w:val="20"/>
              </w:rPr>
              <w:t>i = 0</w:t>
            </w:r>
          </w:p>
        </w:tc>
      </w:tr>
    </w:tbl>
    <w:p w:rsidR="007768B9" w:rsidRDefault="007768B9">
      <w:pPr>
        <w:jc w:val="both"/>
      </w:pPr>
    </w:p>
    <w:p w:rsidR="007768B9" w:rsidRDefault="000D7679">
      <w:pPr>
        <w:jc w:val="both"/>
      </w:pPr>
      <w:r>
        <w:t>Equation</w:t>
      </w:r>
      <w:r w:rsidR="00A407F1">
        <w:t>s</w:t>
      </w:r>
      <w:r>
        <w:t xml:space="preserve"> 3 and 4 </w:t>
      </w:r>
      <w:r w:rsidR="008A2642">
        <w:t>were</w:t>
      </w:r>
      <w:r>
        <w:t xml:space="preserve"> applied to obtain the new coordinates </w:t>
      </w:r>
      <w:proofErr w:type="spellStart"/>
      <w:r>
        <w:t>c</w:t>
      </w:r>
      <w:r w:rsidRPr="00DE53E9">
        <w:rPr>
          <w:i/>
        </w:rPr>
        <w:t>X</w:t>
      </w:r>
      <w:r>
        <w:t>i</w:t>
      </w:r>
      <w:proofErr w:type="spellEnd"/>
      <w:r>
        <w:t xml:space="preserve"> and </w:t>
      </w:r>
      <w:proofErr w:type="spellStart"/>
      <w:r>
        <w:t>c</w:t>
      </w:r>
      <w:r w:rsidRPr="00DE53E9">
        <w:rPr>
          <w:i/>
        </w:rPr>
        <w:t>Y</w:t>
      </w:r>
      <w:r>
        <w:t>i</w:t>
      </w:r>
      <w:proofErr w:type="spellEnd"/>
      <w:r>
        <w:t xml:space="preserve"> of the translated shape which </w:t>
      </w:r>
      <w:r w:rsidR="008A2642">
        <w:t>was</w:t>
      </w:r>
      <w:r>
        <w:t xml:space="preserve"> at the center of the image frame.</w:t>
      </w:r>
    </w:p>
    <w:p w:rsidR="007768B9" w:rsidRDefault="007768B9">
      <w:pPr>
        <w:jc w:val="both"/>
      </w:pPr>
    </w:p>
    <w:tbl>
      <w:tblPr>
        <w:tblStyle w:val="a"/>
        <w:tblW w:w="9360" w:type="dxa"/>
        <w:tblLayout w:type="fixed"/>
        <w:tblLook w:val="0600" w:firstRow="0" w:lastRow="0" w:firstColumn="0" w:lastColumn="0" w:noHBand="1" w:noVBand="1"/>
      </w:tblPr>
      <w:tblGrid>
        <w:gridCol w:w="9360"/>
      </w:tblGrid>
      <w:tr w:rsidR="007768B9" w:rsidTr="00100969">
        <w:tc>
          <w:tcPr>
            <w:tcW w:w="9360" w:type="dxa"/>
            <w:shd w:val="clear" w:color="auto" w:fill="auto"/>
            <w:tcMar>
              <w:top w:w="100" w:type="dxa"/>
              <w:left w:w="100" w:type="dxa"/>
              <w:bottom w:w="100" w:type="dxa"/>
              <w:right w:w="100" w:type="dxa"/>
            </w:tcMar>
          </w:tcPr>
          <w:p w:rsidR="007768B9" w:rsidRDefault="000D7679">
            <w:pPr>
              <w:widowControl w:val="0"/>
              <w:pBdr>
                <w:top w:val="nil"/>
                <w:left w:val="nil"/>
                <w:bottom w:val="nil"/>
                <w:right w:val="nil"/>
                <w:between w:val="nil"/>
              </w:pBdr>
              <w:spacing w:line="240" w:lineRule="auto"/>
            </w:pPr>
            <w:proofErr w:type="spellStart"/>
            <w:r>
              <w:rPr>
                <w:i/>
              </w:rPr>
              <w:t>cX</w:t>
            </w:r>
            <w:r>
              <w:t>i</w:t>
            </w:r>
            <w:proofErr w:type="spellEnd"/>
            <w:r>
              <w:t xml:space="preserve">  =  </w:t>
            </w:r>
            <w:proofErr w:type="spellStart"/>
            <w:r>
              <w:rPr>
                <w:i/>
              </w:rPr>
              <w:t>X</w:t>
            </w:r>
            <w:r>
              <w:t>m</w:t>
            </w:r>
            <w:proofErr w:type="spellEnd"/>
            <w:r>
              <w:t xml:space="preserve">  -  </w:t>
            </w:r>
            <w:r>
              <w:rPr>
                <w:i/>
              </w:rPr>
              <w:t>X</w:t>
            </w:r>
            <w:r>
              <w:t xml:space="preserve">i                             </w:t>
            </w:r>
            <w:r w:rsidR="00D73998">
              <w:t xml:space="preserve">            </w:t>
            </w:r>
            <w:r>
              <w:t>(3)</w:t>
            </w:r>
          </w:p>
        </w:tc>
      </w:tr>
      <w:tr w:rsidR="007768B9" w:rsidTr="00100969">
        <w:tc>
          <w:tcPr>
            <w:tcW w:w="9360" w:type="dxa"/>
            <w:shd w:val="clear" w:color="auto" w:fill="auto"/>
            <w:tcMar>
              <w:top w:w="100" w:type="dxa"/>
              <w:left w:w="100" w:type="dxa"/>
              <w:bottom w:w="100" w:type="dxa"/>
              <w:right w:w="100" w:type="dxa"/>
            </w:tcMar>
          </w:tcPr>
          <w:p w:rsidR="007768B9" w:rsidRDefault="000D7679">
            <w:pPr>
              <w:widowControl w:val="0"/>
              <w:pBdr>
                <w:top w:val="nil"/>
                <w:left w:val="nil"/>
                <w:bottom w:val="nil"/>
                <w:right w:val="nil"/>
                <w:between w:val="nil"/>
              </w:pBdr>
              <w:spacing w:line="240" w:lineRule="auto"/>
            </w:pPr>
            <w:proofErr w:type="spellStart"/>
            <w:r>
              <w:rPr>
                <w:i/>
              </w:rPr>
              <w:t>cY</w:t>
            </w:r>
            <w:r>
              <w:t>i</w:t>
            </w:r>
            <w:proofErr w:type="spellEnd"/>
            <w:r>
              <w:t xml:space="preserve">  =  </w:t>
            </w:r>
            <w:proofErr w:type="spellStart"/>
            <w:r>
              <w:rPr>
                <w:i/>
              </w:rPr>
              <w:t>Y</w:t>
            </w:r>
            <w:r>
              <w:t>m</w:t>
            </w:r>
            <w:proofErr w:type="spellEnd"/>
            <w:r>
              <w:t xml:space="preserve">  - </w:t>
            </w:r>
            <w:r>
              <w:rPr>
                <w:i/>
              </w:rPr>
              <w:t>Y</w:t>
            </w:r>
            <w:r>
              <w:t xml:space="preserve">i                              </w:t>
            </w:r>
            <w:r w:rsidR="00D73998">
              <w:t xml:space="preserve">            </w:t>
            </w:r>
            <w:r>
              <w:t>(4)</w:t>
            </w:r>
          </w:p>
        </w:tc>
      </w:tr>
      <w:tr w:rsidR="00D73998" w:rsidTr="00100969">
        <w:tc>
          <w:tcPr>
            <w:tcW w:w="9360" w:type="dxa"/>
            <w:shd w:val="clear" w:color="auto" w:fill="auto"/>
            <w:tcMar>
              <w:top w:w="100" w:type="dxa"/>
              <w:left w:w="100" w:type="dxa"/>
              <w:bottom w:w="100" w:type="dxa"/>
              <w:right w:w="100" w:type="dxa"/>
            </w:tcMar>
          </w:tcPr>
          <w:p w:rsidR="00D73998" w:rsidRDefault="00D73998">
            <w:pPr>
              <w:widowControl w:val="0"/>
              <w:pBdr>
                <w:top w:val="nil"/>
                <w:left w:val="nil"/>
                <w:bottom w:val="nil"/>
                <w:right w:val="nil"/>
                <w:between w:val="nil"/>
              </w:pBdr>
              <w:spacing w:line="240" w:lineRule="auto"/>
              <w:rPr>
                <w:i/>
              </w:rPr>
            </w:pPr>
          </w:p>
        </w:tc>
      </w:tr>
    </w:tbl>
    <w:p w:rsidR="007768B9" w:rsidRDefault="007768B9">
      <w:pPr>
        <w:jc w:val="both"/>
      </w:pPr>
    </w:p>
    <w:p w:rsidR="007768B9" w:rsidRDefault="000D7679">
      <w:pPr>
        <w:jc w:val="both"/>
      </w:pPr>
      <w:r>
        <w:lastRenderedPageBreak/>
        <w:t xml:space="preserve">The </w:t>
      </w:r>
      <w:r w:rsidR="00E72CAA">
        <w:t xml:space="preserve">width and height of the </w:t>
      </w:r>
      <w:r>
        <w:t xml:space="preserve">image frame </w:t>
      </w:r>
      <w:r w:rsidR="008A2642">
        <w:t>were</w:t>
      </w:r>
      <w:r>
        <w:t xml:space="preserve"> different for multiple sources of streaming videos. Therefore, the new coordinate values </w:t>
      </w:r>
      <w:r w:rsidR="008A2642">
        <w:t>were</w:t>
      </w:r>
      <w:r>
        <w:t xml:space="preserve"> divided by </w:t>
      </w:r>
      <w:r w:rsidR="00E72CAA">
        <w:t xml:space="preserve">the </w:t>
      </w:r>
      <w:r>
        <w:t>corresponding width and height to normalize between 0 and 1. The landmarks with the image frame sequence represent</w:t>
      </w:r>
      <w:r w:rsidR="008A2642">
        <w:t>ed</w:t>
      </w:r>
      <w:r>
        <w:t xml:space="preserve"> </w:t>
      </w:r>
      <w:r w:rsidR="00E72CAA">
        <w:t xml:space="preserve">a </w:t>
      </w:r>
      <w:r>
        <w:t xml:space="preserve">time-series of gait information. The time-series gait data </w:t>
      </w:r>
      <w:r w:rsidR="008A2642">
        <w:t>were</w:t>
      </w:r>
      <w:r>
        <w:t xml:space="preserve"> then stored in </w:t>
      </w:r>
      <w:r w:rsidR="00E72CAA">
        <w:t xml:space="preserve">a </w:t>
      </w:r>
      <w:proofErr w:type="spellStart"/>
      <w:r w:rsidR="008A2642">
        <w:t>csv</w:t>
      </w:r>
      <w:proofErr w:type="spellEnd"/>
      <w:r w:rsidR="008A2642">
        <w:t xml:space="preserve"> file. The </w:t>
      </w:r>
      <w:proofErr w:type="spellStart"/>
      <w:r w:rsidR="008A2642">
        <w:t>csv</w:t>
      </w:r>
      <w:proofErr w:type="spellEnd"/>
      <w:r w:rsidR="008A2642">
        <w:t xml:space="preserve"> file contained</w:t>
      </w:r>
      <w:r>
        <w:t xml:space="preserve"> the timestamp, </w:t>
      </w:r>
      <w:proofErr w:type="spellStart"/>
      <w:r>
        <w:rPr>
          <w:i/>
        </w:rPr>
        <w:t>cX</w:t>
      </w:r>
      <w:proofErr w:type="spellEnd"/>
      <w:r>
        <w:t xml:space="preserve"> and </w:t>
      </w:r>
      <w:proofErr w:type="spellStart"/>
      <w:proofErr w:type="gramStart"/>
      <w:r>
        <w:rPr>
          <w:i/>
        </w:rPr>
        <w:t>cY</w:t>
      </w:r>
      <w:proofErr w:type="spellEnd"/>
      <w:proofErr w:type="gramEnd"/>
      <w:r>
        <w:t xml:space="preserve"> coordinates of 12 landmarks, a total of 25 columns. The </w:t>
      </w:r>
      <w:proofErr w:type="spellStart"/>
      <w:r>
        <w:t>csv</w:t>
      </w:r>
      <w:proofErr w:type="spellEnd"/>
      <w:r>
        <w:t xml:space="preserve"> file </w:t>
      </w:r>
      <w:r w:rsidR="008A2642">
        <w:t>was</w:t>
      </w:r>
      <w:r>
        <w:t xml:space="preserve"> then used for labeling fall and no-fall.</w:t>
      </w:r>
    </w:p>
    <w:p w:rsidR="007768B9" w:rsidRDefault="007768B9">
      <w:pPr>
        <w:jc w:val="both"/>
      </w:pPr>
    </w:p>
    <w:p w:rsidR="007768B9" w:rsidRDefault="000D7679">
      <w:pPr>
        <w:jc w:val="both"/>
      </w:pPr>
      <w:r>
        <w:rPr>
          <w:noProof/>
        </w:rPr>
        <w:drawing>
          <wp:inline distT="114300" distB="114300" distL="114300" distR="114300">
            <wp:extent cx="5210175"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210175" cy="3048000"/>
                    </a:xfrm>
                    <a:prstGeom prst="rect">
                      <a:avLst/>
                    </a:prstGeom>
                    <a:ln/>
                  </pic:spPr>
                </pic:pic>
              </a:graphicData>
            </a:graphic>
          </wp:inline>
        </w:drawing>
      </w:r>
    </w:p>
    <w:p w:rsidR="007768B9" w:rsidRDefault="000D7679">
      <w:pPr>
        <w:jc w:val="both"/>
      </w:pPr>
      <w:r>
        <w:rPr>
          <w:b/>
        </w:rPr>
        <w:t>Fall and no fall labeling</w:t>
      </w:r>
      <w:r>
        <w:t xml:space="preserve"> </w:t>
      </w:r>
    </w:p>
    <w:p w:rsidR="007768B9" w:rsidRDefault="000D7679" w:rsidP="009821D6">
      <w:pPr>
        <w:jc w:val="both"/>
      </w:pPr>
      <w:r>
        <w:t xml:space="preserve">The collected dataset </w:t>
      </w:r>
      <w:r w:rsidR="00DE53E9">
        <w:t>included</w:t>
      </w:r>
      <w:r>
        <w:t xml:space="preserve"> </w:t>
      </w:r>
      <w:r w:rsidR="009821D6">
        <w:t>various</w:t>
      </w:r>
      <w:r>
        <w:t xml:space="preserve"> activities and falls. </w:t>
      </w:r>
      <w:r w:rsidR="009821D6">
        <w:t>The authors</w:t>
      </w:r>
      <w:r>
        <w:t xml:space="preserve"> </w:t>
      </w:r>
      <w:r w:rsidR="009821D6">
        <w:t xml:space="preserve">also </w:t>
      </w:r>
      <w:r>
        <w:t>consider</w:t>
      </w:r>
      <w:r w:rsidR="008A2642">
        <w:t>ed</w:t>
      </w:r>
      <w:r>
        <w:t xml:space="preserve"> the dataset </w:t>
      </w:r>
      <w:r w:rsidR="009821D6">
        <w:t>falling or non-falling person</w:t>
      </w:r>
      <w:r>
        <w:t xml:space="preserve">. </w:t>
      </w:r>
      <w:r w:rsidR="009821D6">
        <w:t>Falling</w:t>
      </w:r>
      <w:r w:rsidR="008A2642">
        <w:t xml:space="preserve"> was </w:t>
      </w:r>
      <w:r>
        <w:t xml:space="preserve">assigned to </w:t>
      </w:r>
      <w:r w:rsidR="0088666F">
        <w:t>class</w:t>
      </w:r>
      <w:r>
        <w:t xml:space="preserve"> 1 and </w:t>
      </w:r>
      <w:r w:rsidR="009821D6">
        <w:t xml:space="preserve">non-falling to </w:t>
      </w:r>
      <w:r w:rsidR="0088666F">
        <w:t>class</w:t>
      </w:r>
      <w:r>
        <w:t xml:space="preserve"> </w:t>
      </w:r>
      <w:r w:rsidR="008A2642">
        <w:t>0. A part of the FDD dataset had</w:t>
      </w:r>
      <w:r>
        <w:t xml:space="preserve"> </w:t>
      </w:r>
      <w:r w:rsidR="0088666F">
        <w:t xml:space="preserve">a fall start </w:t>
      </w:r>
      <w:r>
        <w:t>frame number</w:t>
      </w:r>
      <w:r w:rsidR="0088666F">
        <w:t xml:space="preserve"> and a fall end </w:t>
      </w:r>
      <w:r>
        <w:t>frame number</w:t>
      </w:r>
      <w:r w:rsidR="0088666F">
        <w:t>.</w:t>
      </w:r>
      <w:r>
        <w:t xml:space="preserve"> </w:t>
      </w:r>
      <w:r w:rsidR="0088666F">
        <w:t>The</w:t>
      </w:r>
      <w:r>
        <w:t xml:space="preserve"> algorithm </w:t>
      </w:r>
      <w:r w:rsidR="008A2642">
        <w:t>was</w:t>
      </w:r>
      <w:r>
        <w:t xml:space="preserve"> </w:t>
      </w:r>
      <w:r w:rsidR="0088666F">
        <w:t xml:space="preserve">designed to mark frames from start to finish as 1 and </w:t>
      </w:r>
      <w:r>
        <w:t xml:space="preserve">other frames </w:t>
      </w:r>
      <w:r w:rsidR="0088666F">
        <w:t>as</w:t>
      </w:r>
      <w:r>
        <w:t xml:space="preserve"> 0 in the </w:t>
      </w:r>
      <w:proofErr w:type="spellStart"/>
      <w:r>
        <w:t>csv</w:t>
      </w:r>
      <w:proofErr w:type="spellEnd"/>
      <w:r>
        <w:t xml:space="preserve"> file. Therefore, the last column (26th) </w:t>
      </w:r>
      <w:r w:rsidR="0088666F">
        <w:t>of</w:t>
      </w:r>
      <w:r w:rsidR="008A2642">
        <w:t xml:space="preserve"> the </w:t>
      </w:r>
      <w:proofErr w:type="spellStart"/>
      <w:r w:rsidR="008A2642">
        <w:t>csv</w:t>
      </w:r>
      <w:proofErr w:type="spellEnd"/>
      <w:r w:rsidR="008A2642">
        <w:t xml:space="preserve"> file represented</w:t>
      </w:r>
      <w:r>
        <w:t xml:space="preserve"> the classes.</w:t>
      </w:r>
    </w:p>
    <w:p w:rsidR="007768B9" w:rsidRDefault="007768B9">
      <w:pPr>
        <w:jc w:val="both"/>
      </w:pPr>
    </w:p>
    <w:p w:rsidR="007768B9" w:rsidRDefault="000D7679">
      <w:pPr>
        <w:jc w:val="both"/>
      </w:pPr>
      <w:r>
        <w:t xml:space="preserve">Now after following the methods stated above we have followed the </w:t>
      </w:r>
      <w:r w:rsidR="00BC279B">
        <w:t xml:space="preserve">process </w:t>
      </w:r>
      <w:r>
        <w:t xml:space="preserve">below reviewing </w:t>
      </w:r>
      <w:r w:rsidR="00BC279B">
        <w:t xml:space="preserve">the </w:t>
      </w:r>
      <w:r>
        <w:t xml:space="preserve">performance of various machine </w:t>
      </w:r>
      <w:r w:rsidR="00BC279B">
        <w:t>learning models on the dataset.</w:t>
      </w:r>
    </w:p>
    <w:p w:rsidR="007768B9" w:rsidRDefault="007768B9">
      <w:pPr>
        <w:jc w:val="both"/>
      </w:pPr>
    </w:p>
    <w:p w:rsidR="007768B9" w:rsidRDefault="000D7679">
      <w:pPr>
        <w:jc w:val="both"/>
        <w:rPr>
          <w:b/>
        </w:rPr>
      </w:pPr>
      <w:r>
        <w:rPr>
          <w:b/>
        </w:rPr>
        <w:t>Dataset Splitting</w:t>
      </w:r>
    </w:p>
    <w:p w:rsidR="007768B9" w:rsidRDefault="000D7679">
      <w:pPr>
        <w:jc w:val="both"/>
      </w:pPr>
      <w:r>
        <w:t xml:space="preserve">The dataset was </w:t>
      </w:r>
      <w:r w:rsidR="00BC279B">
        <w:t>divided</w:t>
      </w:r>
      <w:r>
        <w:t xml:space="preserve"> into two parts: training and testing</w:t>
      </w:r>
      <w:r w:rsidR="00BC279B">
        <w:t>, we used 80%</w:t>
      </w:r>
      <w:r>
        <w:t xml:space="preserve"> for training and </w:t>
      </w:r>
      <w:r w:rsidR="00BC279B">
        <w:t>20% for testing</w:t>
      </w:r>
      <w:r>
        <w:t>.</w:t>
      </w:r>
    </w:p>
    <w:p w:rsidR="007768B9" w:rsidRDefault="007768B9">
      <w:pPr>
        <w:jc w:val="both"/>
      </w:pPr>
    </w:p>
    <w:p w:rsidR="007768B9" w:rsidRDefault="000D7679">
      <w:pPr>
        <w:jc w:val="both"/>
        <w:rPr>
          <w:b/>
        </w:rPr>
      </w:pPr>
      <w:r>
        <w:rPr>
          <w:b/>
        </w:rPr>
        <w:t>Feature Selection</w:t>
      </w:r>
    </w:p>
    <w:p w:rsidR="007768B9" w:rsidRDefault="000D7679">
      <w:pPr>
        <w:jc w:val="both"/>
      </w:pPr>
      <w:r>
        <w:t>There were 12 landmarks as a feature and we used them all.</w:t>
      </w:r>
    </w:p>
    <w:p w:rsidR="007768B9" w:rsidRDefault="007768B9">
      <w:pPr>
        <w:jc w:val="both"/>
        <w:rPr>
          <w:b/>
        </w:rPr>
      </w:pPr>
    </w:p>
    <w:p w:rsidR="007768B9" w:rsidRDefault="007768B9">
      <w:pPr>
        <w:jc w:val="both"/>
        <w:rPr>
          <w:b/>
        </w:rPr>
      </w:pPr>
    </w:p>
    <w:p w:rsidR="00FB1154" w:rsidRDefault="00FB1154">
      <w:pPr>
        <w:jc w:val="both"/>
        <w:rPr>
          <w:b/>
        </w:rPr>
      </w:pPr>
    </w:p>
    <w:p w:rsidR="00FB1154" w:rsidRDefault="00FB1154">
      <w:pPr>
        <w:jc w:val="both"/>
        <w:rPr>
          <w:b/>
        </w:rPr>
      </w:pPr>
    </w:p>
    <w:p w:rsidR="00FB1154" w:rsidRDefault="00FB1154">
      <w:pPr>
        <w:jc w:val="both"/>
        <w:rPr>
          <w:b/>
        </w:rPr>
      </w:pPr>
    </w:p>
    <w:p w:rsidR="007768B9" w:rsidRDefault="000D7679">
      <w:pPr>
        <w:jc w:val="both"/>
      </w:pPr>
      <w:r>
        <w:rPr>
          <w:b/>
        </w:rPr>
        <w:lastRenderedPageBreak/>
        <w:t>Algorithms Used</w:t>
      </w:r>
    </w:p>
    <w:p w:rsidR="00A04F3F" w:rsidRDefault="00A04F3F" w:rsidP="00A04F3F">
      <w:pPr>
        <w:jc w:val="both"/>
      </w:pPr>
      <w:r>
        <w:t xml:space="preserve">We analyzed the fall detection dataset gathered from paper [1] using six different machine learning algorithms: </w:t>
      </w:r>
      <w:proofErr w:type="spellStart"/>
      <w:r>
        <w:t>XGBoost</w:t>
      </w:r>
      <w:proofErr w:type="spellEnd"/>
      <w:r>
        <w:t>, Random Forest, KNN, Logistic Regression, Perceptron, and Support Vector Machines (SVM). The dataset contained two classes: 0 for no fall and 1 for fall, and included various features related to body movement and position. The goal of the analysis was to develop a model that could accurately classify falls in real-time.</w:t>
      </w:r>
    </w:p>
    <w:p w:rsidR="00A04F3F" w:rsidRDefault="00A04F3F" w:rsidP="00A04F3F">
      <w:pPr>
        <w:jc w:val="both"/>
      </w:pPr>
    </w:p>
    <w:p w:rsidR="00A04F3F" w:rsidRDefault="00A04F3F" w:rsidP="00A04F3F">
      <w:pPr>
        <w:jc w:val="both"/>
      </w:pPr>
      <w:proofErr w:type="spellStart"/>
      <w:r>
        <w:t>XGBoost</w:t>
      </w:r>
      <w:proofErr w:type="spellEnd"/>
      <w:r>
        <w:t xml:space="preserve"> is a popular gradient boosting algorithm that has been shown to be effective for a variety of machine learning tasks. The algorithm works by iteratively adding decision trees to the model, with each subsequent tree correcting the errors of the previous trees. In the fall detection dataset, </w:t>
      </w:r>
      <w:proofErr w:type="spellStart"/>
      <w:r>
        <w:t>XGBoost</w:t>
      </w:r>
      <w:proofErr w:type="spellEnd"/>
      <w:r>
        <w:t xml:space="preserve"> was trained on the features and labels in the training set, and the </w:t>
      </w:r>
      <w:proofErr w:type="spellStart"/>
      <w:r>
        <w:t>hyperparameters</w:t>
      </w:r>
      <w:proofErr w:type="spellEnd"/>
      <w:r>
        <w:t xml:space="preserve"> were optimized using cross-validation. The performance of the model was evaluated using various metrics such as accuracy, precision, recall, and F1-score.</w:t>
      </w:r>
    </w:p>
    <w:p w:rsidR="00A04F3F" w:rsidRDefault="00A04F3F" w:rsidP="00A04F3F">
      <w:pPr>
        <w:jc w:val="both"/>
      </w:pPr>
    </w:p>
    <w:p w:rsidR="00A04F3F" w:rsidRDefault="00A04F3F" w:rsidP="00A04F3F">
      <w:pPr>
        <w:jc w:val="both"/>
      </w:pPr>
      <w:r>
        <w:t xml:space="preserve">Random Forest is an ensemble method that combines multiple decision trees to improve the accuracy and robustness of the model. The algorithm works by creating a set of decision trees, each trained on a random subset of the features and samples in the dataset. In the fall detection dataset, Random Forest was trained on the features and labels in the training set, and the </w:t>
      </w:r>
      <w:proofErr w:type="spellStart"/>
      <w:r>
        <w:t>hyperparameters</w:t>
      </w:r>
      <w:proofErr w:type="spellEnd"/>
      <w:r>
        <w:t xml:space="preserve"> were optimized using cross-validation. The performance of the model was evaluated using various metrics such as accuracy, precision, recall, and F1-score.</w:t>
      </w:r>
    </w:p>
    <w:p w:rsidR="00A04F3F" w:rsidRDefault="00A04F3F" w:rsidP="00A04F3F">
      <w:pPr>
        <w:jc w:val="both"/>
      </w:pPr>
    </w:p>
    <w:p w:rsidR="00A04F3F" w:rsidRDefault="00A04F3F" w:rsidP="00A04F3F">
      <w:pPr>
        <w:jc w:val="both"/>
      </w:pPr>
      <w:r>
        <w:t>KNN is a non-parametric algorithm that works by finding the k-nearest neighbors of a given data point and classifying it based on the majority class of its neighbors. In the fall detection dataset, KNN was trained on the features and labels in the training set, and the value of k was optimized using cross-validation. The performance of the model was evaluated using various metrics such as accuracy, precision, recall, and F1-score.</w:t>
      </w:r>
    </w:p>
    <w:p w:rsidR="00A04F3F" w:rsidRDefault="00A04F3F" w:rsidP="00A04F3F">
      <w:pPr>
        <w:jc w:val="both"/>
      </w:pPr>
    </w:p>
    <w:p w:rsidR="00A04F3F" w:rsidRDefault="00A04F3F" w:rsidP="00A04F3F">
      <w:pPr>
        <w:jc w:val="both"/>
      </w:pPr>
      <w:r>
        <w:t xml:space="preserve">Logistic Regression is a linear model that works by fitting a logistic function to the input features, which maps the input to a probability between 0 and 1. In the fall detection dataset, Logistic Regression was trained on the features and labels in the training set, and the </w:t>
      </w:r>
      <w:proofErr w:type="spellStart"/>
      <w:r>
        <w:t>hyperparameters</w:t>
      </w:r>
      <w:proofErr w:type="spellEnd"/>
      <w:r>
        <w:t xml:space="preserve"> were optimized using cross-validation. The performance of the model was evaluated using various metrics such as accuracy, precision, recall, and F1-score.</w:t>
      </w:r>
    </w:p>
    <w:p w:rsidR="00A04F3F" w:rsidRDefault="00A04F3F" w:rsidP="00A04F3F">
      <w:pPr>
        <w:jc w:val="both"/>
      </w:pPr>
    </w:p>
    <w:p w:rsidR="00A04F3F" w:rsidRDefault="00A04F3F" w:rsidP="00A04F3F">
      <w:pPr>
        <w:jc w:val="both"/>
      </w:pPr>
      <w:r>
        <w:t xml:space="preserve">Perceptron is a simple neural network that works by using a single layer of perceptron units to separate the input into two classes. In the fall detection dataset, Perceptron was trained on the features and labels in the training set, and the </w:t>
      </w:r>
      <w:proofErr w:type="spellStart"/>
      <w:r>
        <w:t>hyperparameters</w:t>
      </w:r>
      <w:proofErr w:type="spellEnd"/>
      <w:r>
        <w:t xml:space="preserve"> were optimized using cross-validation. The performance of the model was evaluated using various metrics such as accuracy, precision, recall, and F1-score.</w:t>
      </w:r>
    </w:p>
    <w:p w:rsidR="00A04F3F" w:rsidRDefault="00A04F3F" w:rsidP="00A04F3F">
      <w:pPr>
        <w:jc w:val="both"/>
      </w:pPr>
    </w:p>
    <w:p w:rsidR="008F2D4C" w:rsidRDefault="00A04F3F" w:rsidP="00A04F3F">
      <w:pPr>
        <w:jc w:val="both"/>
      </w:pPr>
      <w:r>
        <w:t xml:space="preserve">Support Vector Machines (SVM) is a supervised learning algorithm that finds a </w:t>
      </w:r>
      <w:proofErr w:type="spellStart"/>
      <w:r>
        <w:t>hyperplane</w:t>
      </w:r>
      <w:proofErr w:type="spellEnd"/>
      <w:r>
        <w:t xml:space="preserve"> in a high-dimensional feature space to separate the data into different classes. In the fall detection dataset, SVM was trained on the features and labels in the training set, and the </w:t>
      </w:r>
      <w:proofErr w:type="spellStart"/>
      <w:r>
        <w:t>hyperparameters</w:t>
      </w:r>
      <w:proofErr w:type="spellEnd"/>
      <w:r>
        <w:t xml:space="preserve"> </w:t>
      </w:r>
      <w:bookmarkStart w:id="0" w:name="_GoBack"/>
      <w:bookmarkEnd w:id="0"/>
      <w:r>
        <w:t xml:space="preserve"> were optimized using cross-validation. The performance of the model was evaluated using various metrics such as accuracy, precision, recall, and F1-score.</w:t>
      </w:r>
    </w:p>
    <w:p w:rsidR="008F2D4C" w:rsidRDefault="008F2D4C">
      <w:pPr>
        <w:jc w:val="both"/>
      </w:pPr>
    </w:p>
    <w:p w:rsidR="008F2D4C" w:rsidRDefault="008F2D4C">
      <w:pPr>
        <w:jc w:val="both"/>
      </w:pPr>
    </w:p>
    <w:p w:rsidR="008F2D4C" w:rsidRDefault="008F2D4C">
      <w:pPr>
        <w:jc w:val="both"/>
      </w:pPr>
    </w:p>
    <w:p w:rsidR="008F2D4C" w:rsidRDefault="008F2D4C">
      <w:pPr>
        <w:jc w:val="both"/>
      </w:pPr>
    </w:p>
    <w:p w:rsidR="007768B9" w:rsidRDefault="007768B9"/>
    <w:p w:rsidR="008F2D4C" w:rsidRDefault="008F2D4C">
      <w:r>
        <w:t>References:</w:t>
      </w:r>
    </w:p>
    <w:p w:rsidR="008F2D4C" w:rsidRDefault="008F2D4C" w:rsidP="008F2D4C">
      <w:r>
        <w:t>[1</w:t>
      </w:r>
      <w:proofErr w:type="gramStart"/>
      <w:r>
        <w:t>]</w:t>
      </w:r>
      <w:r w:rsidRPr="008F2D4C">
        <w:t xml:space="preserve"> </w:t>
      </w:r>
      <w:r>
        <w:t xml:space="preserve"> BIBLOTXT</w:t>
      </w:r>
      <w:proofErr w:type="gramEnd"/>
      <w:r>
        <w:t>:  @</w:t>
      </w:r>
      <w:proofErr w:type="spellStart"/>
      <w:r>
        <w:t>inproceedings</w:t>
      </w:r>
      <w:proofErr w:type="spellEnd"/>
      <w:r>
        <w:t>{anwary2022deep,</w:t>
      </w:r>
    </w:p>
    <w:p w:rsidR="008F2D4C" w:rsidRDefault="008F2D4C" w:rsidP="008F2D4C">
      <w:r>
        <w:t xml:space="preserve">  </w:t>
      </w:r>
      <w:proofErr w:type="gramStart"/>
      <w:r>
        <w:t>title</w:t>
      </w:r>
      <w:proofErr w:type="gramEnd"/>
      <w:r>
        <w:t>={Deep Learning enabled Fall Detection exploiting Gait Analysis},</w:t>
      </w:r>
    </w:p>
    <w:p w:rsidR="008F2D4C" w:rsidRDefault="008F2D4C" w:rsidP="008F2D4C">
      <w:r>
        <w:t xml:space="preserve">  author={</w:t>
      </w:r>
      <w:proofErr w:type="spellStart"/>
      <w:r>
        <w:t>Anwary</w:t>
      </w:r>
      <w:proofErr w:type="spellEnd"/>
      <w:r>
        <w:t xml:space="preserve">, </w:t>
      </w:r>
      <w:proofErr w:type="spellStart"/>
      <w:r>
        <w:t>Arif</w:t>
      </w:r>
      <w:proofErr w:type="spellEnd"/>
      <w:r>
        <w:t xml:space="preserve"> Reza and Rahman, </w:t>
      </w:r>
      <w:proofErr w:type="spellStart"/>
      <w:r>
        <w:t>Md</w:t>
      </w:r>
      <w:proofErr w:type="spellEnd"/>
      <w:r>
        <w:t xml:space="preserve"> </w:t>
      </w:r>
      <w:proofErr w:type="spellStart"/>
      <w:r>
        <w:t>Arafatur</w:t>
      </w:r>
      <w:proofErr w:type="spellEnd"/>
      <w:r>
        <w:t xml:space="preserve"> and </w:t>
      </w:r>
      <w:proofErr w:type="spellStart"/>
      <w:r>
        <w:t>Muzahid</w:t>
      </w:r>
      <w:proofErr w:type="spellEnd"/>
      <w:r>
        <w:t xml:space="preserve">, Abu </w:t>
      </w:r>
      <w:proofErr w:type="spellStart"/>
      <w:r>
        <w:t>Jafar</w:t>
      </w:r>
      <w:proofErr w:type="spellEnd"/>
      <w:r>
        <w:t xml:space="preserve"> </w:t>
      </w:r>
      <w:proofErr w:type="spellStart"/>
      <w:r>
        <w:t>Md</w:t>
      </w:r>
      <w:proofErr w:type="spellEnd"/>
      <w:r>
        <w:t xml:space="preserve"> and Ashraf, </w:t>
      </w:r>
      <w:proofErr w:type="spellStart"/>
      <w:r>
        <w:t>Akanda</w:t>
      </w:r>
      <w:proofErr w:type="spellEnd"/>
      <w:r>
        <w:t xml:space="preserve"> Wahid </w:t>
      </w:r>
      <w:proofErr w:type="spellStart"/>
      <w:r>
        <w:t>Ul</w:t>
      </w:r>
      <w:proofErr w:type="spellEnd"/>
      <w:r>
        <w:t xml:space="preserve"> and </w:t>
      </w:r>
      <w:proofErr w:type="spellStart"/>
      <w:r>
        <w:t>Patwary</w:t>
      </w:r>
      <w:proofErr w:type="spellEnd"/>
      <w:r>
        <w:t xml:space="preserve">, Mohammad and </w:t>
      </w:r>
      <w:proofErr w:type="spellStart"/>
      <w:r>
        <w:t>Hussain</w:t>
      </w:r>
      <w:proofErr w:type="spellEnd"/>
      <w:r>
        <w:t>, Amir},</w:t>
      </w:r>
    </w:p>
    <w:p w:rsidR="008F2D4C" w:rsidRDefault="008F2D4C" w:rsidP="008F2D4C">
      <w:r>
        <w:t xml:space="preserve">  </w:t>
      </w:r>
      <w:proofErr w:type="spellStart"/>
      <w:proofErr w:type="gramStart"/>
      <w:r>
        <w:t>booktitle</w:t>
      </w:r>
      <w:proofErr w:type="spellEnd"/>
      <w:proofErr w:type="gramEnd"/>
      <w:r>
        <w:t>={2022 44th Annual International Conference of the IEEE Engineering in Medicine \&amp; Biology Society (EMBC)},</w:t>
      </w:r>
    </w:p>
    <w:p w:rsidR="008F2D4C" w:rsidRDefault="008F2D4C" w:rsidP="008F2D4C">
      <w:r>
        <w:t xml:space="preserve">  </w:t>
      </w:r>
      <w:proofErr w:type="gramStart"/>
      <w:r>
        <w:t>pages</w:t>
      </w:r>
      <w:proofErr w:type="gramEnd"/>
      <w:r>
        <w:t>={4683--4686},</w:t>
      </w:r>
    </w:p>
    <w:p w:rsidR="008F2D4C" w:rsidRDefault="008F2D4C" w:rsidP="008F2D4C">
      <w:r>
        <w:t xml:space="preserve">  </w:t>
      </w:r>
      <w:proofErr w:type="gramStart"/>
      <w:r>
        <w:t>year</w:t>
      </w:r>
      <w:proofErr w:type="gramEnd"/>
      <w:r>
        <w:t>={2022},</w:t>
      </w:r>
    </w:p>
    <w:p w:rsidR="008F2D4C" w:rsidRDefault="008F2D4C" w:rsidP="008F2D4C">
      <w:r>
        <w:t xml:space="preserve">  </w:t>
      </w:r>
      <w:proofErr w:type="gramStart"/>
      <w:r>
        <w:t>organization</w:t>
      </w:r>
      <w:proofErr w:type="gramEnd"/>
      <w:r>
        <w:t>={IEEE}</w:t>
      </w:r>
    </w:p>
    <w:p w:rsidR="008F2D4C" w:rsidRDefault="008F2D4C" w:rsidP="008F2D4C">
      <w:r>
        <w:t>}</w:t>
      </w:r>
    </w:p>
    <w:p w:rsidR="008F2D4C" w:rsidRDefault="008F2D4C" w:rsidP="008F2D4C">
      <w:r>
        <w:t>Actual cite:</w:t>
      </w:r>
      <w:r w:rsidRPr="008F2D4C">
        <w:t xml:space="preserve"> </w:t>
      </w:r>
      <w:proofErr w:type="spellStart"/>
      <w:r w:rsidRPr="008F2D4C">
        <w:t>Anwary</w:t>
      </w:r>
      <w:proofErr w:type="spellEnd"/>
      <w:r w:rsidRPr="008F2D4C">
        <w:t xml:space="preserve">, </w:t>
      </w:r>
      <w:proofErr w:type="spellStart"/>
      <w:r w:rsidRPr="008F2D4C">
        <w:t>Arif</w:t>
      </w:r>
      <w:proofErr w:type="spellEnd"/>
      <w:r w:rsidRPr="008F2D4C">
        <w:t xml:space="preserve"> Reza, et al. "Deep Learning enabled Fall Detection exploiting Gait Analysis." 2022 44th Annual International Conference of the IEEE Engineering in Medicine &amp; Biology Society (EMBC). IEEE, 2022.</w:t>
      </w:r>
    </w:p>
    <w:sectPr w:rsidR="008F2D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768B9"/>
    <w:rsid w:val="00036224"/>
    <w:rsid w:val="000D7679"/>
    <w:rsid w:val="00100969"/>
    <w:rsid w:val="001D4E17"/>
    <w:rsid w:val="003227E7"/>
    <w:rsid w:val="004040E2"/>
    <w:rsid w:val="004337DC"/>
    <w:rsid w:val="00522EF5"/>
    <w:rsid w:val="00576DF0"/>
    <w:rsid w:val="006309F3"/>
    <w:rsid w:val="006D021F"/>
    <w:rsid w:val="007768B9"/>
    <w:rsid w:val="0088666F"/>
    <w:rsid w:val="008A2642"/>
    <w:rsid w:val="008F2D4C"/>
    <w:rsid w:val="009821D6"/>
    <w:rsid w:val="00A04F3F"/>
    <w:rsid w:val="00A407F1"/>
    <w:rsid w:val="00BC279B"/>
    <w:rsid w:val="00D409C6"/>
    <w:rsid w:val="00D73998"/>
    <w:rsid w:val="00DE53E9"/>
    <w:rsid w:val="00E72CAA"/>
    <w:rsid w:val="00F14C03"/>
    <w:rsid w:val="00FB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23CEA4-B039-4AFE-BBE6-CB00600D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00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69"/>
    <w:rPr>
      <w:rFonts w:ascii="Tahoma" w:hAnsi="Tahoma" w:cs="Tahoma"/>
      <w:sz w:val="16"/>
      <w:szCs w:val="16"/>
    </w:rPr>
  </w:style>
  <w:style w:type="table" w:styleId="TableGrid">
    <w:name w:val="Table Grid"/>
    <w:basedOn w:val="TableNormal"/>
    <w:uiPriority w:val="59"/>
    <w:rsid w:val="00DE53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ed-phrasedisplayed-text">
    <w:name w:val="corrected-phrase__displayed-text"/>
    <w:basedOn w:val="DefaultParagraphFont"/>
    <w:rsid w:val="00576DF0"/>
  </w:style>
  <w:style w:type="character" w:customStyle="1" w:styleId="corrected-texttext-truncated">
    <w:name w:val="corrected-text__text-truncated"/>
    <w:basedOn w:val="DefaultParagraphFont"/>
    <w:rsid w:val="00576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246803">
      <w:bodyDiv w:val="1"/>
      <w:marLeft w:val="0"/>
      <w:marRight w:val="0"/>
      <w:marTop w:val="0"/>
      <w:marBottom w:val="0"/>
      <w:divBdr>
        <w:top w:val="none" w:sz="0" w:space="0" w:color="auto"/>
        <w:left w:val="none" w:sz="0" w:space="0" w:color="auto"/>
        <w:bottom w:val="none" w:sz="0" w:space="0" w:color="auto"/>
        <w:right w:val="none" w:sz="0" w:space="0" w:color="auto"/>
      </w:divBdr>
    </w:div>
    <w:div w:id="1958373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27</cp:revision>
  <dcterms:created xsi:type="dcterms:W3CDTF">2023-05-27T15:55:00Z</dcterms:created>
  <dcterms:modified xsi:type="dcterms:W3CDTF">2023-05-29T12:09:00Z</dcterms:modified>
</cp:coreProperties>
</file>