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6DF2" w:rsidRPr="00B16F81" w:rsidRDefault="00630BB6" w:rsidP="00613B2A">
      <w:pPr>
        <w:rPr>
          <w:rFonts w:ascii="Times New Roman" w:hAnsi="Times New Roman" w:cs="Times New Roman"/>
          <w:b/>
          <w:color w:val="000000"/>
          <w:sz w:val="30"/>
          <w:szCs w:val="30"/>
          <w:lang w:val="en-US"/>
        </w:rPr>
      </w:pPr>
      <w:r>
        <w:rPr>
          <w:rFonts w:ascii="Times New Roman" w:hAnsi="Times New Roman" w:cs="Times New Roman"/>
          <w:b/>
          <w:color w:val="000000"/>
          <w:sz w:val="30"/>
          <w:szCs w:val="30"/>
          <w:lang w:val="en-US"/>
        </w:rPr>
        <w:t>Title Should Be Concise And I</w:t>
      </w:r>
      <w:r w:rsidR="00C22427" w:rsidRPr="00C22427">
        <w:rPr>
          <w:rFonts w:ascii="Times New Roman" w:hAnsi="Times New Roman" w:cs="Times New Roman"/>
          <w:b/>
          <w:color w:val="000000"/>
          <w:sz w:val="30"/>
          <w:szCs w:val="30"/>
          <w:lang w:val="en-US"/>
        </w:rPr>
        <w:t>nf</w:t>
      </w:r>
      <w:r>
        <w:rPr>
          <w:rFonts w:ascii="Times New Roman" w:hAnsi="Times New Roman" w:cs="Times New Roman"/>
          <w:b/>
          <w:color w:val="000000"/>
          <w:sz w:val="30"/>
          <w:szCs w:val="30"/>
          <w:lang w:val="en-US"/>
        </w:rPr>
        <w:t>ormative</w:t>
      </w:r>
      <w:r w:rsidR="00C22427" w:rsidRPr="00C22427">
        <w:rPr>
          <w:rFonts w:ascii="Times New Roman" w:hAnsi="Times New Roman" w:cs="Times New Roman"/>
          <w:b/>
          <w:color w:val="000000"/>
          <w:sz w:val="30"/>
          <w:szCs w:val="30"/>
          <w:lang w:val="en-US"/>
        </w:rPr>
        <w:t xml:space="preserve"> </w:t>
      </w:r>
      <w:r>
        <w:rPr>
          <w:rFonts w:ascii="Times New Roman" w:hAnsi="Times New Roman" w:cs="Times New Roman"/>
          <w:b/>
          <w:color w:val="000000"/>
          <w:sz w:val="30"/>
          <w:szCs w:val="30"/>
          <w:lang w:val="en-US"/>
        </w:rPr>
        <w:t>Abbreviation And Formulae Should Be A</w:t>
      </w:r>
      <w:r w:rsidR="00C22427" w:rsidRPr="00C22427">
        <w:rPr>
          <w:rFonts w:ascii="Times New Roman" w:hAnsi="Times New Roman" w:cs="Times New Roman"/>
          <w:b/>
          <w:color w:val="000000"/>
          <w:sz w:val="30"/>
          <w:szCs w:val="30"/>
          <w:lang w:val="en-US"/>
        </w:rPr>
        <w:t>voided</w:t>
      </w:r>
      <w:r w:rsidR="006E0693" w:rsidRPr="00B16F81">
        <w:rPr>
          <w:rFonts w:ascii="Times New Roman" w:hAnsi="Times New Roman" w:cs="Times New Roman"/>
          <w:b/>
          <w:noProof/>
          <w:color w:val="000000"/>
          <w:sz w:val="30"/>
          <w:szCs w:val="30"/>
          <w:lang w:val="en-US"/>
        </w:rPr>
        <mc:AlternateContent>
          <mc:Choice Requires="wps">
            <w:drawing>
              <wp:anchor distT="0" distB="0" distL="114300" distR="114300" simplePos="0" relativeHeight="251659264" behindDoc="0" locked="0" layoutInCell="1" allowOverlap="1">
                <wp:simplePos x="0" y="0"/>
                <wp:positionH relativeFrom="column">
                  <wp:posOffset>5438775</wp:posOffset>
                </wp:positionH>
                <wp:positionV relativeFrom="paragraph">
                  <wp:posOffset>-809625</wp:posOffset>
                </wp:positionV>
                <wp:extent cx="838200" cy="772795"/>
                <wp:effectExtent l="0" t="0" r="0" b="8255"/>
                <wp:wrapNone/>
                <wp:docPr id="1" name="Text Box 1"/>
                <wp:cNvGraphicFramePr/>
                <a:graphic xmlns:a="http://schemas.openxmlformats.org/drawingml/2006/main">
                  <a:graphicData uri="http://schemas.microsoft.com/office/word/2010/wordprocessingShape">
                    <wps:wsp>
                      <wps:cNvSpPr txBox="1"/>
                      <wps:spPr>
                        <a:xfrm>
                          <a:off x="0" y="0"/>
                          <a:ext cx="838200" cy="772795"/>
                        </a:xfrm>
                        <a:prstGeom prst="rect">
                          <a:avLst/>
                        </a:prstGeom>
                        <a:solidFill>
                          <a:schemeClr val="lt1"/>
                        </a:solidFill>
                        <a:ln w="6350">
                          <a:noFill/>
                        </a:ln>
                      </wps:spPr>
                      <wps:txbx>
                        <w:txbxContent>
                          <w:p w:rsidR="006E0693" w:rsidRDefault="006E0693">
                            <w:r w:rsidRPr="006E0693">
                              <w:rPr>
                                <w:noProof/>
                                <w:lang w:val="en-US"/>
                              </w:rPr>
                              <w:drawing>
                                <wp:inline distT="0" distB="0" distL="0" distR="0">
                                  <wp:extent cx="647195" cy="609600"/>
                                  <wp:effectExtent l="0" t="0" r="635" b="0"/>
                                  <wp:docPr id="2" name="Picture 2" descr="C:\Users\Shuvo\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uvo\Desktop\downloa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28" cy="6259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28.25pt;margin-top:-63.75pt;width:66pt;height:6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" fillcolor="white [3201]" stroked="f" strokeweight=".5pt">
                <v:textbox>
                  <w:txbxContent>
                    <w:p w:rsidR="006E0693" w:rsidRDefault="006E0693">
                      <w:r w:rsidRPr="006E0693">
                        <w:rPr>
                          <w:noProof/>
                          <w:lang w:val="en-US"/>
                        </w:rPr>
                        <w:drawing>
                          <wp:inline distT="0" distB="0" distL="0" distR="0">
                            <wp:extent cx="647195" cy="609600"/>
                            <wp:effectExtent l="0" t="0" r="635" b="0"/>
                            <wp:docPr id="2" name="Picture 2" descr="C:\Users\Shuvo\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uvo\Desktop\downloa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28" cy="625927"/>
                                    </a:xfrm>
                                    <a:prstGeom prst="rect">
                                      <a:avLst/>
                                    </a:prstGeom>
                                    <a:noFill/>
                                    <a:ln>
                                      <a:noFill/>
                                    </a:ln>
                                  </pic:spPr>
                                </pic:pic>
                              </a:graphicData>
                            </a:graphic>
                          </wp:inline>
                        </w:drawing>
                      </w:r>
                    </w:p>
                  </w:txbxContent>
                </v:textbox>
              </v:shape>
            </w:pict>
          </mc:Fallback>
        </mc:AlternateContent>
      </w:r>
    </w:p>
    <w:p w:rsidR="009D1C58" w:rsidRPr="00585B6B" w:rsidRDefault="009D1C58" w:rsidP="009D1C58">
      <w:pPr>
        <w:pStyle w:val="Mdeck2authorname"/>
        <w:rPr>
          <w:rFonts w:cs="Times New Roman"/>
        </w:rPr>
      </w:pPr>
      <w:r w:rsidRPr="00585B6B">
        <w:rPr>
          <w:rFonts w:cs="Times New Roman"/>
        </w:rPr>
        <w:t>Monjurul Hasan</w:t>
      </w:r>
      <w:r w:rsidRPr="00585B6B">
        <w:rPr>
          <w:rFonts w:cs="Times New Roman"/>
          <w:vertAlign w:val="superscript"/>
        </w:rPr>
        <w:t>1</w:t>
      </w:r>
      <w:r w:rsidR="00B74A85">
        <w:rPr>
          <w:rFonts w:cs="Times New Roman"/>
        </w:rPr>
        <w:t>*</w:t>
      </w:r>
      <w:r w:rsidRPr="00585B6B">
        <w:rPr>
          <w:rFonts w:cs="Times New Roman"/>
        </w:rPr>
        <w:t xml:space="preserve">, </w:t>
      </w:r>
      <w:r w:rsidRPr="009D1C58">
        <w:rPr>
          <w:rFonts w:cs="Times New Roman"/>
        </w:rPr>
        <w:t>Md. Salimullah</w:t>
      </w:r>
      <w:r w:rsidRPr="00585B6B">
        <w:rPr>
          <w:rFonts w:cs="Times New Roman"/>
          <w:vertAlign w:val="superscript"/>
        </w:rPr>
        <w:t>1</w:t>
      </w:r>
      <w:r w:rsidR="001D5E59">
        <w:rPr>
          <w:rFonts w:cs="Times New Roman"/>
        </w:rPr>
        <w:t xml:space="preserve">, </w:t>
      </w:r>
    </w:p>
    <w:p w:rsidR="009D1C58" w:rsidRPr="00585B6B" w:rsidRDefault="009D1C58" w:rsidP="009D1C58">
      <w:pPr>
        <w:pStyle w:val="Mdeck2authoraffiliation"/>
        <w:rPr>
          <w:rFonts w:cs="Times New Roman"/>
        </w:rPr>
      </w:pPr>
      <w:r w:rsidRPr="00585B6B">
        <w:rPr>
          <w:rFonts w:cs="Times New Roman"/>
          <w:vertAlign w:val="superscript"/>
        </w:rPr>
        <w:t>1</w:t>
      </w:r>
      <w:r w:rsidRPr="00585B6B">
        <w:rPr>
          <w:rFonts w:cs="Times New Roman"/>
        </w:rPr>
        <w:tab/>
        <w:t xml:space="preserve">Department of Electrical and Electronic Engineering, Bangladesh Army International University of Science and Technology, </w:t>
      </w:r>
      <w:r>
        <w:rPr>
          <w:rFonts w:cs="Times New Roman"/>
        </w:rPr>
        <w:t>Cu</w:t>
      </w:r>
      <w:r w:rsidRPr="00585B6B">
        <w:rPr>
          <w:rFonts w:cs="Times New Roman"/>
        </w:rPr>
        <w:t>milla, Bangladesh.</w:t>
      </w:r>
    </w:p>
    <w:p w:rsidR="009D1C58" w:rsidRPr="00585B6B" w:rsidRDefault="009D1C58" w:rsidP="009D1C58">
      <w:pPr>
        <w:pStyle w:val="Mdeck2authorcorrespondence"/>
        <w:rPr>
          <w:rFonts w:cs="Times New Roman"/>
        </w:rPr>
      </w:pPr>
      <w:r w:rsidRPr="00585B6B">
        <w:rPr>
          <w:rFonts w:cs="Times New Roman"/>
          <w:b/>
        </w:rPr>
        <w:t>*</w:t>
      </w:r>
      <w:r w:rsidRPr="00585B6B">
        <w:rPr>
          <w:rFonts w:cs="Times New Roman"/>
        </w:rPr>
        <w:t xml:space="preserve"> Author to whom correspondence should be addressed</w:t>
      </w:r>
      <w:r>
        <w:rPr>
          <w:rFonts w:cs="Times New Roman"/>
        </w:rPr>
        <w:t>:</w:t>
      </w:r>
      <w:r w:rsidR="00D42F44">
        <w:rPr>
          <w:rFonts w:cs="Times New Roman"/>
        </w:rPr>
        <w:t xml:space="preserve"> </w:t>
      </w:r>
      <w:r>
        <w:rPr>
          <w:rFonts w:cs="Times New Roman"/>
        </w:rPr>
        <w:t>e</w:t>
      </w:r>
      <w:r w:rsidRPr="00585B6B">
        <w:rPr>
          <w:rFonts w:cs="Times New Roman"/>
        </w:rPr>
        <w:t>-</w:t>
      </w:r>
      <w:r>
        <w:rPr>
          <w:rFonts w:cs="Times New Roman"/>
        </w:rPr>
        <w:t>m</w:t>
      </w:r>
      <w:r w:rsidRPr="00585B6B">
        <w:rPr>
          <w:rFonts w:cs="Times New Roman"/>
        </w:rPr>
        <w:t xml:space="preserve">ail: </w:t>
      </w:r>
      <w:r>
        <w:rPr>
          <w:rFonts w:cs="Times New Roman"/>
        </w:rPr>
        <w:t>monjurul@baiust.edu.bd</w:t>
      </w:r>
      <w:r w:rsidRPr="00585B6B">
        <w:rPr>
          <w:rFonts w:cs="Times New Roman"/>
        </w:rPr>
        <w:t xml:space="preserve">; </w:t>
      </w:r>
      <w:r w:rsidRPr="00585B6B">
        <w:rPr>
          <w:rFonts w:cs="Times New Roman"/>
        </w:rPr>
        <w:br/>
      </w:r>
      <w:r>
        <w:rPr>
          <w:rFonts w:cs="Times New Roman"/>
        </w:rPr>
        <w:t>t</w:t>
      </w:r>
      <w:r w:rsidRPr="00585B6B">
        <w:rPr>
          <w:rFonts w:cs="Times New Roman"/>
        </w:rPr>
        <w:t>el.: 008801962400279</w:t>
      </w:r>
    </w:p>
    <w:p w:rsidR="00C25288" w:rsidRPr="00585B6B" w:rsidRDefault="00C25288" w:rsidP="00C25288">
      <w:pPr>
        <w:rPr>
          <w:rFonts w:ascii="Times New Roman" w:hAnsi="Times New Roman" w:cs="Times New Roman"/>
          <w:lang w:val="en-US"/>
        </w:rPr>
      </w:pPr>
    </w:p>
    <w:p w:rsidR="00C25288" w:rsidRPr="00B16F81" w:rsidRDefault="00555BEE" w:rsidP="00C25288">
      <w:pPr>
        <w:rPr>
          <w:rFonts w:ascii="Times New Roman" w:hAnsi="Times New Roman" w:cs="Times New Roman"/>
          <w:b/>
          <w:sz w:val="28"/>
          <w:szCs w:val="28"/>
          <w:lang w:val="en-US"/>
        </w:rPr>
      </w:pPr>
      <w:r w:rsidRPr="00B16F81">
        <w:rPr>
          <w:rFonts w:ascii="Times New Roman" w:hAnsi="Times New Roman" w:cs="Times New Roman"/>
          <w:b/>
          <w:sz w:val="28"/>
          <w:szCs w:val="28"/>
          <w:lang w:val="en-US"/>
        </w:rPr>
        <w:t>Abstract</w:t>
      </w:r>
    </w:p>
    <w:p w:rsidR="00B36558" w:rsidRDefault="004D7371" w:rsidP="00A7639E">
      <w:pPr>
        <w:jc w:val="both"/>
        <w:rPr>
          <w:rFonts w:ascii="Times New Roman" w:hAnsi="Times New Roman" w:cs="Times New Roman"/>
          <w:szCs w:val="28"/>
          <w:lang w:val="en-US"/>
        </w:rPr>
      </w:pPr>
      <w:r w:rsidRPr="004D7371">
        <w:rPr>
          <w:rFonts w:ascii="Times New Roman" w:hAnsi="Times New Roman" w:cs="Times New Roman"/>
          <w:szCs w:val="28"/>
          <w:lang w:val="en-US"/>
        </w:rPr>
        <w:t>A concise and factual abstract is required. Approximately 200 words, outlining in a single paragraph the aims, scope and conclusions of the paper.</w:t>
      </w:r>
      <w:r w:rsidR="00A7639E" w:rsidRPr="00A7639E">
        <w:rPr>
          <w:rFonts w:ascii="Times New Roman" w:hAnsi="Times New Roman" w:cs="Times New Roman"/>
          <w:szCs w:val="28"/>
          <w:lang w:val="en-US"/>
        </w:rPr>
        <w:t xml:space="preserve"> </w:t>
      </w:r>
    </w:p>
    <w:p w:rsidR="00B16F81" w:rsidRPr="00B16F81" w:rsidRDefault="00B16F81" w:rsidP="00A7639E">
      <w:pPr>
        <w:jc w:val="both"/>
        <w:rPr>
          <w:rFonts w:ascii="Times New Roman" w:hAnsi="Times New Roman" w:cs="Times New Roman"/>
          <w:b/>
          <w:i/>
          <w:sz w:val="24"/>
          <w:szCs w:val="24"/>
          <w:lang w:val="en-US"/>
        </w:rPr>
      </w:pPr>
      <w:r w:rsidRPr="00B16F81">
        <w:rPr>
          <w:rFonts w:ascii="Times New Roman" w:hAnsi="Times New Roman" w:cs="Times New Roman"/>
          <w:b/>
          <w:i/>
          <w:sz w:val="24"/>
          <w:szCs w:val="24"/>
          <w:lang w:val="en-US"/>
        </w:rPr>
        <w:t>Keyword</w:t>
      </w:r>
      <w:r w:rsidR="00427202">
        <w:rPr>
          <w:rFonts w:ascii="Times New Roman" w:hAnsi="Times New Roman" w:cs="Times New Roman"/>
          <w:b/>
          <w:i/>
          <w:sz w:val="24"/>
          <w:szCs w:val="24"/>
          <w:lang w:val="en-US"/>
        </w:rPr>
        <w:t>s</w:t>
      </w:r>
      <w:r w:rsidRPr="00B16F81">
        <w:rPr>
          <w:rFonts w:ascii="Times New Roman" w:hAnsi="Times New Roman" w:cs="Times New Roman"/>
          <w:b/>
          <w:i/>
          <w:sz w:val="24"/>
          <w:szCs w:val="24"/>
          <w:lang w:val="en-US"/>
        </w:rPr>
        <w:t>-</w:t>
      </w:r>
      <w:r w:rsidR="005A2C01" w:rsidRPr="005A2C01">
        <w:t xml:space="preserve"> </w:t>
      </w:r>
      <w:r w:rsidR="005A2C01" w:rsidRPr="00BF1DD6">
        <w:rPr>
          <w:rFonts w:ascii="Times New Roman" w:hAnsi="Times New Roman" w:cs="Times New Roman"/>
          <w:sz w:val="24"/>
          <w:szCs w:val="24"/>
          <w:lang w:val="en-US"/>
        </w:rPr>
        <w:t>Authors should select a maximum of five keywords related to the research studies. Each Keyword should be accompanied by the capital letter.</w:t>
      </w:r>
    </w:p>
    <w:p w:rsidR="00C25288" w:rsidRPr="005A2C01" w:rsidRDefault="008828F4" w:rsidP="00C25288">
      <w:pPr>
        <w:rPr>
          <w:rFonts w:ascii="Times New Roman" w:hAnsi="Times New Roman" w:cs="Times New Roman"/>
          <w:b/>
          <w:sz w:val="28"/>
          <w:szCs w:val="28"/>
          <w:lang w:val="en-US"/>
        </w:rPr>
      </w:pPr>
      <w:r w:rsidRPr="005A2C01">
        <w:rPr>
          <w:rFonts w:ascii="Times New Roman" w:hAnsi="Times New Roman" w:cs="Times New Roman"/>
          <w:b/>
          <w:sz w:val="28"/>
          <w:szCs w:val="28"/>
          <w:lang w:val="en-US"/>
        </w:rPr>
        <w:t xml:space="preserve">1. </w:t>
      </w:r>
      <w:r w:rsidR="00C25288" w:rsidRPr="005A2C01">
        <w:rPr>
          <w:rFonts w:ascii="Times New Roman" w:hAnsi="Times New Roman" w:cs="Times New Roman"/>
          <w:b/>
          <w:sz w:val="28"/>
          <w:szCs w:val="28"/>
          <w:lang w:val="en-US"/>
        </w:rPr>
        <w:t>Introduction</w:t>
      </w:r>
    </w:p>
    <w:p w:rsidR="00786776" w:rsidRDefault="00A15B03" w:rsidP="009822E5">
      <w:pPr>
        <w:jc w:val="both"/>
        <w:rPr>
          <w:rFonts w:ascii="Times New Roman" w:hAnsi="Times New Roman" w:cs="Times New Roman"/>
          <w:szCs w:val="28"/>
          <w:lang w:val="en-US"/>
        </w:rPr>
      </w:pPr>
      <w:r w:rsidRPr="00A15B03">
        <w:rPr>
          <w:rFonts w:ascii="Times New Roman" w:hAnsi="Times New Roman" w:cs="Times New Roman"/>
          <w:szCs w:val="28"/>
          <w:lang w:val="en-US"/>
        </w:rPr>
        <w:t>Bangladesh, a developing country, has experienced a sustained economic growth over the last two decades mainly due to its increased ind</w:t>
      </w:r>
      <w:r w:rsidR="009822E5">
        <w:rPr>
          <w:rFonts w:ascii="Times New Roman" w:hAnsi="Times New Roman" w:cs="Times New Roman"/>
          <w:szCs w:val="28"/>
          <w:lang w:val="en-US"/>
        </w:rPr>
        <w:t>ustrialization despite the lack of</w:t>
      </w:r>
      <w:r w:rsidRPr="00A15B03">
        <w:rPr>
          <w:rFonts w:ascii="Times New Roman" w:hAnsi="Times New Roman" w:cs="Times New Roman"/>
          <w:szCs w:val="28"/>
          <w:lang w:val="en-US"/>
        </w:rPr>
        <w:t xml:space="preserve"> industry friendly policies. Even with the insufficient energy production, Bangladesh had a steady increase in industrial index over the last </w:t>
      </w:r>
      <w:r w:rsidR="0017363C">
        <w:rPr>
          <w:rFonts w:ascii="Times New Roman" w:hAnsi="Times New Roman" w:cs="Times New Roman"/>
          <w:szCs w:val="28"/>
          <w:lang w:val="en-US"/>
        </w:rPr>
        <w:t xml:space="preserve">few years </w:t>
      </w:r>
      <w:r w:rsidR="00066957">
        <w:rPr>
          <w:rFonts w:ascii="Times New Roman" w:hAnsi="Times New Roman" w:cs="Times New Roman"/>
          <w:szCs w:val="28"/>
          <w:lang w:val="en-US"/>
        </w:rPr>
        <w:fldChar w:fldCharType="begin"/>
      </w:r>
      <w:r w:rsidR="0017363C">
        <w:rPr>
          <w:rFonts w:ascii="Times New Roman" w:hAnsi="Times New Roman" w:cs="Times New Roman"/>
          <w:szCs w:val="28"/>
          <w:lang w:val="en-US"/>
        </w:rPr>
        <w:instrText xml:space="preserve"> ADDIN ZOTERO_ITEM {"citationID":"angnc2lrfu","properties":{"formattedCitation":"[1]","plainCitation":"[1]"},"citationItems":[{"id":207,"uris":["http://zotero.org/users/3864961/items/IIPXS656"],"uri":["http://zotero.org/users/3864961/items/IIPXS656"]}]} </w:instrText>
      </w:r>
      <w:r w:rsidR="00066957">
        <w:rPr>
          <w:rFonts w:ascii="Times New Roman" w:hAnsi="Times New Roman" w:cs="Times New Roman"/>
          <w:szCs w:val="28"/>
          <w:lang w:val="en-US"/>
        </w:rPr>
        <w:fldChar w:fldCharType="separate"/>
      </w:r>
      <w:r w:rsidR="0017363C" w:rsidRPr="0017363C">
        <w:rPr>
          <w:rFonts w:ascii="Times New Roman" w:hAnsi="Times New Roman" w:cs="Times New Roman"/>
        </w:rPr>
        <w:t>[1]</w:t>
      </w:r>
      <w:r w:rsidR="00066957">
        <w:rPr>
          <w:rFonts w:ascii="Times New Roman" w:hAnsi="Times New Roman" w:cs="Times New Roman"/>
          <w:szCs w:val="28"/>
          <w:lang w:val="en-US"/>
        </w:rPr>
        <w:fldChar w:fldCharType="end"/>
      </w:r>
      <w:r w:rsidR="00480666">
        <w:rPr>
          <w:rFonts w:ascii="Times New Roman" w:hAnsi="Times New Roman" w:cs="Times New Roman"/>
          <w:szCs w:val="28"/>
          <w:lang w:val="en-US"/>
        </w:rPr>
        <w:t xml:space="preserve">. </w:t>
      </w:r>
    </w:p>
    <w:p w:rsidR="00740E9B" w:rsidRPr="005A2C01" w:rsidRDefault="00740E9B" w:rsidP="00C25288">
      <w:pPr>
        <w:rPr>
          <w:rFonts w:ascii="Times New Roman" w:hAnsi="Times New Roman" w:cs="Times New Roman"/>
          <w:b/>
          <w:sz w:val="28"/>
          <w:szCs w:val="28"/>
          <w:lang w:val="en-US"/>
        </w:rPr>
      </w:pPr>
      <w:r w:rsidRPr="005A2C01">
        <w:rPr>
          <w:rFonts w:ascii="Times New Roman" w:hAnsi="Times New Roman" w:cs="Times New Roman"/>
          <w:b/>
          <w:sz w:val="28"/>
          <w:szCs w:val="28"/>
          <w:lang w:val="en-US"/>
        </w:rPr>
        <w:t xml:space="preserve">2. Energy Situation and Textile Industry Context in Bangladesh  </w:t>
      </w:r>
    </w:p>
    <w:p w:rsidR="00E21D01" w:rsidRPr="00740E9B" w:rsidRDefault="008828F4" w:rsidP="00C25288">
      <w:pPr>
        <w:rPr>
          <w:rFonts w:ascii="Times New Roman" w:hAnsi="Times New Roman" w:cs="Times New Roman"/>
          <w:b/>
          <w:bCs/>
          <w:color w:val="000000"/>
          <w:lang w:val="en-US"/>
        </w:rPr>
      </w:pPr>
      <w:r w:rsidRPr="00740E9B">
        <w:rPr>
          <w:rFonts w:ascii="Times New Roman" w:hAnsi="Times New Roman" w:cs="Times New Roman"/>
          <w:b/>
          <w:bCs/>
          <w:color w:val="000000"/>
          <w:lang w:val="en-US"/>
        </w:rPr>
        <w:t>2.</w:t>
      </w:r>
      <w:r w:rsidR="00740E9B" w:rsidRPr="00740E9B">
        <w:rPr>
          <w:rFonts w:ascii="Times New Roman" w:hAnsi="Times New Roman" w:cs="Times New Roman"/>
          <w:b/>
          <w:bCs/>
          <w:color w:val="000000"/>
          <w:lang w:val="en-US"/>
        </w:rPr>
        <w:t>1</w:t>
      </w:r>
      <w:r w:rsidR="00E32A05">
        <w:rPr>
          <w:rFonts w:ascii="Times New Roman" w:hAnsi="Times New Roman" w:cs="Times New Roman"/>
          <w:b/>
          <w:bCs/>
          <w:color w:val="000000"/>
          <w:lang w:val="en-US"/>
        </w:rPr>
        <w:t xml:space="preserve"> </w:t>
      </w:r>
      <w:r w:rsidR="005B4813" w:rsidRPr="00740E9B">
        <w:rPr>
          <w:rFonts w:ascii="Times New Roman" w:hAnsi="Times New Roman" w:cs="Times New Roman"/>
          <w:b/>
          <w:bCs/>
          <w:color w:val="000000"/>
          <w:lang w:val="en-US"/>
        </w:rPr>
        <w:t>Use of E</w:t>
      </w:r>
      <w:r w:rsidR="00936709" w:rsidRPr="00740E9B">
        <w:rPr>
          <w:rFonts w:ascii="Times New Roman" w:hAnsi="Times New Roman" w:cs="Times New Roman"/>
          <w:b/>
          <w:bCs/>
          <w:color w:val="000000"/>
          <w:lang w:val="en-US"/>
        </w:rPr>
        <w:t>nergy in Bangladesh</w:t>
      </w:r>
    </w:p>
    <w:p w:rsidR="00773711" w:rsidRDefault="005B4813" w:rsidP="00773711">
      <w:pPr>
        <w:jc w:val="both"/>
        <w:rPr>
          <w:rFonts w:ascii="Times New Roman" w:hAnsi="Times New Roman" w:cs="Times New Roman"/>
          <w:color w:val="000000"/>
        </w:rPr>
      </w:pPr>
      <w:r>
        <w:rPr>
          <w:rFonts w:ascii="Times New Roman" w:hAnsi="Times New Roman" w:cs="Times New Roman"/>
          <w:color w:val="000000"/>
        </w:rPr>
        <w:t>Bangladesh</w:t>
      </w:r>
      <w:r w:rsidR="00FD3A21">
        <w:rPr>
          <w:rFonts w:ascii="Times New Roman" w:hAnsi="Times New Roman" w:cs="Times New Roman"/>
          <w:color w:val="000000"/>
        </w:rPr>
        <w:t>, located in Asia,</w:t>
      </w:r>
      <w:r w:rsidR="00AD2DBB">
        <w:rPr>
          <w:rFonts w:ascii="Times New Roman" w:hAnsi="Times New Roman" w:cs="Times New Roman"/>
          <w:color w:val="000000"/>
        </w:rPr>
        <w:t xml:space="preserve"> </w:t>
      </w:r>
      <w:r w:rsidR="00E32A05">
        <w:rPr>
          <w:rFonts w:ascii="Times New Roman" w:hAnsi="Times New Roman" w:cs="Times New Roman"/>
          <w:color w:val="000000"/>
        </w:rPr>
        <w:t>has</w:t>
      </w:r>
      <w:r w:rsidR="00AD2DBB">
        <w:rPr>
          <w:rFonts w:ascii="Times New Roman" w:hAnsi="Times New Roman" w:cs="Times New Roman"/>
          <w:color w:val="000000"/>
        </w:rPr>
        <w:t xml:space="preserve"> an area of </w:t>
      </w:r>
      <w:r w:rsidR="00AD2DBB" w:rsidRPr="00C6062D">
        <w:rPr>
          <w:rFonts w:ascii="Times New Roman" w:hAnsi="Times New Roman" w:cs="Times New Roman"/>
          <w:color w:val="000000"/>
        </w:rPr>
        <w:t>147,570 km</w:t>
      </w:r>
      <w:r w:rsidR="00AD2DBB" w:rsidRPr="00C6062D">
        <w:rPr>
          <w:rFonts w:ascii="Times New Roman" w:hAnsi="Times New Roman" w:cs="Times New Roman"/>
          <w:color w:val="000000"/>
          <w:vertAlign w:val="superscript"/>
        </w:rPr>
        <w:t>2</w:t>
      </w:r>
      <w:r w:rsidR="00FD3A21">
        <w:rPr>
          <w:rFonts w:ascii="Times New Roman" w:hAnsi="Times New Roman" w:cs="Times New Roman"/>
          <w:color w:val="000000"/>
          <w:vertAlign w:val="superscript"/>
        </w:rPr>
        <w:t xml:space="preserve"> </w:t>
      </w:r>
      <w:r w:rsidR="00066957">
        <w:rPr>
          <w:rFonts w:ascii="Times New Roman" w:hAnsi="Times New Roman" w:cs="Times New Roman"/>
          <w:color w:val="000000"/>
        </w:rPr>
        <w:fldChar w:fldCharType="begin"/>
      </w:r>
      <w:r w:rsidR="0066328C">
        <w:rPr>
          <w:rFonts w:ascii="Times New Roman" w:hAnsi="Times New Roman" w:cs="Times New Roman"/>
          <w:color w:val="000000"/>
        </w:rPr>
        <w:instrText xml:space="preserve"> ADDIN ZOTERO_ITEM {"citationID":"alq88lfnbi","properties":{"formattedCitation":"[11]","plainCitation":"[11]"},"citationItems":[{"id":637,"uris":["http://zotero.org/users/3864961/items/4P6JW6GX"],"uri":["http://zotero.org/users/3864961/items/4P6JW6GX"]}]} </w:instrText>
      </w:r>
      <w:r w:rsidR="00066957">
        <w:rPr>
          <w:rFonts w:ascii="Times New Roman" w:hAnsi="Times New Roman" w:cs="Times New Roman"/>
          <w:color w:val="000000"/>
        </w:rPr>
        <w:fldChar w:fldCharType="separate"/>
      </w:r>
      <w:r w:rsidR="0066328C" w:rsidRPr="0066328C">
        <w:rPr>
          <w:rFonts w:ascii="Times New Roman" w:hAnsi="Times New Roman" w:cs="Times New Roman"/>
        </w:rPr>
        <w:t>[11]</w:t>
      </w:r>
      <w:r w:rsidR="00066957">
        <w:rPr>
          <w:rFonts w:ascii="Times New Roman" w:hAnsi="Times New Roman" w:cs="Times New Roman"/>
          <w:color w:val="000000"/>
        </w:rPr>
        <w:fldChar w:fldCharType="end"/>
      </w:r>
      <w:r w:rsidR="00D72E59">
        <w:rPr>
          <w:rFonts w:ascii="Times New Roman" w:hAnsi="Times New Roman" w:cs="Times New Roman"/>
          <w:color w:val="000000"/>
        </w:rPr>
        <w:t xml:space="preserve">. </w:t>
      </w:r>
      <w:r w:rsidR="00C6062D" w:rsidRPr="00C6062D">
        <w:rPr>
          <w:rFonts w:ascii="Times New Roman" w:hAnsi="Times New Roman" w:cs="Times New Roman"/>
          <w:color w:val="000000"/>
        </w:rPr>
        <w:t>The GDP of</w:t>
      </w:r>
      <w:r w:rsidR="00C6062D">
        <w:rPr>
          <w:rFonts w:ascii="Times New Roman" w:hAnsi="Times New Roman" w:cs="Times New Roman"/>
          <w:color w:val="000000"/>
        </w:rPr>
        <w:t xml:space="preserve"> Bangladesh is</w:t>
      </w:r>
      <w:r w:rsidR="00E1240C">
        <w:rPr>
          <w:rFonts w:ascii="Times New Roman" w:hAnsi="Times New Roman" w:cs="Times New Roman"/>
          <w:color w:val="000000"/>
        </w:rPr>
        <w:t xml:space="preserve"> following an upward trend </w:t>
      </w:r>
      <w:r w:rsidR="00C6062D">
        <w:rPr>
          <w:rFonts w:ascii="Times New Roman" w:hAnsi="Times New Roman" w:cs="Times New Roman"/>
          <w:color w:val="000000"/>
        </w:rPr>
        <w:t>for the recent few years despite of having lack of</w:t>
      </w:r>
      <w:r w:rsidR="00E1240C">
        <w:rPr>
          <w:rFonts w:ascii="Times New Roman" w:hAnsi="Times New Roman" w:cs="Times New Roman"/>
          <w:color w:val="000000"/>
        </w:rPr>
        <w:t xml:space="preserve"> sufficient</w:t>
      </w:r>
      <w:r w:rsidR="00C6062D">
        <w:rPr>
          <w:rFonts w:ascii="Times New Roman" w:hAnsi="Times New Roman" w:cs="Times New Roman"/>
          <w:color w:val="000000"/>
        </w:rPr>
        <w:t xml:space="preserve"> energy generation and supply</w:t>
      </w:r>
      <w:r w:rsidR="00066957">
        <w:rPr>
          <w:rFonts w:ascii="Times New Roman" w:hAnsi="Times New Roman" w:cs="Times New Roman"/>
          <w:color w:val="000000"/>
        </w:rPr>
        <w:fldChar w:fldCharType="begin"/>
      </w:r>
      <w:r w:rsidR="0066328C">
        <w:rPr>
          <w:rFonts w:ascii="Times New Roman" w:hAnsi="Times New Roman" w:cs="Times New Roman"/>
          <w:color w:val="000000"/>
        </w:rPr>
        <w:instrText xml:space="preserve"> ADDIN ZOTERO_ITEM {"citationID":"ad6p5onl30","properties":{"formattedCitation":"[12]","plainCitation":"[12]"},"citationItems":[{"id":647,"uris":["http://zotero.org/users/3864961/items/JNV24PIT"],"uri":["http://zotero.org/users/3864961/items/JNV24PIT"]}]} </w:instrText>
      </w:r>
      <w:r w:rsidR="00066957">
        <w:rPr>
          <w:rFonts w:ascii="Times New Roman" w:hAnsi="Times New Roman" w:cs="Times New Roman"/>
          <w:color w:val="000000"/>
        </w:rPr>
        <w:fldChar w:fldCharType="separate"/>
      </w:r>
      <w:r w:rsidR="0066328C" w:rsidRPr="0066328C">
        <w:rPr>
          <w:rFonts w:ascii="Times New Roman" w:hAnsi="Times New Roman" w:cs="Times New Roman"/>
        </w:rPr>
        <w:t>[12]</w:t>
      </w:r>
      <w:r w:rsidR="00066957">
        <w:rPr>
          <w:rFonts w:ascii="Times New Roman" w:hAnsi="Times New Roman" w:cs="Times New Roman"/>
          <w:color w:val="000000"/>
        </w:rPr>
        <w:fldChar w:fldCharType="end"/>
      </w:r>
      <w:r w:rsidR="009A426A">
        <w:rPr>
          <w:rFonts w:ascii="Times New Roman" w:hAnsi="Times New Roman" w:cs="Times New Roman"/>
          <w:color w:val="000000"/>
        </w:rPr>
        <w:t xml:space="preserve">, </w:t>
      </w:r>
      <w:r w:rsidR="00066957">
        <w:rPr>
          <w:rFonts w:ascii="Times New Roman" w:hAnsi="Times New Roman" w:cs="Times New Roman"/>
          <w:color w:val="000000"/>
        </w:rPr>
        <w:fldChar w:fldCharType="begin"/>
      </w:r>
      <w:r w:rsidR="0066328C">
        <w:rPr>
          <w:rFonts w:ascii="Times New Roman" w:hAnsi="Times New Roman" w:cs="Times New Roman"/>
          <w:color w:val="000000"/>
        </w:rPr>
        <w:instrText xml:space="preserve"> ADDIN ZOTERO_ITEM {"citationID":"ajmek64fe0","properties":{"formattedCitation":"[13]","plainCitation":"[13]"},"citationItems":[{"id":649,"uris":["http://zotero.org/users/3864961/items/MSD3VQZP"],"uri":["http://zotero.org/users/3864961/items/MSD3VQZP"]}]} </w:instrText>
      </w:r>
      <w:r w:rsidR="00066957">
        <w:rPr>
          <w:rFonts w:ascii="Times New Roman" w:hAnsi="Times New Roman" w:cs="Times New Roman"/>
          <w:color w:val="000000"/>
        </w:rPr>
        <w:fldChar w:fldCharType="separate"/>
      </w:r>
      <w:r w:rsidR="0066328C" w:rsidRPr="0066328C">
        <w:rPr>
          <w:rFonts w:ascii="Times New Roman" w:hAnsi="Times New Roman" w:cs="Times New Roman"/>
        </w:rPr>
        <w:t>[13]</w:t>
      </w:r>
      <w:r w:rsidR="00066957">
        <w:rPr>
          <w:rFonts w:ascii="Times New Roman" w:hAnsi="Times New Roman" w:cs="Times New Roman"/>
          <w:color w:val="000000"/>
        </w:rPr>
        <w:fldChar w:fldCharType="end"/>
      </w:r>
      <w:r w:rsidR="00C6062D">
        <w:rPr>
          <w:rFonts w:ascii="Times New Roman" w:hAnsi="Times New Roman" w:cs="Times New Roman"/>
          <w:color w:val="000000"/>
        </w:rPr>
        <w:t xml:space="preserve">. Many studies have showed that there is a relation between </w:t>
      </w:r>
      <w:r w:rsidR="001A7CE0">
        <w:rPr>
          <w:rFonts w:ascii="Times New Roman" w:hAnsi="Times New Roman" w:cs="Times New Roman"/>
          <w:color w:val="000000"/>
        </w:rPr>
        <w:t xml:space="preserve">growth of </w:t>
      </w:r>
      <w:r w:rsidR="00C6062D">
        <w:rPr>
          <w:rFonts w:ascii="Times New Roman" w:hAnsi="Times New Roman" w:cs="Times New Roman"/>
          <w:color w:val="000000"/>
        </w:rPr>
        <w:t>GDP and energy consumption of a country</w:t>
      </w:r>
      <w:r w:rsidR="00E32A05">
        <w:rPr>
          <w:rFonts w:ascii="Times New Roman" w:hAnsi="Times New Roman" w:cs="Times New Roman"/>
          <w:color w:val="000000"/>
        </w:rPr>
        <w:t xml:space="preserve"> </w:t>
      </w:r>
      <w:r w:rsidR="00066957">
        <w:rPr>
          <w:rFonts w:ascii="Times New Roman" w:hAnsi="Times New Roman" w:cs="Times New Roman"/>
          <w:color w:val="000000"/>
        </w:rPr>
        <w:fldChar w:fldCharType="begin"/>
      </w:r>
      <w:r w:rsidR="0066328C">
        <w:rPr>
          <w:rFonts w:ascii="Times New Roman" w:hAnsi="Times New Roman" w:cs="Times New Roman"/>
          <w:color w:val="000000"/>
        </w:rPr>
        <w:instrText xml:space="preserve"> ADDIN ZOTERO_ITEM {"citationID":"a1g724qah42","properties":{"formattedCitation":"[14]","plainCitation":"[14]"},"citationItems":[{"id":198,"uris":["http://zotero.org/users/3864961/items/87R6SQJG"],"uri":["http://zotero.org/users/3864961/items/87R6SQJG"]}]} </w:instrText>
      </w:r>
      <w:r w:rsidR="00066957">
        <w:rPr>
          <w:rFonts w:ascii="Times New Roman" w:hAnsi="Times New Roman" w:cs="Times New Roman"/>
          <w:color w:val="000000"/>
        </w:rPr>
        <w:fldChar w:fldCharType="separate"/>
      </w:r>
      <w:r w:rsidR="0066328C" w:rsidRPr="0066328C">
        <w:rPr>
          <w:rFonts w:ascii="Times New Roman" w:hAnsi="Times New Roman" w:cs="Times New Roman"/>
        </w:rPr>
        <w:t>[14]</w:t>
      </w:r>
      <w:r w:rsidR="00066957">
        <w:rPr>
          <w:rFonts w:ascii="Times New Roman" w:hAnsi="Times New Roman" w:cs="Times New Roman"/>
          <w:color w:val="000000"/>
        </w:rPr>
        <w:fldChar w:fldCharType="end"/>
      </w:r>
      <w:r w:rsidR="009A426A">
        <w:rPr>
          <w:rFonts w:ascii="Times New Roman" w:hAnsi="Times New Roman" w:cs="Times New Roman"/>
          <w:color w:val="000000"/>
        </w:rPr>
        <w:t xml:space="preserve">, </w:t>
      </w:r>
      <w:r w:rsidR="00066957">
        <w:rPr>
          <w:rFonts w:ascii="Times New Roman" w:hAnsi="Times New Roman" w:cs="Times New Roman"/>
          <w:color w:val="000000"/>
        </w:rPr>
        <w:fldChar w:fldCharType="begin"/>
      </w:r>
      <w:r w:rsidR="0066328C">
        <w:rPr>
          <w:rFonts w:ascii="Times New Roman" w:hAnsi="Times New Roman" w:cs="Times New Roman"/>
          <w:color w:val="000000"/>
        </w:rPr>
        <w:instrText xml:space="preserve"> ADDIN ZOTERO_ITEM {"citationID":"a1j9pacig69","properties":{"formattedCitation":"[15]","plainCitation":"[15]"},"citationItems":[{"id":654,"uris":["http://zotero.org/users/3864961/items/ETEXKD9N"],"uri":["http://zotero.org/users/3864961/items/ETEXKD9N"]}]} </w:instrText>
      </w:r>
      <w:r w:rsidR="00066957">
        <w:rPr>
          <w:rFonts w:ascii="Times New Roman" w:hAnsi="Times New Roman" w:cs="Times New Roman"/>
          <w:color w:val="000000"/>
        </w:rPr>
        <w:fldChar w:fldCharType="separate"/>
      </w:r>
      <w:r w:rsidR="0066328C" w:rsidRPr="0066328C">
        <w:rPr>
          <w:rFonts w:ascii="Times New Roman" w:hAnsi="Times New Roman" w:cs="Times New Roman"/>
        </w:rPr>
        <w:t>[15]</w:t>
      </w:r>
      <w:r w:rsidR="00066957">
        <w:rPr>
          <w:rFonts w:ascii="Times New Roman" w:hAnsi="Times New Roman" w:cs="Times New Roman"/>
          <w:color w:val="000000"/>
        </w:rPr>
        <w:fldChar w:fldCharType="end"/>
      </w:r>
      <w:r w:rsidR="009A426A">
        <w:rPr>
          <w:rFonts w:ascii="Times New Roman" w:hAnsi="Times New Roman" w:cs="Times New Roman"/>
          <w:color w:val="000000"/>
        </w:rPr>
        <w:t xml:space="preserve">, </w:t>
      </w:r>
      <w:r w:rsidR="00066957">
        <w:rPr>
          <w:rFonts w:ascii="Times New Roman" w:hAnsi="Times New Roman" w:cs="Times New Roman"/>
          <w:color w:val="000000"/>
        </w:rPr>
        <w:fldChar w:fldCharType="begin"/>
      </w:r>
      <w:r w:rsidR="0066328C">
        <w:rPr>
          <w:rFonts w:ascii="Times New Roman" w:hAnsi="Times New Roman" w:cs="Times New Roman"/>
          <w:color w:val="000000"/>
        </w:rPr>
        <w:instrText xml:space="preserve"> ADDIN ZOTERO_ITEM {"citationID":"a24sba9n0sc","properties":{"formattedCitation":"[16]","plainCitation":"[16]"},"citationItems":[{"id":656,"uris":["http://zotero.org/users/3864961/items/6323AACK"],"uri":["http://zotero.org/users/3864961/items/6323AACK"]}]} </w:instrText>
      </w:r>
      <w:r w:rsidR="00066957">
        <w:rPr>
          <w:rFonts w:ascii="Times New Roman" w:hAnsi="Times New Roman" w:cs="Times New Roman"/>
          <w:color w:val="000000"/>
        </w:rPr>
        <w:fldChar w:fldCharType="separate"/>
      </w:r>
      <w:r w:rsidR="0066328C" w:rsidRPr="0066328C">
        <w:rPr>
          <w:rFonts w:ascii="Times New Roman" w:hAnsi="Times New Roman" w:cs="Times New Roman"/>
        </w:rPr>
        <w:t>[16]</w:t>
      </w:r>
      <w:r w:rsidR="00066957">
        <w:rPr>
          <w:rFonts w:ascii="Times New Roman" w:hAnsi="Times New Roman" w:cs="Times New Roman"/>
          <w:color w:val="000000"/>
        </w:rPr>
        <w:fldChar w:fldCharType="end"/>
      </w:r>
      <w:r w:rsidR="00C6062D">
        <w:rPr>
          <w:rFonts w:ascii="Times New Roman" w:hAnsi="Times New Roman" w:cs="Times New Roman"/>
          <w:color w:val="000000"/>
        </w:rPr>
        <w:t xml:space="preserve">. </w:t>
      </w:r>
    </w:p>
    <w:p w:rsidR="005B4813" w:rsidRDefault="005B4813" w:rsidP="00773711">
      <w:pPr>
        <w:jc w:val="both"/>
        <w:rPr>
          <w:rFonts w:ascii="Times New Roman" w:hAnsi="Times New Roman" w:cs="Times New Roman"/>
          <w:color w:val="000000"/>
        </w:rPr>
      </w:pPr>
    </w:p>
    <w:p w:rsidR="00773711" w:rsidRPr="00AC5336" w:rsidRDefault="00ED52A7" w:rsidP="00773711">
      <w:pPr>
        <w:jc w:val="center"/>
        <w:rPr>
          <w:rFonts w:ascii="Times New Roman" w:hAnsi="Times New Roman" w:cs="Times New Roman"/>
          <w:color w:val="000000"/>
        </w:rPr>
      </w:pPr>
      <w:r>
        <w:rPr>
          <w:noProof/>
          <w:lang w:val="en-US"/>
        </w:rPr>
        <w:lastRenderedPageBreak/>
        <w:drawing>
          <wp:inline distT="0" distB="0" distL="0" distR="0">
            <wp:extent cx="5010150" cy="24765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773711" w:rsidRPr="00D72E59" w:rsidRDefault="00E32A05" w:rsidP="00773711">
      <w:pPr>
        <w:spacing w:line="360" w:lineRule="auto"/>
        <w:jc w:val="center"/>
        <w:rPr>
          <w:rFonts w:ascii="Times New Roman" w:hAnsi="Times New Roman" w:cs="Times New Roman"/>
          <w:shd w:val="clear" w:color="auto" w:fill="FFFFFF"/>
        </w:rPr>
      </w:pPr>
      <w:r>
        <w:rPr>
          <w:rFonts w:ascii="Times New Roman" w:hAnsi="Times New Roman" w:cs="Times New Roman"/>
          <w:shd w:val="clear" w:color="auto" w:fill="FFFFFF"/>
        </w:rPr>
        <w:t>Fig. 1. Power generation</w:t>
      </w:r>
      <w:r w:rsidR="00773711" w:rsidRPr="00D72E59">
        <w:rPr>
          <w:rFonts w:ascii="Times New Roman" w:hAnsi="Times New Roman" w:cs="Times New Roman"/>
          <w:shd w:val="clear" w:color="auto" w:fill="FFFFFF"/>
        </w:rPr>
        <w:t xml:space="preserve"> by Fuel Ty</w:t>
      </w:r>
      <w:r w:rsidR="00D72E59">
        <w:rPr>
          <w:rFonts w:ascii="Times New Roman" w:hAnsi="Times New Roman" w:cs="Times New Roman"/>
          <w:shd w:val="clear" w:color="auto" w:fill="FFFFFF"/>
        </w:rPr>
        <w:t>pe (percentage)</w:t>
      </w:r>
      <w:r>
        <w:rPr>
          <w:rFonts w:ascii="Times New Roman" w:hAnsi="Times New Roman" w:cs="Times New Roman"/>
          <w:shd w:val="clear" w:color="auto" w:fill="FFFFFF"/>
        </w:rPr>
        <w:t xml:space="preserve"> in Bangladesh</w:t>
      </w:r>
      <w:r w:rsidR="00D72E59">
        <w:rPr>
          <w:rFonts w:ascii="Times New Roman" w:hAnsi="Times New Roman" w:cs="Times New Roman"/>
          <w:shd w:val="clear" w:color="auto" w:fill="FFFFFF"/>
        </w:rPr>
        <w:t xml:space="preserve"> </w:t>
      </w:r>
      <w:r w:rsidR="00066957">
        <w:rPr>
          <w:rFonts w:ascii="Times New Roman" w:hAnsi="Times New Roman" w:cs="Times New Roman"/>
          <w:shd w:val="clear" w:color="auto" w:fill="FFFFFF"/>
        </w:rPr>
        <w:fldChar w:fldCharType="begin"/>
      </w:r>
      <w:r w:rsidR="0066328C">
        <w:rPr>
          <w:rFonts w:ascii="Times New Roman" w:hAnsi="Times New Roman" w:cs="Times New Roman"/>
          <w:shd w:val="clear" w:color="auto" w:fill="FFFFFF"/>
        </w:rPr>
        <w:instrText xml:space="preserve"> ADDIN ZOTERO_ITEM {"citationID":"an92f9d99q","properties":{"formattedCitation":"[17]","plainCitation":"[17]"},"citationItems":[{"id":350,"uris":["http://zotero.org/users/3864961/items/PR7CK9R9"],"uri":["http://zotero.org/users/3864961/items/PR7CK9R9"]}]} </w:instrText>
      </w:r>
      <w:r w:rsidR="00066957">
        <w:rPr>
          <w:rFonts w:ascii="Times New Roman" w:hAnsi="Times New Roman" w:cs="Times New Roman"/>
          <w:shd w:val="clear" w:color="auto" w:fill="FFFFFF"/>
        </w:rPr>
        <w:fldChar w:fldCharType="separate"/>
      </w:r>
      <w:r w:rsidR="0066328C" w:rsidRPr="0066328C">
        <w:rPr>
          <w:rFonts w:ascii="Times New Roman" w:hAnsi="Times New Roman" w:cs="Times New Roman"/>
        </w:rPr>
        <w:t>[17]</w:t>
      </w:r>
      <w:r w:rsidR="00066957">
        <w:rPr>
          <w:rFonts w:ascii="Times New Roman" w:hAnsi="Times New Roman" w:cs="Times New Roman"/>
          <w:shd w:val="clear" w:color="auto" w:fill="FFFFFF"/>
        </w:rPr>
        <w:fldChar w:fldCharType="end"/>
      </w:r>
    </w:p>
    <w:p w:rsidR="00C25288" w:rsidRPr="00740E9B" w:rsidRDefault="00740E9B" w:rsidP="00C25288">
      <w:pPr>
        <w:rPr>
          <w:rFonts w:ascii="Times New Roman" w:hAnsi="Times New Roman" w:cs="Times New Roman"/>
          <w:b/>
          <w:bCs/>
          <w:color w:val="000000"/>
          <w:lang w:val="en-US"/>
        </w:rPr>
      </w:pPr>
      <w:r w:rsidRPr="00740E9B">
        <w:rPr>
          <w:rFonts w:ascii="Times New Roman" w:hAnsi="Times New Roman" w:cs="Times New Roman"/>
          <w:b/>
          <w:bCs/>
          <w:color w:val="000000"/>
          <w:lang w:val="en-US"/>
        </w:rPr>
        <w:t>2.2</w:t>
      </w:r>
      <w:r w:rsidR="008828F4" w:rsidRPr="00740E9B">
        <w:rPr>
          <w:rFonts w:ascii="Times New Roman" w:hAnsi="Times New Roman" w:cs="Times New Roman"/>
          <w:b/>
          <w:bCs/>
          <w:color w:val="000000"/>
          <w:lang w:val="en-US"/>
        </w:rPr>
        <w:t xml:space="preserve">. </w:t>
      </w:r>
      <w:r w:rsidR="00555BEE" w:rsidRPr="00740E9B">
        <w:rPr>
          <w:rFonts w:ascii="Times New Roman" w:hAnsi="Times New Roman" w:cs="Times New Roman"/>
          <w:b/>
          <w:bCs/>
          <w:color w:val="000000"/>
          <w:lang w:val="en-US"/>
        </w:rPr>
        <w:t xml:space="preserve">Textile </w:t>
      </w:r>
      <w:r w:rsidR="00C25288" w:rsidRPr="00740E9B">
        <w:rPr>
          <w:rFonts w:ascii="Times New Roman" w:hAnsi="Times New Roman" w:cs="Times New Roman"/>
          <w:b/>
          <w:bCs/>
          <w:color w:val="000000"/>
          <w:lang w:val="en-US"/>
        </w:rPr>
        <w:t>industry in Bangladesh</w:t>
      </w:r>
    </w:p>
    <w:p w:rsidR="00BA604E" w:rsidRDefault="00E402E5" w:rsidP="00B16496">
      <w:pPr>
        <w:jc w:val="both"/>
        <w:rPr>
          <w:rFonts w:ascii="Times New Roman" w:hAnsi="Times New Roman" w:cs="Times New Roman"/>
          <w:color w:val="000000"/>
          <w:lang w:val="en-US"/>
        </w:rPr>
      </w:pPr>
      <w:r w:rsidRPr="00E402E5">
        <w:rPr>
          <w:rFonts w:ascii="Times New Roman" w:hAnsi="Times New Roman" w:cs="Times New Roman"/>
          <w:color w:val="000000"/>
          <w:lang w:val="en-US"/>
        </w:rPr>
        <w:t>All figures and tables should have a title with chronological numbers, appropriate captions. Figure captions should be placed below the figures.</w:t>
      </w:r>
      <w:r>
        <w:rPr>
          <w:rFonts w:ascii="Times New Roman" w:hAnsi="Times New Roman" w:cs="Times New Roman"/>
          <w:color w:val="000000"/>
          <w:lang w:val="en-US"/>
        </w:rPr>
        <w:t xml:space="preserve"> </w:t>
      </w:r>
      <w:r w:rsidRPr="00E402E5">
        <w:rPr>
          <w:rFonts w:ascii="Times New Roman" w:hAnsi="Times New Roman" w:cs="Times New Roman"/>
          <w:color w:val="000000"/>
          <w:lang w:val="en-US"/>
        </w:rPr>
        <w:t>Tables should not duplicate results presented elsewhere in the manuscript. Footnotes to tables should be typed below the table and should be referred to by superscript lowercase letters.</w:t>
      </w:r>
    </w:p>
    <w:p w:rsidR="00BA604E" w:rsidRDefault="00BA604E" w:rsidP="00BA604E">
      <w:pPr>
        <w:jc w:val="center"/>
        <w:rPr>
          <w:rFonts w:ascii="Times New Roman" w:hAnsi="Times New Roman" w:cs="Times New Roman"/>
          <w:color w:val="000000"/>
          <w:lang w:val="en-US"/>
        </w:rPr>
      </w:pPr>
      <w:r>
        <w:rPr>
          <w:rFonts w:ascii="Times New Roman" w:hAnsi="Times New Roman" w:cs="Times New Roman"/>
        </w:rPr>
        <w:t>Table 2</w:t>
      </w:r>
      <w:r w:rsidRPr="00C12EAE">
        <w:rPr>
          <w:rFonts w:ascii="Times New Roman" w:hAnsi="Times New Roman" w:cs="Times New Roman"/>
        </w:rPr>
        <w:t xml:space="preserve">: </w:t>
      </w:r>
      <w:r w:rsidR="00D61B74">
        <w:rPr>
          <w:rFonts w:ascii="Times New Roman" w:hAnsi="Times New Roman" w:cs="Times New Roman"/>
        </w:rPr>
        <w:t>R</w:t>
      </w:r>
      <w:r w:rsidR="003F5BC0" w:rsidRPr="003F5BC0">
        <w:rPr>
          <w:rFonts w:ascii="Times New Roman" w:hAnsi="Times New Roman" w:cs="Times New Roman"/>
        </w:rPr>
        <w:t xml:space="preserve">enowned </w:t>
      </w:r>
      <w:r w:rsidR="0048585E">
        <w:rPr>
          <w:rFonts w:ascii="Times New Roman" w:hAnsi="Times New Roman" w:cs="Times New Roman"/>
        </w:rPr>
        <w:t>retailers and</w:t>
      </w:r>
      <w:r>
        <w:rPr>
          <w:rFonts w:ascii="Times New Roman" w:hAnsi="Times New Roman" w:cs="Times New Roman"/>
        </w:rPr>
        <w:t xml:space="preserve"> brands import from Bangladesh </w:t>
      </w:r>
      <w:r w:rsidR="00066957">
        <w:rPr>
          <w:rFonts w:ascii="Times New Roman" w:hAnsi="Times New Roman" w:cs="Times New Roman"/>
        </w:rPr>
        <w:fldChar w:fldCharType="begin"/>
      </w:r>
      <w:r w:rsidR="0066328C">
        <w:rPr>
          <w:rFonts w:ascii="Times New Roman" w:hAnsi="Times New Roman" w:cs="Times New Roman"/>
        </w:rPr>
        <w:instrText xml:space="preserve"> ADDIN ZOTERO_ITEM {"citationID":"a18ep05iaqu","properties":{"formattedCitation":"[26]","plainCitation":"[26]"},"citationItems":[{"id":662,"uris":["http://zotero.org/users/3864961/items/WNG84P2G"],"uri":["http://zotero.org/users/3864961/items/WNG84P2G"]}]} </w:instrText>
      </w:r>
      <w:r w:rsidR="00066957">
        <w:rPr>
          <w:rFonts w:ascii="Times New Roman" w:hAnsi="Times New Roman" w:cs="Times New Roman"/>
        </w:rPr>
        <w:fldChar w:fldCharType="separate"/>
      </w:r>
      <w:r w:rsidR="0066328C" w:rsidRPr="0066328C">
        <w:rPr>
          <w:rFonts w:ascii="Times New Roman" w:hAnsi="Times New Roman" w:cs="Times New Roman"/>
        </w:rPr>
        <w:t>[26]</w:t>
      </w:r>
      <w:r w:rsidR="00066957">
        <w:rPr>
          <w:rFonts w:ascii="Times New Roman" w:hAnsi="Times New Roman" w:cs="Times New Roman"/>
        </w:rPr>
        <w:fldChar w:fldCharType="end"/>
      </w:r>
      <w:r>
        <w:rPr>
          <w:rFonts w:ascii="Times New Roman" w:hAnsi="Times New Roman" w:cs="Times New Roman"/>
        </w:rPr>
        <w:t xml:space="preserve">, </w:t>
      </w:r>
      <w:r w:rsidR="00066957">
        <w:rPr>
          <w:rFonts w:ascii="Times New Roman" w:hAnsi="Times New Roman" w:cs="Times New Roman"/>
        </w:rPr>
        <w:fldChar w:fldCharType="begin"/>
      </w:r>
      <w:r w:rsidR="0066328C">
        <w:rPr>
          <w:rFonts w:ascii="Times New Roman" w:hAnsi="Times New Roman" w:cs="Times New Roman"/>
        </w:rPr>
        <w:instrText xml:space="preserve"> ADDIN ZOTERO_ITEM {"citationID":"a23q0ht59oj","properties":{"formattedCitation":"[27]","plainCitation":"[27]"},"citationItems":[{"id":536,"uris":["http://zotero.org/users/3864961/items/EB58B5W4"],"uri":["http://zotero.org/users/3864961/items/EB58B5W4"]}]} </w:instrText>
      </w:r>
      <w:r w:rsidR="00066957">
        <w:rPr>
          <w:rFonts w:ascii="Times New Roman" w:hAnsi="Times New Roman" w:cs="Times New Roman"/>
        </w:rPr>
        <w:fldChar w:fldCharType="separate"/>
      </w:r>
      <w:r w:rsidR="0066328C" w:rsidRPr="0066328C">
        <w:rPr>
          <w:rFonts w:ascii="Times New Roman" w:hAnsi="Times New Roman" w:cs="Times New Roman"/>
        </w:rPr>
        <w:t>[27]</w:t>
      </w:r>
      <w:r w:rsidR="00066957">
        <w:rPr>
          <w:rFonts w:ascii="Times New Roman" w:hAnsi="Times New Roman" w:cs="Times New Roman"/>
        </w:rPr>
        <w:fldChar w:fldCharType="end"/>
      </w:r>
      <w:r>
        <w:rPr>
          <w:rFonts w:ascii="Times New Roman" w:hAnsi="Times New Roman" w:cs="Times New Roman"/>
        </w:rPr>
        <w:t xml:space="preserve">, </w:t>
      </w:r>
      <w:r w:rsidR="00066957">
        <w:rPr>
          <w:rFonts w:ascii="Times New Roman" w:hAnsi="Times New Roman" w:cs="Times New Roman"/>
        </w:rPr>
        <w:fldChar w:fldCharType="begin"/>
      </w:r>
      <w:r w:rsidR="0066328C">
        <w:rPr>
          <w:rFonts w:ascii="Times New Roman" w:hAnsi="Times New Roman" w:cs="Times New Roman"/>
        </w:rPr>
        <w:instrText xml:space="preserve"> ADDIN ZOTERO_ITEM {"citationID":"ackee3ustj","properties":{"formattedCitation":"[28]","plainCitation":"[28]"},"citationItems":[{"id":681,"uris":["http://zotero.org/users/3864961/items/XQXXKMR3"],"uri":["http://zotero.org/users/3864961/items/XQXXKMR3"]}]} </w:instrText>
      </w:r>
      <w:r w:rsidR="00066957">
        <w:rPr>
          <w:rFonts w:ascii="Times New Roman" w:hAnsi="Times New Roman" w:cs="Times New Roman"/>
        </w:rPr>
        <w:fldChar w:fldCharType="separate"/>
      </w:r>
      <w:r w:rsidR="0066328C" w:rsidRPr="0066328C">
        <w:rPr>
          <w:rFonts w:ascii="Times New Roman" w:hAnsi="Times New Roman" w:cs="Times New Roman"/>
        </w:rPr>
        <w:t>[28]</w:t>
      </w:r>
      <w:r w:rsidR="00066957">
        <w:rPr>
          <w:rFonts w:ascii="Times New Roman" w:hAnsi="Times New Roman" w:cs="Times New Roman"/>
        </w:rPr>
        <w:fldChar w:fldCharType="end"/>
      </w:r>
    </w:p>
    <w:tbl>
      <w:tblPr>
        <w:tblStyle w:val="TableGrid"/>
        <w:tblW w:w="0" w:type="auto"/>
        <w:jc w:val="center"/>
        <w:tblLook w:val="04A0" w:firstRow="1" w:lastRow="0" w:firstColumn="1" w:lastColumn="0" w:noHBand="0" w:noVBand="1"/>
      </w:tblPr>
      <w:tblGrid>
        <w:gridCol w:w="2450"/>
        <w:gridCol w:w="4659"/>
      </w:tblGrid>
      <w:tr w:rsidR="00BA604E" w:rsidRPr="00BA604E" w:rsidTr="00BA604E">
        <w:trPr>
          <w:trHeight w:val="346"/>
          <w:jc w:val="center"/>
        </w:trPr>
        <w:tc>
          <w:tcPr>
            <w:tcW w:w="2450" w:type="dxa"/>
          </w:tcPr>
          <w:p w:rsidR="00BA604E" w:rsidRPr="00BA604E" w:rsidRDefault="00BA604E" w:rsidP="00BA604E">
            <w:pPr>
              <w:jc w:val="center"/>
              <w:rPr>
                <w:rFonts w:ascii="Times New Roman" w:hAnsi="Times New Roman" w:cs="Times New Roman"/>
                <w:b/>
                <w:color w:val="000000"/>
                <w:sz w:val="20"/>
                <w:szCs w:val="20"/>
                <w:lang w:val="en-US"/>
              </w:rPr>
            </w:pPr>
            <w:r w:rsidRPr="00BA604E">
              <w:rPr>
                <w:rFonts w:ascii="Times New Roman" w:hAnsi="Times New Roman" w:cs="Times New Roman"/>
                <w:b/>
                <w:color w:val="000000"/>
                <w:sz w:val="20"/>
                <w:szCs w:val="20"/>
                <w:lang w:val="en-US"/>
              </w:rPr>
              <w:t>Brand Name</w:t>
            </w:r>
          </w:p>
        </w:tc>
        <w:tc>
          <w:tcPr>
            <w:tcW w:w="4659" w:type="dxa"/>
          </w:tcPr>
          <w:p w:rsidR="00BA604E" w:rsidRPr="00BA604E" w:rsidRDefault="00BA604E" w:rsidP="00BA604E">
            <w:pPr>
              <w:jc w:val="center"/>
              <w:rPr>
                <w:rFonts w:ascii="Times New Roman" w:hAnsi="Times New Roman" w:cs="Times New Roman"/>
                <w:b/>
                <w:color w:val="000000"/>
                <w:sz w:val="20"/>
                <w:szCs w:val="20"/>
                <w:lang w:val="en-US"/>
              </w:rPr>
            </w:pPr>
            <w:r w:rsidRPr="00BA604E">
              <w:rPr>
                <w:rFonts w:ascii="Times New Roman" w:hAnsi="Times New Roman" w:cs="Times New Roman"/>
                <w:b/>
                <w:color w:val="000000"/>
                <w:sz w:val="20"/>
                <w:szCs w:val="20"/>
                <w:lang w:val="en-US"/>
              </w:rPr>
              <w:t>Remark</w:t>
            </w:r>
          </w:p>
        </w:tc>
      </w:tr>
      <w:tr w:rsidR="00BA604E" w:rsidRPr="00BA604E" w:rsidTr="00BA604E">
        <w:trPr>
          <w:trHeight w:val="325"/>
          <w:jc w:val="center"/>
        </w:trPr>
        <w:tc>
          <w:tcPr>
            <w:tcW w:w="2450" w:type="dxa"/>
          </w:tcPr>
          <w:p w:rsidR="00BA604E" w:rsidRPr="00BA604E" w:rsidRDefault="00BA604E" w:rsidP="00BA604E">
            <w:pPr>
              <w:jc w:val="center"/>
              <w:rPr>
                <w:rFonts w:ascii="Times New Roman" w:hAnsi="Times New Roman" w:cs="Times New Roman"/>
                <w:color w:val="000000"/>
                <w:sz w:val="20"/>
                <w:szCs w:val="20"/>
                <w:lang w:val="en-US"/>
              </w:rPr>
            </w:pPr>
            <w:r w:rsidRPr="00BA604E">
              <w:rPr>
                <w:rFonts w:ascii="Times New Roman" w:hAnsi="Times New Roman" w:cs="Times New Roman"/>
                <w:bCs/>
                <w:sz w:val="20"/>
                <w:szCs w:val="20"/>
              </w:rPr>
              <w:t>H&amp;M</w:t>
            </w:r>
          </w:p>
        </w:tc>
        <w:tc>
          <w:tcPr>
            <w:tcW w:w="4659" w:type="dxa"/>
          </w:tcPr>
          <w:p w:rsidR="00BA604E" w:rsidRPr="00BA604E" w:rsidRDefault="00BA604E" w:rsidP="00BA604E">
            <w:pPr>
              <w:jc w:val="center"/>
              <w:rPr>
                <w:rFonts w:ascii="Times New Roman" w:hAnsi="Times New Roman" w:cs="Times New Roman"/>
                <w:color w:val="000000"/>
                <w:sz w:val="20"/>
                <w:szCs w:val="20"/>
                <w:lang w:val="en-US"/>
              </w:rPr>
            </w:pPr>
            <w:r w:rsidRPr="00BA604E">
              <w:rPr>
                <w:rFonts w:ascii="Times New Roman" w:hAnsi="Times New Roman" w:cs="Times New Roman"/>
                <w:sz w:val="20"/>
                <w:szCs w:val="20"/>
              </w:rPr>
              <w:t>Swedish multinational clothing-retail company</w:t>
            </w:r>
          </w:p>
        </w:tc>
      </w:tr>
      <w:tr w:rsidR="00BA604E" w:rsidRPr="00BA604E" w:rsidTr="00BA604E">
        <w:trPr>
          <w:trHeight w:val="346"/>
          <w:jc w:val="center"/>
        </w:trPr>
        <w:tc>
          <w:tcPr>
            <w:tcW w:w="2450" w:type="dxa"/>
          </w:tcPr>
          <w:p w:rsidR="00BA604E" w:rsidRPr="00BA604E" w:rsidRDefault="00BA604E" w:rsidP="00BA604E">
            <w:pPr>
              <w:jc w:val="center"/>
              <w:rPr>
                <w:rFonts w:ascii="Times New Roman" w:hAnsi="Times New Roman" w:cs="Times New Roman"/>
                <w:color w:val="000000"/>
                <w:sz w:val="20"/>
                <w:szCs w:val="20"/>
                <w:lang w:val="en-US"/>
              </w:rPr>
            </w:pPr>
            <w:r w:rsidRPr="00BA604E">
              <w:rPr>
                <w:rFonts w:ascii="Times New Roman" w:hAnsi="Times New Roman" w:cs="Times New Roman"/>
                <w:bCs/>
                <w:sz w:val="20"/>
                <w:szCs w:val="20"/>
              </w:rPr>
              <w:t>Walmart</w:t>
            </w:r>
          </w:p>
        </w:tc>
        <w:tc>
          <w:tcPr>
            <w:tcW w:w="4659" w:type="dxa"/>
          </w:tcPr>
          <w:p w:rsidR="00BA604E" w:rsidRPr="00BA604E" w:rsidRDefault="00BA604E" w:rsidP="00BA604E">
            <w:pPr>
              <w:jc w:val="center"/>
              <w:rPr>
                <w:rFonts w:ascii="Times New Roman" w:hAnsi="Times New Roman" w:cs="Times New Roman"/>
                <w:color w:val="000000"/>
                <w:sz w:val="20"/>
                <w:szCs w:val="20"/>
                <w:lang w:val="en-US"/>
              </w:rPr>
            </w:pPr>
            <w:r w:rsidRPr="00BA604E">
              <w:rPr>
                <w:rFonts w:ascii="Times New Roman" w:hAnsi="Times New Roman" w:cs="Times New Roman"/>
                <w:sz w:val="20"/>
                <w:szCs w:val="20"/>
              </w:rPr>
              <w:t>American multinational retailing corporation</w:t>
            </w:r>
          </w:p>
        </w:tc>
      </w:tr>
      <w:tr w:rsidR="00BA604E" w:rsidRPr="00BA604E" w:rsidTr="00BA604E">
        <w:trPr>
          <w:trHeight w:val="325"/>
          <w:jc w:val="center"/>
        </w:trPr>
        <w:tc>
          <w:tcPr>
            <w:tcW w:w="2450" w:type="dxa"/>
          </w:tcPr>
          <w:p w:rsidR="00BA604E" w:rsidRPr="00BA604E" w:rsidRDefault="00BA604E" w:rsidP="00BA604E">
            <w:pPr>
              <w:jc w:val="center"/>
              <w:rPr>
                <w:rFonts w:ascii="Times New Roman" w:hAnsi="Times New Roman" w:cs="Times New Roman"/>
                <w:color w:val="000000"/>
                <w:sz w:val="20"/>
                <w:szCs w:val="20"/>
                <w:lang w:val="en-US"/>
              </w:rPr>
            </w:pPr>
            <w:r w:rsidRPr="00BA604E">
              <w:rPr>
                <w:rFonts w:ascii="Times New Roman" w:hAnsi="Times New Roman" w:cs="Times New Roman"/>
                <w:bCs/>
                <w:sz w:val="20"/>
                <w:szCs w:val="20"/>
              </w:rPr>
              <w:t>C&amp;A</w:t>
            </w:r>
          </w:p>
        </w:tc>
        <w:tc>
          <w:tcPr>
            <w:tcW w:w="4659" w:type="dxa"/>
          </w:tcPr>
          <w:p w:rsidR="00BA604E" w:rsidRPr="00BA604E" w:rsidRDefault="00BA604E" w:rsidP="00BA604E">
            <w:pPr>
              <w:jc w:val="center"/>
              <w:rPr>
                <w:rFonts w:ascii="Times New Roman" w:hAnsi="Times New Roman" w:cs="Times New Roman"/>
                <w:color w:val="000000"/>
                <w:sz w:val="20"/>
                <w:szCs w:val="20"/>
                <w:lang w:val="en-US"/>
              </w:rPr>
            </w:pPr>
            <w:r w:rsidRPr="00BA604E">
              <w:rPr>
                <w:rFonts w:ascii="Times New Roman" w:hAnsi="Times New Roman" w:cs="Times New Roman"/>
                <w:sz w:val="20"/>
                <w:szCs w:val="20"/>
              </w:rPr>
              <w:t>Dutch chain of fashion retail clothing stores</w:t>
            </w:r>
          </w:p>
        </w:tc>
      </w:tr>
      <w:tr w:rsidR="00BA604E" w:rsidRPr="00BA604E" w:rsidTr="00BA604E">
        <w:trPr>
          <w:trHeight w:val="346"/>
          <w:jc w:val="center"/>
        </w:trPr>
        <w:tc>
          <w:tcPr>
            <w:tcW w:w="2450" w:type="dxa"/>
          </w:tcPr>
          <w:p w:rsidR="00BA604E" w:rsidRPr="00BA604E" w:rsidRDefault="00BA604E" w:rsidP="00BA604E">
            <w:pPr>
              <w:jc w:val="center"/>
              <w:rPr>
                <w:rFonts w:ascii="Times New Roman" w:hAnsi="Times New Roman" w:cs="Times New Roman"/>
                <w:color w:val="000000"/>
                <w:sz w:val="20"/>
                <w:szCs w:val="20"/>
                <w:lang w:val="en-US"/>
              </w:rPr>
            </w:pPr>
            <w:r w:rsidRPr="00BA604E">
              <w:rPr>
                <w:rFonts w:ascii="Times New Roman" w:hAnsi="Times New Roman" w:cs="Times New Roman"/>
                <w:bCs/>
                <w:sz w:val="20"/>
                <w:szCs w:val="20"/>
              </w:rPr>
              <w:t>Zara</w:t>
            </w:r>
          </w:p>
        </w:tc>
        <w:tc>
          <w:tcPr>
            <w:tcW w:w="4659" w:type="dxa"/>
          </w:tcPr>
          <w:p w:rsidR="00BA604E" w:rsidRPr="00BA604E" w:rsidRDefault="00BA604E" w:rsidP="00BA604E">
            <w:pPr>
              <w:jc w:val="center"/>
              <w:rPr>
                <w:rFonts w:ascii="Times New Roman" w:hAnsi="Times New Roman" w:cs="Times New Roman"/>
                <w:color w:val="000000"/>
                <w:sz w:val="20"/>
                <w:szCs w:val="20"/>
                <w:lang w:val="en-US"/>
              </w:rPr>
            </w:pPr>
            <w:r w:rsidRPr="00BA604E">
              <w:rPr>
                <w:rFonts w:ascii="Times New Roman" w:hAnsi="Times New Roman" w:cs="Times New Roman"/>
                <w:sz w:val="20"/>
                <w:szCs w:val="20"/>
              </w:rPr>
              <w:t>Spanish multinational clothing and accessories retailer company</w:t>
            </w:r>
          </w:p>
        </w:tc>
      </w:tr>
      <w:tr w:rsidR="00BA604E" w:rsidRPr="00BA604E" w:rsidTr="00BA604E">
        <w:trPr>
          <w:trHeight w:val="325"/>
          <w:jc w:val="center"/>
        </w:trPr>
        <w:tc>
          <w:tcPr>
            <w:tcW w:w="2450" w:type="dxa"/>
          </w:tcPr>
          <w:p w:rsidR="00BA604E" w:rsidRPr="00BA604E" w:rsidRDefault="00BA604E" w:rsidP="00BA604E">
            <w:pPr>
              <w:jc w:val="center"/>
              <w:rPr>
                <w:rFonts w:ascii="Times New Roman" w:hAnsi="Times New Roman" w:cs="Times New Roman"/>
                <w:color w:val="000000"/>
                <w:sz w:val="20"/>
                <w:szCs w:val="20"/>
                <w:lang w:val="en-US"/>
              </w:rPr>
            </w:pPr>
            <w:r w:rsidRPr="00BA604E">
              <w:rPr>
                <w:rFonts w:ascii="Times New Roman" w:hAnsi="Times New Roman" w:cs="Times New Roman"/>
                <w:color w:val="000000"/>
                <w:sz w:val="20"/>
                <w:szCs w:val="20"/>
                <w:lang w:val="en-US"/>
              </w:rPr>
              <w:t>GAP</w:t>
            </w:r>
          </w:p>
        </w:tc>
        <w:tc>
          <w:tcPr>
            <w:tcW w:w="4659" w:type="dxa"/>
          </w:tcPr>
          <w:p w:rsidR="00BA604E" w:rsidRPr="00BA604E" w:rsidRDefault="00BA604E" w:rsidP="00BA604E">
            <w:pPr>
              <w:jc w:val="center"/>
              <w:rPr>
                <w:rFonts w:ascii="Times New Roman" w:hAnsi="Times New Roman" w:cs="Times New Roman"/>
                <w:color w:val="000000"/>
                <w:sz w:val="20"/>
                <w:szCs w:val="20"/>
                <w:lang w:val="en-US"/>
              </w:rPr>
            </w:pPr>
            <w:r w:rsidRPr="00BA604E">
              <w:rPr>
                <w:rFonts w:ascii="Times New Roman" w:hAnsi="Times New Roman" w:cs="Times New Roman"/>
                <w:sz w:val="20"/>
                <w:szCs w:val="20"/>
              </w:rPr>
              <w:t>American worldwide clothing and accessories retailer</w:t>
            </w:r>
          </w:p>
        </w:tc>
      </w:tr>
      <w:tr w:rsidR="00BA604E" w:rsidRPr="00BA604E" w:rsidTr="00BA604E">
        <w:trPr>
          <w:trHeight w:val="346"/>
          <w:jc w:val="center"/>
        </w:trPr>
        <w:tc>
          <w:tcPr>
            <w:tcW w:w="2450" w:type="dxa"/>
          </w:tcPr>
          <w:p w:rsidR="00BA604E" w:rsidRPr="00BA604E" w:rsidRDefault="00BA604E" w:rsidP="00BA604E">
            <w:pPr>
              <w:jc w:val="center"/>
              <w:rPr>
                <w:rFonts w:ascii="Times New Roman" w:hAnsi="Times New Roman" w:cs="Times New Roman"/>
                <w:color w:val="000000"/>
                <w:sz w:val="20"/>
                <w:szCs w:val="20"/>
                <w:lang w:val="en-US"/>
              </w:rPr>
            </w:pPr>
            <w:r w:rsidRPr="00BA604E">
              <w:rPr>
                <w:rFonts w:ascii="Times New Roman" w:hAnsi="Times New Roman" w:cs="Times New Roman"/>
                <w:bCs/>
                <w:sz w:val="20"/>
                <w:szCs w:val="20"/>
              </w:rPr>
              <w:t>Levi’s</w:t>
            </w:r>
          </w:p>
        </w:tc>
        <w:tc>
          <w:tcPr>
            <w:tcW w:w="4659" w:type="dxa"/>
          </w:tcPr>
          <w:p w:rsidR="00BA604E" w:rsidRPr="00BA604E" w:rsidRDefault="00BA604E" w:rsidP="00BA604E">
            <w:pPr>
              <w:jc w:val="center"/>
              <w:rPr>
                <w:rFonts w:ascii="Times New Roman" w:hAnsi="Times New Roman" w:cs="Times New Roman"/>
                <w:color w:val="000000"/>
                <w:sz w:val="20"/>
                <w:szCs w:val="20"/>
                <w:lang w:val="en-US"/>
              </w:rPr>
            </w:pPr>
            <w:r w:rsidRPr="00BA604E">
              <w:rPr>
                <w:rFonts w:ascii="Times New Roman" w:hAnsi="Times New Roman" w:cs="Times New Roman"/>
                <w:sz w:val="20"/>
                <w:szCs w:val="20"/>
              </w:rPr>
              <w:t>American clothing company</w:t>
            </w:r>
          </w:p>
        </w:tc>
      </w:tr>
    </w:tbl>
    <w:p w:rsidR="001B2126" w:rsidRDefault="001B2126" w:rsidP="00B16496">
      <w:pPr>
        <w:jc w:val="both"/>
        <w:rPr>
          <w:rFonts w:ascii="Times New Roman" w:hAnsi="Times New Roman" w:cs="Times New Roman"/>
          <w:color w:val="000000"/>
          <w:lang w:val="en-US"/>
        </w:rPr>
      </w:pPr>
    </w:p>
    <w:p w:rsidR="005B7219" w:rsidRPr="0060345E" w:rsidRDefault="00740E9B" w:rsidP="00225276">
      <w:pPr>
        <w:rPr>
          <w:rFonts w:ascii="Times New Roman" w:hAnsi="Times New Roman" w:cs="Times New Roman"/>
          <w:b/>
          <w:color w:val="000000"/>
          <w:lang w:val="en-US"/>
        </w:rPr>
      </w:pPr>
      <w:r w:rsidRPr="0060345E">
        <w:rPr>
          <w:rFonts w:ascii="Times New Roman" w:hAnsi="Times New Roman" w:cs="Times New Roman"/>
          <w:b/>
          <w:sz w:val="28"/>
          <w:szCs w:val="28"/>
          <w:lang w:val="en-US"/>
        </w:rPr>
        <w:t>3</w:t>
      </w:r>
      <w:r w:rsidR="008828F4" w:rsidRPr="0060345E">
        <w:rPr>
          <w:rFonts w:ascii="Times New Roman" w:hAnsi="Times New Roman" w:cs="Times New Roman"/>
          <w:b/>
          <w:sz w:val="28"/>
          <w:szCs w:val="28"/>
          <w:lang w:val="en-US"/>
        </w:rPr>
        <w:t xml:space="preserve">. </w:t>
      </w:r>
      <w:r w:rsidR="00EC55A8" w:rsidRPr="0060345E">
        <w:rPr>
          <w:rFonts w:ascii="Times New Roman" w:hAnsi="Times New Roman" w:cs="Times New Roman"/>
          <w:b/>
          <w:sz w:val="28"/>
          <w:szCs w:val="28"/>
          <w:lang w:val="en-US"/>
        </w:rPr>
        <w:t>Energy</w:t>
      </w:r>
      <w:r w:rsidR="003A357E" w:rsidRPr="0060345E">
        <w:rPr>
          <w:rFonts w:ascii="Times New Roman" w:hAnsi="Times New Roman" w:cs="Times New Roman"/>
          <w:b/>
          <w:sz w:val="28"/>
          <w:szCs w:val="28"/>
          <w:lang w:val="en-US"/>
        </w:rPr>
        <w:t xml:space="preserve"> management in Industry </w:t>
      </w:r>
    </w:p>
    <w:p w:rsidR="002A5750" w:rsidRDefault="002A5750" w:rsidP="002A5750">
      <w:pPr>
        <w:jc w:val="both"/>
        <w:rPr>
          <w:rFonts w:ascii="Times New Roman" w:hAnsi="Times New Roman" w:cs="Times New Roman"/>
          <w:color w:val="000000"/>
          <w:lang w:val="en-US"/>
        </w:rPr>
      </w:pPr>
      <w:bookmarkStart w:id="0" w:name="_GoBack"/>
      <w:r w:rsidRPr="002A5750">
        <w:rPr>
          <w:rFonts w:ascii="Times New Roman" w:hAnsi="Times New Roman" w:cs="Times New Roman"/>
          <w:color w:val="000000"/>
          <w:lang w:val="en-US"/>
        </w:rPr>
        <w:t>Math formulae: Equations and formulae should be typewritten wherever possible. Equations should be numbered consecutively on the right hand side of the page.</w:t>
      </w:r>
    </w:p>
    <w:p w:rsidR="002A5750" w:rsidRDefault="002A5750" w:rsidP="002A5750">
      <w:pPr>
        <w:jc w:val="both"/>
        <w:rPr>
          <w:rFonts w:ascii="Times New Roman" w:hAnsi="Times New Roman" w:cs="Times New Roman"/>
          <w:color w:val="000000"/>
          <w:lang w:val="en-US"/>
        </w:rPr>
      </w:pPr>
      <w:r w:rsidRPr="002A5750">
        <w:rPr>
          <w:rFonts w:ascii="Times New Roman" w:hAnsi="Times New Roman" w:cs="Times New Roman"/>
          <w:color w:val="000000"/>
          <w:lang w:val="en-US"/>
        </w:rPr>
        <w:t>Units: All measurements and data should be given in SI units, or if SI units do not exist, in an internationally accepted unit. If you use any symbol or unit that may not be generally recognized, please include an explanatory footnote the first time it is used.</w:t>
      </w:r>
    </w:p>
    <w:bookmarkEnd w:id="0"/>
    <w:p w:rsidR="00895BA0" w:rsidRPr="0060345E" w:rsidRDefault="00740E9B" w:rsidP="00C25288">
      <w:pPr>
        <w:rPr>
          <w:rFonts w:ascii="Times New Roman" w:hAnsi="Times New Roman" w:cs="Times New Roman"/>
          <w:b/>
          <w:sz w:val="28"/>
          <w:szCs w:val="28"/>
          <w:lang w:val="en-US"/>
        </w:rPr>
      </w:pPr>
      <w:r w:rsidRPr="0060345E">
        <w:rPr>
          <w:rFonts w:ascii="Times New Roman" w:hAnsi="Times New Roman" w:cs="Times New Roman"/>
          <w:b/>
          <w:sz w:val="28"/>
          <w:szCs w:val="28"/>
          <w:lang w:val="en-US"/>
        </w:rPr>
        <w:t>4</w:t>
      </w:r>
      <w:r w:rsidR="008828F4" w:rsidRPr="0060345E">
        <w:rPr>
          <w:rFonts w:ascii="Times New Roman" w:hAnsi="Times New Roman" w:cs="Times New Roman"/>
          <w:b/>
          <w:sz w:val="28"/>
          <w:szCs w:val="28"/>
          <w:lang w:val="en-US"/>
        </w:rPr>
        <w:t xml:space="preserve">. </w:t>
      </w:r>
      <w:r w:rsidR="00F80E80" w:rsidRPr="0060345E">
        <w:rPr>
          <w:rFonts w:ascii="Times New Roman" w:hAnsi="Times New Roman" w:cs="Times New Roman"/>
          <w:b/>
          <w:sz w:val="28"/>
          <w:szCs w:val="28"/>
          <w:lang w:val="en-US"/>
        </w:rPr>
        <w:t>Methodology</w:t>
      </w:r>
    </w:p>
    <w:p w:rsidR="00FA51A6" w:rsidRPr="00004699" w:rsidRDefault="00FA51A6" w:rsidP="00FA51A6">
      <w:pPr>
        <w:jc w:val="both"/>
        <w:rPr>
          <w:rFonts w:ascii="Times New Roman" w:hAnsi="Times New Roman" w:cs="Times New Roman"/>
          <w:color w:val="000000"/>
          <w:lang w:val="en-US"/>
        </w:rPr>
      </w:pPr>
      <w:r w:rsidRPr="00004699">
        <w:rPr>
          <w:rFonts w:ascii="Times New Roman" w:hAnsi="Times New Roman" w:cs="Times New Roman"/>
          <w:color w:val="000000"/>
          <w:lang w:val="en-US"/>
        </w:rPr>
        <w:t>There are five types of research strategies to pursue a</w:t>
      </w:r>
      <w:r w:rsidR="00BD0C7A">
        <w:rPr>
          <w:rFonts w:ascii="Times New Roman" w:hAnsi="Times New Roman" w:cs="Times New Roman"/>
          <w:color w:val="000000"/>
          <w:lang w:val="en-US"/>
        </w:rPr>
        <w:t>ny</w:t>
      </w:r>
      <w:r w:rsidRPr="00004699">
        <w:rPr>
          <w:rFonts w:ascii="Times New Roman" w:hAnsi="Times New Roman" w:cs="Times New Roman"/>
          <w:color w:val="000000"/>
          <w:lang w:val="en-US"/>
        </w:rPr>
        <w:t xml:space="preserve"> research</w:t>
      </w:r>
      <w:r w:rsidR="00BD0C7A">
        <w:rPr>
          <w:rFonts w:ascii="Times New Roman" w:hAnsi="Times New Roman" w:cs="Times New Roman"/>
          <w:color w:val="000000"/>
          <w:lang w:val="en-US"/>
        </w:rPr>
        <w:t>. They are classified as experimental approach, surveying</w:t>
      </w:r>
      <w:r w:rsidRPr="00004699">
        <w:rPr>
          <w:rFonts w:ascii="Times New Roman" w:hAnsi="Times New Roman" w:cs="Times New Roman"/>
          <w:color w:val="000000"/>
          <w:lang w:val="en-US"/>
        </w:rPr>
        <w:t>, archival anal</w:t>
      </w:r>
      <w:r w:rsidR="00BD0C7A">
        <w:rPr>
          <w:rFonts w:ascii="Times New Roman" w:hAnsi="Times New Roman" w:cs="Times New Roman"/>
          <w:color w:val="000000"/>
          <w:lang w:val="en-US"/>
        </w:rPr>
        <w:t xml:space="preserve">ysis, histories and analysis of case study </w:t>
      </w:r>
      <w:r w:rsidR="00066957">
        <w:rPr>
          <w:rFonts w:ascii="Times New Roman" w:hAnsi="Times New Roman" w:cs="Times New Roman"/>
          <w:color w:val="000000"/>
          <w:lang w:val="en-US"/>
        </w:rPr>
        <w:fldChar w:fldCharType="begin"/>
      </w:r>
      <w:r w:rsidR="00D61B74">
        <w:rPr>
          <w:rFonts w:ascii="Times New Roman" w:hAnsi="Times New Roman" w:cs="Times New Roman"/>
          <w:color w:val="000000"/>
          <w:lang w:val="en-US"/>
        </w:rPr>
        <w:instrText xml:space="preserve"> ADDIN ZOTERO_ITEM {"citationID":"a2bhqfmuoh3","properties":{"formattedCitation":"[49]","plainCitation":"[49]"},"citationItems":[{"id":225,"uris":["http://zotero.org/users/3864961/items/EBPJHG8V"],"uri":["http://zotero.org/users/3864961/items/EBPJHG8V"]}]} </w:instrText>
      </w:r>
      <w:r w:rsidR="00066957">
        <w:rPr>
          <w:rFonts w:ascii="Times New Roman" w:hAnsi="Times New Roman" w:cs="Times New Roman"/>
          <w:color w:val="000000"/>
          <w:lang w:val="en-US"/>
        </w:rPr>
        <w:fldChar w:fldCharType="separate"/>
      </w:r>
      <w:r w:rsidR="00D61B74" w:rsidRPr="00D61B74">
        <w:rPr>
          <w:rFonts w:ascii="Times New Roman" w:hAnsi="Times New Roman" w:cs="Times New Roman"/>
        </w:rPr>
        <w:t>[49]</w:t>
      </w:r>
      <w:r w:rsidR="00066957">
        <w:rPr>
          <w:rFonts w:ascii="Times New Roman" w:hAnsi="Times New Roman" w:cs="Times New Roman"/>
          <w:color w:val="000000"/>
          <w:lang w:val="en-US"/>
        </w:rPr>
        <w:fldChar w:fldCharType="end"/>
      </w:r>
      <w:r w:rsidR="002C4B3B">
        <w:rPr>
          <w:rFonts w:ascii="Times New Roman" w:hAnsi="Times New Roman" w:cs="Times New Roman"/>
          <w:color w:val="000000"/>
          <w:lang w:val="en-US"/>
        </w:rPr>
        <w:t xml:space="preserve">, </w:t>
      </w:r>
      <w:r w:rsidR="00066957">
        <w:rPr>
          <w:rFonts w:ascii="Times New Roman" w:hAnsi="Times New Roman" w:cs="Times New Roman"/>
          <w:color w:val="000000"/>
          <w:lang w:val="en-US"/>
        </w:rPr>
        <w:fldChar w:fldCharType="begin"/>
      </w:r>
      <w:r w:rsidR="00D61B74">
        <w:rPr>
          <w:rFonts w:ascii="Times New Roman" w:hAnsi="Times New Roman" w:cs="Times New Roman"/>
          <w:color w:val="000000"/>
          <w:lang w:val="en-US"/>
        </w:rPr>
        <w:instrText xml:space="preserve"> ADDIN ZOTERO_ITEM {"citationID":"att1kgr121","properties":{"formattedCitation":"[50]","plainCitation":"[50]"},"citationItems":[{"id":473,"uris":["http://zotero.org/users/3864961/items/3ESPZQK8"],"uri":["http://zotero.org/users/3864961/items/3ESPZQK8"]}]} </w:instrText>
      </w:r>
      <w:r w:rsidR="00066957">
        <w:rPr>
          <w:rFonts w:ascii="Times New Roman" w:hAnsi="Times New Roman" w:cs="Times New Roman"/>
          <w:color w:val="000000"/>
          <w:lang w:val="en-US"/>
        </w:rPr>
        <w:fldChar w:fldCharType="separate"/>
      </w:r>
      <w:r w:rsidR="00D61B74" w:rsidRPr="00D61B74">
        <w:rPr>
          <w:rFonts w:ascii="Times New Roman" w:hAnsi="Times New Roman" w:cs="Times New Roman"/>
        </w:rPr>
        <w:t>[50]</w:t>
      </w:r>
      <w:r w:rsidR="00066957">
        <w:rPr>
          <w:rFonts w:ascii="Times New Roman" w:hAnsi="Times New Roman" w:cs="Times New Roman"/>
          <w:color w:val="000000"/>
          <w:lang w:val="en-US"/>
        </w:rPr>
        <w:fldChar w:fldCharType="end"/>
      </w:r>
      <w:r w:rsidRPr="00004699">
        <w:rPr>
          <w:rFonts w:ascii="Times New Roman" w:hAnsi="Times New Roman" w:cs="Times New Roman"/>
          <w:color w:val="000000"/>
          <w:lang w:val="en-US"/>
        </w:rPr>
        <w:t>. Case study strategy is an observational strategy to investigate a phenomenon in-depth in practical context where the connections between phenomenon and context are not clearly visible</w:t>
      </w:r>
      <w:r w:rsidR="00066957">
        <w:rPr>
          <w:rFonts w:ascii="Times New Roman" w:hAnsi="Times New Roman" w:cs="Times New Roman"/>
          <w:color w:val="000000"/>
          <w:lang w:val="en-US"/>
        </w:rPr>
        <w:fldChar w:fldCharType="begin"/>
      </w:r>
      <w:r w:rsidR="00D61B74">
        <w:rPr>
          <w:rFonts w:ascii="Times New Roman" w:hAnsi="Times New Roman" w:cs="Times New Roman"/>
          <w:color w:val="000000"/>
          <w:lang w:val="en-US"/>
        </w:rPr>
        <w:instrText xml:space="preserve"> ADDIN ZOTERO_ITEM {"citationID":"a130c42tqus","properties":{"formattedCitation":"[51]","plainCitation":"[51]"},"citationItems":[{"id":461,"uris":["http://zotero.org/users/3864961/items/W4RGKPTA"],"uri":["http://zotero.org/users/3864961/items/W4RGKPTA"]}]} </w:instrText>
      </w:r>
      <w:r w:rsidR="00066957">
        <w:rPr>
          <w:rFonts w:ascii="Times New Roman" w:hAnsi="Times New Roman" w:cs="Times New Roman"/>
          <w:color w:val="000000"/>
          <w:lang w:val="en-US"/>
        </w:rPr>
        <w:fldChar w:fldCharType="separate"/>
      </w:r>
      <w:r w:rsidR="00D61B74" w:rsidRPr="00D61B74">
        <w:rPr>
          <w:rFonts w:ascii="Times New Roman" w:hAnsi="Times New Roman" w:cs="Times New Roman"/>
        </w:rPr>
        <w:t>[51]</w:t>
      </w:r>
      <w:r w:rsidR="00066957">
        <w:rPr>
          <w:rFonts w:ascii="Times New Roman" w:hAnsi="Times New Roman" w:cs="Times New Roman"/>
          <w:color w:val="000000"/>
          <w:lang w:val="en-US"/>
        </w:rPr>
        <w:fldChar w:fldCharType="end"/>
      </w:r>
      <w:r w:rsidR="001B7E78">
        <w:rPr>
          <w:rFonts w:ascii="Times New Roman" w:hAnsi="Times New Roman" w:cs="Times New Roman"/>
          <w:color w:val="000000"/>
          <w:lang w:val="en-US"/>
        </w:rPr>
        <w:t xml:space="preserve">, </w:t>
      </w:r>
      <w:r w:rsidR="00066957">
        <w:rPr>
          <w:rFonts w:ascii="Times New Roman" w:hAnsi="Times New Roman" w:cs="Times New Roman"/>
          <w:color w:val="000000"/>
          <w:lang w:val="en-US"/>
        </w:rPr>
        <w:fldChar w:fldCharType="begin"/>
      </w:r>
      <w:r w:rsidR="00D61B74">
        <w:rPr>
          <w:rFonts w:ascii="Times New Roman" w:hAnsi="Times New Roman" w:cs="Times New Roman"/>
          <w:color w:val="000000"/>
          <w:lang w:val="en-US"/>
        </w:rPr>
        <w:instrText xml:space="preserve"> ADDIN ZOTERO_ITEM {"citationID":"aif4j06219","properties":{"formattedCitation":"[50]","plainCitation":"[50]"},"citationItems":[{"id":473,"uris":["http://zotero.org/users/3864961/items/3ESPZQK8"],"uri":["http://zotero.org/users/3864961/items/3ESPZQK8"]}]} </w:instrText>
      </w:r>
      <w:r w:rsidR="00066957">
        <w:rPr>
          <w:rFonts w:ascii="Times New Roman" w:hAnsi="Times New Roman" w:cs="Times New Roman"/>
          <w:color w:val="000000"/>
          <w:lang w:val="en-US"/>
        </w:rPr>
        <w:fldChar w:fldCharType="separate"/>
      </w:r>
      <w:r w:rsidR="00D61B74" w:rsidRPr="00D61B74">
        <w:rPr>
          <w:rFonts w:ascii="Times New Roman" w:hAnsi="Times New Roman" w:cs="Times New Roman"/>
        </w:rPr>
        <w:t>[50]</w:t>
      </w:r>
      <w:r w:rsidR="00066957">
        <w:rPr>
          <w:rFonts w:ascii="Times New Roman" w:hAnsi="Times New Roman" w:cs="Times New Roman"/>
          <w:color w:val="000000"/>
          <w:lang w:val="en-US"/>
        </w:rPr>
        <w:fldChar w:fldCharType="end"/>
      </w:r>
      <w:r w:rsidRPr="00004699">
        <w:rPr>
          <w:rFonts w:ascii="Times New Roman" w:hAnsi="Times New Roman" w:cs="Times New Roman"/>
          <w:color w:val="000000"/>
          <w:lang w:val="en-US"/>
        </w:rPr>
        <w:t xml:space="preserve">. </w:t>
      </w:r>
      <w:r w:rsidR="00FE3C75">
        <w:rPr>
          <w:rFonts w:ascii="Times New Roman" w:hAnsi="Times New Roman" w:cs="Times New Roman"/>
          <w:color w:val="000000"/>
          <w:lang w:val="en-US"/>
        </w:rPr>
        <w:t>T</w:t>
      </w:r>
      <w:r w:rsidRPr="00004699">
        <w:rPr>
          <w:rFonts w:ascii="Times New Roman" w:hAnsi="Times New Roman" w:cs="Times New Roman"/>
          <w:color w:val="000000"/>
          <w:lang w:val="en-US"/>
        </w:rPr>
        <w:t>he case study methodology holds the capacity to close imminent of hypothetical development to the researchers</w:t>
      </w:r>
      <w:r w:rsidR="00066957">
        <w:rPr>
          <w:rFonts w:ascii="Times New Roman" w:hAnsi="Times New Roman" w:cs="Times New Roman"/>
          <w:color w:val="000000"/>
          <w:lang w:val="en-US"/>
        </w:rPr>
        <w:fldChar w:fldCharType="begin"/>
      </w:r>
      <w:r w:rsidR="00D61B74">
        <w:rPr>
          <w:rFonts w:ascii="Times New Roman" w:hAnsi="Times New Roman" w:cs="Times New Roman"/>
          <w:color w:val="000000"/>
          <w:lang w:val="en-US"/>
        </w:rPr>
        <w:instrText xml:space="preserve"> ADDIN ZOTERO_ITEM {"citationID":"asqi1rts0m","properties":{"formattedCitation":"[50]","plainCitation":"[50]"},"citationItems":[{"id":473,"uris":["http://zotero.org/users/3864961/items/3ESPZQK8"],"uri":["http://zotero.org/users/3864961/items/3ESPZQK8"]}]} </w:instrText>
      </w:r>
      <w:r w:rsidR="00066957">
        <w:rPr>
          <w:rFonts w:ascii="Times New Roman" w:hAnsi="Times New Roman" w:cs="Times New Roman"/>
          <w:color w:val="000000"/>
          <w:lang w:val="en-US"/>
        </w:rPr>
        <w:fldChar w:fldCharType="separate"/>
      </w:r>
      <w:r w:rsidR="00D61B74" w:rsidRPr="00D61B74">
        <w:rPr>
          <w:rFonts w:ascii="Times New Roman" w:hAnsi="Times New Roman" w:cs="Times New Roman"/>
        </w:rPr>
        <w:t>[50]</w:t>
      </w:r>
      <w:r w:rsidR="00066957">
        <w:rPr>
          <w:rFonts w:ascii="Times New Roman" w:hAnsi="Times New Roman" w:cs="Times New Roman"/>
          <w:color w:val="000000"/>
          <w:lang w:val="en-US"/>
        </w:rPr>
        <w:fldChar w:fldCharType="end"/>
      </w:r>
      <w:r w:rsidR="00F755BD">
        <w:rPr>
          <w:rFonts w:ascii="Times New Roman" w:hAnsi="Times New Roman" w:cs="Times New Roman"/>
          <w:color w:val="000000"/>
          <w:lang w:val="en-US"/>
        </w:rPr>
        <w:t xml:space="preserve">, </w:t>
      </w:r>
      <w:r w:rsidR="00066957">
        <w:rPr>
          <w:rFonts w:ascii="Times New Roman" w:hAnsi="Times New Roman" w:cs="Times New Roman"/>
          <w:color w:val="000000"/>
          <w:lang w:val="en-US"/>
        </w:rPr>
        <w:lastRenderedPageBreak/>
        <w:fldChar w:fldCharType="begin"/>
      </w:r>
      <w:r w:rsidR="00D61B74">
        <w:rPr>
          <w:rFonts w:ascii="Times New Roman" w:hAnsi="Times New Roman" w:cs="Times New Roman"/>
          <w:color w:val="000000"/>
          <w:lang w:val="en-US"/>
        </w:rPr>
        <w:instrText xml:space="preserve"> ADDIN ZOTERO_ITEM {"citationID":"a2fm7ang0fl","properties":{"formattedCitation":"[54]","plainCitation":"[54]"},"citationItems":[{"id":531,"uris":["http://zotero.org/users/3864961/items/JIP6GCRD"],"uri":["http://zotero.org/users/3864961/items/JIP6GCRD"]}]} </w:instrText>
      </w:r>
      <w:r w:rsidR="00066957">
        <w:rPr>
          <w:rFonts w:ascii="Times New Roman" w:hAnsi="Times New Roman" w:cs="Times New Roman"/>
          <w:color w:val="000000"/>
          <w:lang w:val="en-US"/>
        </w:rPr>
        <w:fldChar w:fldCharType="separate"/>
      </w:r>
      <w:r w:rsidR="00D61B74" w:rsidRPr="00D61B74">
        <w:rPr>
          <w:rFonts w:ascii="Times New Roman" w:hAnsi="Times New Roman" w:cs="Times New Roman"/>
        </w:rPr>
        <w:t>[54]</w:t>
      </w:r>
      <w:r w:rsidR="00066957">
        <w:rPr>
          <w:rFonts w:ascii="Times New Roman" w:hAnsi="Times New Roman" w:cs="Times New Roman"/>
          <w:color w:val="000000"/>
          <w:lang w:val="en-US"/>
        </w:rPr>
        <w:fldChar w:fldCharType="end"/>
      </w:r>
      <w:r w:rsidRPr="00004699">
        <w:rPr>
          <w:rFonts w:ascii="Times New Roman" w:hAnsi="Times New Roman" w:cs="Times New Roman"/>
          <w:color w:val="000000"/>
          <w:lang w:val="en-US"/>
        </w:rPr>
        <w:t>. Moreover, it gives a platform to perform casual argumentation on the basis of theoretica</w:t>
      </w:r>
      <w:r w:rsidR="00FE3C75">
        <w:rPr>
          <w:rFonts w:ascii="Times New Roman" w:hAnsi="Times New Roman" w:cs="Times New Roman"/>
          <w:color w:val="000000"/>
          <w:lang w:val="en-US"/>
        </w:rPr>
        <w:t xml:space="preserve">l construction </w:t>
      </w:r>
      <w:r w:rsidR="00066957">
        <w:rPr>
          <w:rFonts w:ascii="Times New Roman" w:hAnsi="Times New Roman" w:cs="Times New Roman"/>
          <w:color w:val="000000"/>
          <w:lang w:val="en-US"/>
        </w:rPr>
        <w:fldChar w:fldCharType="begin"/>
      </w:r>
      <w:r w:rsidR="00D61B74">
        <w:rPr>
          <w:rFonts w:ascii="Times New Roman" w:hAnsi="Times New Roman" w:cs="Times New Roman"/>
          <w:color w:val="000000"/>
          <w:lang w:val="en-US"/>
        </w:rPr>
        <w:instrText xml:space="preserve"> ADDIN ZOTERO_ITEM {"citationID":"a2beplliba","properties":{"formattedCitation":"[50]","plainCitation":"[50]"},"citationItems":[{"id":473,"uris":["http://zotero.org/users/3864961/items/3ESPZQK8"],"uri":["http://zotero.org/users/3864961/items/3ESPZQK8"]}]} </w:instrText>
      </w:r>
      <w:r w:rsidR="00066957">
        <w:rPr>
          <w:rFonts w:ascii="Times New Roman" w:hAnsi="Times New Roman" w:cs="Times New Roman"/>
          <w:color w:val="000000"/>
          <w:lang w:val="en-US"/>
        </w:rPr>
        <w:fldChar w:fldCharType="separate"/>
      </w:r>
      <w:r w:rsidR="00D61B74" w:rsidRPr="00D61B74">
        <w:rPr>
          <w:rFonts w:ascii="Times New Roman" w:hAnsi="Times New Roman" w:cs="Times New Roman"/>
        </w:rPr>
        <w:t>[50]</w:t>
      </w:r>
      <w:r w:rsidR="00066957">
        <w:rPr>
          <w:rFonts w:ascii="Times New Roman" w:hAnsi="Times New Roman" w:cs="Times New Roman"/>
          <w:color w:val="000000"/>
          <w:lang w:val="en-US"/>
        </w:rPr>
        <w:fldChar w:fldCharType="end"/>
      </w:r>
      <w:r w:rsidR="00F755BD">
        <w:rPr>
          <w:rFonts w:ascii="Times New Roman" w:hAnsi="Times New Roman" w:cs="Times New Roman"/>
          <w:color w:val="000000"/>
          <w:lang w:val="en-US"/>
        </w:rPr>
        <w:t xml:space="preserve">, </w:t>
      </w:r>
      <w:r w:rsidR="00066957">
        <w:rPr>
          <w:rFonts w:ascii="Times New Roman" w:hAnsi="Times New Roman" w:cs="Times New Roman"/>
          <w:color w:val="000000"/>
          <w:lang w:val="en-US"/>
        </w:rPr>
        <w:fldChar w:fldCharType="begin"/>
      </w:r>
      <w:r w:rsidR="00D61B74">
        <w:rPr>
          <w:rFonts w:ascii="Times New Roman" w:hAnsi="Times New Roman" w:cs="Times New Roman"/>
          <w:color w:val="000000"/>
          <w:lang w:val="en-US"/>
        </w:rPr>
        <w:instrText xml:space="preserve"> ADDIN ZOTERO_ITEM {"citationID":"a2p7pjr9pv9","properties":{"formattedCitation":"[55]","plainCitation":"[55]"},"citationItems":[{"id":523,"uris":["http://zotero.org/users/3864961/items/BG2GCVPC"],"uri":["http://zotero.org/users/3864961/items/BG2GCVPC"]}]} </w:instrText>
      </w:r>
      <w:r w:rsidR="00066957">
        <w:rPr>
          <w:rFonts w:ascii="Times New Roman" w:hAnsi="Times New Roman" w:cs="Times New Roman"/>
          <w:color w:val="000000"/>
          <w:lang w:val="en-US"/>
        </w:rPr>
        <w:fldChar w:fldCharType="separate"/>
      </w:r>
      <w:r w:rsidR="00D61B74" w:rsidRPr="00D61B74">
        <w:rPr>
          <w:rFonts w:ascii="Times New Roman" w:hAnsi="Times New Roman" w:cs="Times New Roman"/>
        </w:rPr>
        <w:t>[55]</w:t>
      </w:r>
      <w:r w:rsidR="00066957">
        <w:rPr>
          <w:rFonts w:ascii="Times New Roman" w:hAnsi="Times New Roman" w:cs="Times New Roman"/>
          <w:color w:val="000000"/>
          <w:lang w:val="en-US"/>
        </w:rPr>
        <w:fldChar w:fldCharType="end"/>
      </w:r>
      <w:r w:rsidRPr="00004699">
        <w:rPr>
          <w:rFonts w:ascii="Times New Roman" w:hAnsi="Times New Roman" w:cs="Times New Roman"/>
          <w:color w:val="000000"/>
          <w:lang w:val="en-US"/>
        </w:rPr>
        <w:t>.</w:t>
      </w:r>
    </w:p>
    <w:p w:rsidR="00C25288" w:rsidRPr="0060345E" w:rsidRDefault="00740E9B" w:rsidP="009F3FE1">
      <w:pPr>
        <w:tabs>
          <w:tab w:val="left" w:pos="2839"/>
        </w:tabs>
        <w:rPr>
          <w:rFonts w:ascii="Times New Roman" w:hAnsi="Times New Roman" w:cs="Times New Roman"/>
          <w:b/>
          <w:sz w:val="28"/>
          <w:szCs w:val="28"/>
          <w:lang w:val="en-US"/>
        </w:rPr>
      </w:pPr>
      <w:r w:rsidRPr="0060345E">
        <w:rPr>
          <w:rFonts w:ascii="Times New Roman" w:hAnsi="Times New Roman" w:cs="Times New Roman"/>
          <w:b/>
          <w:sz w:val="28"/>
          <w:szCs w:val="28"/>
          <w:lang w:val="en-US"/>
        </w:rPr>
        <w:t>5</w:t>
      </w:r>
      <w:r w:rsidR="008828F4" w:rsidRPr="0060345E">
        <w:rPr>
          <w:rFonts w:ascii="Times New Roman" w:hAnsi="Times New Roman" w:cs="Times New Roman"/>
          <w:b/>
          <w:sz w:val="28"/>
          <w:szCs w:val="28"/>
          <w:lang w:val="en-US"/>
        </w:rPr>
        <w:t xml:space="preserve">. </w:t>
      </w:r>
      <w:r w:rsidR="00C25288" w:rsidRPr="0060345E">
        <w:rPr>
          <w:rFonts w:ascii="Times New Roman" w:hAnsi="Times New Roman" w:cs="Times New Roman"/>
          <w:b/>
          <w:sz w:val="28"/>
          <w:szCs w:val="28"/>
          <w:lang w:val="en-US"/>
        </w:rPr>
        <w:t>Result</w:t>
      </w:r>
      <w:r w:rsidR="00052D7A" w:rsidRPr="0060345E">
        <w:rPr>
          <w:rFonts w:ascii="Times New Roman" w:hAnsi="Times New Roman" w:cs="Times New Roman"/>
          <w:b/>
          <w:sz w:val="28"/>
          <w:szCs w:val="28"/>
          <w:lang w:val="en-US"/>
        </w:rPr>
        <w:t>s</w:t>
      </w:r>
    </w:p>
    <w:p w:rsidR="00D336A6" w:rsidRPr="000F4CDD" w:rsidRDefault="00740E9B" w:rsidP="000F4CDD">
      <w:pPr>
        <w:rPr>
          <w:rFonts w:ascii="Times New Roman" w:hAnsi="Times New Roman" w:cs="Times New Roman"/>
          <w:b/>
          <w:bCs/>
          <w:lang w:val="en-US"/>
        </w:rPr>
      </w:pPr>
      <w:r>
        <w:rPr>
          <w:rFonts w:ascii="Times New Roman" w:hAnsi="Times New Roman" w:cs="Times New Roman"/>
          <w:b/>
          <w:bCs/>
          <w:lang w:val="en-US"/>
        </w:rPr>
        <w:t>5</w:t>
      </w:r>
      <w:r w:rsidR="008828F4">
        <w:rPr>
          <w:rFonts w:ascii="Times New Roman" w:hAnsi="Times New Roman" w:cs="Times New Roman"/>
          <w:b/>
          <w:bCs/>
          <w:lang w:val="en-US"/>
        </w:rPr>
        <w:t xml:space="preserve">.1 </w:t>
      </w:r>
      <w:r w:rsidR="00D2796C" w:rsidRPr="00585B6B">
        <w:rPr>
          <w:rFonts w:ascii="Times New Roman" w:hAnsi="Times New Roman" w:cs="Times New Roman"/>
          <w:b/>
          <w:bCs/>
          <w:lang w:val="en-US"/>
        </w:rPr>
        <w:t xml:space="preserve">Barriers </w:t>
      </w:r>
      <w:r w:rsidR="00920639">
        <w:rPr>
          <w:rFonts w:ascii="Times New Roman" w:hAnsi="Times New Roman" w:cs="Times New Roman"/>
          <w:b/>
          <w:bCs/>
          <w:lang w:val="en-US"/>
        </w:rPr>
        <w:t>to</w:t>
      </w:r>
      <w:r w:rsidR="00D6688D">
        <w:rPr>
          <w:rFonts w:ascii="Times New Roman" w:hAnsi="Times New Roman" w:cs="Times New Roman"/>
          <w:b/>
          <w:bCs/>
          <w:lang w:val="en-US"/>
        </w:rPr>
        <w:t xml:space="preserve"> </w:t>
      </w:r>
      <w:r w:rsidR="00D2796C" w:rsidRPr="00585B6B">
        <w:rPr>
          <w:rFonts w:ascii="Times New Roman" w:hAnsi="Times New Roman" w:cs="Times New Roman"/>
          <w:b/>
          <w:bCs/>
          <w:lang w:val="en-US"/>
        </w:rPr>
        <w:t>energy efficiency</w:t>
      </w:r>
    </w:p>
    <w:p w:rsidR="004F7ECA" w:rsidRPr="00B74A85" w:rsidRDefault="00904C09" w:rsidP="00B74A85">
      <w:pPr>
        <w:jc w:val="both"/>
        <w:rPr>
          <w:rFonts w:ascii="Times New Roman" w:hAnsi="Times New Roman" w:cs="Times New Roman"/>
          <w:color w:val="000000"/>
          <w:lang w:val="en-US"/>
        </w:rPr>
      </w:pPr>
      <w:r w:rsidRPr="00585B6B">
        <w:rPr>
          <w:rFonts w:ascii="Times New Roman" w:hAnsi="Times New Roman" w:cs="Times New Roman"/>
          <w:color w:val="000000"/>
          <w:lang w:val="en-US"/>
        </w:rPr>
        <w:t xml:space="preserve">The </w:t>
      </w:r>
      <w:r w:rsidR="00423394">
        <w:rPr>
          <w:rFonts w:ascii="Times New Roman" w:hAnsi="Times New Roman" w:cs="Times New Roman"/>
          <w:color w:val="000000"/>
          <w:lang w:val="en-US"/>
        </w:rPr>
        <w:t xml:space="preserve">major hindrances to energy efficiency </w:t>
      </w:r>
      <w:r w:rsidR="00D336A6">
        <w:rPr>
          <w:rFonts w:ascii="Times New Roman" w:hAnsi="Times New Roman" w:cs="Times New Roman"/>
          <w:color w:val="000000"/>
          <w:lang w:val="en-US"/>
        </w:rPr>
        <w:t xml:space="preserve">in textile mills of Bangladesh </w:t>
      </w:r>
      <w:r w:rsidRPr="00585B6B">
        <w:rPr>
          <w:rFonts w:ascii="Times New Roman" w:hAnsi="Times New Roman" w:cs="Times New Roman"/>
          <w:color w:val="000000"/>
          <w:lang w:val="en-US"/>
        </w:rPr>
        <w:t>were “</w:t>
      </w:r>
      <w:r w:rsidR="00423394" w:rsidRPr="00423394">
        <w:rPr>
          <w:rFonts w:ascii="Times New Roman" w:hAnsi="Times New Roman" w:cs="Times New Roman"/>
          <w:i/>
          <w:color w:val="000000"/>
          <w:lang w:val="en-US"/>
        </w:rPr>
        <w:t>Inadequate technical cost-effective measures</w:t>
      </w:r>
      <w:r w:rsidR="00D336A6">
        <w:rPr>
          <w:rFonts w:ascii="Times New Roman" w:hAnsi="Times New Roman" w:cs="Times New Roman"/>
          <w:color w:val="000000"/>
          <w:lang w:val="en-US"/>
        </w:rPr>
        <w:t>” and</w:t>
      </w:r>
      <w:r w:rsidRPr="00585B6B">
        <w:rPr>
          <w:rFonts w:ascii="Times New Roman" w:hAnsi="Times New Roman" w:cs="Times New Roman"/>
          <w:color w:val="000000"/>
          <w:lang w:val="en-US"/>
        </w:rPr>
        <w:t xml:space="preserve"> “</w:t>
      </w:r>
      <w:r w:rsidR="00423394" w:rsidRPr="00423394">
        <w:rPr>
          <w:rFonts w:ascii="Times New Roman" w:hAnsi="Times New Roman" w:cs="Times New Roman"/>
          <w:i/>
          <w:color w:val="000000"/>
          <w:lang w:val="en-US"/>
        </w:rPr>
        <w:t>Inadequate capital expenditure</w:t>
      </w:r>
      <w:r w:rsidRPr="00585B6B">
        <w:rPr>
          <w:rFonts w:ascii="Times New Roman" w:hAnsi="Times New Roman" w:cs="Times New Roman"/>
          <w:color w:val="000000"/>
          <w:lang w:val="en-US"/>
        </w:rPr>
        <w:t>”</w:t>
      </w:r>
      <w:r>
        <w:rPr>
          <w:rFonts w:ascii="Times New Roman" w:hAnsi="Times New Roman" w:cs="Times New Roman"/>
          <w:color w:val="000000"/>
          <w:lang w:val="en-US"/>
        </w:rPr>
        <w:t>.</w:t>
      </w:r>
      <w:r w:rsidR="00D336A6">
        <w:rPr>
          <w:rFonts w:ascii="Times New Roman" w:hAnsi="Times New Roman" w:cs="Times New Roman"/>
          <w:color w:val="000000"/>
          <w:lang w:val="en-US"/>
        </w:rPr>
        <w:t xml:space="preserve"> Twelve textile mills have identified these </w:t>
      </w:r>
      <w:r w:rsidR="00D336A6" w:rsidRPr="002D4FE6">
        <w:rPr>
          <w:rFonts w:ascii="Times New Roman" w:hAnsi="Times New Roman" w:cs="Times New Roman"/>
          <w:color w:val="000000"/>
          <w:lang w:val="en-US"/>
        </w:rPr>
        <w:t>as the most significant barriers</w:t>
      </w:r>
      <w:r w:rsidR="00D336A6">
        <w:rPr>
          <w:rFonts w:ascii="Times New Roman" w:hAnsi="Times New Roman" w:cs="Times New Roman"/>
          <w:i/>
          <w:color w:val="000000"/>
          <w:lang w:val="en-US"/>
        </w:rPr>
        <w:t>. “Poor research and development”</w:t>
      </w:r>
      <w:r w:rsidR="002D4FE6">
        <w:rPr>
          <w:rFonts w:ascii="Times New Roman" w:hAnsi="Times New Roman" w:cs="Times New Roman"/>
          <w:i/>
          <w:color w:val="000000"/>
          <w:lang w:val="en-US"/>
        </w:rPr>
        <w:t xml:space="preserve">, </w:t>
      </w:r>
      <w:r w:rsidR="00D336A6">
        <w:rPr>
          <w:rFonts w:ascii="Times New Roman" w:hAnsi="Times New Roman" w:cs="Times New Roman"/>
          <w:i/>
          <w:color w:val="000000"/>
          <w:lang w:val="en-US"/>
        </w:rPr>
        <w:t>“</w:t>
      </w:r>
      <w:r w:rsidR="00423394" w:rsidRPr="00423394">
        <w:rPr>
          <w:rFonts w:ascii="Times New Roman" w:hAnsi="Times New Roman" w:cs="Times New Roman"/>
          <w:i/>
          <w:color w:val="000000"/>
          <w:lang w:val="en-US"/>
        </w:rPr>
        <w:t>Inadequate technical experts</w:t>
      </w:r>
      <w:r w:rsidR="00D336A6">
        <w:rPr>
          <w:rFonts w:ascii="Times New Roman" w:hAnsi="Times New Roman" w:cs="Times New Roman"/>
          <w:i/>
          <w:color w:val="000000"/>
          <w:lang w:val="en-US"/>
        </w:rPr>
        <w:t xml:space="preserve">” </w:t>
      </w:r>
      <w:r w:rsidR="00D336A6">
        <w:rPr>
          <w:rFonts w:ascii="Times New Roman" w:hAnsi="Times New Roman" w:cs="Times New Roman"/>
          <w:color w:val="000000"/>
          <w:lang w:val="en-US"/>
        </w:rPr>
        <w:t>were rated by six out of eighteen</w:t>
      </w:r>
      <w:r w:rsidR="00D6688D">
        <w:rPr>
          <w:rFonts w:ascii="Times New Roman" w:hAnsi="Times New Roman" w:cs="Times New Roman"/>
          <w:color w:val="000000"/>
          <w:lang w:val="en-US"/>
        </w:rPr>
        <w:t xml:space="preserve"> </w:t>
      </w:r>
      <w:r w:rsidR="00D336A6">
        <w:rPr>
          <w:rFonts w:ascii="Times New Roman" w:hAnsi="Times New Roman" w:cs="Times New Roman"/>
          <w:color w:val="000000"/>
          <w:lang w:val="en-US"/>
        </w:rPr>
        <w:t xml:space="preserve">textile </w:t>
      </w:r>
      <w:r w:rsidRPr="00585B6B">
        <w:rPr>
          <w:rFonts w:ascii="Times New Roman" w:hAnsi="Times New Roman" w:cs="Times New Roman"/>
          <w:color w:val="000000"/>
          <w:lang w:val="en-US"/>
        </w:rPr>
        <w:t>mills that participated</w:t>
      </w:r>
      <w:r w:rsidR="00B74A85">
        <w:rPr>
          <w:rFonts w:ascii="Times New Roman" w:hAnsi="Times New Roman" w:cs="Times New Roman"/>
          <w:color w:val="000000"/>
          <w:lang w:val="en-US"/>
        </w:rPr>
        <w:t>.</w:t>
      </w:r>
      <w:r w:rsidR="00B74A85" w:rsidRPr="00585B6B">
        <w:rPr>
          <w:rFonts w:ascii="Times New Roman" w:hAnsi="Times New Roman" w:cs="Times New Roman"/>
          <w:color w:val="000000"/>
          <w:lang w:val="en-US"/>
        </w:rPr>
        <w:t xml:space="preserve"> </w:t>
      </w:r>
      <w:r w:rsidR="00C009EB" w:rsidRPr="00585B6B">
        <w:rPr>
          <w:rFonts w:ascii="Times New Roman" w:hAnsi="Times New Roman" w:cs="Times New Roman"/>
          <w:color w:val="000000"/>
          <w:lang w:val="en-US"/>
        </w:rPr>
        <w:t>“</w:t>
      </w:r>
      <w:r w:rsidR="00132252" w:rsidRPr="00132252">
        <w:rPr>
          <w:rFonts w:ascii="Times New Roman" w:hAnsi="Times New Roman" w:cs="Times New Roman"/>
          <w:i/>
          <w:iCs/>
          <w:color w:val="000000"/>
          <w:lang w:val="en-US"/>
        </w:rPr>
        <w:t>Risk of high energy prices in future</w:t>
      </w:r>
      <w:r w:rsidR="00C009EB" w:rsidRPr="00416388">
        <w:rPr>
          <w:rFonts w:ascii="Times New Roman" w:hAnsi="Times New Roman" w:cs="Times New Roman"/>
          <w:iCs/>
          <w:color w:val="000000"/>
          <w:lang w:val="en-US"/>
        </w:rPr>
        <w:t>”</w:t>
      </w:r>
      <w:r w:rsidR="00453BAA">
        <w:rPr>
          <w:rFonts w:ascii="Times New Roman" w:hAnsi="Times New Roman" w:cs="Times New Roman"/>
          <w:iCs/>
          <w:color w:val="000000"/>
          <w:lang w:val="en-US"/>
        </w:rPr>
        <w:t>, “</w:t>
      </w:r>
      <w:r w:rsidR="00CD7058" w:rsidRPr="00CD7058">
        <w:rPr>
          <w:rFonts w:ascii="Times New Roman" w:hAnsi="Times New Roman" w:cs="Times New Roman"/>
          <w:i/>
          <w:iCs/>
          <w:color w:val="000000"/>
          <w:lang w:val="en-US"/>
        </w:rPr>
        <w:t>Assistance from energy professionals</w:t>
      </w:r>
      <w:r w:rsidR="00453BAA">
        <w:rPr>
          <w:rFonts w:ascii="Times New Roman" w:hAnsi="Times New Roman" w:cs="Times New Roman"/>
          <w:iCs/>
          <w:color w:val="000000"/>
          <w:lang w:val="en-US"/>
        </w:rPr>
        <w:t>” and “</w:t>
      </w:r>
      <w:r w:rsidR="00CD7058" w:rsidRPr="00CD7058">
        <w:rPr>
          <w:rFonts w:ascii="Times New Roman" w:hAnsi="Times New Roman" w:cs="Times New Roman"/>
          <w:i/>
          <w:iCs/>
          <w:color w:val="000000"/>
          <w:lang w:val="en-US"/>
        </w:rPr>
        <w:t>Energy management scheme</w:t>
      </w:r>
      <w:r w:rsidR="00453BAA">
        <w:rPr>
          <w:rFonts w:ascii="Times New Roman" w:hAnsi="Times New Roman" w:cs="Times New Roman"/>
          <w:iCs/>
          <w:color w:val="000000"/>
          <w:lang w:val="en-US"/>
        </w:rPr>
        <w:t>”</w:t>
      </w:r>
      <w:r w:rsidR="001D5E59">
        <w:rPr>
          <w:rFonts w:ascii="Times New Roman" w:hAnsi="Times New Roman" w:cs="Times New Roman"/>
          <w:iCs/>
          <w:color w:val="000000"/>
          <w:lang w:val="en-US"/>
        </w:rPr>
        <w:t xml:space="preserve"> </w:t>
      </w:r>
      <w:r w:rsidR="00453BAA">
        <w:rPr>
          <w:rFonts w:ascii="Times New Roman" w:hAnsi="Times New Roman" w:cs="Times New Roman"/>
          <w:color w:val="000000"/>
          <w:lang w:val="en-US"/>
        </w:rPr>
        <w:t>were</w:t>
      </w:r>
      <w:r w:rsidR="00C009EB" w:rsidRPr="00585B6B">
        <w:rPr>
          <w:rFonts w:ascii="Times New Roman" w:hAnsi="Times New Roman" w:cs="Times New Roman"/>
          <w:color w:val="000000"/>
          <w:lang w:val="en-US"/>
        </w:rPr>
        <w:t xml:space="preserve"> identified as the most important driver</w:t>
      </w:r>
      <w:r w:rsidR="00453BAA">
        <w:rPr>
          <w:rFonts w:ascii="Times New Roman" w:hAnsi="Times New Roman" w:cs="Times New Roman"/>
          <w:color w:val="000000"/>
          <w:lang w:val="en-US"/>
        </w:rPr>
        <w:t>s</w:t>
      </w:r>
      <w:r w:rsidR="00C009EB" w:rsidRPr="00585B6B">
        <w:rPr>
          <w:rFonts w:ascii="Times New Roman" w:hAnsi="Times New Roman" w:cs="Times New Roman"/>
          <w:color w:val="000000"/>
          <w:lang w:val="en-US"/>
        </w:rPr>
        <w:t xml:space="preserve"> for energy efficiency among the studied </w:t>
      </w:r>
      <w:r w:rsidR="00453BAA">
        <w:rPr>
          <w:rFonts w:ascii="Times New Roman" w:hAnsi="Times New Roman" w:cs="Times New Roman"/>
          <w:color w:val="000000"/>
          <w:lang w:val="en-US"/>
        </w:rPr>
        <w:t>textile</w:t>
      </w:r>
      <w:r w:rsidR="00C009EB" w:rsidRPr="00585B6B">
        <w:rPr>
          <w:rFonts w:ascii="Times New Roman" w:hAnsi="Times New Roman" w:cs="Times New Roman"/>
          <w:color w:val="000000"/>
          <w:lang w:val="en-US"/>
        </w:rPr>
        <w:t xml:space="preserve"> mills</w:t>
      </w:r>
      <w:r w:rsidR="00C009EB" w:rsidRPr="00585B6B">
        <w:rPr>
          <w:rFonts w:ascii="Times New Roman" w:hAnsi="Times New Roman" w:cs="Times New Roman"/>
          <w:i/>
          <w:iCs/>
          <w:color w:val="000000"/>
          <w:lang w:val="en-US"/>
        </w:rPr>
        <w:t xml:space="preserve">. </w:t>
      </w:r>
      <w:r w:rsidR="00C009EB" w:rsidRPr="00585B6B">
        <w:rPr>
          <w:rFonts w:ascii="Times New Roman" w:hAnsi="Times New Roman" w:cs="Times New Roman"/>
          <w:color w:val="000000"/>
          <w:lang w:val="en-US"/>
        </w:rPr>
        <w:t>The lowest ranked drivers were “</w:t>
      </w:r>
      <w:r w:rsidR="00CD7058" w:rsidRPr="00CD7058">
        <w:rPr>
          <w:rFonts w:ascii="Times New Roman" w:hAnsi="Times New Roman" w:cs="Times New Roman"/>
          <w:i/>
          <w:color w:val="000000"/>
          <w:lang w:val="en-US"/>
        </w:rPr>
        <w:t>Acquaintances within the energy sector</w:t>
      </w:r>
      <w:r w:rsidR="00C009EB" w:rsidRPr="00585B6B">
        <w:rPr>
          <w:rFonts w:ascii="Times New Roman" w:hAnsi="Times New Roman" w:cs="Times New Roman"/>
          <w:color w:val="000000"/>
          <w:lang w:val="en-US"/>
        </w:rPr>
        <w:t>” and “</w:t>
      </w:r>
      <w:r w:rsidR="00CD7058" w:rsidRPr="00CD7058">
        <w:rPr>
          <w:rFonts w:ascii="Times New Roman" w:hAnsi="Times New Roman" w:cs="Times New Roman"/>
          <w:i/>
          <w:color w:val="000000"/>
          <w:lang w:val="en-US"/>
        </w:rPr>
        <w:t>Agreements with tax dispensation</w:t>
      </w:r>
      <w:r w:rsidR="00C009EB" w:rsidRPr="00585B6B">
        <w:rPr>
          <w:rFonts w:ascii="Times New Roman" w:hAnsi="Times New Roman" w:cs="Times New Roman"/>
          <w:color w:val="000000"/>
          <w:lang w:val="en-US"/>
        </w:rPr>
        <w:t xml:space="preserve">”. </w:t>
      </w:r>
      <w:r w:rsidR="00CD7058">
        <w:rPr>
          <w:rFonts w:ascii="Times New Roman" w:hAnsi="Times New Roman" w:cs="Times New Roman"/>
          <w:color w:val="000000"/>
          <w:lang w:val="en-US"/>
        </w:rPr>
        <w:t xml:space="preserve">The </w:t>
      </w:r>
      <w:r w:rsidR="00C009EB" w:rsidRPr="00585B6B">
        <w:rPr>
          <w:rFonts w:ascii="Times New Roman" w:hAnsi="Times New Roman" w:cs="Times New Roman"/>
          <w:color w:val="000000"/>
          <w:lang w:val="en-US"/>
        </w:rPr>
        <w:t xml:space="preserve">drivers </w:t>
      </w:r>
      <w:r w:rsidR="00C009EB">
        <w:rPr>
          <w:rFonts w:ascii="Times New Roman" w:hAnsi="Times New Roman" w:cs="Times New Roman"/>
          <w:color w:val="000000"/>
          <w:lang w:val="en-US"/>
        </w:rPr>
        <w:t>for</w:t>
      </w:r>
      <w:r w:rsidR="00C009EB" w:rsidRPr="00585B6B">
        <w:rPr>
          <w:rFonts w:ascii="Times New Roman" w:hAnsi="Times New Roman" w:cs="Times New Roman"/>
          <w:color w:val="000000"/>
          <w:lang w:val="en-US"/>
        </w:rPr>
        <w:t xml:space="preserve"> energy efficiency in the</w:t>
      </w:r>
      <w:r w:rsidR="00B6640C">
        <w:rPr>
          <w:rFonts w:ascii="Times New Roman" w:hAnsi="Times New Roman" w:cs="Times New Roman"/>
          <w:color w:val="000000"/>
          <w:lang w:val="en-US"/>
        </w:rPr>
        <w:t xml:space="preserve"> textile mills of</w:t>
      </w:r>
      <w:r w:rsidR="00C009EB" w:rsidRPr="00585B6B">
        <w:rPr>
          <w:rFonts w:ascii="Times New Roman" w:hAnsi="Times New Roman" w:cs="Times New Roman"/>
          <w:color w:val="000000"/>
          <w:lang w:val="en-US"/>
        </w:rPr>
        <w:t xml:space="preserve"> Bangladesh</w:t>
      </w:r>
      <w:r w:rsidR="00CD7058">
        <w:rPr>
          <w:rFonts w:ascii="Times New Roman" w:hAnsi="Times New Roman" w:cs="Times New Roman"/>
          <w:color w:val="000000"/>
          <w:lang w:val="en-US"/>
        </w:rPr>
        <w:t xml:space="preserve"> are shown at Figure 6</w:t>
      </w:r>
      <w:r w:rsidR="00C009EB" w:rsidRPr="00585B6B">
        <w:rPr>
          <w:rFonts w:ascii="Times New Roman" w:hAnsi="Times New Roman" w:cs="Times New Roman"/>
          <w:color w:val="000000"/>
          <w:lang w:val="en-US"/>
        </w:rPr>
        <w:t>.</w:t>
      </w:r>
    </w:p>
    <w:p w:rsidR="00C26060" w:rsidRDefault="00C26060" w:rsidP="00FD1F74">
      <w:pPr>
        <w:jc w:val="both"/>
        <w:rPr>
          <w:rFonts w:ascii="Times New Roman" w:hAnsi="Times New Roman" w:cs="Times New Roman"/>
          <w:szCs w:val="28"/>
          <w:lang w:val="en-US"/>
        </w:rPr>
      </w:pPr>
    </w:p>
    <w:p w:rsidR="003F67B6" w:rsidRPr="00382039" w:rsidRDefault="002520A2" w:rsidP="003F67B6">
      <w:pPr>
        <w:jc w:val="center"/>
        <w:rPr>
          <w:rFonts w:ascii="Times New Roman" w:hAnsi="Times New Roman" w:cs="Times New Roman"/>
          <w:szCs w:val="28"/>
          <w:lang w:val="en-US"/>
        </w:rPr>
      </w:pPr>
      <w:r>
        <w:rPr>
          <w:noProof/>
          <w:lang w:val="en-US"/>
        </w:rPr>
        <w:drawing>
          <wp:inline distT="0" distB="0" distL="0" distR="0">
            <wp:extent cx="5534025" cy="2381250"/>
            <wp:effectExtent l="0" t="0" r="9525"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FD1F74" w:rsidRPr="00B73604" w:rsidRDefault="00717FCE" w:rsidP="00B73604">
      <w:pPr>
        <w:pStyle w:val="Caption"/>
        <w:jc w:val="center"/>
        <w:rPr>
          <w:rFonts w:ascii="Times New Roman" w:hAnsi="Times New Roman" w:cs="Times New Roman"/>
          <w:b w:val="0"/>
          <w:color w:val="auto"/>
          <w:sz w:val="22"/>
          <w:szCs w:val="22"/>
          <w:lang w:val="en-US"/>
        </w:rPr>
      </w:pPr>
      <w:r>
        <w:rPr>
          <w:rFonts w:ascii="Times New Roman" w:hAnsi="Times New Roman" w:cs="Times New Roman"/>
          <w:b w:val="0"/>
          <w:color w:val="auto"/>
          <w:sz w:val="22"/>
          <w:szCs w:val="22"/>
          <w:lang w:val="en-US"/>
        </w:rPr>
        <w:t>Fig.8</w:t>
      </w:r>
      <w:r w:rsidR="003F67B6" w:rsidRPr="00585B6B">
        <w:rPr>
          <w:rFonts w:ascii="Times New Roman" w:hAnsi="Times New Roman" w:cs="Times New Roman"/>
          <w:b w:val="0"/>
          <w:color w:val="auto"/>
          <w:sz w:val="22"/>
          <w:szCs w:val="22"/>
          <w:lang w:val="en-US"/>
        </w:rPr>
        <w:t xml:space="preserve">: </w:t>
      </w:r>
      <w:r w:rsidR="00B73604">
        <w:rPr>
          <w:rFonts w:ascii="Times New Roman" w:hAnsi="Times New Roman" w:cs="Times New Roman"/>
          <w:b w:val="0"/>
          <w:color w:val="auto"/>
          <w:sz w:val="22"/>
          <w:szCs w:val="22"/>
          <w:lang w:val="en-US"/>
        </w:rPr>
        <w:t>The perceived barriers for</w:t>
      </w:r>
      <w:r w:rsidR="003F67B6" w:rsidRPr="00585B6B">
        <w:rPr>
          <w:rFonts w:ascii="Times New Roman" w:hAnsi="Times New Roman" w:cs="Times New Roman"/>
          <w:b w:val="0"/>
          <w:color w:val="auto"/>
          <w:sz w:val="22"/>
          <w:szCs w:val="22"/>
          <w:lang w:val="en-US"/>
        </w:rPr>
        <w:t xml:space="preserve"> consult</w:t>
      </w:r>
      <w:r w:rsidR="003F67B6">
        <w:rPr>
          <w:rFonts w:ascii="Times New Roman" w:hAnsi="Times New Roman" w:cs="Times New Roman"/>
          <w:b w:val="0"/>
          <w:color w:val="auto"/>
          <w:sz w:val="22"/>
          <w:szCs w:val="22"/>
          <w:lang w:val="en-US"/>
        </w:rPr>
        <w:t>ing</w:t>
      </w:r>
      <w:r w:rsidR="001D5E59">
        <w:rPr>
          <w:rFonts w:ascii="Times New Roman" w:hAnsi="Times New Roman" w:cs="Times New Roman"/>
          <w:b w:val="0"/>
          <w:color w:val="auto"/>
          <w:sz w:val="22"/>
          <w:szCs w:val="22"/>
          <w:lang w:val="en-US"/>
        </w:rPr>
        <w:t xml:space="preserve"> </w:t>
      </w:r>
      <w:r w:rsidR="00B73604">
        <w:rPr>
          <w:rFonts w:ascii="Times New Roman" w:hAnsi="Times New Roman" w:cs="Times New Roman"/>
          <w:b w:val="0"/>
          <w:color w:val="auto"/>
          <w:sz w:val="22"/>
          <w:szCs w:val="22"/>
          <w:lang w:val="en-US"/>
        </w:rPr>
        <w:t>with energy service companies</w:t>
      </w:r>
    </w:p>
    <w:p w:rsidR="00E341A4" w:rsidRPr="0060345E" w:rsidRDefault="00503ECE" w:rsidP="00503ECE">
      <w:pPr>
        <w:tabs>
          <w:tab w:val="left" w:pos="2839"/>
        </w:tabs>
        <w:rPr>
          <w:rFonts w:ascii="Times New Roman" w:hAnsi="Times New Roman" w:cs="Times New Roman"/>
          <w:b/>
          <w:sz w:val="28"/>
          <w:szCs w:val="28"/>
          <w:lang w:val="en-US"/>
        </w:rPr>
      </w:pPr>
      <w:r w:rsidRPr="0060345E">
        <w:rPr>
          <w:rFonts w:ascii="Times New Roman" w:hAnsi="Times New Roman" w:cs="Times New Roman"/>
          <w:b/>
          <w:sz w:val="28"/>
          <w:szCs w:val="28"/>
          <w:lang w:val="en-US"/>
        </w:rPr>
        <w:t xml:space="preserve">6. </w:t>
      </w:r>
      <w:r w:rsidR="00E341A4" w:rsidRPr="0060345E">
        <w:rPr>
          <w:rFonts w:ascii="Times New Roman" w:hAnsi="Times New Roman" w:cs="Times New Roman"/>
          <w:b/>
          <w:sz w:val="28"/>
          <w:szCs w:val="28"/>
          <w:lang w:val="en-US"/>
        </w:rPr>
        <w:t>Discussion</w:t>
      </w:r>
    </w:p>
    <w:p w:rsidR="00050785" w:rsidRDefault="00E341A4" w:rsidP="00503ECE">
      <w:pPr>
        <w:jc w:val="both"/>
        <w:rPr>
          <w:rFonts w:ascii="Times New Roman" w:hAnsi="Times New Roman" w:cs="Times New Roman"/>
          <w:szCs w:val="28"/>
          <w:lang w:val="en-US"/>
        </w:rPr>
      </w:pPr>
      <w:r w:rsidRPr="00E341A4">
        <w:rPr>
          <w:rFonts w:ascii="Times New Roman" w:hAnsi="Times New Roman" w:cs="Times New Roman"/>
          <w:szCs w:val="28"/>
          <w:lang w:val="en-US"/>
        </w:rPr>
        <w:t>Accord</w:t>
      </w:r>
      <w:r w:rsidR="0089623C">
        <w:rPr>
          <w:rFonts w:ascii="Times New Roman" w:hAnsi="Times New Roman" w:cs="Times New Roman"/>
          <w:szCs w:val="28"/>
          <w:lang w:val="en-US"/>
        </w:rPr>
        <w:t xml:space="preserve">ing to the result of the study, </w:t>
      </w:r>
      <w:r w:rsidRPr="00E341A4">
        <w:rPr>
          <w:rFonts w:ascii="Times New Roman" w:hAnsi="Times New Roman" w:cs="Times New Roman"/>
          <w:szCs w:val="28"/>
          <w:lang w:val="en-US"/>
        </w:rPr>
        <w:t>the primary barriers for energy efficiency is "</w:t>
      </w:r>
      <w:r w:rsidR="00BC78B4" w:rsidRPr="00BC78B4">
        <w:rPr>
          <w:rFonts w:ascii="Times New Roman" w:hAnsi="Times New Roman" w:cs="Times New Roman"/>
          <w:i/>
          <w:color w:val="000000"/>
          <w:lang w:val="en-US"/>
        </w:rPr>
        <w:t xml:space="preserve"> </w:t>
      </w:r>
      <w:r w:rsidR="00BC78B4" w:rsidRPr="00423394">
        <w:rPr>
          <w:rFonts w:ascii="Times New Roman" w:hAnsi="Times New Roman" w:cs="Times New Roman"/>
          <w:i/>
          <w:color w:val="000000"/>
          <w:lang w:val="en-US"/>
        </w:rPr>
        <w:t>Inadequate technical cost-effective measures</w:t>
      </w:r>
      <w:r w:rsidRPr="00E341A4">
        <w:rPr>
          <w:rFonts w:ascii="Times New Roman" w:hAnsi="Times New Roman" w:cs="Times New Roman"/>
          <w:szCs w:val="28"/>
          <w:lang w:val="en-US"/>
        </w:rPr>
        <w:t>", "</w:t>
      </w:r>
      <w:r w:rsidR="00BC78B4" w:rsidRPr="00BC78B4">
        <w:rPr>
          <w:rFonts w:ascii="Times New Roman" w:hAnsi="Times New Roman" w:cs="Times New Roman"/>
          <w:i/>
          <w:color w:val="000000"/>
          <w:lang w:val="en-US"/>
        </w:rPr>
        <w:t xml:space="preserve"> </w:t>
      </w:r>
      <w:r w:rsidR="00BC78B4" w:rsidRPr="00423394">
        <w:rPr>
          <w:rFonts w:ascii="Times New Roman" w:hAnsi="Times New Roman" w:cs="Times New Roman"/>
          <w:i/>
          <w:color w:val="000000"/>
          <w:lang w:val="en-US"/>
        </w:rPr>
        <w:t>Inadequate capital expenditure</w:t>
      </w:r>
      <w:r w:rsidRPr="00E341A4">
        <w:rPr>
          <w:rFonts w:ascii="Times New Roman" w:hAnsi="Times New Roman" w:cs="Times New Roman"/>
          <w:szCs w:val="28"/>
          <w:lang w:val="en-US"/>
        </w:rPr>
        <w:t>", "</w:t>
      </w:r>
      <w:r w:rsidRPr="0089623C">
        <w:rPr>
          <w:rFonts w:ascii="Times New Roman" w:hAnsi="Times New Roman" w:cs="Times New Roman"/>
          <w:i/>
          <w:szCs w:val="28"/>
          <w:lang w:val="en-US"/>
        </w:rPr>
        <w:t>poor research and development</w:t>
      </w:r>
      <w:r w:rsidRPr="00E341A4">
        <w:rPr>
          <w:rFonts w:ascii="Times New Roman" w:hAnsi="Times New Roman" w:cs="Times New Roman"/>
          <w:szCs w:val="28"/>
          <w:lang w:val="en-US"/>
        </w:rPr>
        <w:t>", "</w:t>
      </w:r>
      <w:r w:rsidR="00BC78B4" w:rsidRPr="00BC78B4">
        <w:rPr>
          <w:rFonts w:ascii="Times New Roman" w:hAnsi="Times New Roman" w:cs="Times New Roman"/>
          <w:i/>
          <w:color w:val="000000"/>
          <w:lang w:val="en-US"/>
        </w:rPr>
        <w:t xml:space="preserve"> </w:t>
      </w:r>
      <w:r w:rsidR="00BC78B4" w:rsidRPr="00423394">
        <w:rPr>
          <w:rFonts w:ascii="Times New Roman" w:hAnsi="Times New Roman" w:cs="Times New Roman"/>
          <w:i/>
          <w:color w:val="000000"/>
          <w:lang w:val="en-US"/>
        </w:rPr>
        <w:t>Inadequate technical experts</w:t>
      </w:r>
      <w:r w:rsidRPr="00E341A4">
        <w:rPr>
          <w:rFonts w:ascii="Times New Roman" w:hAnsi="Times New Roman" w:cs="Times New Roman"/>
          <w:szCs w:val="28"/>
          <w:lang w:val="en-US"/>
        </w:rPr>
        <w:t>" and "</w:t>
      </w:r>
      <w:r w:rsidR="00BC78B4" w:rsidRPr="00BC78B4">
        <w:rPr>
          <w:rFonts w:ascii="Times New Roman" w:hAnsi="Times New Roman" w:cs="Times New Roman"/>
          <w:i/>
          <w:color w:val="000000"/>
          <w:lang w:val="en-US"/>
        </w:rPr>
        <w:t xml:space="preserve"> </w:t>
      </w:r>
      <w:r w:rsidR="00BC78B4" w:rsidRPr="00026EB6">
        <w:rPr>
          <w:rFonts w:ascii="Times New Roman" w:hAnsi="Times New Roman" w:cs="Times New Roman"/>
          <w:i/>
          <w:color w:val="000000"/>
          <w:lang w:val="en-US"/>
        </w:rPr>
        <w:t>Inadequate financial incentives</w:t>
      </w:r>
      <w:r w:rsidR="0089623C">
        <w:rPr>
          <w:rFonts w:ascii="Times New Roman" w:hAnsi="Times New Roman" w:cs="Times New Roman"/>
          <w:szCs w:val="28"/>
          <w:lang w:val="en-US"/>
        </w:rPr>
        <w:t xml:space="preserve">". </w:t>
      </w:r>
      <w:r w:rsidRPr="00E341A4">
        <w:rPr>
          <w:rFonts w:ascii="Times New Roman" w:hAnsi="Times New Roman" w:cs="Times New Roman"/>
          <w:szCs w:val="28"/>
          <w:lang w:val="en-US"/>
        </w:rPr>
        <w:t>Compared to the result of a similar study for steel and iron industry of Bangladesh, the primary barriers for textile industry provides a highly contrasted result. Even with same energy infrastructure and pol</w:t>
      </w:r>
      <w:r w:rsidR="0089623C">
        <w:rPr>
          <w:rFonts w:ascii="Times New Roman" w:hAnsi="Times New Roman" w:cs="Times New Roman"/>
          <w:szCs w:val="28"/>
          <w:lang w:val="en-US"/>
        </w:rPr>
        <w:t xml:space="preserve">icy, the textile industry has </w:t>
      </w:r>
      <w:r w:rsidRPr="00E341A4">
        <w:rPr>
          <w:rFonts w:ascii="Times New Roman" w:hAnsi="Times New Roman" w:cs="Times New Roman"/>
          <w:szCs w:val="28"/>
          <w:lang w:val="en-US"/>
        </w:rPr>
        <w:t xml:space="preserve">significantly different barriers than the steel and iron industry. </w:t>
      </w:r>
    </w:p>
    <w:p w:rsidR="00CA570D" w:rsidRPr="0060345E" w:rsidRDefault="0060345E" w:rsidP="00416388">
      <w:pPr>
        <w:rPr>
          <w:rFonts w:ascii="Times New Roman" w:hAnsi="Times New Roman" w:cs="Times New Roman"/>
          <w:b/>
          <w:szCs w:val="28"/>
          <w:lang w:val="en-US"/>
        </w:rPr>
      </w:pPr>
      <w:r>
        <w:rPr>
          <w:rFonts w:ascii="Times New Roman" w:hAnsi="Times New Roman" w:cs="Times New Roman"/>
          <w:b/>
          <w:sz w:val="28"/>
          <w:szCs w:val="28"/>
          <w:lang w:val="en-US"/>
        </w:rPr>
        <w:t xml:space="preserve">7. </w:t>
      </w:r>
      <w:r w:rsidR="00CA570D" w:rsidRPr="0060345E">
        <w:rPr>
          <w:rFonts w:ascii="Times New Roman" w:hAnsi="Times New Roman" w:cs="Times New Roman"/>
          <w:b/>
          <w:sz w:val="28"/>
          <w:szCs w:val="28"/>
          <w:lang w:val="en-US"/>
        </w:rPr>
        <w:t>Conclusions</w:t>
      </w:r>
    </w:p>
    <w:p w:rsidR="00E005F1" w:rsidRDefault="00A01399" w:rsidP="00602ECE">
      <w:pPr>
        <w:jc w:val="both"/>
        <w:rPr>
          <w:rFonts w:ascii="Times New Roman" w:hAnsi="Times New Roman" w:cs="Times New Roman"/>
          <w:szCs w:val="28"/>
          <w:lang w:val="en-US"/>
        </w:rPr>
      </w:pPr>
      <w:r>
        <w:rPr>
          <w:rFonts w:ascii="Times New Roman" w:hAnsi="Times New Roman" w:cs="Times New Roman"/>
          <w:szCs w:val="28"/>
          <w:lang w:val="en-US"/>
        </w:rPr>
        <w:t>The objective of this work</w:t>
      </w:r>
      <w:r w:rsidR="00BF4F5C">
        <w:rPr>
          <w:rFonts w:ascii="Times New Roman" w:hAnsi="Times New Roman" w:cs="Times New Roman"/>
          <w:szCs w:val="28"/>
          <w:lang w:val="en-US"/>
        </w:rPr>
        <w:t xml:space="preserve"> is to study different aspects of energy efficiency and energy management </w:t>
      </w:r>
      <w:r w:rsidR="00737A93">
        <w:rPr>
          <w:rFonts w:ascii="Times New Roman" w:hAnsi="Times New Roman" w:cs="Times New Roman"/>
          <w:szCs w:val="28"/>
          <w:lang w:val="en-US"/>
        </w:rPr>
        <w:t xml:space="preserve">practices </w:t>
      </w:r>
      <w:r w:rsidR="00A558E7">
        <w:rPr>
          <w:rFonts w:ascii="Times New Roman" w:hAnsi="Times New Roman" w:cs="Times New Roman"/>
          <w:szCs w:val="28"/>
          <w:lang w:val="en-US"/>
        </w:rPr>
        <w:t>of the</w:t>
      </w:r>
      <w:r w:rsidR="001D5E59">
        <w:rPr>
          <w:rFonts w:ascii="Times New Roman" w:hAnsi="Times New Roman" w:cs="Times New Roman"/>
          <w:szCs w:val="28"/>
          <w:lang w:val="en-US"/>
        </w:rPr>
        <w:t xml:space="preserve"> </w:t>
      </w:r>
      <w:r w:rsidR="00BF4F5C">
        <w:rPr>
          <w:rFonts w:ascii="Times New Roman" w:hAnsi="Times New Roman" w:cs="Times New Roman"/>
          <w:szCs w:val="28"/>
          <w:lang w:val="en-US"/>
        </w:rPr>
        <w:t xml:space="preserve">textile industry in Bangladesh. </w:t>
      </w:r>
      <w:r>
        <w:rPr>
          <w:rFonts w:ascii="Times New Roman" w:hAnsi="Times New Roman" w:cs="Times New Roman"/>
          <w:szCs w:val="28"/>
          <w:lang w:val="en-US"/>
        </w:rPr>
        <w:t>This study of energy efficiency is novel for the textile industry of Bangladesh as the only other similar work was carried out for the steel industry of Bangladesh by the same authors</w:t>
      </w:r>
      <w:r w:rsidR="00066957">
        <w:rPr>
          <w:rFonts w:ascii="Times New Roman" w:hAnsi="Times New Roman" w:cs="Times New Roman"/>
          <w:szCs w:val="28"/>
          <w:lang w:val="en-US"/>
        </w:rPr>
        <w:fldChar w:fldCharType="begin"/>
      </w:r>
      <w:r w:rsidR="00514A8E">
        <w:rPr>
          <w:rFonts w:ascii="Times New Roman" w:hAnsi="Times New Roman" w:cs="Times New Roman"/>
          <w:szCs w:val="28"/>
          <w:lang w:val="en-US"/>
        </w:rPr>
        <w:instrText xml:space="preserve"> ADDIN ZOTERO_ITEM {"citationID":"a8bl376v60","properties":{"formattedCitation":"[10]","plainCitation":"[10]"},"citationItems":[{"id":470,"uris":["http://zotero.org/users/3864961/items/32EU4KRB"],"uri":["http://zotero.org/users/3864961/items/32EU4KRB"]}]} </w:instrText>
      </w:r>
      <w:r w:rsidR="00066957">
        <w:rPr>
          <w:rFonts w:ascii="Times New Roman" w:hAnsi="Times New Roman" w:cs="Times New Roman"/>
          <w:szCs w:val="28"/>
          <w:lang w:val="en-US"/>
        </w:rPr>
        <w:fldChar w:fldCharType="separate"/>
      </w:r>
      <w:r w:rsidR="00514A8E" w:rsidRPr="00514A8E">
        <w:rPr>
          <w:rFonts w:ascii="Times New Roman" w:hAnsi="Times New Roman" w:cs="Times New Roman"/>
        </w:rPr>
        <w:t>[10]</w:t>
      </w:r>
      <w:r w:rsidR="00066957">
        <w:rPr>
          <w:rFonts w:ascii="Times New Roman" w:hAnsi="Times New Roman" w:cs="Times New Roman"/>
          <w:szCs w:val="28"/>
          <w:lang w:val="en-US"/>
        </w:rPr>
        <w:fldChar w:fldCharType="end"/>
      </w:r>
      <w:r>
        <w:rPr>
          <w:rFonts w:ascii="Times New Roman" w:hAnsi="Times New Roman" w:cs="Times New Roman"/>
          <w:szCs w:val="28"/>
          <w:lang w:val="en-US"/>
        </w:rPr>
        <w:t xml:space="preserve">.  </w:t>
      </w:r>
    </w:p>
    <w:p w:rsidR="000E549E" w:rsidRPr="00F5537D" w:rsidRDefault="000E549E" w:rsidP="00C25288">
      <w:pPr>
        <w:rPr>
          <w:rFonts w:ascii="Times New Roman" w:hAnsi="Times New Roman" w:cs="Times New Roman"/>
          <w:b/>
          <w:sz w:val="28"/>
          <w:szCs w:val="28"/>
          <w:lang w:val="en-US"/>
        </w:rPr>
      </w:pPr>
      <w:r w:rsidRPr="00F5537D">
        <w:rPr>
          <w:rFonts w:ascii="Times New Roman" w:hAnsi="Times New Roman" w:cs="Times New Roman"/>
          <w:b/>
          <w:sz w:val="28"/>
          <w:szCs w:val="28"/>
          <w:lang w:val="en-US"/>
        </w:rPr>
        <w:t>Reference</w:t>
      </w:r>
      <w:r w:rsidR="00763FDA" w:rsidRPr="00F5537D">
        <w:rPr>
          <w:rFonts w:ascii="Times New Roman" w:hAnsi="Times New Roman" w:cs="Times New Roman"/>
          <w:b/>
          <w:sz w:val="28"/>
          <w:szCs w:val="28"/>
          <w:lang w:val="en-US"/>
        </w:rPr>
        <w:t>s</w:t>
      </w:r>
    </w:p>
    <w:p w:rsidR="001D5E59" w:rsidRPr="001D5E59" w:rsidRDefault="00066957" w:rsidP="001D5E59">
      <w:pPr>
        <w:pStyle w:val="Bibliography"/>
        <w:rPr>
          <w:rFonts w:ascii="Times New Roman" w:hAnsi="Times New Roman" w:cs="Times New Roman"/>
        </w:rPr>
      </w:pPr>
      <w:r w:rsidRPr="001D5E59">
        <w:rPr>
          <w:rFonts w:ascii="Times New Roman" w:hAnsi="Times New Roman" w:cs="Times New Roman"/>
        </w:rPr>
        <w:fldChar w:fldCharType="begin"/>
      </w:r>
      <w:r w:rsidR="001D5E59" w:rsidRPr="001D5E59">
        <w:rPr>
          <w:rFonts w:ascii="Times New Roman" w:hAnsi="Times New Roman" w:cs="Times New Roman"/>
        </w:rPr>
        <w:instrText xml:space="preserve"> ADDIN ZOTERO_BIBL {"custom":[]} </w:instrText>
      </w:r>
      <w:r w:rsidRPr="001D5E59">
        <w:rPr>
          <w:rFonts w:ascii="Times New Roman" w:hAnsi="Times New Roman" w:cs="Times New Roman"/>
        </w:rPr>
        <w:fldChar w:fldCharType="separate"/>
      </w:r>
      <w:r w:rsidR="001D5E59" w:rsidRPr="001D5E59">
        <w:rPr>
          <w:rFonts w:ascii="Times New Roman" w:hAnsi="Times New Roman" w:cs="Times New Roman"/>
        </w:rPr>
        <w:t>[1]</w:t>
      </w:r>
      <w:r w:rsidR="001D5E59" w:rsidRPr="001D5E59">
        <w:rPr>
          <w:rFonts w:ascii="Times New Roman" w:hAnsi="Times New Roman" w:cs="Times New Roman"/>
        </w:rPr>
        <w:tab/>
        <w:t xml:space="preserve">S. Islam and M. Z. R. Khan, “A Review of Energy Sector of Bangladesh,” </w:t>
      </w:r>
      <w:r w:rsidR="001D5E59" w:rsidRPr="001D5E59">
        <w:rPr>
          <w:rFonts w:ascii="Times New Roman" w:hAnsi="Times New Roman" w:cs="Times New Roman"/>
          <w:i/>
          <w:iCs/>
        </w:rPr>
        <w:t>Energy Procedia</w:t>
      </w:r>
      <w:r w:rsidR="001D5E59" w:rsidRPr="001D5E59">
        <w:rPr>
          <w:rFonts w:ascii="Times New Roman" w:hAnsi="Times New Roman" w:cs="Times New Roman"/>
        </w:rPr>
        <w:t>, vol. 110, pp. 611–618, Mar. 2017.</w:t>
      </w:r>
    </w:p>
    <w:p w:rsidR="001D5E59" w:rsidRPr="001D5E59" w:rsidRDefault="001D5E59" w:rsidP="001D5E59">
      <w:pPr>
        <w:pStyle w:val="Bibliography"/>
        <w:rPr>
          <w:rFonts w:ascii="Times New Roman" w:hAnsi="Times New Roman" w:cs="Times New Roman"/>
        </w:rPr>
      </w:pPr>
      <w:r w:rsidRPr="001D5E59">
        <w:rPr>
          <w:rFonts w:ascii="Times New Roman" w:hAnsi="Times New Roman" w:cs="Times New Roman"/>
        </w:rPr>
        <w:lastRenderedPageBreak/>
        <w:t>[2]</w:t>
      </w:r>
      <w:r w:rsidRPr="001D5E59">
        <w:rPr>
          <w:rFonts w:ascii="Times New Roman" w:hAnsi="Times New Roman" w:cs="Times New Roman"/>
        </w:rPr>
        <w:tab/>
        <w:t xml:space="preserve">headhoncho, “Industrial Energy Efficiency Finance Program,” </w:t>
      </w:r>
      <w:r w:rsidRPr="001D5E59">
        <w:rPr>
          <w:rFonts w:ascii="Times New Roman" w:hAnsi="Times New Roman" w:cs="Times New Roman"/>
          <w:i/>
          <w:iCs/>
        </w:rPr>
        <w:t>Asian Development Bank</w:t>
      </w:r>
      <w:r w:rsidRPr="001D5E59">
        <w:rPr>
          <w:rFonts w:ascii="Times New Roman" w:hAnsi="Times New Roman" w:cs="Times New Roman"/>
        </w:rPr>
        <w:t>, 14-Dec-2011. [Online]. Available: https://www.adb.org/projects/45916-012/main. [Accessed: 04-Nov-2018].</w:t>
      </w:r>
    </w:p>
    <w:p w:rsidR="001D5E59" w:rsidRPr="001D5E59" w:rsidRDefault="001D5E59" w:rsidP="001D5E59">
      <w:pPr>
        <w:pStyle w:val="Bibliography"/>
        <w:rPr>
          <w:rFonts w:ascii="Times New Roman" w:hAnsi="Times New Roman" w:cs="Times New Roman"/>
        </w:rPr>
      </w:pPr>
      <w:r w:rsidRPr="001D5E59">
        <w:rPr>
          <w:rFonts w:ascii="Times New Roman" w:hAnsi="Times New Roman" w:cs="Times New Roman"/>
        </w:rPr>
        <w:t>[3]</w:t>
      </w:r>
      <w:r w:rsidRPr="001D5E59">
        <w:rPr>
          <w:rFonts w:ascii="Times New Roman" w:hAnsi="Times New Roman" w:cs="Times New Roman"/>
        </w:rPr>
        <w:tab/>
        <w:t>“Energy Efficiency and  Conservation  Master Plan  up to 2030.” Sustainable and Renewable Energy Development Authority  (SREDA) and  Power Division Ministry of Power, Energy and Mineral Resources Government of the People’s Republic of Bangladesh, 2015.</w:t>
      </w:r>
    </w:p>
    <w:p w:rsidR="001D5E59" w:rsidRPr="001D5E59" w:rsidRDefault="001D5E59" w:rsidP="001D5E59">
      <w:pPr>
        <w:pStyle w:val="Bibliography"/>
        <w:rPr>
          <w:rFonts w:ascii="Times New Roman" w:hAnsi="Times New Roman" w:cs="Times New Roman"/>
        </w:rPr>
      </w:pPr>
      <w:r w:rsidRPr="001D5E59">
        <w:rPr>
          <w:rFonts w:ascii="Times New Roman" w:hAnsi="Times New Roman" w:cs="Times New Roman"/>
        </w:rPr>
        <w:t>[4]</w:t>
      </w:r>
      <w:r w:rsidRPr="001D5E59">
        <w:rPr>
          <w:rFonts w:ascii="Times New Roman" w:hAnsi="Times New Roman" w:cs="Times New Roman"/>
        </w:rPr>
        <w:tab/>
        <w:t>“::..BGMEA B2B Web Portal..::” [Online]. Available: http://www.bgmea.com.bd/home/pages/tradeinformation. [Accessed: 10-Oct-2018].</w:t>
      </w:r>
    </w:p>
    <w:p w:rsidR="001D5E59" w:rsidRPr="001D5E59" w:rsidRDefault="001D5E59" w:rsidP="001D5E59">
      <w:pPr>
        <w:pStyle w:val="Bibliography"/>
        <w:rPr>
          <w:rFonts w:ascii="Times New Roman" w:hAnsi="Times New Roman" w:cs="Times New Roman"/>
        </w:rPr>
      </w:pPr>
      <w:r w:rsidRPr="001D5E59">
        <w:rPr>
          <w:rFonts w:ascii="Times New Roman" w:hAnsi="Times New Roman" w:cs="Times New Roman"/>
        </w:rPr>
        <w:t>[5]</w:t>
      </w:r>
      <w:r w:rsidRPr="001D5E59">
        <w:rPr>
          <w:rFonts w:ascii="Times New Roman" w:hAnsi="Times New Roman" w:cs="Times New Roman"/>
        </w:rPr>
        <w:tab/>
        <w:t xml:space="preserve">A. Trianni, E. Cagno, P. Thollander, and S. Backlund, “Barriers to industrial energy efficiency in foundries: a European comparison,” </w:t>
      </w:r>
      <w:r w:rsidRPr="001D5E59">
        <w:rPr>
          <w:rFonts w:ascii="Times New Roman" w:hAnsi="Times New Roman" w:cs="Times New Roman"/>
          <w:i/>
          <w:iCs/>
        </w:rPr>
        <w:t>J. Clean. Prod.</w:t>
      </w:r>
      <w:r w:rsidRPr="001D5E59">
        <w:rPr>
          <w:rFonts w:ascii="Times New Roman" w:hAnsi="Times New Roman" w:cs="Times New Roman"/>
        </w:rPr>
        <w:t>, vol. 40, pp. 161–176, Feb. 2013.</w:t>
      </w:r>
    </w:p>
    <w:p w:rsidR="00F73093" w:rsidRPr="001D5E59" w:rsidRDefault="00066957" w:rsidP="003553FF">
      <w:pPr>
        <w:rPr>
          <w:rFonts w:ascii="Times New Roman" w:hAnsi="Times New Roman" w:cs="Times New Roman"/>
          <w:lang w:val="en-US"/>
        </w:rPr>
      </w:pPr>
      <w:r w:rsidRPr="001D5E59">
        <w:rPr>
          <w:rFonts w:ascii="Times New Roman" w:hAnsi="Times New Roman" w:cs="Times New Roman"/>
        </w:rPr>
        <w:fldChar w:fldCharType="end"/>
      </w:r>
    </w:p>
    <w:sectPr w:rsidR="00F73093" w:rsidRPr="001D5E59" w:rsidSect="00911C0C">
      <w:pgSz w:w="11906" w:h="16838" w:code="9"/>
      <w:pgMar w:top="1440" w:right="1440" w:bottom="1440" w:left="1440"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3520470" w16cid:durableId="1FAB961E"/>
  <w16cid:commentId w16cid:paraId="575551DC" w16cid:durableId="1FAB9598"/>
  <w16cid:commentId w16cid:paraId="47F38853" w16cid:durableId="1FAB95BE"/>
  <w16cid:commentId w16cid:paraId="65D5762E" w16cid:durableId="1FAB95E6"/>
  <w16cid:commentId w16cid:paraId="5AEDED15" w16cid:durableId="1FAB965C"/>
  <w16cid:commentId w16cid:paraId="31CD2F58" w16cid:durableId="1FAB9738"/>
  <w16cid:commentId w16cid:paraId="162A067E" w16cid:durableId="1FAB96B0"/>
  <w16cid:commentId w16cid:paraId="64823EB5" w16cid:durableId="1FAB980F"/>
  <w16cid:commentId w16cid:paraId="5BD1AC7F" w16cid:durableId="1FAB9846"/>
  <w16cid:commentId w16cid:paraId="48617378" w16cid:durableId="1FAB97C3"/>
  <w16cid:commentId w16cid:paraId="6DF575EB" w16cid:durableId="1FAB98D4"/>
  <w16cid:commentId w16cid:paraId="7746C20D" w16cid:durableId="1FAB98CD"/>
  <w16cid:commentId w16cid:paraId="5BB19C4A" w16cid:durableId="1FAB9853"/>
  <w16cid:commentId w16cid:paraId="41D9CB9F" w16cid:durableId="1FAB9879"/>
  <w16cid:commentId w16cid:paraId="587D5E52" w16cid:durableId="1FAB98B7"/>
  <w16cid:commentId w16cid:paraId="49887A69" w16cid:durableId="1FAB98BB"/>
  <w16cid:commentId w16cid:paraId="67F02B57" w16cid:durableId="1FAB9961"/>
  <w16cid:commentId w16cid:paraId="5DD44EFD" w16cid:durableId="1FAB9A0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1383" w:rsidRDefault="00321383" w:rsidP="00EE64F2">
      <w:pPr>
        <w:spacing w:after="0" w:line="240" w:lineRule="auto"/>
      </w:pPr>
      <w:r>
        <w:separator/>
      </w:r>
    </w:p>
  </w:endnote>
  <w:endnote w:type="continuationSeparator" w:id="0">
    <w:p w:rsidR="00321383" w:rsidRDefault="00321383" w:rsidP="00EE6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1383" w:rsidRDefault="00321383" w:rsidP="00EE64F2">
      <w:pPr>
        <w:spacing w:after="0" w:line="240" w:lineRule="auto"/>
      </w:pPr>
      <w:r>
        <w:separator/>
      </w:r>
    </w:p>
  </w:footnote>
  <w:footnote w:type="continuationSeparator" w:id="0">
    <w:p w:rsidR="00321383" w:rsidRDefault="00321383" w:rsidP="00EE64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8611B"/>
    <w:multiLevelType w:val="hybridMultilevel"/>
    <w:tmpl w:val="0AC0CE2A"/>
    <w:lvl w:ilvl="0" w:tplc="AE32650C">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5C30CFE"/>
    <w:multiLevelType w:val="hybridMultilevel"/>
    <w:tmpl w:val="49164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74153A7"/>
    <w:multiLevelType w:val="hybridMultilevel"/>
    <w:tmpl w:val="EC74C476"/>
    <w:lvl w:ilvl="0" w:tplc="0409000F">
      <w:start w:val="1"/>
      <w:numFmt w:val="decimal"/>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
    <w:nsid w:val="5C087119"/>
    <w:multiLevelType w:val="hybridMultilevel"/>
    <w:tmpl w:val="2A6E1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9E92C4E"/>
    <w:multiLevelType w:val="hybridMultilevel"/>
    <w:tmpl w:val="CAC0D0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D0D"/>
    <w:rsid w:val="000025C2"/>
    <w:rsid w:val="0000684A"/>
    <w:rsid w:val="0000741E"/>
    <w:rsid w:val="00010627"/>
    <w:rsid w:val="0001247C"/>
    <w:rsid w:val="000147BC"/>
    <w:rsid w:val="00017B40"/>
    <w:rsid w:val="00017C6B"/>
    <w:rsid w:val="00020956"/>
    <w:rsid w:val="000236B0"/>
    <w:rsid w:val="00025E74"/>
    <w:rsid w:val="00026A01"/>
    <w:rsid w:val="00026EB6"/>
    <w:rsid w:val="0002760B"/>
    <w:rsid w:val="00027ADA"/>
    <w:rsid w:val="0003366D"/>
    <w:rsid w:val="00034213"/>
    <w:rsid w:val="000366E7"/>
    <w:rsid w:val="00040145"/>
    <w:rsid w:val="00041998"/>
    <w:rsid w:val="00042AB1"/>
    <w:rsid w:val="000436E0"/>
    <w:rsid w:val="000458B8"/>
    <w:rsid w:val="00047C9C"/>
    <w:rsid w:val="00050785"/>
    <w:rsid w:val="00052D7A"/>
    <w:rsid w:val="00053896"/>
    <w:rsid w:val="00057863"/>
    <w:rsid w:val="00064C37"/>
    <w:rsid w:val="0006624F"/>
    <w:rsid w:val="00066933"/>
    <w:rsid w:val="00066957"/>
    <w:rsid w:val="00066B09"/>
    <w:rsid w:val="00067037"/>
    <w:rsid w:val="0007028A"/>
    <w:rsid w:val="00081AE8"/>
    <w:rsid w:val="000822F8"/>
    <w:rsid w:val="00082C25"/>
    <w:rsid w:val="00092DE7"/>
    <w:rsid w:val="0009369D"/>
    <w:rsid w:val="000953F7"/>
    <w:rsid w:val="00096DB2"/>
    <w:rsid w:val="000A12E7"/>
    <w:rsid w:val="000A29FC"/>
    <w:rsid w:val="000A6DEC"/>
    <w:rsid w:val="000B00A2"/>
    <w:rsid w:val="000B1153"/>
    <w:rsid w:val="000B17BA"/>
    <w:rsid w:val="000B3045"/>
    <w:rsid w:val="000B3C68"/>
    <w:rsid w:val="000B6CB6"/>
    <w:rsid w:val="000B7C13"/>
    <w:rsid w:val="000C1255"/>
    <w:rsid w:val="000C1738"/>
    <w:rsid w:val="000C2C38"/>
    <w:rsid w:val="000C2EFE"/>
    <w:rsid w:val="000C34AE"/>
    <w:rsid w:val="000C40CF"/>
    <w:rsid w:val="000C4B51"/>
    <w:rsid w:val="000C4DFE"/>
    <w:rsid w:val="000D0898"/>
    <w:rsid w:val="000D187F"/>
    <w:rsid w:val="000D340B"/>
    <w:rsid w:val="000D42D8"/>
    <w:rsid w:val="000D5D32"/>
    <w:rsid w:val="000D7976"/>
    <w:rsid w:val="000E549E"/>
    <w:rsid w:val="000F2943"/>
    <w:rsid w:val="000F3CE1"/>
    <w:rsid w:val="000F4CDD"/>
    <w:rsid w:val="0010342D"/>
    <w:rsid w:val="0010451E"/>
    <w:rsid w:val="00111986"/>
    <w:rsid w:val="00113186"/>
    <w:rsid w:val="00113E45"/>
    <w:rsid w:val="00117653"/>
    <w:rsid w:val="00122D8F"/>
    <w:rsid w:val="00127808"/>
    <w:rsid w:val="00132252"/>
    <w:rsid w:val="00133C45"/>
    <w:rsid w:val="00134BD8"/>
    <w:rsid w:val="00135171"/>
    <w:rsid w:val="00144C92"/>
    <w:rsid w:val="0014771C"/>
    <w:rsid w:val="001522F8"/>
    <w:rsid w:val="001525FE"/>
    <w:rsid w:val="00152974"/>
    <w:rsid w:val="00153626"/>
    <w:rsid w:val="001563E4"/>
    <w:rsid w:val="0015723C"/>
    <w:rsid w:val="0015745B"/>
    <w:rsid w:val="00160D85"/>
    <w:rsid w:val="00163F29"/>
    <w:rsid w:val="00165230"/>
    <w:rsid w:val="00171C1E"/>
    <w:rsid w:val="001729B9"/>
    <w:rsid w:val="0017363C"/>
    <w:rsid w:val="0018035C"/>
    <w:rsid w:val="0018357B"/>
    <w:rsid w:val="001842C1"/>
    <w:rsid w:val="00186B0A"/>
    <w:rsid w:val="0019182E"/>
    <w:rsid w:val="00197A39"/>
    <w:rsid w:val="001A54E8"/>
    <w:rsid w:val="001A7CE0"/>
    <w:rsid w:val="001B0543"/>
    <w:rsid w:val="001B0679"/>
    <w:rsid w:val="001B2126"/>
    <w:rsid w:val="001B44BC"/>
    <w:rsid w:val="001B7918"/>
    <w:rsid w:val="001B7E78"/>
    <w:rsid w:val="001C1724"/>
    <w:rsid w:val="001D0C48"/>
    <w:rsid w:val="001D33B2"/>
    <w:rsid w:val="001D5E59"/>
    <w:rsid w:val="001D6BFA"/>
    <w:rsid w:val="001D7C40"/>
    <w:rsid w:val="001E0226"/>
    <w:rsid w:val="001E2B34"/>
    <w:rsid w:val="001E4235"/>
    <w:rsid w:val="001E6DC4"/>
    <w:rsid w:val="001F4963"/>
    <w:rsid w:val="001F5268"/>
    <w:rsid w:val="002040B9"/>
    <w:rsid w:val="002042C0"/>
    <w:rsid w:val="00210D51"/>
    <w:rsid w:val="002117D1"/>
    <w:rsid w:val="0021189C"/>
    <w:rsid w:val="00211BA9"/>
    <w:rsid w:val="00212076"/>
    <w:rsid w:val="002124A9"/>
    <w:rsid w:val="00217052"/>
    <w:rsid w:val="00220597"/>
    <w:rsid w:val="00224C8D"/>
    <w:rsid w:val="00225276"/>
    <w:rsid w:val="00225B24"/>
    <w:rsid w:val="00225E5B"/>
    <w:rsid w:val="002278A4"/>
    <w:rsid w:val="0023460E"/>
    <w:rsid w:val="00236C8C"/>
    <w:rsid w:val="00237294"/>
    <w:rsid w:val="00237E35"/>
    <w:rsid w:val="00240AD5"/>
    <w:rsid w:val="00241294"/>
    <w:rsid w:val="002413FB"/>
    <w:rsid w:val="0024412D"/>
    <w:rsid w:val="00244D75"/>
    <w:rsid w:val="002455AB"/>
    <w:rsid w:val="0024776F"/>
    <w:rsid w:val="0025006D"/>
    <w:rsid w:val="002520A2"/>
    <w:rsid w:val="00253D18"/>
    <w:rsid w:val="00256EC9"/>
    <w:rsid w:val="002571A9"/>
    <w:rsid w:val="0026390E"/>
    <w:rsid w:val="00273378"/>
    <w:rsid w:val="00273A31"/>
    <w:rsid w:val="00276829"/>
    <w:rsid w:val="00281E26"/>
    <w:rsid w:val="00283002"/>
    <w:rsid w:val="002877BF"/>
    <w:rsid w:val="00292EFC"/>
    <w:rsid w:val="002A119F"/>
    <w:rsid w:val="002A3897"/>
    <w:rsid w:val="002A4DBD"/>
    <w:rsid w:val="002A5750"/>
    <w:rsid w:val="002A7E20"/>
    <w:rsid w:val="002B0922"/>
    <w:rsid w:val="002B0BF3"/>
    <w:rsid w:val="002B0E42"/>
    <w:rsid w:val="002B18F1"/>
    <w:rsid w:val="002B1EB2"/>
    <w:rsid w:val="002B6200"/>
    <w:rsid w:val="002B6D63"/>
    <w:rsid w:val="002B7778"/>
    <w:rsid w:val="002C13B5"/>
    <w:rsid w:val="002C3D38"/>
    <w:rsid w:val="002C4B3B"/>
    <w:rsid w:val="002C6FA1"/>
    <w:rsid w:val="002C7723"/>
    <w:rsid w:val="002D2E1A"/>
    <w:rsid w:val="002D2E2E"/>
    <w:rsid w:val="002D2F66"/>
    <w:rsid w:val="002D3EDD"/>
    <w:rsid w:val="002D4FE6"/>
    <w:rsid w:val="002E6DF2"/>
    <w:rsid w:val="002F2582"/>
    <w:rsid w:val="002F5FAF"/>
    <w:rsid w:val="00301015"/>
    <w:rsid w:val="003031DE"/>
    <w:rsid w:val="00304CC0"/>
    <w:rsid w:val="00310F12"/>
    <w:rsid w:val="00312BFC"/>
    <w:rsid w:val="00315ABD"/>
    <w:rsid w:val="00317922"/>
    <w:rsid w:val="00321383"/>
    <w:rsid w:val="00321B9F"/>
    <w:rsid w:val="003233FD"/>
    <w:rsid w:val="00331B66"/>
    <w:rsid w:val="00334073"/>
    <w:rsid w:val="00334498"/>
    <w:rsid w:val="00335401"/>
    <w:rsid w:val="00336161"/>
    <w:rsid w:val="003400BF"/>
    <w:rsid w:val="0034068D"/>
    <w:rsid w:val="00340CA7"/>
    <w:rsid w:val="003435DD"/>
    <w:rsid w:val="003505D3"/>
    <w:rsid w:val="003510DB"/>
    <w:rsid w:val="00351DA8"/>
    <w:rsid w:val="00352F1F"/>
    <w:rsid w:val="00353FFD"/>
    <w:rsid w:val="00354FA7"/>
    <w:rsid w:val="003553FF"/>
    <w:rsid w:val="00355637"/>
    <w:rsid w:val="0036034A"/>
    <w:rsid w:val="003606F4"/>
    <w:rsid w:val="003608BF"/>
    <w:rsid w:val="003620A8"/>
    <w:rsid w:val="003652E8"/>
    <w:rsid w:val="003662C3"/>
    <w:rsid w:val="00372C46"/>
    <w:rsid w:val="00372CAA"/>
    <w:rsid w:val="00376024"/>
    <w:rsid w:val="00376043"/>
    <w:rsid w:val="00377633"/>
    <w:rsid w:val="00382039"/>
    <w:rsid w:val="0038399A"/>
    <w:rsid w:val="00384EAA"/>
    <w:rsid w:val="00386ED2"/>
    <w:rsid w:val="003870F3"/>
    <w:rsid w:val="00395204"/>
    <w:rsid w:val="003975F6"/>
    <w:rsid w:val="003A1A27"/>
    <w:rsid w:val="003A2265"/>
    <w:rsid w:val="003A2F7A"/>
    <w:rsid w:val="003A357E"/>
    <w:rsid w:val="003A436A"/>
    <w:rsid w:val="003A61D5"/>
    <w:rsid w:val="003B18E8"/>
    <w:rsid w:val="003B4EBC"/>
    <w:rsid w:val="003B5BCD"/>
    <w:rsid w:val="003B6523"/>
    <w:rsid w:val="003B6600"/>
    <w:rsid w:val="003C5D6A"/>
    <w:rsid w:val="003D1B1E"/>
    <w:rsid w:val="003D346F"/>
    <w:rsid w:val="003E1E3D"/>
    <w:rsid w:val="003E1F74"/>
    <w:rsid w:val="003E37A4"/>
    <w:rsid w:val="003E7F1E"/>
    <w:rsid w:val="003F1878"/>
    <w:rsid w:val="003F39DE"/>
    <w:rsid w:val="003F3CB2"/>
    <w:rsid w:val="003F5BC0"/>
    <w:rsid w:val="003F67B6"/>
    <w:rsid w:val="003F7335"/>
    <w:rsid w:val="003F7F92"/>
    <w:rsid w:val="00406631"/>
    <w:rsid w:val="00411C00"/>
    <w:rsid w:val="004135F6"/>
    <w:rsid w:val="00416388"/>
    <w:rsid w:val="00420C60"/>
    <w:rsid w:val="004222AD"/>
    <w:rsid w:val="00423276"/>
    <w:rsid w:val="00423394"/>
    <w:rsid w:val="00427202"/>
    <w:rsid w:val="004320EE"/>
    <w:rsid w:val="004326F9"/>
    <w:rsid w:val="00433F74"/>
    <w:rsid w:val="00434CDC"/>
    <w:rsid w:val="00435EAE"/>
    <w:rsid w:val="0043756B"/>
    <w:rsid w:val="00440E6F"/>
    <w:rsid w:val="00442C9D"/>
    <w:rsid w:val="004459EC"/>
    <w:rsid w:val="00445B48"/>
    <w:rsid w:val="00446B84"/>
    <w:rsid w:val="004518A6"/>
    <w:rsid w:val="0045271C"/>
    <w:rsid w:val="00453736"/>
    <w:rsid w:val="00453BAA"/>
    <w:rsid w:val="004633EF"/>
    <w:rsid w:val="004637BE"/>
    <w:rsid w:val="00463AF0"/>
    <w:rsid w:val="00464000"/>
    <w:rsid w:val="00476215"/>
    <w:rsid w:val="00476BAC"/>
    <w:rsid w:val="00480666"/>
    <w:rsid w:val="0048422C"/>
    <w:rsid w:val="004852D2"/>
    <w:rsid w:val="0048585E"/>
    <w:rsid w:val="004861C0"/>
    <w:rsid w:val="00486D2C"/>
    <w:rsid w:val="004875CA"/>
    <w:rsid w:val="004913AA"/>
    <w:rsid w:val="00493384"/>
    <w:rsid w:val="00497A5E"/>
    <w:rsid w:val="00497D41"/>
    <w:rsid w:val="004A4D8F"/>
    <w:rsid w:val="004A6CBA"/>
    <w:rsid w:val="004B06C0"/>
    <w:rsid w:val="004B224F"/>
    <w:rsid w:val="004B6D67"/>
    <w:rsid w:val="004B78EC"/>
    <w:rsid w:val="004B7935"/>
    <w:rsid w:val="004C0BE0"/>
    <w:rsid w:val="004C3D02"/>
    <w:rsid w:val="004D33F0"/>
    <w:rsid w:val="004D392B"/>
    <w:rsid w:val="004D47F7"/>
    <w:rsid w:val="004D5264"/>
    <w:rsid w:val="004D7371"/>
    <w:rsid w:val="004E1CAB"/>
    <w:rsid w:val="004E769F"/>
    <w:rsid w:val="004F0C93"/>
    <w:rsid w:val="004F3E67"/>
    <w:rsid w:val="004F401A"/>
    <w:rsid w:val="004F7B20"/>
    <w:rsid w:val="004F7ECA"/>
    <w:rsid w:val="00500373"/>
    <w:rsid w:val="00503126"/>
    <w:rsid w:val="00503347"/>
    <w:rsid w:val="0050361B"/>
    <w:rsid w:val="00503ECE"/>
    <w:rsid w:val="00505240"/>
    <w:rsid w:val="00506AEB"/>
    <w:rsid w:val="00513C12"/>
    <w:rsid w:val="0051437A"/>
    <w:rsid w:val="0051472A"/>
    <w:rsid w:val="00514A8E"/>
    <w:rsid w:val="005164A4"/>
    <w:rsid w:val="00522208"/>
    <w:rsid w:val="00527974"/>
    <w:rsid w:val="00527DBE"/>
    <w:rsid w:val="005302A8"/>
    <w:rsid w:val="00530712"/>
    <w:rsid w:val="00533B22"/>
    <w:rsid w:val="0053706A"/>
    <w:rsid w:val="005402A8"/>
    <w:rsid w:val="00540D2F"/>
    <w:rsid w:val="00541032"/>
    <w:rsid w:val="00544B0A"/>
    <w:rsid w:val="00545F33"/>
    <w:rsid w:val="00546DC9"/>
    <w:rsid w:val="00550028"/>
    <w:rsid w:val="00553B0A"/>
    <w:rsid w:val="00555A4E"/>
    <w:rsid w:val="00555BEE"/>
    <w:rsid w:val="0057179F"/>
    <w:rsid w:val="00571BF8"/>
    <w:rsid w:val="005746E8"/>
    <w:rsid w:val="00580B12"/>
    <w:rsid w:val="00582A9F"/>
    <w:rsid w:val="00583B8E"/>
    <w:rsid w:val="005850CC"/>
    <w:rsid w:val="00585B6B"/>
    <w:rsid w:val="005861E6"/>
    <w:rsid w:val="00593145"/>
    <w:rsid w:val="00594581"/>
    <w:rsid w:val="00594DE0"/>
    <w:rsid w:val="00595AE6"/>
    <w:rsid w:val="005A1044"/>
    <w:rsid w:val="005A2C01"/>
    <w:rsid w:val="005A3B9A"/>
    <w:rsid w:val="005A4691"/>
    <w:rsid w:val="005A497A"/>
    <w:rsid w:val="005A5830"/>
    <w:rsid w:val="005B28C9"/>
    <w:rsid w:val="005B395E"/>
    <w:rsid w:val="005B4813"/>
    <w:rsid w:val="005B5319"/>
    <w:rsid w:val="005B7219"/>
    <w:rsid w:val="005C038C"/>
    <w:rsid w:val="005C172E"/>
    <w:rsid w:val="005C4452"/>
    <w:rsid w:val="005C6CD3"/>
    <w:rsid w:val="005D0A74"/>
    <w:rsid w:val="005D3160"/>
    <w:rsid w:val="005D5A26"/>
    <w:rsid w:val="005D5EA8"/>
    <w:rsid w:val="005E0F58"/>
    <w:rsid w:val="005F3DF5"/>
    <w:rsid w:val="00602ECE"/>
    <w:rsid w:val="0060345E"/>
    <w:rsid w:val="006049BD"/>
    <w:rsid w:val="00604DE1"/>
    <w:rsid w:val="006050AB"/>
    <w:rsid w:val="006068AE"/>
    <w:rsid w:val="00606DA7"/>
    <w:rsid w:val="00610253"/>
    <w:rsid w:val="00613113"/>
    <w:rsid w:val="00613B2A"/>
    <w:rsid w:val="00614C67"/>
    <w:rsid w:val="006157D3"/>
    <w:rsid w:val="006169B9"/>
    <w:rsid w:val="006201CA"/>
    <w:rsid w:val="0062574F"/>
    <w:rsid w:val="00626D02"/>
    <w:rsid w:val="00630BB6"/>
    <w:rsid w:val="00636CF5"/>
    <w:rsid w:val="00640562"/>
    <w:rsid w:val="00641125"/>
    <w:rsid w:val="006417EA"/>
    <w:rsid w:val="0064243D"/>
    <w:rsid w:val="00647190"/>
    <w:rsid w:val="006513B6"/>
    <w:rsid w:val="0065389A"/>
    <w:rsid w:val="0066328C"/>
    <w:rsid w:val="00663472"/>
    <w:rsid w:val="00663F7A"/>
    <w:rsid w:val="00665A72"/>
    <w:rsid w:val="006711B4"/>
    <w:rsid w:val="00672E9A"/>
    <w:rsid w:val="00672F13"/>
    <w:rsid w:val="0068090C"/>
    <w:rsid w:val="006951F2"/>
    <w:rsid w:val="006A13C2"/>
    <w:rsid w:val="006A7251"/>
    <w:rsid w:val="006B1960"/>
    <w:rsid w:val="006B490D"/>
    <w:rsid w:val="006B4F6C"/>
    <w:rsid w:val="006B6D00"/>
    <w:rsid w:val="006C1B71"/>
    <w:rsid w:val="006C2E81"/>
    <w:rsid w:val="006C44C0"/>
    <w:rsid w:val="006C6921"/>
    <w:rsid w:val="006D1C58"/>
    <w:rsid w:val="006D3CA6"/>
    <w:rsid w:val="006D3D4D"/>
    <w:rsid w:val="006D5102"/>
    <w:rsid w:val="006D6F6E"/>
    <w:rsid w:val="006E0596"/>
    <w:rsid w:val="006E0693"/>
    <w:rsid w:val="006E7336"/>
    <w:rsid w:val="006F0A9F"/>
    <w:rsid w:val="006F1B4F"/>
    <w:rsid w:val="006F3057"/>
    <w:rsid w:val="006F3224"/>
    <w:rsid w:val="006F7417"/>
    <w:rsid w:val="006F750A"/>
    <w:rsid w:val="0070033C"/>
    <w:rsid w:val="00704AF2"/>
    <w:rsid w:val="007176AE"/>
    <w:rsid w:val="00717FCE"/>
    <w:rsid w:val="00721E66"/>
    <w:rsid w:val="007225C6"/>
    <w:rsid w:val="007227D5"/>
    <w:rsid w:val="00723182"/>
    <w:rsid w:val="007259AF"/>
    <w:rsid w:val="00725FB5"/>
    <w:rsid w:val="0072755A"/>
    <w:rsid w:val="00727E16"/>
    <w:rsid w:val="0073020B"/>
    <w:rsid w:val="00734CBB"/>
    <w:rsid w:val="00736AE3"/>
    <w:rsid w:val="00736DFF"/>
    <w:rsid w:val="00737A93"/>
    <w:rsid w:val="00740E9B"/>
    <w:rsid w:val="00746CA5"/>
    <w:rsid w:val="0074758B"/>
    <w:rsid w:val="00763FDA"/>
    <w:rsid w:val="007644F8"/>
    <w:rsid w:val="00764FD8"/>
    <w:rsid w:val="007651F3"/>
    <w:rsid w:val="00766D84"/>
    <w:rsid w:val="00770D38"/>
    <w:rsid w:val="0077106E"/>
    <w:rsid w:val="00773711"/>
    <w:rsid w:val="007821F9"/>
    <w:rsid w:val="0078240A"/>
    <w:rsid w:val="00783F43"/>
    <w:rsid w:val="0078496D"/>
    <w:rsid w:val="00784B96"/>
    <w:rsid w:val="00786776"/>
    <w:rsid w:val="00787E12"/>
    <w:rsid w:val="00790A3A"/>
    <w:rsid w:val="00792B45"/>
    <w:rsid w:val="00794F8B"/>
    <w:rsid w:val="00795050"/>
    <w:rsid w:val="007A23CC"/>
    <w:rsid w:val="007A26EF"/>
    <w:rsid w:val="007A4A64"/>
    <w:rsid w:val="007A61A8"/>
    <w:rsid w:val="007A6221"/>
    <w:rsid w:val="007A71D5"/>
    <w:rsid w:val="007A7C71"/>
    <w:rsid w:val="007B0FCB"/>
    <w:rsid w:val="007B1EF4"/>
    <w:rsid w:val="007B4778"/>
    <w:rsid w:val="007B524E"/>
    <w:rsid w:val="007B703F"/>
    <w:rsid w:val="007B7C7C"/>
    <w:rsid w:val="007C1EC7"/>
    <w:rsid w:val="007C3956"/>
    <w:rsid w:val="007C4B65"/>
    <w:rsid w:val="007C574F"/>
    <w:rsid w:val="007C711E"/>
    <w:rsid w:val="007D0D33"/>
    <w:rsid w:val="007D2A91"/>
    <w:rsid w:val="007E2A5D"/>
    <w:rsid w:val="007E3F98"/>
    <w:rsid w:val="007E6E63"/>
    <w:rsid w:val="007E7E90"/>
    <w:rsid w:val="007F005A"/>
    <w:rsid w:val="007F0865"/>
    <w:rsid w:val="007F2777"/>
    <w:rsid w:val="007F5BA1"/>
    <w:rsid w:val="007F762C"/>
    <w:rsid w:val="008036BA"/>
    <w:rsid w:val="008069B0"/>
    <w:rsid w:val="00807CF0"/>
    <w:rsid w:val="00810F7A"/>
    <w:rsid w:val="008130DA"/>
    <w:rsid w:val="0081347D"/>
    <w:rsid w:val="00816663"/>
    <w:rsid w:val="008234BA"/>
    <w:rsid w:val="008260DE"/>
    <w:rsid w:val="00833DA5"/>
    <w:rsid w:val="00837536"/>
    <w:rsid w:val="0084413A"/>
    <w:rsid w:val="008464F1"/>
    <w:rsid w:val="0085313F"/>
    <w:rsid w:val="00861A6B"/>
    <w:rsid w:val="0086525A"/>
    <w:rsid w:val="00872CD0"/>
    <w:rsid w:val="0087593B"/>
    <w:rsid w:val="00876769"/>
    <w:rsid w:val="008777C5"/>
    <w:rsid w:val="00881193"/>
    <w:rsid w:val="008828DA"/>
    <w:rsid w:val="008828F4"/>
    <w:rsid w:val="008840B7"/>
    <w:rsid w:val="00885E54"/>
    <w:rsid w:val="00886A5D"/>
    <w:rsid w:val="00890405"/>
    <w:rsid w:val="00895BA0"/>
    <w:rsid w:val="0089623C"/>
    <w:rsid w:val="008A0046"/>
    <w:rsid w:val="008A1A0F"/>
    <w:rsid w:val="008A2879"/>
    <w:rsid w:val="008A31F4"/>
    <w:rsid w:val="008A37BC"/>
    <w:rsid w:val="008A6167"/>
    <w:rsid w:val="008A69D6"/>
    <w:rsid w:val="008B11E9"/>
    <w:rsid w:val="008B451B"/>
    <w:rsid w:val="008B4BC1"/>
    <w:rsid w:val="008B7A90"/>
    <w:rsid w:val="008C0AF1"/>
    <w:rsid w:val="008C2516"/>
    <w:rsid w:val="008C3663"/>
    <w:rsid w:val="008C42FE"/>
    <w:rsid w:val="008D4BE3"/>
    <w:rsid w:val="008D5AE0"/>
    <w:rsid w:val="008E6564"/>
    <w:rsid w:val="008E68C0"/>
    <w:rsid w:val="008E7070"/>
    <w:rsid w:val="008E7D0D"/>
    <w:rsid w:val="009002E4"/>
    <w:rsid w:val="00901697"/>
    <w:rsid w:val="00903C5F"/>
    <w:rsid w:val="00904A3F"/>
    <w:rsid w:val="00904C09"/>
    <w:rsid w:val="00910466"/>
    <w:rsid w:val="00911C0C"/>
    <w:rsid w:val="00916609"/>
    <w:rsid w:val="00920639"/>
    <w:rsid w:val="00921D5C"/>
    <w:rsid w:val="00922D4E"/>
    <w:rsid w:val="00923059"/>
    <w:rsid w:val="00924065"/>
    <w:rsid w:val="009253DB"/>
    <w:rsid w:val="009269E6"/>
    <w:rsid w:val="00930274"/>
    <w:rsid w:val="00930E41"/>
    <w:rsid w:val="00930F25"/>
    <w:rsid w:val="009358AF"/>
    <w:rsid w:val="00936709"/>
    <w:rsid w:val="00940C80"/>
    <w:rsid w:val="009416FE"/>
    <w:rsid w:val="00942C12"/>
    <w:rsid w:val="00947B4F"/>
    <w:rsid w:val="00951D25"/>
    <w:rsid w:val="009546D1"/>
    <w:rsid w:val="00955DA8"/>
    <w:rsid w:val="0097126E"/>
    <w:rsid w:val="00971F59"/>
    <w:rsid w:val="009746F4"/>
    <w:rsid w:val="009822E5"/>
    <w:rsid w:val="009839AF"/>
    <w:rsid w:val="00983A8B"/>
    <w:rsid w:val="009A00A8"/>
    <w:rsid w:val="009A03EA"/>
    <w:rsid w:val="009A12CA"/>
    <w:rsid w:val="009A426A"/>
    <w:rsid w:val="009A495F"/>
    <w:rsid w:val="009A4BE2"/>
    <w:rsid w:val="009A7388"/>
    <w:rsid w:val="009B0544"/>
    <w:rsid w:val="009B07A6"/>
    <w:rsid w:val="009B1E8B"/>
    <w:rsid w:val="009B2D49"/>
    <w:rsid w:val="009B468C"/>
    <w:rsid w:val="009B48C5"/>
    <w:rsid w:val="009B49BF"/>
    <w:rsid w:val="009C419D"/>
    <w:rsid w:val="009C45DD"/>
    <w:rsid w:val="009C790E"/>
    <w:rsid w:val="009D1C58"/>
    <w:rsid w:val="009D444D"/>
    <w:rsid w:val="009E16CF"/>
    <w:rsid w:val="009E26D9"/>
    <w:rsid w:val="009E2714"/>
    <w:rsid w:val="009E38F0"/>
    <w:rsid w:val="009E4334"/>
    <w:rsid w:val="009E6D82"/>
    <w:rsid w:val="009F3757"/>
    <w:rsid w:val="009F3946"/>
    <w:rsid w:val="009F3FE1"/>
    <w:rsid w:val="00A01399"/>
    <w:rsid w:val="00A019B3"/>
    <w:rsid w:val="00A01FEE"/>
    <w:rsid w:val="00A0524C"/>
    <w:rsid w:val="00A066FA"/>
    <w:rsid w:val="00A07B94"/>
    <w:rsid w:val="00A100D3"/>
    <w:rsid w:val="00A13D1F"/>
    <w:rsid w:val="00A14F67"/>
    <w:rsid w:val="00A15B03"/>
    <w:rsid w:val="00A17027"/>
    <w:rsid w:val="00A17B1F"/>
    <w:rsid w:val="00A223A3"/>
    <w:rsid w:val="00A22C51"/>
    <w:rsid w:val="00A22D56"/>
    <w:rsid w:val="00A22DF6"/>
    <w:rsid w:val="00A37BC5"/>
    <w:rsid w:val="00A43C89"/>
    <w:rsid w:val="00A44365"/>
    <w:rsid w:val="00A465D6"/>
    <w:rsid w:val="00A471E9"/>
    <w:rsid w:val="00A50112"/>
    <w:rsid w:val="00A50A8C"/>
    <w:rsid w:val="00A55844"/>
    <w:rsid w:val="00A558E7"/>
    <w:rsid w:val="00A61386"/>
    <w:rsid w:val="00A64481"/>
    <w:rsid w:val="00A74C63"/>
    <w:rsid w:val="00A7639E"/>
    <w:rsid w:val="00A77A7F"/>
    <w:rsid w:val="00A77DD3"/>
    <w:rsid w:val="00A830F0"/>
    <w:rsid w:val="00A85976"/>
    <w:rsid w:val="00A91E34"/>
    <w:rsid w:val="00A928CE"/>
    <w:rsid w:val="00A95F82"/>
    <w:rsid w:val="00AA318E"/>
    <w:rsid w:val="00AA799E"/>
    <w:rsid w:val="00AB1069"/>
    <w:rsid w:val="00AB1E1A"/>
    <w:rsid w:val="00AB32F1"/>
    <w:rsid w:val="00AB3348"/>
    <w:rsid w:val="00AB4833"/>
    <w:rsid w:val="00AB4E6F"/>
    <w:rsid w:val="00AB5ED4"/>
    <w:rsid w:val="00AB5F80"/>
    <w:rsid w:val="00AC4768"/>
    <w:rsid w:val="00AC7142"/>
    <w:rsid w:val="00AD0E8D"/>
    <w:rsid w:val="00AD2DBB"/>
    <w:rsid w:val="00AE5F1E"/>
    <w:rsid w:val="00AF0D8F"/>
    <w:rsid w:val="00AF4A9F"/>
    <w:rsid w:val="00AF5866"/>
    <w:rsid w:val="00B00C18"/>
    <w:rsid w:val="00B01991"/>
    <w:rsid w:val="00B02D4F"/>
    <w:rsid w:val="00B07222"/>
    <w:rsid w:val="00B10959"/>
    <w:rsid w:val="00B159A2"/>
    <w:rsid w:val="00B16496"/>
    <w:rsid w:val="00B16F81"/>
    <w:rsid w:val="00B20DCE"/>
    <w:rsid w:val="00B213F9"/>
    <w:rsid w:val="00B222A1"/>
    <w:rsid w:val="00B23146"/>
    <w:rsid w:val="00B32A47"/>
    <w:rsid w:val="00B33B41"/>
    <w:rsid w:val="00B36558"/>
    <w:rsid w:val="00B365C2"/>
    <w:rsid w:val="00B401F1"/>
    <w:rsid w:val="00B42E1B"/>
    <w:rsid w:val="00B43E05"/>
    <w:rsid w:val="00B56043"/>
    <w:rsid w:val="00B61A25"/>
    <w:rsid w:val="00B6286E"/>
    <w:rsid w:val="00B6640C"/>
    <w:rsid w:val="00B66BFE"/>
    <w:rsid w:val="00B671D7"/>
    <w:rsid w:val="00B73604"/>
    <w:rsid w:val="00B7397C"/>
    <w:rsid w:val="00B7438D"/>
    <w:rsid w:val="00B74A85"/>
    <w:rsid w:val="00B76372"/>
    <w:rsid w:val="00B804D2"/>
    <w:rsid w:val="00B84230"/>
    <w:rsid w:val="00B849D4"/>
    <w:rsid w:val="00B85C66"/>
    <w:rsid w:val="00B87F01"/>
    <w:rsid w:val="00B91A33"/>
    <w:rsid w:val="00B9241F"/>
    <w:rsid w:val="00B977C6"/>
    <w:rsid w:val="00BA0F57"/>
    <w:rsid w:val="00BA1FCC"/>
    <w:rsid w:val="00BA2A6F"/>
    <w:rsid w:val="00BA604E"/>
    <w:rsid w:val="00BB3269"/>
    <w:rsid w:val="00BB362C"/>
    <w:rsid w:val="00BB543B"/>
    <w:rsid w:val="00BC1746"/>
    <w:rsid w:val="00BC21C7"/>
    <w:rsid w:val="00BC378C"/>
    <w:rsid w:val="00BC3E83"/>
    <w:rsid w:val="00BC78B4"/>
    <w:rsid w:val="00BD0553"/>
    <w:rsid w:val="00BD0C7A"/>
    <w:rsid w:val="00BD1669"/>
    <w:rsid w:val="00BD18D7"/>
    <w:rsid w:val="00BD2C2F"/>
    <w:rsid w:val="00BD317A"/>
    <w:rsid w:val="00BD426E"/>
    <w:rsid w:val="00BE1CA5"/>
    <w:rsid w:val="00BF0718"/>
    <w:rsid w:val="00BF1DD6"/>
    <w:rsid w:val="00BF2A14"/>
    <w:rsid w:val="00BF2B94"/>
    <w:rsid w:val="00BF4B50"/>
    <w:rsid w:val="00BF4F5C"/>
    <w:rsid w:val="00BF5C43"/>
    <w:rsid w:val="00BF7E1B"/>
    <w:rsid w:val="00C002F5"/>
    <w:rsid w:val="00C009EB"/>
    <w:rsid w:val="00C03465"/>
    <w:rsid w:val="00C03DF2"/>
    <w:rsid w:val="00C04ED8"/>
    <w:rsid w:val="00C05F1E"/>
    <w:rsid w:val="00C1016C"/>
    <w:rsid w:val="00C121D0"/>
    <w:rsid w:val="00C12994"/>
    <w:rsid w:val="00C1331C"/>
    <w:rsid w:val="00C13966"/>
    <w:rsid w:val="00C1396F"/>
    <w:rsid w:val="00C14544"/>
    <w:rsid w:val="00C174CD"/>
    <w:rsid w:val="00C22427"/>
    <w:rsid w:val="00C25288"/>
    <w:rsid w:val="00C25A7A"/>
    <w:rsid w:val="00C26060"/>
    <w:rsid w:val="00C260D8"/>
    <w:rsid w:val="00C26407"/>
    <w:rsid w:val="00C31716"/>
    <w:rsid w:val="00C3340A"/>
    <w:rsid w:val="00C42840"/>
    <w:rsid w:val="00C53095"/>
    <w:rsid w:val="00C5735A"/>
    <w:rsid w:val="00C6062D"/>
    <w:rsid w:val="00C64DFA"/>
    <w:rsid w:val="00C651B0"/>
    <w:rsid w:val="00C653F9"/>
    <w:rsid w:val="00C67093"/>
    <w:rsid w:val="00C678BD"/>
    <w:rsid w:val="00C73FAC"/>
    <w:rsid w:val="00C77A31"/>
    <w:rsid w:val="00C85DD5"/>
    <w:rsid w:val="00C91137"/>
    <w:rsid w:val="00C91EEA"/>
    <w:rsid w:val="00C9271F"/>
    <w:rsid w:val="00C94AD8"/>
    <w:rsid w:val="00CA02FF"/>
    <w:rsid w:val="00CA1764"/>
    <w:rsid w:val="00CA2468"/>
    <w:rsid w:val="00CA375B"/>
    <w:rsid w:val="00CA570D"/>
    <w:rsid w:val="00CA5D6F"/>
    <w:rsid w:val="00CA638E"/>
    <w:rsid w:val="00CB0A04"/>
    <w:rsid w:val="00CB0C6D"/>
    <w:rsid w:val="00CB220B"/>
    <w:rsid w:val="00CB2504"/>
    <w:rsid w:val="00CB45E9"/>
    <w:rsid w:val="00CB48CB"/>
    <w:rsid w:val="00CB4E32"/>
    <w:rsid w:val="00CB4FDC"/>
    <w:rsid w:val="00CB7821"/>
    <w:rsid w:val="00CC2DD1"/>
    <w:rsid w:val="00CC4253"/>
    <w:rsid w:val="00CC5CF7"/>
    <w:rsid w:val="00CD0E82"/>
    <w:rsid w:val="00CD33D9"/>
    <w:rsid w:val="00CD398B"/>
    <w:rsid w:val="00CD3ED8"/>
    <w:rsid w:val="00CD508F"/>
    <w:rsid w:val="00CD7058"/>
    <w:rsid w:val="00CE2B66"/>
    <w:rsid w:val="00CE3717"/>
    <w:rsid w:val="00CE44E2"/>
    <w:rsid w:val="00CE483C"/>
    <w:rsid w:val="00CF058B"/>
    <w:rsid w:val="00CF0ECF"/>
    <w:rsid w:val="00CF127D"/>
    <w:rsid w:val="00CF18EA"/>
    <w:rsid w:val="00D04FDB"/>
    <w:rsid w:val="00D06750"/>
    <w:rsid w:val="00D067B6"/>
    <w:rsid w:val="00D06DCA"/>
    <w:rsid w:val="00D07CD1"/>
    <w:rsid w:val="00D11521"/>
    <w:rsid w:val="00D11CE0"/>
    <w:rsid w:val="00D12AA5"/>
    <w:rsid w:val="00D1324D"/>
    <w:rsid w:val="00D135F3"/>
    <w:rsid w:val="00D13EF0"/>
    <w:rsid w:val="00D173A9"/>
    <w:rsid w:val="00D20F1C"/>
    <w:rsid w:val="00D249D0"/>
    <w:rsid w:val="00D26C0F"/>
    <w:rsid w:val="00D2726C"/>
    <w:rsid w:val="00D2796C"/>
    <w:rsid w:val="00D27DAF"/>
    <w:rsid w:val="00D30634"/>
    <w:rsid w:val="00D30E7E"/>
    <w:rsid w:val="00D31B1B"/>
    <w:rsid w:val="00D336A6"/>
    <w:rsid w:val="00D339E8"/>
    <w:rsid w:val="00D37D34"/>
    <w:rsid w:val="00D40803"/>
    <w:rsid w:val="00D41B55"/>
    <w:rsid w:val="00D42912"/>
    <w:rsid w:val="00D42F44"/>
    <w:rsid w:val="00D45276"/>
    <w:rsid w:val="00D54817"/>
    <w:rsid w:val="00D57837"/>
    <w:rsid w:val="00D57C6B"/>
    <w:rsid w:val="00D61B74"/>
    <w:rsid w:val="00D61C4C"/>
    <w:rsid w:val="00D63A8D"/>
    <w:rsid w:val="00D63B98"/>
    <w:rsid w:val="00D6688D"/>
    <w:rsid w:val="00D72903"/>
    <w:rsid w:val="00D72E59"/>
    <w:rsid w:val="00D7559D"/>
    <w:rsid w:val="00D75C6A"/>
    <w:rsid w:val="00D765C3"/>
    <w:rsid w:val="00D77DCB"/>
    <w:rsid w:val="00D80341"/>
    <w:rsid w:val="00D83FD0"/>
    <w:rsid w:val="00D85045"/>
    <w:rsid w:val="00D911AA"/>
    <w:rsid w:val="00D96164"/>
    <w:rsid w:val="00D970FF"/>
    <w:rsid w:val="00DA0979"/>
    <w:rsid w:val="00DA2C80"/>
    <w:rsid w:val="00DA3338"/>
    <w:rsid w:val="00DA4A63"/>
    <w:rsid w:val="00DA7BEB"/>
    <w:rsid w:val="00DB44DF"/>
    <w:rsid w:val="00DB5B94"/>
    <w:rsid w:val="00DC4971"/>
    <w:rsid w:val="00DC7301"/>
    <w:rsid w:val="00DD004E"/>
    <w:rsid w:val="00DD33BF"/>
    <w:rsid w:val="00DD3D04"/>
    <w:rsid w:val="00DD7CAF"/>
    <w:rsid w:val="00DE2873"/>
    <w:rsid w:val="00DE35F5"/>
    <w:rsid w:val="00DE368C"/>
    <w:rsid w:val="00DE60DD"/>
    <w:rsid w:val="00DF62B5"/>
    <w:rsid w:val="00DF64AA"/>
    <w:rsid w:val="00DF6B48"/>
    <w:rsid w:val="00E005F1"/>
    <w:rsid w:val="00E10E05"/>
    <w:rsid w:val="00E1240C"/>
    <w:rsid w:val="00E128B1"/>
    <w:rsid w:val="00E1396D"/>
    <w:rsid w:val="00E148A4"/>
    <w:rsid w:val="00E1681E"/>
    <w:rsid w:val="00E21D01"/>
    <w:rsid w:val="00E25735"/>
    <w:rsid w:val="00E32A05"/>
    <w:rsid w:val="00E341A4"/>
    <w:rsid w:val="00E40120"/>
    <w:rsid w:val="00E402E5"/>
    <w:rsid w:val="00E409D6"/>
    <w:rsid w:val="00E41985"/>
    <w:rsid w:val="00E430E9"/>
    <w:rsid w:val="00E4454A"/>
    <w:rsid w:val="00E46AC0"/>
    <w:rsid w:val="00E528FE"/>
    <w:rsid w:val="00E52B82"/>
    <w:rsid w:val="00E5529A"/>
    <w:rsid w:val="00E57764"/>
    <w:rsid w:val="00E57896"/>
    <w:rsid w:val="00E63033"/>
    <w:rsid w:val="00E65FAA"/>
    <w:rsid w:val="00E6672D"/>
    <w:rsid w:val="00E82F80"/>
    <w:rsid w:val="00E83276"/>
    <w:rsid w:val="00E8332C"/>
    <w:rsid w:val="00E83672"/>
    <w:rsid w:val="00E85779"/>
    <w:rsid w:val="00E920FF"/>
    <w:rsid w:val="00E9740D"/>
    <w:rsid w:val="00EA53BB"/>
    <w:rsid w:val="00EB0474"/>
    <w:rsid w:val="00EB119F"/>
    <w:rsid w:val="00EB2F09"/>
    <w:rsid w:val="00EB3BA1"/>
    <w:rsid w:val="00EB451E"/>
    <w:rsid w:val="00EB5BE8"/>
    <w:rsid w:val="00EC0DD8"/>
    <w:rsid w:val="00EC55A8"/>
    <w:rsid w:val="00EC7EB6"/>
    <w:rsid w:val="00ED300D"/>
    <w:rsid w:val="00ED37A6"/>
    <w:rsid w:val="00ED50FA"/>
    <w:rsid w:val="00ED52A7"/>
    <w:rsid w:val="00EE2D31"/>
    <w:rsid w:val="00EE362C"/>
    <w:rsid w:val="00EE48B6"/>
    <w:rsid w:val="00EE59B0"/>
    <w:rsid w:val="00EE62D8"/>
    <w:rsid w:val="00EE64F2"/>
    <w:rsid w:val="00EF0468"/>
    <w:rsid w:val="00EF29E0"/>
    <w:rsid w:val="00EF4CFD"/>
    <w:rsid w:val="00F05D4D"/>
    <w:rsid w:val="00F05F92"/>
    <w:rsid w:val="00F1227D"/>
    <w:rsid w:val="00F1253D"/>
    <w:rsid w:val="00F20790"/>
    <w:rsid w:val="00F2472A"/>
    <w:rsid w:val="00F247A3"/>
    <w:rsid w:val="00F25062"/>
    <w:rsid w:val="00F26E7E"/>
    <w:rsid w:val="00F34128"/>
    <w:rsid w:val="00F35AF9"/>
    <w:rsid w:val="00F374E9"/>
    <w:rsid w:val="00F4022D"/>
    <w:rsid w:val="00F440C5"/>
    <w:rsid w:val="00F45B4E"/>
    <w:rsid w:val="00F46270"/>
    <w:rsid w:val="00F5191C"/>
    <w:rsid w:val="00F5537D"/>
    <w:rsid w:val="00F57D7F"/>
    <w:rsid w:val="00F62FFC"/>
    <w:rsid w:val="00F63DE6"/>
    <w:rsid w:val="00F64475"/>
    <w:rsid w:val="00F7073C"/>
    <w:rsid w:val="00F71D87"/>
    <w:rsid w:val="00F72578"/>
    <w:rsid w:val="00F73093"/>
    <w:rsid w:val="00F755BD"/>
    <w:rsid w:val="00F777CE"/>
    <w:rsid w:val="00F8064C"/>
    <w:rsid w:val="00F80E80"/>
    <w:rsid w:val="00F816BF"/>
    <w:rsid w:val="00F82372"/>
    <w:rsid w:val="00F8331F"/>
    <w:rsid w:val="00F849DB"/>
    <w:rsid w:val="00F8629D"/>
    <w:rsid w:val="00F87038"/>
    <w:rsid w:val="00F923E6"/>
    <w:rsid w:val="00F95C90"/>
    <w:rsid w:val="00F97CB1"/>
    <w:rsid w:val="00F97F84"/>
    <w:rsid w:val="00FA1471"/>
    <w:rsid w:val="00FA1CD3"/>
    <w:rsid w:val="00FA2B11"/>
    <w:rsid w:val="00FA49BB"/>
    <w:rsid w:val="00FA51A6"/>
    <w:rsid w:val="00FB02A2"/>
    <w:rsid w:val="00FB1B4E"/>
    <w:rsid w:val="00FB6975"/>
    <w:rsid w:val="00FC28DF"/>
    <w:rsid w:val="00FC6060"/>
    <w:rsid w:val="00FD07F5"/>
    <w:rsid w:val="00FD0E50"/>
    <w:rsid w:val="00FD1F74"/>
    <w:rsid w:val="00FD3A21"/>
    <w:rsid w:val="00FE34EF"/>
    <w:rsid w:val="00FE3C75"/>
    <w:rsid w:val="00FF21C2"/>
    <w:rsid w:val="00FF3B72"/>
    <w:rsid w:val="00FF52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3B93F3-3A39-4731-8521-57A8A703F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69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7D0D"/>
    <w:pPr>
      <w:ind w:left="720"/>
      <w:contextualSpacing/>
    </w:pPr>
  </w:style>
  <w:style w:type="paragraph" w:styleId="Caption">
    <w:name w:val="caption"/>
    <w:basedOn w:val="Normal"/>
    <w:next w:val="Normal"/>
    <w:uiPriority w:val="35"/>
    <w:unhideWhenUsed/>
    <w:qFormat/>
    <w:rsid w:val="00464000"/>
    <w:pPr>
      <w:spacing w:after="200" w:line="240" w:lineRule="auto"/>
    </w:pPr>
    <w:rPr>
      <w:b/>
      <w:bCs/>
      <w:color w:val="4472C4" w:themeColor="accent1"/>
      <w:sz w:val="18"/>
      <w:szCs w:val="18"/>
    </w:rPr>
  </w:style>
  <w:style w:type="table" w:styleId="LightGrid-Accent3">
    <w:name w:val="Light Grid Accent 3"/>
    <w:basedOn w:val="TableNormal"/>
    <w:uiPriority w:val="62"/>
    <w:rsid w:val="00464000"/>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character" w:styleId="CommentReference">
    <w:name w:val="annotation reference"/>
    <w:basedOn w:val="DefaultParagraphFont"/>
    <w:uiPriority w:val="99"/>
    <w:semiHidden/>
    <w:unhideWhenUsed/>
    <w:rsid w:val="00D54817"/>
    <w:rPr>
      <w:sz w:val="16"/>
      <w:szCs w:val="16"/>
    </w:rPr>
  </w:style>
  <w:style w:type="paragraph" w:styleId="CommentText">
    <w:name w:val="annotation text"/>
    <w:basedOn w:val="Normal"/>
    <w:link w:val="CommentTextChar"/>
    <w:uiPriority w:val="99"/>
    <w:unhideWhenUsed/>
    <w:rsid w:val="00D54817"/>
    <w:pPr>
      <w:spacing w:line="240" w:lineRule="auto"/>
    </w:pPr>
    <w:rPr>
      <w:sz w:val="20"/>
      <w:szCs w:val="20"/>
    </w:rPr>
  </w:style>
  <w:style w:type="character" w:customStyle="1" w:styleId="CommentTextChar">
    <w:name w:val="Comment Text Char"/>
    <w:basedOn w:val="DefaultParagraphFont"/>
    <w:link w:val="CommentText"/>
    <w:uiPriority w:val="99"/>
    <w:rsid w:val="00D54817"/>
    <w:rPr>
      <w:sz w:val="20"/>
      <w:szCs w:val="20"/>
    </w:rPr>
  </w:style>
  <w:style w:type="paragraph" w:styleId="CommentSubject">
    <w:name w:val="annotation subject"/>
    <w:basedOn w:val="CommentText"/>
    <w:next w:val="CommentText"/>
    <w:link w:val="CommentSubjectChar"/>
    <w:uiPriority w:val="99"/>
    <w:semiHidden/>
    <w:unhideWhenUsed/>
    <w:rsid w:val="00D54817"/>
    <w:rPr>
      <w:b/>
      <w:bCs/>
    </w:rPr>
  </w:style>
  <w:style w:type="character" w:customStyle="1" w:styleId="CommentSubjectChar">
    <w:name w:val="Comment Subject Char"/>
    <w:basedOn w:val="CommentTextChar"/>
    <w:link w:val="CommentSubject"/>
    <w:uiPriority w:val="99"/>
    <w:semiHidden/>
    <w:rsid w:val="00D54817"/>
    <w:rPr>
      <w:b/>
      <w:bCs/>
      <w:sz w:val="20"/>
      <w:szCs w:val="20"/>
    </w:rPr>
  </w:style>
  <w:style w:type="paragraph" w:styleId="BalloonText">
    <w:name w:val="Balloon Text"/>
    <w:basedOn w:val="Normal"/>
    <w:link w:val="BalloonTextChar"/>
    <w:uiPriority w:val="99"/>
    <w:semiHidden/>
    <w:unhideWhenUsed/>
    <w:rsid w:val="00D548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4817"/>
    <w:rPr>
      <w:rFonts w:ascii="Segoe UI" w:hAnsi="Segoe UI" w:cs="Segoe UI"/>
      <w:sz w:val="18"/>
      <w:szCs w:val="18"/>
    </w:rPr>
  </w:style>
  <w:style w:type="character" w:customStyle="1" w:styleId="fontstyle01">
    <w:name w:val="fontstyle01"/>
    <w:basedOn w:val="DefaultParagraphFont"/>
    <w:rsid w:val="005A3B9A"/>
    <w:rPr>
      <w:rFonts w:ascii="Times New Roman" w:hAnsi="Times New Roman" w:cs="Times New Roman" w:hint="default"/>
      <w:b w:val="0"/>
      <w:bCs w:val="0"/>
      <w:i w:val="0"/>
      <w:iCs w:val="0"/>
      <w:color w:val="000000"/>
      <w:sz w:val="22"/>
      <w:szCs w:val="22"/>
    </w:rPr>
  </w:style>
  <w:style w:type="paragraph" w:styleId="Bibliography">
    <w:name w:val="Bibliography"/>
    <w:basedOn w:val="Normal"/>
    <w:next w:val="Normal"/>
    <w:uiPriority w:val="37"/>
    <w:unhideWhenUsed/>
    <w:rsid w:val="005A497A"/>
    <w:pPr>
      <w:tabs>
        <w:tab w:val="left" w:pos="504"/>
      </w:tabs>
      <w:spacing w:after="0" w:line="240" w:lineRule="auto"/>
      <w:ind w:left="504" w:hanging="504"/>
    </w:pPr>
  </w:style>
  <w:style w:type="table" w:styleId="TableGrid">
    <w:name w:val="Table Grid"/>
    <w:basedOn w:val="TableNormal"/>
    <w:uiPriority w:val="39"/>
    <w:rsid w:val="007D2A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C14544"/>
    <w:pPr>
      <w:spacing w:after="0" w:line="240" w:lineRule="auto"/>
    </w:pPr>
  </w:style>
  <w:style w:type="paragraph" w:customStyle="1" w:styleId="Mdeck2authoraffiliation">
    <w:name w:val="M_deck_2_author_affiliation"/>
    <w:qFormat/>
    <w:rsid w:val="00AA318E"/>
    <w:pPr>
      <w:widowControl w:val="0"/>
      <w:snapToGrid w:val="0"/>
      <w:spacing w:after="0" w:line="340" w:lineRule="atLeast"/>
      <w:ind w:left="284" w:hanging="284"/>
    </w:pPr>
    <w:rPr>
      <w:rFonts w:ascii="Times New Roman" w:eastAsia="Times New Roman" w:hAnsi="Times New Roman"/>
      <w:color w:val="000000"/>
      <w:sz w:val="24"/>
      <w:szCs w:val="20"/>
      <w:lang w:val="en-US" w:eastAsia="de-DE" w:bidi="en-US"/>
    </w:rPr>
  </w:style>
  <w:style w:type="paragraph" w:customStyle="1" w:styleId="Mdeck2authorcorrespondence">
    <w:name w:val="M_deck_2_author_correspondence"/>
    <w:next w:val="Normal"/>
    <w:qFormat/>
    <w:rsid w:val="00AA318E"/>
    <w:pPr>
      <w:widowControl w:val="0"/>
      <w:snapToGrid w:val="0"/>
      <w:spacing w:before="240" w:after="240" w:line="340" w:lineRule="atLeast"/>
      <w:ind w:left="284" w:hanging="284"/>
    </w:pPr>
    <w:rPr>
      <w:rFonts w:ascii="Times New Roman" w:eastAsia="Times New Roman" w:hAnsi="Times New Roman"/>
      <w:color w:val="000000"/>
      <w:sz w:val="24"/>
      <w:szCs w:val="20"/>
      <w:lang w:val="en-US" w:eastAsia="de-DE" w:bidi="en-US"/>
    </w:rPr>
  </w:style>
  <w:style w:type="paragraph" w:customStyle="1" w:styleId="Mdeck2authorname">
    <w:name w:val="M_deck_2_author_name"/>
    <w:qFormat/>
    <w:rsid w:val="00AA318E"/>
    <w:pPr>
      <w:widowControl w:val="0"/>
      <w:snapToGrid w:val="0"/>
      <w:spacing w:after="240" w:line="340" w:lineRule="atLeast"/>
    </w:pPr>
    <w:rPr>
      <w:rFonts w:ascii="Times New Roman" w:eastAsia="Times New Roman" w:hAnsi="Times New Roman"/>
      <w:b/>
      <w:color w:val="000000"/>
      <w:sz w:val="24"/>
      <w:szCs w:val="20"/>
      <w:lang w:val="en-US" w:eastAsia="de-DE" w:bidi="en-US"/>
    </w:rPr>
  </w:style>
  <w:style w:type="paragraph" w:styleId="FootnoteText">
    <w:name w:val="footnote text"/>
    <w:basedOn w:val="Normal"/>
    <w:link w:val="FootnoteTextChar"/>
    <w:uiPriority w:val="99"/>
    <w:semiHidden/>
    <w:unhideWhenUsed/>
    <w:rsid w:val="00EE64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4F2"/>
    <w:rPr>
      <w:sz w:val="20"/>
      <w:szCs w:val="20"/>
    </w:rPr>
  </w:style>
  <w:style w:type="character" w:styleId="FootnoteReference">
    <w:name w:val="footnote reference"/>
    <w:basedOn w:val="DefaultParagraphFont"/>
    <w:uiPriority w:val="99"/>
    <w:semiHidden/>
    <w:unhideWhenUsed/>
    <w:rsid w:val="00EE64F2"/>
    <w:rPr>
      <w:vertAlign w:val="superscript"/>
    </w:rPr>
  </w:style>
  <w:style w:type="paragraph" w:styleId="Header">
    <w:name w:val="header"/>
    <w:basedOn w:val="Normal"/>
    <w:link w:val="HeaderChar"/>
    <w:uiPriority w:val="99"/>
    <w:unhideWhenUsed/>
    <w:rsid w:val="009B07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7A6"/>
  </w:style>
  <w:style w:type="paragraph" w:styleId="Footer">
    <w:name w:val="footer"/>
    <w:basedOn w:val="Normal"/>
    <w:link w:val="FooterChar"/>
    <w:uiPriority w:val="99"/>
    <w:unhideWhenUsed/>
    <w:rsid w:val="009B07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7A6"/>
  </w:style>
  <w:style w:type="table" w:customStyle="1" w:styleId="PlainTable21">
    <w:name w:val="Plain Table 21"/>
    <w:basedOn w:val="TableNormal"/>
    <w:uiPriority w:val="42"/>
    <w:rsid w:val="005B4813"/>
    <w:pPr>
      <w:spacing w:after="0" w:line="240" w:lineRule="auto"/>
    </w:pPr>
    <w:rPr>
      <w:lang w:val="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4-Accent61">
    <w:name w:val="Grid Table 4 - Accent 61"/>
    <w:basedOn w:val="TableNormal"/>
    <w:uiPriority w:val="49"/>
    <w:rsid w:val="00594DE0"/>
    <w:pPr>
      <w:spacing w:after="0" w:line="240" w:lineRule="auto"/>
    </w:pPr>
    <w:rPr>
      <w:lang w:val="en-US"/>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semiHidden/>
    <w:unhideWhenUsed/>
    <w:rsid w:val="00211B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97470">
      <w:bodyDiv w:val="1"/>
      <w:marLeft w:val="0"/>
      <w:marRight w:val="0"/>
      <w:marTop w:val="0"/>
      <w:marBottom w:val="0"/>
      <w:divBdr>
        <w:top w:val="none" w:sz="0" w:space="0" w:color="auto"/>
        <w:left w:val="none" w:sz="0" w:space="0" w:color="auto"/>
        <w:bottom w:val="none" w:sz="0" w:space="0" w:color="auto"/>
        <w:right w:val="none" w:sz="0" w:space="0" w:color="auto"/>
      </w:divBdr>
    </w:div>
    <w:div w:id="87435705">
      <w:bodyDiv w:val="1"/>
      <w:marLeft w:val="0"/>
      <w:marRight w:val="0"/>
      <w:marTop w:val="0"/>
      <w:marBottom w:val="0"/>
      <w:divBdr>
        <w:top w:val="none" w:sz="0" w:space="0" w:color="auto"/>
        <w:left w:val="none" w:sz="0" w:space="0" w:color="auto"/>
        <w:bottom w:val="none" w:sz="0" w:space="0" w:color="auto"/>
        <w:right w:val="none" w:sz="0" w:space="0" w:color="auto"/>
      </w:divBdr>
    </w:div>
    <w:div w:id="159974494">
      <w:bodyDiv w:val="1"/>
      <w:marLeft w:val="0"/>
      <w:marRight w:val="0"/>
      <w:marTop w:val="0"/>
      <w:marBottom w:val="0"/>
      <w:divBdr>
        <w:top w:val="none" w:sz="0" w:space="0" w:color="auto"/>
        <w:left w:val="none" w:sz="0" w:space="0" w:color="auto"/>
        <w:bottom w:val="none" w:sz="0" w:space="0" w:color="auto"/>
        <w:right w:val="none" w:sz="0" w:space="0" w:color="auto"/>
      </w:divBdr>
    </w:div>
    <w:div w:id="233471604">
      <w:bodyDiv w:val="1"/>
      <w:marLeft w:val="0"/>
      <w:marRight w:val="0"/>
      <w:marTop w:val="0"/>
      <w:marBottom w:val="0"/>
      <w:divBdr>
        <w:top w:val="none" w:sz="0" w:space="0" w:color="auto"/>
        <w:left w:val="none" w:sz="0" w:space="0" w:color="auto"/>
        <w:bottom w:val="none" w:sz="0" w:space="0" w:color="auto"/>
        <w:right w:val="none" w:sz="0" w:space="0" w:color="auto"/>
      </w:divBdr>
      <w:divsChild>
        <w:div w:id="1733114861">
          <w:marLeft w:val="480"/>
          <w:marRight w:val="0"/>
          <w:marTop w:val="0"/>
          <w:marBottom w:val="0"/>
          <w:divBdr>
            <w:top w:val="none" w:sz="0" w:space="0" w:color="auto"/>
            <w:left w:val="none" w:sz="0" w:space="0" w:color="auto"/>
            <w:bottom w:val="none" w:sz="0" w:space="0" w:color="auto"/>
            <w:right w:val="none" w:sz="0" w:space="0" w:color="auto"/>
          </w:divBdr>
          <w:divsChild>
            <w:div w:id="14290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10811">
      <w:bodyDiv w:val="1"/>
      <w:marLeft w:val="0"/>
      <w:marRight w:val="0"/>
      <w:marTop w:val="0"/>
      <w:marBottom w:val="0"/>
      <w:divBdr>
        <w:top w:val="none" w:sz="0" w:space="0" w:color="auto"/>
        <w:left w:val="none" w:sz="0" w:space="0" w:color="auto"/>
        <w:bottom w:val="none" w:sz="0" w:space="0" w:color="auto"/>
        <w:right w:val="none" w:sz="0" w:space="0" w:color="auto"/>
      </w:divBdr>
      <w:divsChild>
        <w:div w:id="717625196">
          <w:marLeft w:val="480"/>
          <w:marRight w:val="0"/>
          <w:marTop w:val="0"/>
          <w:marBottom w:val="0"/>
          <w:divBdr>
            <w:top w:val="none" w:sz="0" w:space="0" w:color="auto"/>
            <w:left w:val="none" w:sz="0" w:space="0" w:color="auto"/>
            <w:bottom w:val="none" w:sz="0" w:space="0" w:color="auto"/>
            <w:right w:val="none" w:sz="0" w:space="0" w:color="auto"/>
          </w:divBdr>
          <w:divsChild>
            <w:div w:id="982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85801">
      <w:bodyDiv w:val="1"/>
      <w:marLeft w:val="0"/>
      <w:marRight w:val="0"/>
      <w:marTop w:val="0"/>
      <w:marBottom w:val="0"/>
      <w:divBdr>
        <w:top w:val="none" w:sz="0" w:space="0" w:color="auto"/>
        <w:left w:val="none" w:sz="0" w:space="0" w:color="auto"/>
        <w:bottom w:val="none" w:sz="0" w:space="0" w:color="auto"/>
        <w:right w:val="none" w:sz="0" w:space="0" w:color="auto"/>
      </w:divBdr>
      <w:divsChild>
        <w:div w:id="1667826605">
          <w:marLeft w:val="480"/>
          <w:marRight w:val="0"/>
          <w:marTop w:val="0"/>
          <w:marBottom w:val="0"/>
          <w:divBdr>
            <w:top w:val="none" w:sz="0" w:space="0" w:color="auto"/>
            <w:left w:val="none" w:sz="0" w:space="0" w:color="auto"/>
            <w:bottom w:val="none" w:sz="0" w:space="0" w:color="auto"/>
            <w:right w:val="none" w:sz="0" w:space="0" w:color="auto"/>
          </w:divBdr>
          <w:divsChild>
            <w:div w:id="10999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82562">
      <w:bodyDiv w:val="1"/>
      <w:marLeft w:val="0"/>
      <w:marRight w:val="0"/>
      <w:marTop w:val="0"/>
      <w:marBottom w:val="0"/>
      <w:divBdr>
        <w:top w:val="none" w:sz="0" w:space="0" w:color="auto"/>
        <w:left w:val="none" w:sz="0" w:space="0" w:color="auto"/>
        <w:bottom w:val="none" w:sz="0" w:space="0" w:color="auto"/>
        <w:right w:val="none" w:sz="0" w:space="0" w:color="auto"/>
      </w:divBdr>
    </w:div>
    <w:div w:id="413210708">
      <w:bodyDiv w:val="1"/>
      <w:marLeft w:val="0"/>
      <w:marRight w:val="0"/>
      <w:marTop w:val="0"/>
      <w:marBottom w:val="0"/>
      <w:divBdr>
        <w:top w:val="none" w:sz="0" w:space="0" w:color="auto"/>
        <w:left w:val="none" w:sz="0" w:space="0" w:color="auto"/>
        <w:bottom w:val="none" w:sz="0" w:space="0" w:color="auto"/>
        <w:right w:val="none" w:sz="0" w:space="0" w:color="auto"/>
      </w:divBdr>
    </w:div>
    <w:div w:id="429083925">
      <w:bodyDiv w:val="1"/>
      <w:marLeft w:val="0"/>
      <w:marRight w:val="0"/>
      <w:marTop w:val="0"/>
      <w:marBottom w:val="0"/>
      <w:divBdr>
        <w:top w:val="none" w:sz="0" w:space="0" w:color="auto"/>
        <w:left w:val="none" w:sz="0" w:space="0" w:color="auto"/>
        <w:bottom w:val="none" w:sz="0" w:space="0" w:color="auto"/>
        <w:right w:val="none" w:sz="0" w:space="0" w:color="auto"/>
      </w:divBdr>
      <w:divsChild>
        <w:div w:id="1588928191">
          <w:marLeft w:val="480"/>
          <w:marRight w:val="0"/>
          <w:marTop w:val="0"/>
          <w:marBottom w:val="0"/>
          <w:divBdr>
            <w:top w:val="none" w:sz="0" w:space="0" w:color="auto"/>
            <w:left w:val="none" w:sz="0" w:space="0" w:color="auto"/>
            <w:bottom w:val="none" w:sz="0" w:space="0" w:color="auto"/>
            <w:right w:val="none" w:sz="0" w:space="0" w:color="auto"/>
          </w:divBdr>
          <w:divsChild>
            <w:div w:id="8603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8432">
      <w:bodyDiv w:val="1"/>
      <w:marLeft w:val="0"/>
      <w:marRight w:val="0"/>
      <w:marTop w:val="0"/>
      <w:marBottom w:val="0"/>
      <w:divBdr>
        <w:top w:val="none" w:sz="0" w:space="0" w:color="auto"/>
        <w:left w:val="none" w:sz="0" w:space="0" w:color="auto"/>
        <w:bottom w:val="none" w:sz="0" w:space="0" w:color="auto"/>
        <w:right w:val="none" w:sz="0" w:space="0" w:color="auto"/>
      </w:divBdr>
      <w:divsChild>
        <w:div w:id="1113407143">
          <w:marLeft w:val="480"/>
          <w:marRight w:val="0"/>
          <w:marTop w:val="0"/>
          <w:marBottom w:val="0"/>
          <w:divBdr>
            <w:top w:val="none" w:sz="0" w:space="0" w:color="auto"/>
            <w:left w:val="none" w:sz="0" w:space="0" w:color="auto"/>
            <w:bottom w:val="none" w:sz="0" w:space="0" w:color="auto"/>
            <w:right w:val="none" w:sz="0" w:space="0" w:color="auto"/>
          </w:divBdr>
          <w:divsChild>
            <w:div w:id="194052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35783">
      <w:bodyDiv w:val="1"/>
      <w:marLeft w:val="0"/>
      <w:marRight w:val="0"/>
      <w:marTop w:val="0"/>
      <w:marBottom w:val="0"/>
      <w:divBdr>
        <w:top w:val="none" w:sz="0" w:space="0" w:color="auto"/>
        <w:left w:val="none" w:sz="0" w:space="0" w:color="auto"/>
        <w:bottom w:val="none" w:sz="0" w:space="0" w:color="auto"/>
        <w:right w:val="none" w:sz="0" w:space="0" w:color="auto"/>
      </w:divBdr>
      <w:divsChild>
        <w:div w:id="647130891">
          <w:marLeft w:val="480"/>
          <w:marRight w:val="0"/>
          <w:marTop w:val="0"/>
          <w:marBottom w:val="0"/>
          <w:divBdr>
            <w:top w:val="none" w:sz="0" w:space="0" w:color="auto"/>
            <w:left w:val="none" w:sz="0" w:space="0" w:color="auto"/>
            <w:bottom w:val="none" w:sz="0" w:space="0" w:color="auto"/>
            <w:right w:val="none" w:sz="0" w:space="0" w:color="auto"/>
          </w:divBdr>
          <w:divsChild>
            <w:div w:id="101260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3473">
      <w:bodyDiv w:val="1"/>
      <w:marLeft w:val="0"/>
      <w:marRight w:val="0"/>
      <w:marTop w:val="0"/>
      <w:marBottom w:val="0"/>
      <w:divBdr>
        <w:top w:val="none" w:sz="0" w:space="0" w:color="auto"/>
        <w:left w:val="none" w:sz="0" w:space="0" w:color="auto"/>
        <w:bottom w:val="none" w:sz="0" w:space="0" w:color="auto"/>
        <w:right w:val="none" w:sz="0" w:space="0" w:color="auto"/>
      </w:divBdr>
      <w:divsChild>
        <w:div w:id="1989086049">
          <w:marLeft w:val="480"/>
          <w:marRight w:val="0"/>
          <w:marTop w:val="0"/>
          <w:marBottom w:val="0"/>
          <w:divBdr>
            <w:top w:val="none" w:sz="0" w:space="0" w:color="auto"/>
            <w:left w:val="none" w:sz="0" w:space="0" w:color="auto"/>
            <w:bottom w:val="none" w:sz="0" w:space="0" w:color="auto"/>
            <w:right w:val="none" w:sz="0" w:space="0" w:color="auto"/>
          </w:divBdr>
          <w:divsChild>
            <w:div w:id="6347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97458">
      <w:bodyDiv w:val="1"/>
      <w:marLeft w:val="0"/>
      <w:marRight w:val="0"/>
      <w:marTop w:val="0"/>
      <w:marBottom w:val="0"/>
      <w:divBdr>
        <w:top w:val="none" w:sz="0" w:space="0" w:color="auto"/>
        <w:left w:val="none" w:sz="0" w:space="0" w:color="auto"/>
        <w:bottom w:val="none" w:sz="0" w:space="0" w:color="auto"/>
        <w:right w:val="none" w:sz="0" w:space="0" w:color="auto"/>
      </w:divBdr>
    </w:div>
    <w:div w:id="681199810">
      <w:bodyDiv w:val="1"/>
      <w:marLeft w:val="0"/>
      <w:marRight w:val="0"/>
      <w:marTop w:val="0"/>
      <w:marBottom w:val="0"/>
      <w:divBdr>
        <w:top w:val="none" w:sz="0" w:space="0" w:color="auto"/>
        <w:left w:val="none" w:sz="0" w:space="0" w:color="auto"/>
        <w:bottom w:val="none" w:sz="0" w:space="0" w:color="auto"/>
        <w:right w:val="none" w:sz="0" w:space="0" w:color="auto"/>
      </w:divBdr>
    </w:div>
    <w:div w:id="681705816">
      <w:bodyDiv w:val="1"/>
      <w:marLeft w:val="0"/>
      <w:marRight w:val="0"/>
      <w:marTop w:val="0"/>
      <w:marBottom w:val="0"/>
      <w:divBdr>
        <w:top w:val="none" w:sz="0" w:space="0" w:color="auto"/>
        <w:left w:val="none" w:sz="0" w:space="0" w:color="auto"/>
        <w:bottom w:val="none" w:sz="0" w:space="0" w:color="auto"/>
        <w:right w:val="none" w:sz="0" w:space="0" w:color="auto"/>
      </w:divBdr>
      <w:divsChild>
        <w:div w:id="1433670415">
          <w:marLeft w:val="480"/>
          <w:marRight w:val="0"/>
          <w:marTop w:val="0"/>
          <w:marBottom w:val="0"/>
          <w:divBdr>
            <w:top w:val="none" w:sz="0" w:space="0" w:color="auto"/>
            <w:left w:val="none" w:sz="0" w:space="0" w:color="auto"/>
            <w:bottom w:val="none" w:sz="0" w:space="0" w:color="auto"/>
            <w:right w:val="none" w:sz="0" w:space="0" w:color="auto"/>
          </w:divBdr>
          <w:divsChild>
            <w:div w:id="12973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09394">
      <w:bodyDiv w:val="1"/>
      <w:marLeft w:val="0"/>
      <w:marRight w:val="0"/>
      <w:marTop w:val="0"/>
      <w:marBottom w:val="0"/>
      <w:divBdr>
        <w:top w:val="none" w:sz="0" w:space="0" w:color="auto"/>
        <w:left w:val="none" w:sz="0" w:space="0" w:color="auto"/>
        <w:bottom w:val="none" w:sz="0" w:space="0" w:color="auto"/>
        <w:right w:val="none" w:sz="0" w:space="0" w:color="auto"/>
      </w:divBdr>
      <w:divsChild>
        <w:div w:id="1688947052">
          <w:marLeft w:val="480"/>
          <w:marRight w:val="0"/>
          <w:marTop w:val="0"/>
          <w:marBottom w:val="0"/>
          <w:divBdr>
            <w:top w:val="none" w:sz="0" w:space="0" w:color="auto"/>
            <w:left w:val="none" w:sz="0" w:space="0" w:color="auto"/>
            <w:bottom w:val="none" w:sz="0" w:space="0" w:color="auto"/>
            <w:right w:val="none" w:sz="0" w:space="0" w:color="auto"/>
          </w:divBdr>
          <w:divsChild>
            <w:div w:id="185421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86257">
      <w:bodyDiv w:val="1"/>
      <w:marLeft w:val="0"/>
      <w:marRight w:val="0"/>
      <w:marTop w:val="0"/>
      <w:marBottom w:val="0"/>
      <w:divBdr>
        <w:top w:val="none" w:sz="0" w:space="0" w:color="auto"/>
        <w:left w:val="none" w:sz="0" w:space="0" w:color="auto"/>
        <w:bottom w:val="none" w:sz="0" w:space="0" w:color="auto"/>
        <w:right w:val="none" w:sz="0" w:space="0" w:color="auto"/>
      </w:divBdr>
    </w:div>
    <w:div w:id="1373921486">
      <w:bodyDiv w:val="1"/>
      <w:marLeft w:val="0"/>
      <w:marRight w:val="0"/>
      <w:marTop w:val="0"/>
      <w:marBottom w:val="0"/>
      <w:divBdr>
        <w:top w:val="none" w:sz="0" w:space="0" w:color="auto"/>
        <w:left w:val="none" w:sz="0" w:space="0" w:color="auto"/>
        <w:bottom w:val="none" w:sz="0" w:space="0" w:color="auto"/>
        <w:right w:val="none" w:sz="0" w:space="0" w:color="auto"/>
      </w:divBdr>
      <w:divsChild>
        <w:div w:id="1766262398">
          <w:marLeft w:val="0"/>
          <w:marRight w:val="0"/>
          <w:marTop w:val="0"/>
          <w:marBottom w:val="0"/>
          <w:divBdr>
            <w:top w:val="none" w:sz="0" w:space="0" w:color="auto"/>
            <w:left w:val="none" w:sz="0" w:space="0" w:color="auto"/>
            <w:bottom w:val="none" w:sz="0" w:space="0" w:color="auto"/>
            <w:right w:val="none" w:sz="0" w:space="0" w:color="auto"/>
          </w:divBdr>
        </w:div>
        <w:div w:id="451246861">
          <w:marLeft w:val="0"/>
          <w:marRight w:val="0"/>
          <w:marTop w:val="0"/>
          <w:marBottom w:val="0"/>
          <w:divBdr>
            <w:top w:val="none" w:sz="0" w:space="0" w:color="auto"/>
            <w:left w:val="none" w:sz="0" w:space="0" w:color="auto"/>
            <w:bottom w:val="none" w:sz="0" w:space="0" w:color="auto"/>
            <w:right w:val="none" w:sz="0" w:space="0" w:color="auto"/>
          </w:divBdr>
        </w:div>
      </w:divsChild>
    </w:div>
    <w:div w:id="1390154763">
      <w:bodyDiv w:val="1"/>
      <w:marLeft w:val="0"/>
      <w:marRight w:val="0"/>
      <w:marTop w:val="0"/>
      <w:marBottom w:val="0"/>
      <w:divBdr>
        <w:top w:val="none" w:sz="0" w:space="0" w:color="auto"/>
        <w:left w:val="none" w:sz="0" w:space="0" w:color="auto"/>
        <w:bottom w:val="none" w:sz="0" w:space="0" w:color="auto"/>
        <w:right w:val="none" w:sz="0" w:space="0" w:color="auto"/>
      </w:divBdr>
      <w:divsChild>
        <w:div w:id="964852304">
          <w:marLeft w:val="0"/>
          <w:marRight w:val="0"/>
          <w:marTop w:val="0"/>
          <w:marBottom w:val="0"/>
          <w:divBdr>
            <w:top w:val="none" w:sz="0" w:space="0" w:color="auto"/>
            <w:left w:val="none" w:sz="0" w:space="0" w:color="auto"/>
            <w:bottom w:val="none" w:sz="0" w:space="0" w:color="auto"/>
            <w:right w:val="none" w:sz="0" w:space="0" w:color="auto"/>
          </w:divBdr>
        </w:div>
        <w:div w:id="1942567266">
          <w:marLeft w:val="0"/>
          <w:marRight w:val="0"/>
          <w:marTop w:val="0"/>
          <w:marBottom w:val="0"/>
          <w:divBdr>
            <w:top w:val="none" w:sz="0" w:space="0" w:color="auto"/>
            <w:left w:val="none" w:sz="0" w:space="0" w:color="auto"/>
            <w:bottom w:val="none" w:sz="0" w:space="0" w:color="auto"/>
            <w:right w:val="none" w:sz="0" w:space="0" w:color="auto"/>
          </w:divBdr>
        </w:div>
        <w:div w:id="84226691">
          <w:marLeft w:val="0"/>
          <w:marRight w:val="0"/>
          <w:marTop w:val="0"/>
          <w:marBottom w:val="0"/>
          <w:divBdr>
            <w:top w:val="none" w:sz="0" w:space="0" w:color="auto"/>
            <w:left w:val="none" w:sz="0" w:space="0" w:color="auto"/>
            <w:bottom w:val="none" w:sz="0" w:space="0" w:color="auto"/>
            <w:right w:val="none" w:sz="0" w:space="0" w:color="auto"/>
          </w:divBdr>
        </w:div>
        <w:div w:id="1751809718">
          <w:marLeft w:val="0"/>
          <w:marRight w:val="0"/>
          <w:marTop w:val="0"/>
          <w:marBottom w:val="0"/>
          <w:divBdr>
            <w:top w:val="none" w:sz="0" w:space="0" w:color="auto"/>
            <w:left w:val="none" w:sz="0" w:space="0" w:color="auto"/>
            <w:bottom w:val="none" w:sz="0" w:space="0" w:color="auto"/>
            <w:right w:val="none" w:sz="0" w:space="0" w:color="auto"/>
          </w:divBdr>
        </w:div>
        <w:div w:id="940062439">
          <w:marLeft w:val="0"/>
          <w:marRight w:val="0"/>
          <w:marTop w:val="0"/>
          <w:marBottom w:val="0"/>
          <w:divBdr>
            <w:top w:val="none" w:sz="0" w:space="0" w:color="auto"/>
            <w:left w:val="none" w:sz="0" w:space="0" w:color="auto"/>
            <w:bottom w:val="none" w:sz="0" w:space="0" w:color="auto"/>
            <w:right w:val="none" w:sz="0" w:space="0" w:color="auto"/>
          </w:divBdr>
        </w:div>
        <w:div w:id="1123772345">
          <w:marLeft w:val="0"/>
          <w:marRight w:val="0"/>
          <w:marTop w:val="0"/>
          <w:marBottom w:val="0"/>
          <w:divBdr>
            <w:top w:val="none" w:sz="0" w:space="0" w:color="auto"/>
            <w:left w:val="none" w:sz="0" w:space="0" w:color="auto"/>
            <w:bottom w:val="none" w:sz="0" w:space="0" w:color="auto"/>
            <w:right w:val="none" w:sz="0" w:space="0" w:color="auto"/>
          </w:divBdr>
        </w:div>
        <w:div w:id="1060901205">
          <w:marLeft w:val="0"/>
          <w:marRight w:val="0"/>
          <w:marTop w:val="0"/>
          <w:marBottom w:val="0"/>
          <w:divBdr>
            <w:top w:val="none" w:sz="0" w:space="0" w:color="auto"/>
            <w:left w:val="none" w:sz="0" w:space="0" w:color="auto"/>
            <w:bottom w:val="none" w:sz="0" w:space="0" w:color="auto"/>
            <w:right w:val="none" w:sz="0" w:space="0" w:color="auto"/>
          </w:divBdr>
        </w:div>
        <w:div w:id="1990279456">
          <w:marLeft w:val="0"/>
          <w:marRight w:val="0"/>
          <w:marTop w:val="0"/>
          <w:marBottom w:val="0"/>
          <w:divBdr>
            <w:top w:val="none" w:sz="0" w:space="0" w:color="auto"/>
            <w:left w:val="none" w:sz="0" w:space="0" w:color="auto"/>
            <w:bottom w:val="none" w:sz="0" w:space="0" w:color="auto"/>
            <w:right w:val="none" w:sz="0" w:space="0" w:color="auto"/>
          </w:divBdr>
        </w:div>
        <w:div w:id="110367599">
          <w:marLeft w:val="0"/>
          <w:marRight w:val="0"/>
          <w:marTop w:val="0"/>
          <w:marBottom w:val="0"/>
          <w:divBdr>
            <w:top w:val="none" w:sz="0" w:space="0" w:color="auto"/>
            <w:left w:val="none" w:sz="0" w:space="0" w:color="auto"/>
            <w:bottom w:val="none" w:sz="0" w:space="0" w:color="auto"/>
            <w:right w:val="none" w:sz="0" w:space="0" w:color="auto"/>
          </w:divBdr>
        </w:div>
        <w:div w:id="552888439">
          <w:marLeft w:val="0"/>
          <w:marRight w:val="0"/>
          <w:marTop w:val="0"/>
          <w:marBottom w:val="0"/>
          <w:divBdr>
            <w:top w:val="none" w:sz="0" w:space="0" w:color="auto"/>
            <w:left w:val="none" w:sz="0" w:space="0" w:color="auto"/>
            <w:bottom w:val="none" w:sz="0" w:space="0" w:color="auto"/>
            <w:right w:val="none" w:sz="0" w:space="0" w:color="auto"/>
          </w:divBdr>
        </w:div>
        <w:div w:id="970094538">
          <w:marLeft w:val="0"/>
          <w:marRight w:val="0"/>
          <w:marTop w:val="0"/>
          <w:marBottom w:val="0"/>
          <w:divBdr>
            <w:top w:val="none" w:sz="0" w:space="0" w:color="auto"/>
            <w:left w:val="none" w:sz="0" w:space="0" w:color="auto"/>
            <w:bottom w:val="none" w:sz="0" w:space="0" w:color="auto"/>
            <w:right w:val="none" w:sz="0" w:space="0" w:color="auto"/>
          </w:divBdr>
        </w:div>
        <w:div w:id="1062489212">
          <w:marLeft w:val="0"/>
          <w:marRight w:val="0"/>
          <w:marTop w:val="0"/>
          <w:marBottom w:val="0"/>
          <w:divBdr>
            <w:top w:val="none" w:sz="0" w:space="0" w:color="auto"/>
            <w:left w:val="none" w:sz="0" w:space="0" w:color="auto"/>
            <w:bottom w:val="none" w:sz="0" w:space="0" w:color="auto"/>
            <w:right w:val="none" w:sz="0" w:space="0" w:color="auto"/>
          </w:divBdr>
        </w:div>
      </w:divsChild>
    </w:div>
    <w:div w:id="1464738978">
      <w:bodyDiv w:val="1"/>
      <w:marLeft w:val="0"/>
      <w:marRight w:val="0"/>
      <w:marTop w:val="0"/>
      <w:marBottom w:val="0"/>
      <w:divBdr>
        <w:top w:val="none" w:sz="0" w:space="0" w:color="auto"/>
        <w:left w:val="none" w:sz="0" w:space="0" w:color="auto"/>
        <w:bottom w:val="none" w:sz="0" w:space="0" w:color="auto"/>
        <w:right w:val="none" w:sz="0" w:space="0" w:color="auto"/>
      </w:divBdr>
    </w:div>
    <w:div w:id="1578050719">
      <w:bodyDiv w:val="1"/>
      <w:marLeft w:val="0"/>
      <w:marRight w:val="0"/>
      <w:marTop w:val="0"/>
      <w:marBottom w:val="0"/>
      <w:divBdr>
        <w:top w:val="none" w:sz="0" w:space="0" w:color="auto"/>
        <w:left w:val="none" w:sz="0" w:space="0" w:color="auto"/>
        <w:bottom w:val="none" w:sz="0" w:space="0" w:color="auto"/>
        <w:right w:val="none" w:sz="0" w:space="0" w:color="auto"/>
      </w:divBdr>
      <w:divsChild>
        <w:div w:id="331372109">
          <w:marLeft w:val="480"/>
          <w:marRight w:val="0"/>
          <w:marTop w:val="0"/>
          <w:marBottom w:val="0"/>
          <w:divBdr>
            <w:top w:val="none" w:sz="0" w:space="0" w:color="auto"/>
            <w:left w:val="none" w:sz="0" w:space="0" w:color="auto"/>
            <w:bottom w:val="none" w:sz="0" w:space="0" w:color="auto"/>
            <w:right w:val="none" w:sz="0" w:space="0" w:color="auto"/>
          </w:divBdr>
          <w:divsChild>
            <w:div w:id="113182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50382">
      <w:bodyDiv w:val="1"/>
      <w:marLeft w:val="0"/>
      <w:marRight w:val="0"/>
      <w:marTop w:val="0"/>
      <w:marBottom w:val="0"/>
      <w:divBdr>
        <w:top w:val="none" w:sz="0" w:space="0" w:color="auto"/>
        <w:left w:val="none" w:sz="0" w:space="0" w:color="auto"/>
        <w:bottom w:val="none" w:sz="0" w:space="0" w:color="auto"/>
        <w:right w:val="none" w:sz="0" w:space="0" w:color="auto"/>
      </w:divBdr>
      <w:divsChild>
        <w:div w:id="1770812649">
          <w:marLeft w:val="0"/>
          <w:marRight w:val="0"/>
          <w:marTop w:val="0"/>
          <w:marBottom w:val="0"/>
          <w:divBdr>
            <w:top w:val="none" w:sz="0" w:space="0" w:color="auto"/>
            <w:left w:val="none" w:sz="0" w:space="0" w:color="auto"/>
            <w:bottom w:val="none" w:sz="0" w:space="0" w:color="auto"/>
            <w:right w:val="none" w:sz="0" w:space="0" w:color="auto"/>
          </w:divBdr>
        </w:div>
        <w:div w:id="1133062566">
          <w:marLeft w:val="0"/>
          <w:marRight w:val="0"/>
          <w:marTop w:val="0"/>
          <w:marBottom w:val="0"/>
          <w:divBdr>
            <w:top w:val="none" w:sz="0" w:space="0" w:color="auto"/>
            <w:left w:val="none" w:sz="0" w:space="0" w:color="auto"/>
            <w:bottom w:val="none" w:sz="0" w:space="0" w:color="auto"/>
            <w:right w:val="none" w:sz="0" w:space="0" w:color="auto"/>
          </w:divBdr>
        </w:div>
        <w:div w:id="1296257926">
          <w:marLeft w:val="0"/>
          <w:marRight w:val="0"/>
          <w:marTop w:val="0"/>
          <w:marBottom w:val="0"/>
          <w:divBdr>
            <w:top w:val="none" w:sz="0" w:space="0" w:color="auto"/>
            <w:left w:val="none" w:sz="0" w:space="0" w:color="auto"/>
            <w:bottom w:val="none" w:sz="0" w:space="0" w:color="auto"/>
            <w:right w:val="none" w:sz="0" w:space="0" w:color="auto"/>
          </w:divBdr>
        </w:div>
        <w:div w:id="1784808914">
          <w:marLeft w:val="0"/>
          <w:marRight w:val="0"/>
          <w:marTop w:val="0"/>
          <w:marBottom w:val="0"/>
          <w:divBdr>
            <w:top w:val="none" w:sz="0" w:space="0" w:color="auto"/>
            <w:left w:val="none" w:sz="0" w:space="0" w:color="auto"/>
            <w:bottom w:val="none" w:sz="0" w:space="0" w:color="auto"/>
            <w:right w:val="none" w:sz="0" w:space="0" w:color="auto"/>
          </w:divBdr>
        </w:div>
        <w:div w:id="1640497679">
          <w:marLeft w:val="0"/>
          <w:marRight w:val="0"/>
          <w:marTop w:val="0"/>
          <w:marBottom w:val="0"/>
          <w:divBdr>
            <w:top w:val="none" w:sz="0" w:space="0" w:color="auto"/>
            <w:left w:val="none" w:sz="0" w:space="0" w:color="auto"/>
            <w:bottom w:val="none" w:sz="0" w:space="0" w:color="auto"/>
            <w:right w:val="none" w:sz="0" w:space="0" w:color="auto"/>
          </w:divBdr>
        </w:div>
        <w:div w:id="1876458981">
          <w:marLeft w:val="0"/>
          <w:marRight w:val="0"/>
          <w:marTop w:val="0"/>
          <w:marBottom w:val="0"/>
          <w:divBdr>
            <w:top w:val="none" w:sz="0" w:space="0" w:color="auto"/>
            <w:left w:val="none" w:sz="0" w:space="0" w:color="auto"/>
            <w:bottom w:val="none" w:sz="0" w:space="0" w:color="auto"/>
            <w:right w:val="none" w:sz="0" w:space="0" w:color="auto"/>
          </w:divBdr>
        </w:div>
        <w:div w:id="1434280466">
          <w:marLeft w:val="0"/>
          <w:marRight w:val="0"/>
          <w:marTop w:val="0"/>
          <w:marBottom w:val="0"/>
          <w:divBdr>
            <w:top w:val="none" w:sz="0" w:space="0" w:color="auto"/>
            <w:left w:val="none" w:sz="0" w:space="0" w:color="auto"/>
            <w:bottom w:val="none" w:sz="0" w:space="0" w:color="auto"/>
            <w:right w:val="none" w:sz="0" w:space="0" w:color="auto"/>
          </w:divBdr>
        </w:div>
        <w:div w:id="1871995557">
          <w:marLeft w:val="0"/>
          <w:marRight w:val="0"/>
          <w:marTop w:val="0"/>
          <w:marBottom w:val="0"/>
          <w:divBdr>
            <w:top w:val="none" w:sz="0" w:space="0" w:color="auto"/>
            <w:left w:val="none" w:sz="0" w:space="0" w:color="auto"/>
            <w:bottom w:val="none" w:sz="0" w:space="0" w:color="auto"/>
            <w:right w:val="none" w:sz="0" w:space="0" w:color="auto"/>
          </w:divBdr>
        </w:div>
        <w:div w:id="1952736886">
          <w:marLeft w:val="0"/>
          <w:marRight w:val="0"/>
          <w:marTop w:val="0"/>
          <w:marBottom w:val="0"/>
          <w:divBdr>
            <w:top w:val="none" w:sz="0" w:space="0" w:color="auto"/>
            <w:left w:val="none" w:sz="0" w:space="0" w:color="auto"/>
            <w:bottom w:val="none" w:sz="0" w:space="0" w:color="auto"/>
            <w:right w:val="none" w:sz="0" w:space="0" w:color="auto"/>
          </w:divBdr>
        </w:div>
      </w:divsChild>
    </w:div>
    <w:div w:id="1704089145">
      <w:bodyDiv w:val="1"/>
      <w:marLeft w:val="0"/>
      <w:marRight w:val="0"/>
      <w:marTop w:val="0"/>
      <w:marBottom w:val="0"/>
      <w:divBdr>
        <w:top w:val="none" w:sz="0" w:space="0" w:color="auto"/>
        <w:left w:val="none" w:sz="0" w:space="0" w:color="auto"/>
        <w:bottom w:val="none" w:sz="0" w:space="0" w:color="auto"/>
        <w:right w:val="none" w:sz="0" w:space="0" w:color="auto"/>
      </w:divBdr>
    </w:div>
    <w:div w:id="1748916062">
      <w:bodyDiv w:val="1"/>
      <w:marLeft w:val="0"/>
      <w:marRight w:val="0"/>
      <w:marTop w:val="0"/>
      <w:marBottom w:val="0"/>
      <w:divBdr>
        <w:top w:val="none" w:sz="0" w:space="0" w:color="auto"/>
        <w:left w:val="none" w:sz="0" w:space="0" w:color="auto"/>
        <w:bottom w:val="none" w:sz="0" w:space="0" w:color="auto"/>
        <w:right w:val="none" w:sz="0" w:space="0" w:color="auto"/>
      </w:divBdr>
    </w:div>
    <w:div w:id="1844512455">
      <w:bodyDiv w:val="1"/>
      <w:marLeft w:val="0"/>
      <w:marRight w:val="0"/>
      <w:marTop w:val="0"/>
      <w:marBottom w:val="0"/>
      <w:divBdr>
        <w:top w:val="none" w:sz="0" w:space="0" w:color="auto"/>
        <w:left w:val="none" w:sz="0" w:space="0" w:color="auto"/>
        <w:bottom w:val="none" w:sz="0" w:space="0" w:color="auto"/>
        <w:right w:val="none" w:sz="0" w:space="0" w:color="auto"/>
      </w:divBdr>
    </w:div>
    <w:div w:id="1930500284">
      <w:bodyDiv w:val="1"/>
      <w:marLeft w:val="0"/>
      <w:marRight w:val="0"/>
      <w:marTop w:val="0"/>
      <w:marBottom w:val="0"/>
      <w:divBdr>
        <w:top w:val="none" w:sz="0" w:space="0" w:color="auto"/>
        <w:left w:val="none" w:sz="0" w:space="0" w:color="auto"/>
        <w:bottom w:val="none" w:sz="0" w:space="0" w:color="auto"/>
        <w:right w:val="none" w:sz="0" w:space="0" w:color="auto"/>
      </w:divBdr>
    </w:div>
    <w:div w:id="2048486376">
      <w:bodyDiv w:val="1"/>
      <w:marLeft w:val="0"/>
      <w:marRight w:val="0"/>
      <w:marTop w:val="0"/>
      <w:marBottom w:val="0"/>
      <w:divBdr>
        <w:top w:val="none" w:sz="0" w:space="0" w:color="auto"/>
        <w:left w:val="none" w:sz="0" w:space="0" w:color="auto"/>
        <w:bottom w:val="none" w:sz="0" w:space="0" w:color="auto"/>
        <w:right w:val="none" w:sz="0" w:space="0" w:color="auto"/>
      </w:divBdr>
    </w:div>
    <w:div w:id="2054647850">
      <w:bodyDiv w:val="1"/>
      <w:marLeft w:val="0"/>
      <w:marRight w:val="0"/>
      <w:marTop w:val="0"/>
      <w:marBottom w:val="0"/>
      <w:divBdr>
        <w:top w:val="none" w:sz="0" w:space="0" w:color="auto"/>
        <w:left w:val="none" w:sz="0" w:space="0" w:color="auto"/>
        <w:bottom w:val="none" w:sz="0" w:space="0" w:color="auto"/>
        <w:right w:val="none" w:sz="0" w:space="0" w:color="auto"/>
      </w:divBdr>
      <w:divsChild>
        <w:div w:id="1320884458">
          <w:marLeft w:val="0"/>
          <w:marRight w:val="0"/>
          <w:marTop w:val="0"/>
          <w:marBottom w:val="0"/>
          <w:divBdr>
            <w:top w:val="none" w:sz="0" w:space="0" w:color="auto"/>
            <w:left w:val="none" w:sz="0" w:space="0" w:color="auto"/>
            <w:bottom w:val="none" w:sz="0" w:space="0" w:color="auto"/>
            <w:right w:val="none" w:sz="0" w:space="0" w:color="auto"/>
          </w:divBdr>
        </w:div>
        <w:div w:id="1305308634">
          <w:marLeft w:val="0"/>
          <w:marRight w:val="0"/>
          <w:marTop w:val="0"/>
          <w:marBottom w:val="0"/>
          <w:divBdr>
            <w:top w:val="none" w:sz="0" w:space="0" w:color="auto"/>
            <w:left w:val="none" w:sz="0" w:space="0" w:color="auto"/>
            <w:bottom w:val="none" w:sz="0" w:space="0" w:color="auto"/>
            <w:right w:val="none" w:sz="0" w:space="0" w:color="auto"/>
          </w:divBdr>
        </w:div>
      </w:divsChild>
    </w:div>
    <w:div w:id="2060084848">
      <w:bodyDiv w:val="1"/>
      <w:marLeft w:val="0"/>
      <w:marRight w:val="0"/>
      <w:marTop w:val="0"/>
      <w:marBottom w:val="0"/>
      <w:divBdr>
        <w:top w:val="none" w:sz="0" w:space="0" w:color="auto"/>
        <w:left w:val="none" w:sz="0" w:space="0" w:color="auto"/>
        <w:bottom w:val="none" w:sz="0" w:space="0" w:color="auto"/>
        <w:right w:val="none" w:sz="0" w:space="0" w:color="auto"/>
      </w:divBdr>
    </w:div>
    <w:div w:id="2063481764">
      <w:bodyDiv w:val="1"/>
      <w:marLeft w:val="0"/>
      <w:marRight w:val="0"/>
      <w:marTop w:val="0"/>
      <w:marBottom w:val="0"/>
      <w:divBdr>
        <w:top w:val="none" w:sz="0" w:space="0" w:color="auto"/>
        <w:left w:val="none" w:sz="0" w:space="0" w:color="auto"/>
        <w:bottom w:val="none" w:sz="0" w:space="0" w:color="auto"/>
        <w:right w:val="none" w:sz="0" w:space="0" w:color="auto"/>
      </w:divBdr>
      <w:divsChild>
        <w:div w:id="1616909560">
          <w:marLeft w:val="480"/>
          <w:marRight w:val="0"/>
          <w:marTop w:val="0"/>
          <w:marBottom w:val="0"/>
          <w:divBdr>
            <w:top w:val="none" w:sz="0" w:space="0" w:color="auto"/>
            <w:left w:val="none" w:sz="0" w:space="0" w:color="auto"/>
            <w:bottom w:val="none" w:sz="0" w:space="0" w:color="auto"/>
            <w:right w:val="none" w:sz="0" w:space="0" w:color="auto"/>
          </w:divBdr>
          <w:divsChild>
            <w:div w:id="170479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26"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Shuvo\AppData\Local\Microsoft\Windows\INetCache\Content.Outlook\L38ALA48\pie__chart%20dat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Shuvo\Google%20Drive\Elsevier%20paper\Energy%20management_Textile\Excel%20working%20file\Textil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'[pie__chart data.xlsx]Sheet1'!$G$6:$G$12</c:f>
              <c:strCache>
                <c:ptCount val="7"/>
                <c:pt idx="0">
                  <c:v>Natural Gas</c:v>
                </c:pt>
                <c:pt idx="1">
                  <c:v>Furnace Oil</c:v>
                </c:pt>
                <c:pt idx="2">
                  <c:v>Diesel</c:v>
                </c:pt>
                <c:pt idx="3">
                  <c:v>Coal</c:v>
                </c:pt>
                <c:pt idx="4">
                  <c:v>Hydro</c:v>
                </c:pt>
                <c:pt idx="5">
                  <c:v>Renewable Energy</c:v>
                </c:pt>
                <c:pt idx="6">
                  <c:v>Import</c:v>
                </c:pt>
              </c:strCache>
            </c:strRef>
          </c:cat>
          <c:val>
            <c:numRef>
              <c:f>'[pie__chart data.xlsx]Sheet1'!$H$6:$H$12</c:f>
              <c:numCache>
                <c:formatCode>General</c:formatCode>
                <c:ptCount val="7"/>
                <c:pt idx="0">
                  <c:v>57.82</c:v>
                </c:pt>
                <c:pt idx="1">
                  <c:v>21.08</c:v>
                </c:pt>
                <c:pt idx="2">
                  <c:v>9.860000000000003</c:v>
                </c:pt>
                <c:pt idx="3">
                  <c:v>3.07</c:v>
                </c:pt>
                <c:pt idx="4">
                  <c:v>1.35</c:v>
                </c:pt>
                <c:pt idx="5">
                  <c:v>2.0000000000000007E-2</c:v>
                </c:pt>
                <c:pt idx="6">
                  <c:v>6.8</c:v>
                </c:pt>
              </c:numCache>
            </c:numRef>
          </c:val>
          <c:extLst xmlns:c16r2="http://schemas.microsoft.com/office/drawing/2015/06/chart">
            <c:ext xmlns:c16="http://schemas.microsoft.com/office/drawing/2014/chart" uri="{C3380CC4-5D6E-409C-BE32-E72D297353CC}">
              <c16:uniqueId val="{00000000-6D76-4AF1-86FC-1E21BA5BE16B}"/>
            </c:ext>
          </c:extLst>
        </c:ser>
        <c:dLbls>
          <c:showLegendKey val="0"/>
          <c:showVal val="0"/>
          <c:showCatName val="0"/>
          <c:showSerName val="0"/>
          <c:showPercent val="0"/>
          <c:showBubbleSize val="0"/>
        </c:dLbls>
        <c:gapWidth val="219"/>
        <c:overlap val="-27"/>
        <c:axId val="406288208"/>
        <c:axId val="406285488"/>
      </c:barChart>
      <c:catAx>
        <c:axId val="406288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6285488"/>
        <c:crosses val="autoZero"/>
        <c:auto val="1"/>
        <c:lblAlgn val="ctr"/>
        <c:lblOffset val="100"/>
        <c:noMultiLvlLbl val="0"/>
      </c:catAx>
      <c:valAx>
        <c:axId val="4062854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62882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0"/>
          <c:order val="0"/>
          <c:invertIfNegative val="0"/>
          <c:cat>
            <c:strRef>
              <c:f>Sheet1!$A$1:$A$6</c:f>
              <c:strCache>
                <c:ptCount val="6"/>
                <c:pt idx="0">
                  <c:v>Lack of credibility</c:v>
                </c:pt>
                <c:pt idx="1">
                  <c:v>Excessive service fees </c:v>
                </c:pt>
                <c:pt idx="2">
                  <c:v>Shortage of trained professionals in energy management</c:v>
                </c:pt>
                <c:pt idx="3">
                  <c:v>Absence of regulated measures for energy parameters</c:v>
                </c:pt>
                <c:pt idx="4">
                  <c:v>Inadequate stakeholders</c:v>
                </c:pt>
                <c:pt idx="5">
                  <c:v>Insufficient information regarding ESCO </c:v>
                </c:pt>
              </c:strCache>
            </c:strRef>
          </c:cat>
          <c:val>
            <c:numRef>
              <c:f>Sheet1!$B$1:$B$6</c:f>
              <c:numCache>
                <c:formatCode>General</c:formatCode>
                <c:ptCount val="6"/>
                <c:pt idx="0">
                  <c:v>0.51428571428571423</c:v>
                </c:pt>
                <c:pt idx="1">
                  <c:v>0.62857142857142889</c:v>
                </c:pt>
                <c:pt idx="2">
                  <c:v>0.85714285714285732</c:v>
                </c:pt>
                <c:pt idx="3">
                  <c:v>0.51428571428571423</c:v>
                </c:pt>
                <c:pt idx="4">
                  <c:v>0.62857142857142889</c:v>
                </c:pt>
                <c:pt idx="5">
                  <c:v>0.85714285714285732</c:v>
                </c:pt>
              </c:numCache>
            </c:numRef>
          </c:val>
          <c:extLst xmlns:c16r2="http://schemas.microsoft.com/office/drawing/2015/06/chart">
            <c:ext xmlns:c16="http://schemas.microsoft.com/office/drawing/2014/chart" uri="{C3380CC4-5D6E-409C-BE32-E72D297353CC}">
              <c16:uniqueId val="{00000000-18C7-45D3-BA05-032808034424}"/>
            </c:ext>
          </c:extLst>
        </c:ser>
        <c:dLbls>
          <c:showLegendKey val="0"/>
          <c:showVal val="0"/>
          <c:showCatName val="0"/>
          <c:showSerName val="0"/>
          <c:showPercent val="0"/>
          <c:showBubbleSize val="0"/>
        </c:dLbls>
        <c:gapWidth val="150"/>
        <c:axId val="406283856"/>
        <c:axId val="406284400"/>
      </c:barChart>
      <c:catAx>
        <c:axId val="406283856"/>
        <c:scaling>
          <c:orientation val="minMax"/>
        </c:scaling>
        <c:delete val="0"/>
        <c:axPos val="l"/>
        <c:numFmt formatCode="General" sourceLinked="0"/>
        <c:majorTickMark val="out"/>
        <c:minorTickMark val="none"/>
        <c:tickLblPos val="nextTo"/>
        <c:crossAx val="406284400"/>
        <c:crosses val="autoZero"/>
        <c:auto val="1"/>
        <c:lblAlgn val="ctr"/>
        <c:lblOffset val="100"/>
        <c:noMultiLvlLbl val="0"/>
      </c:catAx>
      <c:valAx>
        <c:axId val="406284400"/>
        <c:scaling>
          <c:orientation val="minMax"/>
          <c:max val="1"/>
        </c:scaling>
        <c:delete val="0"/>
        <c:axPos val="b"/>
        <c:majorGridlines/>
        <c:numFmt formatCode="General" sourceLinked="1"/>
        <c:majorTickMark val="out"/>
        <c:minorTickMark val="none"/>
        <c:tickLblPos val="nextTo"/>
        <c:crossAx val="406283856"/>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16"/>
</file>

<file path=customXml/itemProps1.xml><?xml version="1.0" encoding="utf-8"?>
<ds:datastoreItem xmlns:ds="http://schemas.openxmlformats.org/officeDocument/2006/customXml" ds:itemID="{CB661F7D-4B92-44F3-BFA3-C1F545AF4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4</Pages>
  <Words>1702</Words>
  <Characters>9702</Characters>
  <Application>Microsoft Office Word</Application>
  <DocSecurity>0</DocSecurity>
  <Lines>80</Lines>
  <Paragraphs>22</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home</Company>
  <LinksUpToDate>false</LinksUpToDate>
  <CharactersWithSpaces>11382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 Monjurul Hasan;Md Tanbhir Hoq</dc:creator>
  <cp:lastModifiedBy>DELL</cp:lastModifiedBy>
  <cp:revision>14</cp:revision>
  <cp:lastPrinted>2018-10-31T11:59:00Z</cp:lastPrinted>
  <dcterms:created xsi:type="dcterms:W3CDTF">2019-11-11T08:18:00Z</dcterms:created>
  <dcterms:modified xsi:type="dcterms:W3CDTF">2019-11-12T09:37:00Z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zotero-version="4.0.29.17"&gt;&lt;session id="TMN984HE"/&gt;&lt;style id="http://www.zotero.org/styles/ieee" locale="en-US" hasBibliography="1" bibliographyStyleHasBeenSet="1"/&gt;&lt;prefs&gt;&lt;pref name="fieldType" value="Field"/&gt;&lt;pref name="automaticJ</vt:lpwstr>
  </property>
  <property fmtid="{D5CDD505-2E9C-101B-9397-08002B2CF9AE}" pid="3" name="ZOTERO_PREF_2">
    <vt:lpwstr>ournalAbbreviations" value="true"/&gt;&lt;pref name="dontAskDelayCitationUpdates" value="true"/&gt;&lt;pref name="storeReferences" value=""/&gt;&lt;/prefs&gt;&lt;/data&gt;</vt:lpwstr>
  </property>
</Properties>
</file>