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Pr>
      </w:pPr>
      <w:r>
        <w:rPr>
          <w:rStyle w:val="4"/>
        </w:rPr>
        <w:t>目录：</w:t>
      </w:r>
    </w:p>
    <w:p>
      <w:pPr>
        <w:rPr>
          <w:rStyle w:val="5"/>
          <w:rFonts w:eastAsia="宋体"/>
          <w:sz w:val="32"/>
          <w:szCs w:val="32"/>
        </w:rPr>
      </w:pPr>
      <w:r>
        <w:rPr>
          <w:rStyle w:val="4"/>
        </w:rPr>
        <w:br w:type="textWrapping"/>
      </w:r>
      <w:r>
        <w:rPr>
          <w:rStyle w:val="5"/>
          <w:rFonts w:eastAsia="宋体"/>
          <w:sz w:val="32"/>
          <w:szCs w:val="32"/>
        </w:rPr>
        <w:t xml:space="preserve">1 </w:t>
      </w:r>
      <w:r>
        <w:rPr>
          <w:rStyle w:val="4"/>
          <w:rFonts w:hint="eastAsia" w:eastAsia="宋体"/>
          <w:sz w:val="32"/>
          <w:szCs w:val="32"/>
          <w:lang w:val="en-US" w:eastAsia="zh-CN"/>
        </w:rPr>
        <w:t>项目</w:t>
      </w:r>
      <w:r>
        <w:rPr>
          <w:rStyle w:val="4"/>
          <w:sz w:val="32"/>
          <w:szCs w:val="32"/>
        </w:rPr>
        <w:t>名称</w:t>
      </w:r>
      <w:r>
        <w:rPr>
          <w:rStyle w:val="5"/>
          <w:rFonts w:eastAsia="宋体"/>
          <w:sz w:val="32"/>
          <w:szCs w:val="32"/>
        </w:rPr>
        <w:t>..............................................................</w:t>
      </w:r>
      <w:r>
        <w:rPr>
          <w:rStyle w:val="5"/>
          <w:rFonts w:hint="eastAsia" w:eastAsia="宋体"/>
          <w:sz w:val="32"/>
          <w:szCs w:val="32"/>
          <w:lang w:val="en-US" w:eastAsia="zh-CN"/>
        </w:rPr>
        <w:t>..................</w:t>
      </w:r>
      <w:r>
        <w:rPr>
          <w:rStyle w:val="5"/>
          <w:rFonts w:eastAsia="宋体"/>
          <w:sz w:val="32"/>
          <w:szCs w:val="32"/>
        </w:rPr>
        <w:t>2</w:t>
      </w:r>
    </w:p>
    <w:p>
      <w:pPr>
        <w:rPr>
          <w:rStyle w:val="5"/>
          <w:rFonts w:eastAsia="宋体"/>
          <w:sz w:val="32"/>
          <w:szCs w:val="32"/>
        </w:rPr>
      </w:pPr>
    </w:p>
    <w:p>
      <w:pPr>
        <w:rPr>
          <w:rStyle w:val="5"/>
          <w:rFonts w:eastAsia="宋体"/>
          <w:sz w:val="32"/>
          <w:szCs w:val="32"/>
        </w:rPr>
      </w:pPr>
      <w:r>
        <w:rPr>
          <w:rStyle w:val="5"/>
          <w:rFonts w:eastAsia="宋体"/>
          <w:sz w:val="32"/>
          <w:szCs w:val="32"/>
        </w:rPr>
        <w:t xml:space="preserve">2 </w:t>
      </w:r>
      <w:r>
        <w:rPr>
          <w:rStyle w:val="4"/>
          <w:rFonts w:hint="eastAsia" w:eastAsia="宋体"/>
          <w:sz w:val="32"/>
          <w:szCs w:val="32"/>
          <w:lang w:val="en-US" w:eastAsia="zh-CN"/>
        </w:rPr>
        <w:t>项目简介</w:t>
      </w:r>
      <w:r>
        <w:rPr>
          <w:rStyle w:val="5"/>
          <w:rFonts w:eastAsia="宋体"/>
          <w:sz w:val="32"/>
          <w:szCs w:val="32"/>
        </w:rPr>
        <w:t>.............</w:t>
      </w:r>
      <w:r>
        <w:rPr>
          <w:rStyle w:val="5"/>
          <w:rFonts w:hint="eastAsia" w:eastAsia="宋体"/>
          <w:sz w:val="32"/>
          <w:szCs w:val="32"/>
          <w:lang w:val="en-US" w:eastAsia="zh-CN"/>
        </w:rPr>
        <w:t>........</w:t>
      </w:r>
      <w:r>
        <w:rPr>
          <w:rStyle w:val="5"/>
          <w:rFonts w:eastAsia="宋体"/>
          <w:sz w:val="32"/>
          <w:szCs w:val="32"/>
        </w:rPr>
        <w:t>.........................</w:t>
      </w:r>
      <w:r>
        <w:rPr>
          <w:rStyle w:val="5"/>
          <w:rFonts w:hint="eastAsia" w:eastAsia="宋体"/>
          <w:sz w:val="32"/>
          <w:szCs w:val="32"/>
          <w:lang w:val="en-US" w:eastAsia="zh-CN"/>
        </w:rPr>
        <w:t>..................................</w:t>
      </w:r>
      <w:r>
        <w:rPr>
          <w:rStyle w:val="5"/>
          <w:rFonts w:eastAsia="宋体"/>
          <w:sz w:val="32"/>
          <w:szCs w:val="32"/>
        </w:rPr>
        <w:t>2</w:t>
      </w:r>
    </w:p>
    <w:p>
      <w:pPr>
        <w:rPr>
          <w:rStyle w:val="5"/>
          <w:rFonts w:eastAsia="宋体"/>
          <w:sz w:val="32"/>
          <w:szCs w:val="32"/>
        </w:rPr>
      </w:pPr>
      <w:r>
        <w:rPr>
          <w:rStyle w:val="5"/>
          <w:rFonts w:eastAsia="宋体"/>
          <w:sz w:val="32"/>
          <w:szCs w:val="32"/>
        </w:rPr>
        <w:br w:type="textWrapping"/>
      </w:r>
      <w:r>
        <w:rPr>
          <w:rStyle w:val="5"/>
          <w:rFonts w:hint="eastAsia" w:eastAsia="宋体"/>
          <w:sz w:val="32"/>
          <w:szCs w:val="32"/>
          <w:lang w:val="en-US" w:eastAsia="zh-CN"/>
        </w:rPr>
        <w:t>3</w:t>
      </w:r>
      <w:r>
        <w:rPr>
          <w:rStyle w:val="5"/>
          <w:rFonts w:eastAsia="宋体"/>
          <w:sz w:val="32"/>
          <w:szCs w:val="32"/>
        </w:rPr>
        <w:t xml:space="preserve"> </w:t>
      </w:r>
      <w:r>
        <w:rPr>
          <w:rStyle w:val="5"/>
          <w:rFonts w:hint="eastAsia" w:eastAsia="宋体"/>
          <w:sz w:val="32"/>
          <w:szCs w:val="32"/>
          <w:lang w:val="en-US" w:eastAsia="zh-CN"/>
        </w:rPr>
        <w:t>开发环境</w:t>
      </w:r>
      <w:r>
        <w:rPr>
          <w:rStyle w:val="5"/>
          <w:rFonts w:eastAsia="宋体"/>
          <w:sz w:val="32"/>
          <w:szCs w:val="32"/>
        </w:rPr>
        <w:t>......................................</w:t>
      </w:r>
      <w:r>
        <w:rPr>
          <w:rStyle w:val="5"/>
          <w:rFonts w:hint="eastAsia" w:eastAsia="宋体"/>
          <w:sz w:val="32"/>
          <w:szCs w:val="32"/>
          <w:lang w:val="en-US" w:eastAsia="zh-CN"/>
        </w:rPr>
        <w:t>..........................................</w:t>
      </w:r>
      <w:r>
        <w:rPr>
          <w:rStyle w:val="5"/>
          <w:rFonts w:eastAsia="宋体"/>
          <w:sz w:val="32"/>
          <w:szCs w:val="32"/>
        </w:rPr>
        <w:t>2</w:t>
      </w:r>
    </w:p>
    <w:p>
      <w:pPr>
        <w:rPr>
          <w:rStyle w:val="5"/>
          <w:rFonts w:eastAsia="宋体"/>
          <w:sz w:val="32"/>
          <w:szCs w:val="32"/>
        </w:rPr>
      </w:pPr>
      <w:r>
        <w:rPr>
          <w:rStyle w:val="5"/>
          <w:rFonts w:eastAsia="宋体"/>
          <w:sz w:val="32"/>
          <w:szCs w:val="32"/>
        </w:rPr>
        <w:br w:type="textWrapping"/>
      </w:r>
      <w:r>
        <w:rPr>
          <w:rStyle w:val="5"/>
          <w:rFonts w:hint="eastAsia" w:eastAsia="宋体"/>
          <w:sz w:val="32"/>
          <w:szCs w:val="32"/>
          <w:lang w:val="en-US" w:eastAsia="zh-CN"/>
        </w:rPr>
        <w:t>4</w:t>
      </w:r>
      <w:r>
        <w:rPr>
          <w:rStyle w:val="5"/>
          <w:rFonts w:eastAsia="宋体"/>
          <w:sz w:val="32"/>
          <w:szCs w:val="32"/>
        </w:rPr>
        <w:t xml:space="preserve"> </w:t>
      </w:r>
      <w:r>
        <w:rPr>
          <w:rStyle w:val="5"/>
          <w:rFonts w:hint="eastAsia" w:eastAsia="宋体"/>
          <w:sz w:val="32"/>
          <w:szCs w:val="32"/>
          <w:lang w:val="en-US" w:eastAsia="zh-CN"/>
        </w:rPr>
        <w:t>相关</w:t>
      </w:r>
      <w:r>
        <w:rPr>
          <w:rStyle w:val="4"/>
          <w:rFonts w:hint="eastAsia" w:eastAsia="宋体"/>
          <w:sz w:val="32"/>
          <w:szCs w:val="32"/>
          <w:lang w:val="en-US" w:eastAsia="zh-CN"/>
        </w:rPr>
        <w:t>设计模式简介</w:t>
      </w:r>
      <w:r>
        <w:rPr>
          <w:rStyle w:val="5"/>
          <w:rFonts w:eastAsia="宋体"/>
          <w:sz w:val="32"/>
          <w:szCs w:val="32"/>
        </w:rPr>
        <w:t>..................................</w:t>
      </w:r>
      <w:r>
        <w:rPr>
          <w:rStyle w:val="5"/>
          <w:rFonts w:hint="eastAsia" w:eastAsia="宋体"/>
          <w:sz w:val="32"/>
          <w:szCs w:val="32"/>
          <w:lang w:val="en-US" w:eastAsia="zh-CN"/>
        </w:rPr>
        <w:t>..............................</w:t>
      </w:r>
      <w:r>
        <w:rPr>
          <w:rStyle w:val="5"/>
          <w:rFonts w:eastAsia="宋体"/>
          <w:sz w:val="32"/>
          <w:szCs w:val="32"/>
        </w:rPr>
        <w:t>2</w:t>
      </w:r>
    </w:p>
    <w:p>
      <w:pPr>
        <w:rPr>
          <w:rStyle w:val="5"/>
          <w:rFonts w:eastAsia="宋体"/>
          <w:sz w:val="32"/>
          <w:szCs w:val="32"/>
        </w:rPr>
      </w:pPr>
      <w:r>
        <w:rPr>
          <w:rStyle w:val="5"/>
          <w:rFonts w:eastAsia="宋体"/>
          <w:sz w:val="32"/>
          <w:szCs w:val="32"/>
        </w:rPr>
        <w:br w:type="textWrapping"/>
      </w:r>
      <w:r>
        <w:rPr>
          <w:rStyle w:val="5"/>
          <w:rFonts w:eastAsia="宋体"/>
          <w:sz w:val="32"/>
          <w:szCs w:val="32"/>
        </w:rPr>
        <w:t xml:space="preserve">5 </w:t>
      </w:r>
      <w:r>
        <w:rPr>
          <w:rStyle w:val="4"/>
          <w:sz w:val="32"/>
          <w:szCs w:val="32"/>
        </w:rPr>
        <w:t xml:space="preserve">操作截图 </w:t>
      </w:r>
      <w:r>
        <w:rPr>
          <w:rStyle w:val="5"/>
          <w:rFonts w:eastAsia="宋体"/>
          <w:sz w:val="32"/>
          <w:szCs w:val="32"/>
        </w:rPr>
        <w:t>..............................</w:t>
      </w:r>
      <w:r>
        <w:rPr>
          <w:rStyle w:val="5"/>
          <w:rFonts w:hint="eastAsia" w:eastAsia="宋体"/>
          <w:sz w:val="32"/>
          <w:szCs w:val="32"/>
          <w:lang w:val="en-US" w:eastAsia="zh-CN"/>
        </w:rPr>
        <w:t>................................................3</w:t>
      </w:r>
    </w:p>
    <w:p>
      <w:pPr>
        <w:rPr>
          <w:rFonts w:ascii="宋体" w:hAnsi="宋体" w:eastAsia="宋体" w:cs="宋体"/>
          <w:sz w:val="32"/>
          <w:szCs w:val="32"/>
        </w:rPr>
      </w:pPr>
      <w:r>
        <w:rPr>
          <w:rStyle w:val="5"/>
          <w:rFonts w:eastAsia="宋体"/>
          <w:sz w:val="32"/>
          <w:szCs w:val="32"/>
        </w:rPr>
        <w:br w:type="textWrapping"/>
      </w:r>
      <w:r>
        <w:rPr>
          <w:rStyle w:val="5"/>
          <w:rFonts w:eastAsia="宋体"/>
          <w:sz w:val="32"/>
          <w:szCs w:val="32"/>
        </w:rPr>
        <w:t xml:space="preserve">6 </w:t>
      </w:r>
      <w:r>
        <w:rPr>
          <w:rStyle w:val="4"/>
          <w:rFonts w:hint="eastAsia" w:eastAsia="宋体"/>
          <w:sz w:val="32"/>
          <w:szCs w:val="32"/>
          <w:lang w:val="en-US" w:eastAsia="zh-CN"/>
        </w:rPr>
        <w:t>项目</w:t>
      </w:r>
      <w:r>
        <w:rPr>
          <w:rStyle w:val="4"/>
          <w:sz w:val="32"/>
          <w:szCs w:val="32"/>
        </w:rPr>
        <w:t>思想</w:t>
      </w:r>
      <w:r>
        <w:rPr>
          <w:rStyle w:val="4"/>
          <w:rFonts w:hint="eastAsia" w:eastAsia="宋体"/>
          <w:sz w:val="32"/>
          <w:szCs w:val="32"/>
          <w:lang w:val="en-US" w:eastAsia="zh-CN"/>
        </w:rPr>
        <w:t>简介</w:t>
      </w:r>
      <w:r>
        <w:rPr>
          <w:rStyle w:val="5"/>
          <w:rFonts w:eastAsia="宋体"/>
          <w:sz w:val="32"/>
          <w:szCs w:val="32"/>
        </w:rPr>
        <w:t>..............................</w:t>
      </w:r>
      <w:r>
        <w:rPr>
          <w:rStyle w:val="5"/>
          <w:rFonts w:hint="eastAsia" w:eastAsia="宋体"/>
          <w:sz w:val="32"/>
          <w:szCs w:val="32"/>
          <w:lang w:val="en-US" w:eastAsia="zh-CN"/>
        </w:rPr>
        <w:t>...........................................</w:t>
      </w:r>
      <w:r>
        <w:rPr>
          <w:rStyle w:val="5"/>
          <w:rFonts w:eastAsia="宋体"/>
          <w:sz w:val="32"/>
          <w:szCs w:val="32"/>
        </w:rPr>
        <w:t>7</w:t>
      </w:r>
      <w:r>
        <w:rPr>
          <w:rFonts w:ascii="宋体" w:hAnsi="宋体" w:eastAsia="宋体" w:cs="宋体"/>
          <w:sz w:val="32"/>
          <w:szCs w:val="32"/>
        </w:rPr>
        <w:t xml:space="preserve"> </w:t>
      </w:r>
    </w:p>
    <w:p>
      <w:pPr>
        <w:rPr>
          <w:rFonts w:ascii="宋体" w:hAnsi="宋体" w:eastAsia="宋体" w:cs="宋体"/>
          <w:sz w:val="32"/>
          <w:szCs w:val="32"/>
        </w:rPr>
      </w:pPr>
    </w:p>
    <w:p>
      <w:pPr>
        <w:rPr>
          <w:rFonts w:ascii="宋体" w:hAnsi="宋体" w:eastAsia="宋体" w:cs="宋体"/>
          <w:sz w:val="32"/>
          <w:szCs w:val="32"/>
        </w:rPr>
      </w:pPr>
    </w:p>
    <w:p>
      <w:pPr>
        <w:rPr>
          <w:rFonts w:ascii="宋体" w:hAnsi="宋体" w:eastAsia="宋体" w:cs="宋体"/>
          <w:sz w:val="32"/>
          <w:szCs w:val="32"/>
        </w:rPr>
      </w:pPr>
    </w:p>
    <w:p>
      <w:pPr>
        <w:rPr>
          <w:rFonts w:ascii="宋体" w:hAnsi="宋体" w:eastAsia="宋体" w:cs="宋体"/>
          <w:sz w:val="32"/>
          <w:szCs w:val="32"/>
        </w:rPr>
      </w:pPr>
    </w:p>
    <w:p>
      <w:pPr>
        <w:rPr>
          <w:rFonts w:ascii="宋体" w:hAnsi="宋体" w:eastAsia="宋体" w:cs="宋体"/>
          <w:sz w:val="32"/>
          <w:szCs w:val="32"/>
        </w:rPr>
      </w:pPr>
    </w:p>
    <w:p>
      <w:pPr>
        <w:rPr>
          <w:rFonts w:ascii="宋体" w:hAnsi="宋体" w:eastAsia="宋体" w:cs="宋体"/>
          <w:sz w:val="32"/>
          <w:szCs w:val="32"/>
        </w:rPr>
      </w:pPr>
    </w:p>
    <w:p>
      <w:pPr>
        <w:rPr>
          <w:rFonts w:ascii="宋体" w:hAnsi="宋体" w:eastAsia="宋体" w:cs="宋体"/>
          <w:sz w:val="32"/>
          <w:szCs w:val="32"/>
        </w:rPr>
      </w:pPr>
    </w:p>
    <w:p>
      <w:pPr>
        <w:rPr>
          <w:rFonts w:ascii="宋体" w:hAnsi="宋体" w:eastAsia="宋体" w:cs="宋体"/>
          <w:sz w:val="32"/>
          <w:szCs w:val="32"/>
        </w:rPr>
      </w:pPr>
    </w:p>
    <w:p>
      <w:pPr>
        <w:rPr>
          <w:rFonts w:ascii="宋体" w:hAnsi="宋体" w:eastAsia="宋体" w:cs="宋体"/>
          <w:sz w:val="32"/>
          <w:szCs w:val="32"/>
        </w:rPr>
      </w:pPr>
    </w:p>
    <w:p>
      <w:pPr>
        <w:numPr>
          <w:ilvl w:val="0"/>
          <w:numId w:val="1"/>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项目名称：迷你文件管理系统</w:t>
      </w:r>
    </w:p>
    <w:p>
      <w:pPr>
        <w:numPr>
          <w:ilvl w:val="0"/>
          <w:numId w:val="0"/>
        </w:numPr>
        <w:rPr>
          <w:rFonts w:hint="eastAsia" w:ascii="宋体" w:hAnsi="宋体" w:eastAsia="宋体" w:cs="宋体"/>
          <w:sz w:val="32"/>
          <w:szCs w:val="32"/>
          <w:lang w:val="en-US" w:eastAsia="zh-CN"/>
        </w:rPr>
      </w:pPr>
    </w:p>
    <w:p>
      <w:pPr>
        <w:numPr>
          <w:ilvl w:val="0"/>
          <w:numId w:val="1"/>
        </w:numPr>
        <w:rPr>
          <w:rFonts w:hint="eastAsia" w:ascii="宋体" w:hAnsi="宋体" w:eastAsia="宋体" w:cs="宋体"/>
          <w:sz w:val="32"/>
          <w:szCs w:val="32"/>
          <w:lang w:val="en-US" w:eastAsia="zh-CN"/>
        </w:rPr>
      </w:pPr>
      <w:r>
        <w:rPr>
          <w:rStyle w:val="4"/>
          <w:rFonts w:hint="eastAsia" w:eastAsia="宋体"/>
          <w:sz w:val="32"/>
          <w:szCs w:val="32"/>
          <w:lang w:val="en-US" w:eastAsia="zh-CN"/>
        </w:rPr>
        <w:t>项目简介：</w:t>
      </w:r>
    </w:p>
    <w:p>
      <w:pPr>
        <w:numPr>
          <w:ilvl w:val="0"/>
          <w:numId w:val="0"/>
        </w:numPr>
        <w:ind w:firstLine="420" w:firstLineChars="0"/>
        <w:rPr>
          <w:rStyle w:val="4"/>
          <w:rFonts w:hint="eastAsia" w:eastAsia="宋体"/>
          <w:sz w:val="28"/>
          <w:szCs w:val="28"/>
          <w:lang w:val="en-US" w:eastAsia="zh-CN"/>
        </w:rPr>
      </w:pPr>
      <w:r>
        <w:rPr>
          <w:rStyle w:val="4"/>
          <w:rFonts w:hint="eastAsia" w:eastAsia="宋体"/>
          <w:sz w:val="28"/>
          <w:szCs w:val="28"/>
          <w:lang w:val="en-US" w:eastAsia="zh-CN"/>
        </w:rPr>
        <w:t>本项目为选题二，在C++下实现三种设计模式以及设计一个小应用来使用上这这些模式。以下是项目进展:</w:t>
      </w:r>
    </w:p>
    <w:p>
      <w:pPr>
        <w:numPr>
          <w:ilvl w:val="0"/>
          <w:numId w:val="2"/>
        </w:numPr>
        <w:ind w:firstLine="420" w:firstLineChars="0"/>
        <w:rPr>
          <w:rStyle w:val="4"/>
          <w:rFonts w:hint="eastAsia" w:eastAsia="宋体"/>
          <w:sz w:val="28"/>
          <w:szCs w:val="28"/>
          <w:lang w:val="en-US" w:eastAsia="zh-CN"/>
        </w:rPr>
      </w:pPr>
      <w:r>
        <w:rPr>
          <w:rStyle w:val="4"/>
          <w:rFonts w:hint="eastAsia" w:eastAsia="宋体"/>
          <w:sz w:val="28"/>
          <w:szCs w:val="28"/>
          <w:lang w:val="en-US" w:eastAsia="zh-CN"/>
        </w:rPr>
        <w:t>项目立项初期，实现了侯捷老师讲义上的三种设计模式的接口，并进行了简单的测试</w:t>
      </w:r>
    </w:p>
    <w:p>
      <w:pPr>
        <w:numPr>
          <w:ilvl w:val="0"/>
          <w:numId w:val="2"/>
        </w:numPr>
        <w:ind w:firstLine="420" w:firstLineChars="0"/>
        <w:rPr>
          <w:rStyle w:val="4"/>
          <w:rFonts w:hint="eastAsia" w:eastAsia="宋体"/>
          <w:sz w:val="28"/>
          <w:szCs w:val="28"/>
          <w:lang w:val="en-US" w:eastAsia="zh-CN"/>
        </w:rPr>
      </w:pPr>
      <w:r>
        <w:rPr>
          <w:rStyle w:val="4"/>
          <w:rFonts w:hint="eastAsia" w:eastAsia="宋体"/>
          <w:sz w:val="28"/>
          <w:szCs w:val="28"/>
          <w:lang w:val="en-US" w:eastAsia="zh-CN"/>
        </w:rPr>
        <w:t>项目实现阶段，在win32控制台应用程序下，实现了一个模拟的文件管理系统，该文件管理系统具有基本的文件系统功能以及undo/redo(包括撤销多步与重做多步) 等使用命令模式实现的功能。</w:t>
      </w:r>
    </w:p>
    <w:p>
      <w:pPr>
        <w:numPr>
          <w:ilvl w:val="0"/>
          <w:numId w:val="0"/>
        </w:numPr>
        <w:rPr>
          <w:rStyle w:val="4"/>
          <w:rFonts w:hint="eastAsia" w:eastAsia="宋体"/>
          <w:sz w:val="28"/>
          <w:szCs w:val="28"/>
          <w:lang w:val="en-US" w:eastAsia="zh-CN"/>
        </w:rPr>
      </w:pPr>
    </w:p>
    <w:p>
      <w:pPr>
        <w:numPr>
          <w:ilvl w:val="0"/>
          <w:numId w:val="1"/>
        </w:numPr>
        <w:rPr>
          <w:rFonts w:hint="eastAsia" w:ascii="宋体" w:hAnsi="宋体" w:eastAsia="宋体" w:cs="宋体"/>
          <w:sz w:val="32"/>
          <w:szCs w:val="32"/>
          <w:lang w:val="en-US" w:eastAsia="zh-CN"/>
        </w:rPr>
      </w:pPr>
      <w:r>
        <w:rPr>
          <w:rStyle w:val="4"/>
          <w:rFonts w:hint="eastAsia" w:eastAsia="宋体"/>
          <w:sz w:val="32"/>
          <w:szCs w:val="32"/>
          <w:lang w:val="en-US" w:eastAsia="zh-CN"/>
        </w:rPr>
        <w:t>开发环境</w:t>
      </w:r>
    </w:p>
    <w:p>
      <w:pPr>
        <w:numPr>
          <w:ilvl w:val="0"/>
          <w:numId w:val="0"/>
        </w:numPr>
        <w:ind w:left="420" w:leftChars="0"/>
        <w:rPr>
          <w:rStyle w:val="4"/>
          <w:rFonts w:hint="eastAsia" w:eastAsia="宋体"/>
          <w:sz w:val="28"/>
          <w:szCs w:val="28"/>
          <w:lang w:val="en-US" w:eastAsia="zh-CN"/>
        </w:rPr>
      </w:pPr>
      <w:r>
        <w:rPr>
          <w:rStyle w:val="4"/>
          <w:rFonts w:hint="eastAsia" w:eastAsia="宋体"/>
          <w:sz w:val="28"/>
          <w:szCs w:val="28"/>
          <w:lang w:val="en-US" w:eastAsia="zh-CN"/>
        </w:rPr>
        <w:t>Visial stdio 2015下的win32控制台程序</w:t>
      </w:r>
    </w:p>
    <w:p>
      <w:pPr>
        <w:numPr>
          <w:ilvl w:val="0"/>
          <w:numId w:val="0"/>
        </w:numPr>
        <w:ind w:left="420" w:leftChars="0"/>
        <w:rPr>
          <w:rStyle w:val="4"/>
          <w:rFonts w:hint="eastAsia" w:eastAsia="宋体"/>
          <w:sz w:val="32"/>
          <w:szCs w:val="32"/>
          <w:lang w:val="en-US" w:eastAsia="zh-CN"/>
        </w:rPr>
      </w:pPr>
    </w:p>
    <w:p>
      <w:pPr>
        <w:numPr>
          <w:ilvl w:val="0"/>
          <w:numId w:val="1"/>
        </w:numPr>
        <w:rPr>
          <w:rFonts w:hint="eastAsia" w:ascii="宋体" w:hAnsi="宋体" w:eastAsia="宋体" w:cs="宋体"/>
          <w:sz w:val="32"/>
          <w:szCs w:val="32"/>
          <w:lang w:val="en-US" w:eastAsia="zh-CN"/>
        </w:rPr>
      </w:pPr>
      <w:r>
        <w:rPr>
          <w:rStyle w:val="4"/>
          <w:rFonts w:hint="eastAsia" w:eastAsia="宋体"/>
          <w:sz w:val="32"/>
          <w:szCs w:val="32"/>
          <w:lang w:val="en-US" w:eastAsia="zh-CN"/>
        </w:rPr>
        <w:t>相关设计模式简介</w:t>
      </w:r>
    </w:p>
    <w:p>
      <w:pPr>
        <w:numPr>
          <w:ilvl w:val="1"/>
          <w:numId w:val="1"/>
        </w:numPr>
        <w:ind w:left="840" w:leftChars="0" w:hanging="420" w:firstLineChars="0"/>
        <w:rPr>
          <w:rFonts w:hint="eastAsia" w:ascii="宋体" w:hAnsi="宋体" w:eastAsia="宋体" w:cs="宋体"/>
          <w:sz w:val="28"/>
          <w:szCs w:val="28"/>
          <w:lang w:val="en-US" w:eastAsia="zh-CN"/>
        </w:rPr>
      </w:pPr>
      <w:r>
        <w:rPr>
          <w:rStyle w:val="4"/>
          <w:rFonts w:hint="eastAsia" w:eastAsia="宋体"/>
          <w:sz w:val="28"/>
          <w:szCs w:val="28"/>
          <w:lang w:val="en-US" w:eastAsia="zh-CN"/>
        </w:rPr>
        <w:t>观察者模式：文件系统“拥有”一个遥控器，这个“遥控器”会向一个叫“support”的类注册自己。当文件进行添加或删除等功能时，support会将文件的操作包装成一个“事件”，同时通知这个遥控器，让它接收这个操作，放到自己内部的文件操作队列中。</w:t>
      </w:r>
    </w:p>
    <w:p>
      <w:pPr>
        <w:numPr>
          <w:ilvl w:val="1"/>
          <w:numId w:val="1"/>
        </w:numPr>
        <w:ind w:left="840" w:leftChars="0" w:hanging="420" w:firstLineChars="0"/>
        <w:rPr>
          <w:rFonts w:hint="eastAsia" w:ascii="宋体" w:hAnsi="宋体" w:eastAsia="宋体" w:cs="宋体"/>
          <w:sz w:val="28"/>
          <w:szCs w:val="28"/>
          <w:lang w:val="en-US" w:eastAsia="zh-CN"/>
        </w:rPr>
      </w:pPr>
      <w:r>
        <w:rPr>
          <w:rStyle w:val="4"/>
          <w:rFonts w:hint="eastAsia" w:eastAsia="宋体"/>
          <w:sz w:val="28"/>
          <w:szCs w:val="28"/>
          <w:lang w:val="en-US" w:eastAsia="zh-CN"/>
        </w:rPr>
        <w:t>组合模式：在文件系统中，文件夹与文件都派生于一个虚基类，在进行文件的操作时，无论是“单个”的文件与“整体”的文件夹都可以看成是同一类型的对象进行操作与删除这样使得代码易于维护与编写。</w:t>
      </w:r>
    </w:p>
    <w:p>
      <w:pPr>
        <w:numPr>
          <w:ilvl w:val="1"/>
          <w:numId w:val="1"/>
        </w:numPr>
        <w:ind w:left="840" w:leftChars="0" w:hanging="420" w:firstLineChars="0"/>
        <w:rPr>
          <w:rFonts w:hint="eastAsia" w:ascii="宋体" w:hAnsi="宋体" w:eastAsia="宋体" w:cs="宋体"/>
          <w:sz w:val="28"/>
          <w:szCs w:val="28"/>
          <w:lang w:val="en-US" w:eastAsia="zh-CN"/>
        </w:rPr>
      </w:pPr>
      <w:r>
        <w:rPr>
          <w:rStyle w:val="4"/>
          <w:rFonts w:hint="eastAsia" w:eastAsia="宋体"/>
          <w:sz w:val="28"/>
          <w:szCs w:val="28"/>
          <w:lang w:val="en-US" w:eastAsia="zh-CN"/>
        </w:rPr>
        <w:t xml:space="preserve">命令模式：用来实现文件系统的undo/redo功能。将文件的操作通过观察者模式，发送给“遥控器”类，该类会将所有的操作保存到自己内部的队列中。当接收到undo/redo命令时，就去队列中取出相应的元素，进行操作。当undo之后又插入新的动作时，会将之后的所有操作抹去，符合实际中的使用。 </w:t>
      </w:r>
    </w:p>
    <w:p>
      <w:pPr>
        <w:numPr>
          <w:ilvl w:val="0"/>
          <w:numId w:val="1"/>
        </w:numPr>
        <w:rPr>
          <w:rFonts w:hint="eastAsia" w:ascii="宋体" w:hAnsi="宋体" w:eastAsia="宋体" w:cs="宋体"/>
          <w:sz w:val="32"/>
          <w:szCs w:val="32"/>
          <w:lang w:val="en-US" w:eastAsia="zh-CN"/>
        </w:rPr>
      </w:pPr>
      <w:r>
        <w:rPr>
          <w:rStyle w:val="4"/>
          <w:rFonts w:hint="eastAsia" w:eastAsia="宋体"/>
          <w:sz w:val="32"/>
          <w:szCs w:val="32"/>
          <w:lang w:val="en-US" w:eastAsia="zh-CN"/>
        </w:rPr>
        <w:t>操作截图</w:t>
      </w:r>
    </w:p>
    <w:p>
      <w:pPr>
        <w:numPr>
          <w:ilvl w:val="1"/>
          <w:numId w:val="1"/>
        </w:numPr>
        <w:ind w:left="840" w:leftChars="0" w:hanging="420" w:firstLineChars="0"/>
        <w:rPr>
          <w:rFonts w:hint="eastAsia" w:ascii="宋体" w:hAnsi="宋体" w:eastAsia="宋体" w:cs="宋体"/>
          <w:sz w:val="28"/>
          <w:szCs w:val="28"/>
          <w:lang w:val="en-US" w:eastAsia="zh-CN"/>
        </w:rPr>
      </w:pPr>
      <w:r>
        <w:rPr>
          <w:rStyle w:val="4"/>
          <w:rFonts w:hint="eastAsia" w:eastAsia="宋体"/>
          <w:sz w:val="28"/>
          <w:szCs w:val="28"/>
          <w:lang w:val="en-US" w:eastAsia="zh-CN"/>
        </w:rPr>
        <w:t>进入文件系统，选择自己想要的操作：</w:t>
      </w:r>
    </w:p>
    <w:p>
      <w:pPr>
        <w:numPr>
          <w:ilvl w:val="0"/>
          <w:numId w:val="0"/>
        </w:numPr>
        <w:ind w:left="420" w:leftChars="0"/>
        <w:rPr>
          <w:rFonts w:hint="eastAsia" w:ascii="宋体" w:hAnsi="宋体" w:eastAsia="宋体" w:cs="宋体"/>
          <w:sz w:val="32"/>
          <w:szCs w:val="32"/>
          <w:lang w:val="en-US" w:eastAsia="zh-CN"/>
        </w:rPr>
      </w:pPr>
      <w:r>
        <w:drawing>
          <wp:inline distT="0" distB="0" distL="114300" distR="114300">
            <wp:extent cx="5274310" cy="3175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175635"/>
                    </a:xfrm>
                    <a:prstGeom prst="rect">
                      <a:avLst/>
                    </a:prstGeom>
                    <a:noFill/>
                    <a:ln w="9525">
                      <a:noFill/>
                    </a:ln>
                  </pic:spPr>
                </pic:pic>
              </a:graphicData>
            </a:graphic>
          </wp:inline>
        </w:drawing>
      </w:r>
    </w:p>
    <w:p>
      <w:pPr>
        <w:numPr>
          <w:ilvl w:val="1"/>
          <w:numId w:val="1"/>
        </w:numPr>
        <w:ind w:left="840" w:leftChars="0" w:hanging="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插入2个文件夹，2个文件</w:t>
      </w:r>
    </w:p>
    <w:p>
      <w:pPr>
        <w:widowControl w:val="0"/>
        <w:numPr>
          <w:ilvl w:val="0"/>
          <w:numId w:val="0"/>
        </w:numPr>
        <w:jc w:val="both"/>
        <w:rPr>
          <w:rFonts w:hint="eastAsia" w:ascii="宋体" w:hAnsi="宋体" w:eastAsia="宋体" w:cs="宋体"/>
          <w:sz w:val="32"/>
          <w:szCs w:val="32"/>
          <w:lang w:val="en-US" w:eastAsia="zh-CN"/>
        </w:rPr>
      </w:pPr>
    </w:p>
    <w:p>
      <w:pPr>
        <w:widowControl w:val="0"/>
        <w:numPr>
          <w:ilvl w:val="0"/>
          <w:numId w:val="0"/>
        </w:numPr>
        <w:jc w:val="both"/>
        <w:rPr>
          <w:rFonts w:hint="eastAsia" w:ascii="宋体" w:hAnsi="宋体" w:eastAsia="宋体" w:cs="宋体"/>
          <w:sz w:val="32"/>
          <w:szCs w:val="32"/>
          <w:lang w:val="en-US" w:eastAsia="zh-CN"/>
        </w:rPr>
      </w:pPr>
    </w:p>
    <w:p>
      <w:pPr>
        <w:widowControl w:val="0"/>
        <w:numPr>
          <w:ilvl w:val="0"/>
          <w:numId w:val="0"/>
        </w:numPr>
        <w:jc w:val="both"/>
        <w:rPr>
          <w:rFonts w:hint="eastAsia" w:ascii="宋体" w:hAnsi="宋体" w:eastAsia="宋体" w:cs="宋体"/>
          <w:sz w:val="32"/>
          <w:szCs w:val="32"/>
          <w:lang w:val="en-US" w:eastAsia="zh-CN"/>
        </w:rPr>
      </w:pPr>
    </w:p>
    <w:p>
      <w:pPr>
        <w:numPr>
          <w:ilvl w:val="0"/>
          <w:numId w:val="0"/>
        </w:numPr>
        <w:ind w:left="420" w:leftChars="0"/>
        <w:rPr>
          <w:rFonts w:hint="eastAsia" w:ascii="宋体" w:hAnsi="宋体" w:eastAsia="宋体" w:cs="宋体"/>
          <w:sz w:val="32"/>
          <w:szCs w:val="32"/>
          <w:lang w:val="en-US" w:eastAsia="zh-CN"/>
        </w:rPr>
      </w:pPr>
      <w:r>
        <w:drawing>
          <wp:inline distT="0" distB="0" distL="114300" distR="114300">
            <wp:extent cx="5273675" cy="2744470"/>
            <wp:effectExtent l="0" t="0" r="317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744470"/>
                    </a:xfrm>
                    <a:prstGeom prst="rect">
                      <a:avLst/>
                    </a:prstGeom>
                    <a:noFill/>
                    <a:ln w="9525">
                      <a:noFill/>
                    </a:ln>
                  </pic:spPr>
                </pic:pic>
              </a:graphicData>
            </a:graphic>
          </wp:inline>
        </w:drawing>
      </w:r>
    </w:p>
    <w:p>
      <w:pPr>
        <w:numPr>
          <w:ilvl w:val="1"/>
          <w:numId w:val="1"/>
        </w:numPr>
        <w:ind w:left="840" w:leftChars="0" w:hanging="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执行两次undo,只剩下两个文件夹：</w:t>
      </w:r>
    </w:p>
    <w:p>
      <w:pPr>
        <w:numPr>
          <w:ilvl w:val="0"/>
          <w:numId w:val="0"/>
        </w:numPr>
        <w:ind w:left="420" w:leftChars="0"/>
        <w:rPr>
          <w:rFonts w:hint="eastAsia" w:ascii="宋体" w:hAnsi="宋体" w:eastAsia="宋体" w:cs="宋体"/>
          <w:sz w:val="28"/>
          <w:szCs w:val="28"/>
          <w:lang w:val="en-US" w:eastAsia="zh-CN"/>
        </w:rPr>
      </w:pPr>
      <w:r>
        <w:rPr>
          <w:sz w:val="28"/>
          <w:szCs w:val="28"/>
        </w:rPr>
        <w:drawing>
          <wp:inline distT="0" distB="0" distL="114300" distR="114300">
            <wp:extent cx="5267325" cy="2218690"/>
            <wp:effectExtent l="0" t="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218690"/>
                    </a:xfrm>
                    <a:prstGeom prst="rect">
                      <a:avLst/>
                    </a:prstGeom>
                    <a:noFill/>
                    <a:ln w="9525">
                      <a:noFill/>
                    </a:ln>
                  </pic:spPr>
                </pic:pic>
              </a:graphicData>
            </a:graphic>
          </wp:inline>
        </w:drawing>
      </w:r>
    </w:p>
    <w:p>
      <w:pPr>
        <w:numPr>
          <w:ilvl w:val="1"/>
          <w:numId w:val="1"/>
        </w:numPr>
        <w:ind w:left="840" w:leftChars="0" w:hanging="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执行两次redo,恢复原来状态：</w:t>
      </w:r>
    </w:p>
    <w:p>
      <w:pPr>
        <w:numPr>
          <w:ilvl w:val="0"/>
          <w:numId w:val="0"/>
        </w:numPr>
        <w:ind w:left="420" w:leftChars="0"/>
        <w:rPr>
          <w:rFonts w:hint="eastAsia" w:ascii="宋体" w:hAnsi="宋体" w:eastAsia="宋体" w:cs="宋体"/>
          <w:sz w:val="28"/>
          <w:szCs w:val="28"/>
          <w:lang w:val="en-US" w:eastAsia="zh-CN"/>
        </w:rPr>
      </w:pPr>
      <w:r>
        <w:drawing>
          <wp:inline distT="0" distB="0" distL="114300" distR="114300">
            <wp:extent cx="5269865" cy="2086610"/>
            <wp:effectExtent l="0" t="0" r="698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2086610"/>
                    </a:xfrm>
                    <a:prstGeom prst="rect">
                      <a:avLst/>
                    </a:prstGeom>
                    <a:noFill/>
                    <a:ln w="9525">
                      <a:noFill/>
                    </a:ln>
                  </pic:spPr>
                </pic:pic>
              </a:graphicData>
            </a:graphic>
          </wp:inline>
        </w:drawing>
      </w:r>
    </w:p>
    <w:p>
      <w:pPr>
        <w:numPr>
          <w:ilvl w:val="1"/>
          <w:numId w:val="1"/>
        </w:numPr>
        <w:ind w:left="840" w:leftChars="0" w:hanging="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尝试多步撤销，输入undo_all,与redo_all</w:t>
      </w:r>
    </w:p>
    <w:p>
      <w:pPr>
        <w:numPr>
          <w:ilvl w:val="0"/>
          <w:numId w:val="0"/>
        </w:numPr>
        <w:ind w:left="420" w:leftChars="0"/>
        <w:rPr>
          <w:rFonts w:hint="eastAsia" w:ascii="宋体" w:hAnsi="宋体" w:eastAsia="宋体" w:cs="宋体"/>
          <w:sz w:val="28"/>
          <w:szCs w:val="28"/>
          <w:lang w:val="en-US" w:eastAsia="zh-CN"/>
        </w:rPr>
      </w:pPr>
      <w:r>
        <w:drawing>
          <wp:inline distT="0" distB="0" distL="114300" distR="114300">
            <wp:extent cx="5271770" cy="109855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1098550"/>
                    </a:xfrm>
                    <a:prstGeom prst="rect">
                      <a:avLst/>
                    </a:prstGeom>
                    <a:noFill/>
                    <a:ln w="9525">
                      <a:noFill/>
                    </a:ln>
                  </pic:spPr>
                </pic:pic>
              </a:graphicData>
            </a:graphic>
          </wp:inline>
        </w:drawing>
      </w:r>
    </w:p>
    <w:p>
      <w:pPr>
        <w:numPr>
          <w:ilvl w:val="0"/>
          <w:numId w:val="1"/>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项目思想简介</w:t>
      </w:r>
    </w:p>
    <w:p>
      <w:pPr>
        <w:numPr>
          <w:ilvl w:val="1"/>
          <w:numId w:val="1"/>
        </w:numPr>
        <w:ind w:left="840" w:leftChars="0" w:hanging="42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项目类图：</w:t>
      </w:r>
    </w:p>
    <w:p>
      <w:pPr>
        <w:numPr>
          <w:ilvl w:val="0"/>
          <w:numId w:val="0"/>
        </w:numPr>
        <w:ind w:left="420" w:leftChars="0"/>
      </w:pPr>
      <w:r>
        <w:drawing>
          <wp:inline distT="0" distB="0" distL="114300" distR="114300">
            <wp:extent cx="5266690" cy="2586355"/>
            <wp:effectExtent l="0" t="0" r="1016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6690" cy="2586355"/>
                    </a:xfrm>
                    <a:prstGeom prst="rect">
                      <a:avLst/>
                    </a:prstGeom>
                    <a:noFill/>
                    <a:ln w="9525">
                      <a:noFill/>
                    </a:ln>
                  </pic:spPr>
                </pic:pic>
              </a:graphicData>
            </a:graphic>
          </wp:inline>
        </w:drawing>
      </w:r>
    </w:p>
    <w:p>
      <w:pPr>
        <w:numPr>
          <w:ilvl w:val="0"/>
          <w:numId w:val="0"/>
        </w:numPr>
        <w:ind w:left="420" w:leftChars="0"/>
        <w:rPr>
          <w:rFonts w:hint="eastAsia"/>
          <w:sz w:val="28"/>
          <w:szCs w:val="28"/>
          <w:lang w:val="en-US" w:eastAsia="zh-CN"/>
        </w:rPr>
      </w:pPr>
      <w:r>
        <w:rPr>
          <w:rFonts w:hint="eastAsia"/>
          <w:sz w:val="28"/>
          <w:szCs w:val="28"/>
          <w:lang w:val="en-US" w:eastAsia="zh-CN"/>
        </w:rPr>
        <w:t>思想：让所有的类继承于一个object类，以此来模拟Java下的单根继承体系，这样在上层数据参数就可以统一用object类型的参数，不必理会下层的具体类型</w:t>
      </w:r>
    </w:p>
    <w:p>
      <w:pPr>
        <w:numPr>
          <w:numId w:val="0"/>
        </w:numPr>
        <w:rPr>
          <w:rFonts w:hint="eastAsia" w:ascii="宋体" w:hAnsi="宋体" w:eastAsia="宋体" w:cs="宋体"/>
          <w:sz w:val="32"/>
          <w:szCs w:val="32"/>
          <w:lang w:val="en-US" w:eastAsia="zh-CN"/>
        </w:rPr>
      </w:pPr>
    </w:p>
    <w:p>
      <w:pPr>
        <w:numPr>
          <w:numId w:val="0"/>
        </w:numPr>
        <w:rPr>
          <w:rFonts w:hint="eastAsia" w:ascii="宋体" w:hAnsi="宋体" w:eastAsia="宋体" w:cs="宋体"/>
          <w:sz w:val="32"/>
          <w:szCs w:val="32"/>
          <w:lang w:val="en-US" w:eastAsia="zh-CN"/>
        </w:rPr>
      </w:pPr>
    </w:p>
    <w:p>
      <w:pPr>
        <w:numPr>
          <w:numId w:val="0"/>
        </w:numPr>
        <w:rPr>
          <w:rFonts w:hint="eastAsia" w:ascii="宋体" w:hAnsi="宋体" w:eastAsia="宋体" w:cs="宋体"/>
          <w:sz w:val="32"/>
          <w:szCs w:val="32"/>
          <w:lang w:val="en-US" w:eastAsia="zh-CN"/>
        </w:rPr>
      </w:pPr>
    </w:p>
    <w:p>
      <w:pPr>
        <w:numPr>
          <w:numId w:val="0"/>
        </w:numPr>
        <w:rPr>
          <w:rFonts w:hint="eastAsia" w:ascii="宋体" w:hAnsi="宋体" w:eastAsia="宋体" w:cs="宋体"/>
          <w:sz w:val="32"/>
          <w:szCs w:val="32"/>
          <w:lang w:val="en-US" w:eastAsia="zh-CN"/>
        </w:rPr>
      </w:pPr>
    </w:p>
    <w:p>
      <w:pPr>
        <w:numPr>
          <w:numId w:val="0"/>
        </w:numPr>
        <w:rPr>
          <w:rFonts w:hint="eastAsia" w:ascii="宋体" w:hAnsi="宋体" w:eastAsia="宋体" w:cs="宋体"/>
          <w:sz w:val="32"/>
          <w:szCs w:val="32"/>
          <w:lang w:val="en-US" w:eastAsia="zh-CN"/>
        </w:rPr>
      </w:pPr>
    </w:p>
    <w:p>
      <w:pPr>
        <w:numPr>
          <w:numId w:val="0"/>
        </w:numPr>
        <w:rPr>
          <w:rFonts w:hint="eastAsia" w:ascii="宋体" w:hAnsi="宋体" w:eastAsia="宋体" w:cs="宋体"/>
          <w:sz w:val="32"/>
          <w:szCs w:val="32"/>
          <w:lang w:val="en-US" w:eastAsia="zh-CN"/>
        </w:rPr>
      </w:pPr>
    </w:p>
    <w:p>
      <w:pPr>
        <w:numPr>
          <w:ilvl w:val="1"/>
          <w:numId w:val="1"/>
        </w:numPr>
        <w:ind w:left="840" w:leftChars="0" w:hanging="42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观察者模式实现：</w:t>
      </w:r>
    </w:p>
    <w:p>
      <w:pPr>
        <w:numPr>
          <w:numId w:val="0"/>
        </w:numPr>
        <w:ind w:left="420" w:leftChars="0"/>
      </w:pPr>
      <w:r>
        <w:drawing>
          <wp:inline distT="0" distB="0" distL="114300" distR="114300">
            <wp:extent cx="5274310" cy="2843530"/>
            <wp:effectExtent l="0" t="0" r="2540"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74310" cy="2843530"/>
                    </a:xfrm>
                    <a:prstGeom prst="rect">
                      <a:avLst/>
                    </a:prstGeom>
                    <a:noFill/>
                    <a:ln w="9525">
                      <a:noFill/>
                    </a:ln>
                  </pic:spPr>
                </pic:pic>
              </a:graphicData>
            </a:graphic>
          </wp:inline>
        </w:drawing>
      </w:r>
    </w:p>
    <w:p>
      <w:pPr>
        <w:numPr>
          <w:numId w:val="0"/>
        </w:numPr>
        <w:ind w:left="420" w:leftChars="0"/>
        <w:rPr>
          <w:rFonts w:hint="eastAsia"/>
          <w:sz w:val="28"/>
          <w:szCs w:val="28"/>
          <w:lang w:val="en-US" w:eastAsia="zh-CN"/>
        </w:rPr>
      </w:pPr>
      <w:r>
        <w:rPr>
          <w:rFonts w:hint="eastAsia"/>
          <w:sz w:val="28"/>
          <w:szCs w:val="28"/>
          <w:lang w:val="en-US" w:eastAsia="zh-CN"/>
        </w:rPr>
        <w:t>让support这个类继承于Iobservable，实现了添加观察者，通知观察者等功能，其中notifyObserver的参数，具体实现的时候，是一个文件操作的对象，用于命令模式中使用</w:t>
      </w:r>
    </w:p>
    <w:p>
      <w:pPr>
        <w:numPr>
          <w:numId w:val="0"/>
        </w:numPr>
        <w:rPr>
          <w:rFonts w:hint="eastAsia"/>
          <w:sz w:val="28"/>
          <w:szCs w:val="28"/>
          <w:lang w:val="en-US" w:eastAsia="zh-CN"/>
        </w:rPr>
      </w:pPr>
    </w:p>
    <w:p>
      <w:pPr>
        <w:numPr>
          <w:ilvl w:val="1"/>
          <w:numId w:val="1"/>
        </w:numPr>
        <w:ind w:left="840" w:leftChars="0" w:hanging="420" w:firstLineChars="0"/>
        <w:rPr>
          <w:rFonts w:hint="eastAsia"/>
          <w:sz w:val="28"/>
          <w:szCs w:val="28"/>
          <w:lang w:val="en-US" w:eastAsia="zh-CN"/>
        </w:rPr>
      </w:pPr>
      <w:r>
        <w:rPr>
          <w:rFonts w:hint="eastAsia" w:ascii="宋体" w:hAnsi="宋体" w:eastAsia="宋体" w:cs="宋体"/>
          <w:sz w:val="32"/>
          <w:szCs w:val="32"/>
          <w:lang w:val="en-US" w:eastAsia="zh-CN"/>
        </w:rPr>
        <w:t>命令模式的实现：</w:t>
      </w:r>
    </w:p>
    <w:p>
      <w:pPr>
        <w:numPr>
          <w:numId w:val="0"/>
        </w:numPr>
        <w:ind w:left="420" w:leftChars="0"/>
        <w:rPr>
          <w:rFonts w:hint="eastAsia"/>
          <w:sz w:val="28"/>
          <w:szCs w:val="28"/>
          <w:lang w:val="en-US" w:eastAsia="zh-CN"/>
        </w:rPr>
      </w:pPr>
      <w:r>
        <w:drawing>
          <wp:inline distT="0" distB="0" distL="114300" distR="114300">
            <wp:extent cx="5269865" cy="657860"/>
            <wp:effectExtent l="0" t="0" r="6985"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69865" cy="657860"/>
                    </a:xfrm>
                    <a:prstGeom prst="rect">
                      <a:avLst/>
                    </a:prstGeom>
                    <a:noFill/>
                    <a:ln w="9525">
                      <a:noFill/>
                    </a:ln>
                  </pic:spPr>
                </pic:pic>
              </a:graphicData>
            </a:graphic>
          </wp:inline>
        </w:drawing>
      </w:r>
    </w:p>
    <w:p>
      <w:pPr>
        <w:numPr>
          <w:ilvl w:val="0"/>
          <w:numId w:val="0"/>
        </w:numPr>
        <w:ind w:left="420" w:leftChars="0"/>
        <w:rPr>
          <w:rFonts w:hint="eastAsia"/>
          <w:sz w:val="28"/>
          <w:szCs w:val="28"/>
          <w:lang w:val="en-US" w:eastAsia="zh-CN"/>
        </w:rPr>
      </w:pPr>
      <w:r>
        <w:rPr>
          <w:sz w:val="28"/>
          <w:szCs w:val="28"/>
        </w:rPr>
        <w:drawing>
          <wp:inline distT="0" distB="0" distL="114300" distR="114300">
            <wp:extent cx="5270500" cy="2060575"/>
            <wp:effectExtent l="0" t="0" r="6350"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70500" cy="2060575"/>
                    </a:xfrm>
                    <a:prstGeom prst="rect">
                      <a:avLst/>
                    </a:prstGeom>
                    <a:noFill/>
                    <a:ln w="9525">
                      <a:noFill/>
                    </a:ln>
                  </pic:spPr>
                </pic:pic>
              </a:graphicData>
            </a:graphic>
          </wp:inline>
        </w:drawing>
      </w:r>
    </w:p>
    <w:p>
      <w:pPr>
        <w:numPr>
          <w:ilvl w:val="0"/>
          <w:numId w:val="0"/>
        </w:numPr>
        <w:ind w:left="420" w:leftChars="0"/>
        <w:rPr>
          <w:sz w:val="28"/>
          <w:szCs w:val="28"/>
        </w:rPr>
      </w:pPr>
    </w:p>
    <w:p>
      <w:pPr>
        <w:numPr>
          <w:ilvl w:val="0"/>
          <w:numId w:val="0"/>
        </w:numPr>
        <w:ind w:left="420" w:leftChars="0"/>
        <w:rPr>
          <w:rFonts w:hint="eastAsia"/>
          <w:sz w:val="28"/>
          <w:szCs w:val="28"/>
          <w:lang w:val="en-US" w:eastAsia="zh-CN"/>
        </w:rPr>
      </w:pPr>
      <w:r>
        <w:rPr>
          <w:rFonts w:hint="eastAsia"/>
          <w:sz w:val="28"/>
          <w:szCs w:val="28"/>
          <w:lang w:val="en-US" w:eastAsia="zh-CN"/>
        </w:rPr>
        <w:t>当有新操作发生时，经过support通知会将操作的对象传给update(),update()会将这个对象包装为一个事件对象传给undoableEditHappen()这个函数，该函数会将操作插入manager类的队列中。其中indexofnext这个变量来控制下一步可以进行undo的操作的位置；</w:t>
      </w:r>
    </w:p>
    <w:p>
      <w:pPr>
        <w:numPr>
          <w:ilvl w:val="0"/>
          <w:numId w:val="0"/>
        </w:numPr>
        <w:ind w:left="420" w:leftChars="0"/>
        <w:rPr>
          <w:rFonts w:hint="eastAsia" w:ascii="宋体" w:hAnsi="宋体" w:eastAsia="宋体" w:cs="宋体"/>
          <w:sz w:val="28"/>
          <w:szCs w:val="28"/>
          <w:lang w:val="en-US" w:eastAsia="zh-CN"/>
        </w:rPr>
      </w:pPr>
      <w:r>
        <w:rPr>
          <w:rFonts w:hint="eastAsia"/>
          <w:sz w:val="28"/>
          <w:szCs w:val="28"/>
          <w:lang w:val="en-US" w:eastAsia="zh-CN"/>
        </w:rPr>
        <w:t>同时，每次插入会检测之前undo了多少个动作，将这些操作清空，所以每次undo之后进行新操作便不能redo回去。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FF705"/>
    <w:multiLevelType w:val="multilevel"/>
    <w:tmpl w:val="584FF70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4FF8A0"/>
    <w:multiLevelType w:val="singleLevel"/>
    <w:tmpl w:val="584FF8A0"/>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266"/>
    <w:rsid w:val="2C9F7B88"/>
    <w:rsid w:val="330D4F42"/>
    <w:rsid w:val="34935E1B"/>
    <w:rsid w:val="34CE07B8"/>
    <w:rsid w:val="37C52067"/>
    <w:rsid w:val="481652DE"/>
    <w:rsid w:val="4D652551"/>
    <w:rsid w:val="6E642775"/>
    <w:rsid w:val="75B06C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qFormat/>
    <w:uiPriority w:val="0"/>
    <w:rPr>
      <w:rFonts w:ascii="宋体" w:hAnsi="宋体" w:eastAsia="宋体" w:cs="宋体"/>
      <w:color w:val="000000"/>
      <w:sz w:val="44"/>
      <w:szCs w:val="44"/>
    </w:rPr>
  </w:style>
  <w:style w:type="character" w:customStyle="1" w:styleId="5">
    <w:name w:val="fontstyle11"/>
    <w:basedOn w:val="2"/>
    <w:uiPriority w:val="0"/>
    <w:rPr>
      <w:rFonts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施峰</dc:creator>
  <cp:lastModifiedBy>施峰</cp:lastModifiedBy>
  <dcterms:modified xsi:type="dcterms:W3CDTF">2016-12-14T09:02:48Z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