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校拟家族设定</w:t>
      </w:r>
    </w:p>
    <w:p>
      <w:pPr>
        <w:jc w:val="left"/>
      </w:pPr>
      <w:r>
        <w:rPr>
          <w:sz w:val="24"/>
          <w:szCs w:val="24"/>
        </w:rPr>
        <w:t>中央家族：国立中央大学和金陵大学及其分出来的学校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交通家族：国立交大和交通五校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南北洋家族（盛家）：天大（北洋）和交通家族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中科家族：中科院，中科大，国科大，上科大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旦旦家族（马家）：震旦复旦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哈军工家族（陈家）：🍎🍐🍊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菌菇家族：哈军工家族，陆军工程大学，陆军防化学院，陆军兵种大学，海军工程大学，空军工程大学，也可以包括已经消失的工程兵工程学院。（九校一所？）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无线电家族（王家）：西电科大，陆工大，信工大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延安大家庭（延家）：（部分无血缘关系）国防大学（抗大），西电（军委通校），中国医大（卫校／中国医大），西北政法（后期陕公／延大），人大（陕公），北理工（自科院），北外（俄文学校），民大（民族学院）等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陕公家族：人大，西北政法，延大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医大家族：中国医大，哈医大，沈阳药科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抗大家族：国防大学，北外，抗大一堆分校发展而来的学校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西北家族：西大，西工大（西北工学院），西农，西北师范，陕西师范，西建大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粮食家族：上海粮干校（已消失），河南工业大学，南京财经大学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中山家族：（无血缘关系）中山五校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2026-07-06T15:49:52Z</dcterms:modified>
</cp:coreProperties>
</file>