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8B3B74" w14:textId="673B8D90" w:rsidR="00E64219" w:rsidRDefault="00156974" w:rsidP="00156974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הזנת מוצרים חדשים</w:t>
      </w:r>
    </w:p>
    <w:p w14:paraId="4E470C5C" w14:textId="7AD71862" w:rsidR="00156974" w:rsidRDefault="00156974" w:rsidP="00156974">
      <w:pPr>
        <w:bidi/>
        <w:rPr>
          <w:rtl/>
        </w:rPr>
      </w:pPr>
      <w:r>
        <w:rPr>
          <w:rFonts w:hint="cs"/>
          <w:rtl/>
        </w:rPr>
        <w:t>הבעיה:</w:t>
      </w:r>
    </w:p>
    <w:p w14:paraId="4D019ED9" w14:textId="5E071E53" w:rsidR="00156974" w:rsidRDefault="00156974" w:rsidP="00156974">
      <w:pPr>
        <w:pStyle w:val="ListParagraph"/>
        <w:numPr>
          <w:ilvl w:val="0"/>
          <w:numId w:val="2"/>
        </w:numPr>
        <w:bidi/>
      </w:pPr>
      <w:r w:rsidRPr="00156974">
        <w:rPr>
          <w:rtl/>
        </w:rPr>
        <w:t xml:space="preserve">כיצד מבצעים הזנת מוצרים חדשים בלי הסתמכות מלאה על </w:t>
      </w:r>
      <w:r w:rsidRPr="00156974">
        <w:t>OCR</w:t>
      </w:r>
      <w:r w:rsidRPr="00156974">
        <w:rPr>
          <w:rtl/>
        </w:rPr>
        <w:t xml:space="preserve"> מצד אחד, או צורך בהקלדה ידנית של כל מוצר מצד שני?</w:t>
      </w:r>
    </w:p>
    <w:p w14:paraId="4E32B968" w14:textId="556BA4C6" w:rsidR="00156974" w:rsidRDefault="00156974" w:rsidP="00156974">
      <w:pPr>
        <w:bidi/>
        <w:rPr>
          <w:rtl/>
        </w:rPr>
      </w:pPr>
      <w:r>
        <w:rPr>
          <w:rFonts w:hint="cs"/>
          <w:rtl/>
        </w:rPr>
        <w:t>הפתרון:</w:t>
      </w:r>
    </w:p>
    <w:p w14:paraId="2B03544D" w14:textId="37C33B8C" w:rsidR="00156974" w:rsidRDefault="00D13A7F" w:rsidP="00156974">
      <w:pPr>
        <w:pStyle w:val="ListParagraph"/>
        <w:numPr>
          <w:ilvl w:val="0"/>
          <w:numId w:val="2"/>
        </w:numPr>
        <w:bidi/>
      </w:pPr>
      <w:r w:rsidRPr="00D13A7F">
        <w:rPr>
          <w:rFonts w:hint="cs"/>
          <w:b/>
          <w:bCs/>
          <w:u w:val="single"/>
          <w:rtl/>
        </w:rPr>
        <w:t>הזנה מהירה</w:t>
      </w:r>
      <w:r w:rsidR="00156974" w:rsidRPr="00156974">
        <w:rPr>
          <w:rtl/>
        </w:rPr>
        <w:t xml:space="preserve"> – סריקת קבלה מהירה כנקודת הכניסה הראשית להזנת מוצרים.</w:t>
      </w:r>
    </w:p>
    <w:p w14:paraId="1400956B" w14:textId="6D699B42" w:rsidR="00156974" w:rsidRDefault="00D13A7F" w:rsidP="00156974">
      <w:pPr>
        <w:pStyle w:val="ListParagraph"/>
        <w:numPr>
          <w:ilvl w:val="0"/>
          <w:numId w:val="2"/>
        </w:numPr>
        <w:bidi/>
      </w:pPr>
      <w:r w:rsidRPr="00D13A7F">
        <w:rPr>
          <w:rFonts w:hint="cs"/>
          <w:b/>
          <w:bCs/>
          <w:u w:val="single"/>
          <w:rtl/>
          <w:lang w:val="en-US"/>
        </w:rPr>
        <w:t xml:space="preserve">אישור פשוט </w:t>
      </w:r>
      <w:r>
        <w:rPr>
          <w:rFonts w:hint="cs"/>
          <w:b/>
          <w:bCs/>
          <w:u w:val="single"/>
          <w:rtl/>
          <w:lang w:val="en-US"/>
        </w:rPr>
        <w:t>בהחלקת אצבע</w:t>
      </w:r>
      <w:r w:rsidR="00156974" w:rsidRPr="00156974">
        <w:rPr>
          <w:rtl/>
        </w:rPr>
        <w:t>– שימוש במיקרו-</w:t>
      </w:r>
      <w:proofErr w:type="spellStart"/>
      <w:r w:rsidR="00156974" w:rsidRPr="00156974">
        <w:rPr>
          <w:rtl/>
        </w:rPr>
        <w:t>אינטרקציה</w:t>
      </w:r>
      <w:proofErr w:type="spellEnd"/>
      <w:r w:rsidR="00156974" w:rsidRPr="00156974">
        <w:rPr>
          <w:rtl/>
        </w:rPr>
        <w:t xml:space="preserve"> של </w:t>
      </w:r>
      <w:r w:rsidR="00156974" w:rsidRPr="00156974">
        <w:t>swipe to approve</w:t>
      </w:r>
      <w:r w:rsidR="00156974" w:rsidRPr="00156974">
        <w:rPr>
          <w:rtl/>
        </w:rPr>
        <w:t xml:space="preserve"> כדי לאשר מוצרים לא ברורים או בעלי תוקף לא ברור</w:t>
      </w:r>
      <w:r w:rsidR="003266F0">
        <w:rPr>
          <w:rFonts w:hint="cs"/>
          <w:rtl/>
        </w:rPr>
        <w:t>, כך שההחלטה הופכת לבינארית ופשוטה.</w:t>
      </w:r>
    </w:p>
    <w:p w14:paraId="00A57E73" w14:textId="3BEFF1FE" w:rsidR="00156974" w:rsidRDefault="00156974" w:rsidP="00156974">
      <w:pPr>
        <w:bidi/>
        <w:ind w:left="720"/>
        <w:rPr>
          <w:rtl/>
        </w:rPr>
      </w:pPr>
    </w:p>
    <w:p w14:paraId="1BAC1EC2" w14:textId="77777777" w:rsidR="00156974" w:rsidRDefault="00156974" w:rsidP="00156974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תיקון שגיאות ואישור פריטים</w:t>
      </w:r>
    </w:p>
    <w:p w14:paraId="37DE6890" w14:textId="5A2315D7" w:rsidR="00156974" w:rsidRDefault="00156974" w:rsidP="00156974">
      <w:pPr>
        <w:bidi/>
        <w:rPr>
          <w:rtl/>
        </w:rPr>
      </w:pPr>
      <w:r>
        <w:rPr>
          <w:rFonts w:hint="cs"/>
          <w:rtl/>
        </w:rPr>
        <w:t>הבעיה:</w:t>
      </w:r>
    </w:p>
    <w:p w14:paraId="553E051D" w14:textId="26CFFF93" w:rsidR="00156974" w:rsidRDefault="00156974" w:rsidP="0015697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לאחר הסריקה, כיצד מבינים מה זוהה נכון, מה דורש אישור ומה חסר, בלי לעצור את הזרימה של התהליך תוך הצגת כמות </w:t>
      </w:r>
      <w:proofErr w:type="spellStart"/>
      <w:r>
        <w:rPr>
          <w:rFonts w:hint="cs"/>
          <w:rtl/>
        </w:rPr>
        <w:t>עיניינית</w:t>
      </w:r>
      <w:proofErr w:type="spellEnd"/>
      <w:r>
        <w:rPr>
          <w:rFonts w:hint="cs"/>
          <w:rtl/>
        </w:rPr>
        <w:t xml:space="preserve"> של מידע.</w:t>
      </w:r>
    </w:p>
    <w:p w14:paraId="0C3CB2BD" w14:textId="77777777" w:rsidR="00156974" w:rsidRDefault="00156974" w:rsidP="00156974">
      <w:pPr>
        <w:bidi/>
        <w:rPr>
          <w:rtl/>
        </w:rPr>
      </w:pPr>
      <w:r>
        <w:rPr>
          <w:rFonts w:hint="cs"/>
          <w:rtl/>
        </w:rPr>
        <w:t>הפתרון:</w:t>
      </w:r>
    </w:p>
    <w:p w14:paraId="0FA1AE6A" w14:textId="0EA4BAA9" w:rsidR="00156974" w:rsidRPr="00156974" w:rsidRDefault="00D13A7F" w:rsidP="00156974">
      <w:pPr>
        <w:pStyle w:val="ListParagraph"/>
        <w:numPr>
          <w:ilvl w:val="0"/>
          <w:numId w:val="2"/>
        </w:numPr>
        <w:bidi/>
      </w:pPr>
      <w:r w:rsidRPr="00D13A7F">
        <w:rPr>
          <w:rFonts w:hint="cs"/>
          <w:b/>
          <w:bCs/>
          <w:u w:val="single"/>
          <w:rtl/>
        </w:rPr>
        <w:t>חלוקה לתהליך בשלבים ברורים</w:t>
      </w:r>
      <w:r w:rsidR="00156974">
        <w:rPr>
          <w:rFonts w:hint="cs"/>
          <w:rtl/>
        </w:rPr>
        <w:t xml:space="preserve"> </w:t>
      </w:r>
      <w:r w:rsidR="00156974">
        <w:rPr>
          <w:rtl/>
        </w:rPr>
        <w:t>–</w:t>
      </w:r>
      <w:r w:rsidR="00156974">
        <w:rPr>
          <w:rFonts w:hint="cs"/>
          <w:rtl/>
        </w:rPr>
        <w:t xml:space="preserve"> הצגת הפריטים לאחר הסריקה בשלבים של (צילום </w:t>
      </w:r>
      <w:r w:rsidR="00156974">
        <w:rPr>
          <w:rFonts w:ascii="Aptos" w:hAnsi="Aptos"/>
          <w:rtl/>
        </w:rPr>
        <w:t>←</w:t>
      </w:r>
      <w:r w:rsidR="00156974">
        <w:rPr>
          <w:rFonts w:hint="cs"/>
          <w:rtl/>
        </w:rPr>
        <w:t xml:space="preserve"> אישור </w:t>
      </w:r>
      <w:r w:rsidR="00156974">
        <w:rPr>
          <w:rFonts w:ascii="Aptos" w:hAnsi="Aptos"/>
          <w:rtl/>
        </w:rPr>
        <w:t>←</w:t>
      </w:r>
      <w:r w:rsidR="00156974">
        <w:rPr>
          <w:rFonts w:ascii="Aptos" w:hAnsi="Aptos" w:hint="cs"/>
          <w:rtl/>
        </w:rPr>
        <w:t xml:space="preserve"> השלמה למלאי)</w:t>
      </w:r>
      <w:r w:rsidR="003266F0">
        <w:rPr>
          <w:rFonts w:ascii="Aptos" w:hAnsi="Aptos" w:hint="cs"/>
          <w:rtl/>
        </w:rPr>
        <w:t>, מה שמאפשר חלוקה של משימה מורכבת לצעדים עוקבים.</w:t>
      </w:r>
    </w:p>
    <w:p w14:paraId="060B66E7" w14:textId="3CFD4413" w:rsidR="00156974" w:rsidRPr="003266F0" w:rsidRDefault="00D13A7F" w:rsidP="00156974">
      <w:pPr>
        <w:pStyle w:val="ListParagraph"/>
        <w:numPr>
          <w:ilvl w:val="0"/>
          <w:numId w:val="2"/>
        </w:numPr>
        <w:bidi/>
      </w:pPr>
      <w:r w:rsidRPr="00D13A7F">
        <w:rPr>
          <w:rFonts w:ascii="Aptos" w:hAnsi="Aptos" w:hint="cs"/>
          <w:b/>
          <w:bCs/>
          <w:u w:val="single"/>
          <w:rtl/>
          <w:lang w:val="en-US"/>
        </w:rPr>
        <w:t>אישור אינטואיטיבי במחוות מגע</w:t>
      </w:r>
      <w:r w:rsidR="00156974">
        <w:rPr>
          <w:rFonts w:ascii="Aptos" w:hAnsi="Aptos" w:hint="cs"/>
          <w:rtl/>
          <w:lang w:val="en-US"/>
        </w:rPr>
        <w:t xml:space="preserve"> </w:t>
      </w:r>
      <w:r w:rsidR="00156974">
        <w:rPr>
          <w:rFonts w:ascii="Aptos" w:hAnsi="Aptos"/>
          <w:rtl/>
          <w:lang w:val="en-US"/>
        </w:rPr>
        <w:t>–</w:t>
      </w:r>
      <w:r w:rsidR="00156974">
        <w:rPr>
          <w:rFonts w:ascii="Aptos" w:hAnsi="Aptos" w:hint="cs"/>
          <w:rtl/>
          <w:lang w:val="en-US"/>
        </w:rPr>
        <w:t xml:space="preserve"> מיקום פעולת האישור כמיקרו-</w:t>
      </w:r>
      <w:proofErr w:type="spellStart"/>
      <w:r w:rsidR="00156974">
        <w:rPr>
          <w:rFonts w:ascii="Aptos" w:hAnsi="Aptos" w:hint="cs"/>
          <w:rtl/>
          <w:lang w:val="en-US"/>
        </w:rPr>
        <w:t>אינטרקציה</w:t>
      </w:r>
      <w:proofErr w:type="spellEnd"/>
      <w:r w:rsidR="00156974">
        <w:rPr>
          <w:rFonts w:ascii="Aptos" w:hAnsi="Aptos" w:hint="cs"/>
          <w:rtl/>
          <w:lang w:val="en-US"/>
        </w:rPr>
        <w:t xml:space="preserve"> קצרה בתוך התהליך עצמו, תוך ניצול מחווה טבעית במובייל שמאפשרת </w:t>
      </w:r>
      <w:r w:rsidR="003266F0">
        <w:rPr>
          <w:rFonts w:ascii="Aptos" w:hAnsi="Aptos" w:hint="cs"/>
          <w:rtl/>
          <w:lang w:val="en-US"/>
        </w:rPr>
        <w:t>פעולה זורמת ומהירה.</w:t>
      </w:r>
    </w:p>
    <w:p w14:paraId="0BF18883" w14:textId="77777777" w:rsidR="003266F0" w:rsidRDefault="003266F0" w:rsidP="003266F0">
      <w:pPr>
        <w:bidi/>
        <w:ind w:left="720"/>
        <w:rPr>
          <w:rtl/>
        </w:rPr>
      </w:pPr>
    </w:p>
    <w:p w14:paraId="4C0EB041" w14:textId="6F2A6DF6" w:rsidR="003266F0" w:rsidRDefault="003266F0" w:rsidP="003266F0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חיבור בין מלאי, תכנון ארוחות והתראות</w:t>
      </w:r>
    </w:p>
    <w:p w14:paraId="0AAC3CB0" w14:textId="77777777" w:rsidR="003266F0" w:rsidRDefault="003266F0" w:rsidP="003266F0">
      <w:pPr>
        <w:bidi/>
        <w:rPr>
          <w:rtl/>
        </w:rPr>
      </w:pPr>
      <w:r>
        <w:rPr>
          <w:rFonts w:hint="cs"/>
          <w:rtl/>
        </w:rPr>
        <w:t>הבעיה:</w:t>
      </w:r>
    </w:p>
    <w:p w14:paraId="7F3F4A9C" w14:textId="6908943D" w:rsidR="003266F0" w:rsidRDefault="003266F0" w:rsidP="003266F0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כיצד מחברים בין </w:t>
      </w:r>
      <w:proofErr w:type="spellStart"/>
      <w:r>
        <w:rPr>
          <w:rFonts w:hint="cs"/>
          <w:rtl/>
        </w:rPr>
        <w:t>איזור</w:t>
      </w:r>
      <w:proofErr w:type="spellEnd"/>
      <w:r>
        <w:rPr>
          <w:rFonts w:hint="cs"/>
          <w:rtl/>
        </w:rPr>
        <w:t xml:space="preserve"> "המקרר שלי" </w:t>
      </w:r>
      <w:proofErr w:type="spellStart"/>
      <w:r>
        <w:rPr>
          <w:rFonts w:hint="cs"/>
          <w:rtl/>
        </w:rPr>
        <w:t>לאיזור</w:t>
      </w:r>
      <w:proofErr w:type="spellEnd"/>
      <w:r>
        <w:rPr>
          <w:rFonts w:hint="cs"/>
          <w:rtl/>
        </w:rPr>
        <w:t xml:space="preserve"> המתכונים וההתראות בצורה טבעית</w:t>
      </w:r>
      <w:r w:rsidR="00972BA6">
        <w:rPr>
          <w:rFonts w:hint="cs"/>
          <w:rtl/>
        </w:rPr>
        <w:t>.</w:t>
      </w:r>
    </w:p>
    <w:p w14:paraId="736FD59C" w14:textId="56392C28" w:rsidR="00972BA6" w:rsidRPr="00D13A7F" w:rsidRDefault="00972BA6" w:rsidP="00972BA6">
      <w:pPr>
        <w:bidi/>
        <w:rPr>
          <w:rtl/>
          <w:lang w:val="en-US"/>
        </w:rPr>
      </w:pPr>
      <w:r>
        <w:rPr>
          <w:rFonts w:hint="cs"/>
          <w:rtl/>
        </w:rPr>
        <w:t>הפתרון:</w:t>
      </w:r>
      <w:r w:rsidR="00D13A7F">
        <w:rPr>
          <w:lang w:val="en-US"/>
        </w:rPr>
        <w:t>S</w:t>
      </w:r>
    </w:p>
    <w:p w14:paraId="112B89E3" w14:textId="2CE3B8A6" w:rsidR="00972BA6" w:rsidRDefault="00D13A7F" w:rsidP="00972BA6">
      <w:pPr>
        <w:pStyle w:val="ListParagraph"/>
        <w:numPr>
          <w:ilvl w:val="0"/>
          <w:numId w:val="2"/>
        </w:numPr>
        <w:bidi/>
      </w:pPr>
      <w:r w:rsidRPr="00D13A7F">
        <w:rPr>
          <w:rFonts w:hint="cs"/>
          <w:b/>
          <w:bCs/>
          <w:u w:val="single"/>
          <w:rtl/>
          <w:lang w:val="en-US"/>
        </w:rPr>
        <w:t>מבנה מסכים ברור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r w:rsidR="00972BA6">
        <w:rPr>
          <w:rtl/>
        </w:rPr>
        <w:t>–</w:t>
      </w:r>
      <w:r w:rsidR="00972BA6">
        <w:rPr>
          <w:rFonts w:hint="cs"/>
          <w:rtl/>
        </w:rPr>
        <w:t xml:space="preserve"> בניית ארכיטקטורת מידע ברורה עם </w:t>
      </w:r>
      <w:proofErr w:type="spellStart"/>
      <w:r w:rsidR="00972BA6">
        <w:rPr>
          <w:rFonts w:hint="cs"/>
          <w:rtl/>
        </w:rPr>
        <w:t>איזורים</w:t>
      </w:r>
      <w:proofErr w:type="spellEnd"/>
      <w:r w:rsidR="00972BA6">
        <w:rPr>
          <w:rFonts w:hint="cs"/>
          <w:rtl/>
        </w:rPr>
        <w:t xml:space="preserve"> נפרדים אך קשורים: מסך בית, מנגנון סריקה, המקרר שלי, </w:t>
      </w:r>
      <w:proofErr w:type="spellStart"/>
      <w:r w:rsidR="00972BA6">
        <w:rPr>
          <w:rFonts w:hint="cs"/>
          <w:rtl/>
        </w:rPr>
        <w:t>איזור</w:t>
      </w:r>
      <w:proofErr w:type="spellEnd"/>
      <w:r w:rsidR="00972BA6">
        <w:rPr>
          <w:rFonts w:hint="cs"/>
          <w:rtl/>
        </w:rPr>
        <w:t xml:space="preserve"> מת</w:t>
      </w:r>
      <w:r>
        <w:rPr>
          <w:rFonts w:hint="cs"/>
          <w:rtl/>
        </w:rPr>
        <w:t>כו</w:t>
      </w:r>
      <w:r w:rsidR="00972BA6">
        <w:rPr>
          <w:rFonts w:hint="cs"/>
          <w:rtl/>
        </w:rPr>
        <w:t>נים ופרופיל/העדפות.</w:t>
      </w:r>
    </w:p>
    <w:p w14:paraId="450DD759" w14:textId="712BBFCC" w:rsidR="00972BA6" w:rsidRPr="00156974" w:rsidRDefault="00D13A7F" w:rsidP="00972BA6">
      <w:pPr>
        <w:pStyle w:val="ListParagraph"/>
        <w:numPr>
          <w:ilvl w:val="0"/>
          <w:numId w:val="2"/>
        </w:numPr>
        <w:bidi/>
      </w:pPr>
      <w:r w:rsidRPr="00D13A7F">
        <w:rPr>
          <w:rFonts w:hint="cs"/>
          <w:b/>
          <w:bCs/>
          <w:u w:val="single"/>
          <w:rtl/>
          <w:lang w:val="en-US"/>
        </w:rPr>
        <w:t>התראות ממוקדות</w:t>
      </w:r>
      <w:r>
        <w:rPr>
          <w:rFonts w:hint="cs"/>
          <w:rtl/>
          <w:lang w:val="en-US"/>
        </w:rPr>
        <w:t xml:space="preserve"> </w:t>
      </w:r>
      <w:r w:rsidR="00972BA6">
        <w:rPr>
          <w:rtl/>
          <w:lang w:val="en-US"/>
        </w:rPr>
        <w:t>–</w:t>
      </w:r>
      <w:r w:rsidR="00972BA6">
        <w:rPr>
          <w:rFonts w:hint="cs"/>
          <w:rtl/>
          <w:lang w:val="en-US"/>
        </w:rPr>
        <w:t xml:space="preserve"> שימוש בהתרעות פוש שמחזירות את המשתמשת לפעולה ספציפית.</w:t>
      </w:r>
    </w:p>
    <w:p w14:paraId="422B49EE" w14:textId="77777777" w:rsidR="00972BA6" w:rsidRDefault="00972BA6" w:rsidP="00972BA6">
      <w:pPr>
        <w:bidi/>
        <w:rPr>
          <w:rtl/>
        </w:rPr>
      </w:pPr>
    </w:p>
    <w:p w14:paraId="476DAACB" w14:textId="77777777" w:rsidR="00156974" w:rsidRPr="00156974" w:rsidRDefault="00156974" w:rsidP="00156974">
      <w:pPr>
        <w:bidi/>
      </w:pPr>
    </w:p>
    <w:sectPr w:rsidR="00156974" w:rsidRPr="0015697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2E3F62"/>
    <w:multiLevelType w:val="hybridMultilevel"/>
    <w:tmpl w:val="A1A4AB9C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A1020"/>
    <w:multiLevelType w:val="hybridMultilevel"/>
    <w:tmpl w:val="3D7AD75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E3077"/>
    <w:multiLevelType w:val="hybridMultilevel"/>
    <w:tmpl w:val="D7C2E154"/>
    <w:lvl w:ilvl="0" w:tplc="24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00019" w:tentative="1">
      <w:start w:val="1"/>
      <w:numFmt w:val="lowerLetter"/>
      <w:lvlText w:val="%2."/>
      <w:lvlJc w:val="left"/>
      <w:pPr>
        <w:ind w:left="1440" w:hanging="360"/>
      </w:pPr>
    </w:lvl>
    <w:lvl w:ilvl="2" w:tplc="2400001B" w:tentative="1">
      <w:start w:val="1"/>
      <w:numFmt w:val="lowerRoman"/>
      <w:lvlText w:val="%3."/>
      <w:lvlJc w:val="right"/>
      <w:pPr>
        <w:ind w:left="2160" w:hanging="180"/>
      </w:pPr>
    </w:lvl>
    <w:lvl w:ilvl="3" w:tplc="2400000F" w:tentative="1">
      <w:start w:val="1"/>
      <w:numFmt w:val="decimal"/>
      <w:lvlText w:val="%4."/>
      <w:lvlJc w:val="left"/>
      <w:pPr>
        <w:ind w:left="2880" w:hanging="360"/>
      </w:pPr>
    </w:lvl>
    <w:lvl w:ilvl="4" w:tplc="24000019" w:tentative="1">
      <w:start w:val="1"/>
      <w:numFmt w:val="lowerLetter"/>
      <w:lvlText w:val="%5."/>
      <w:lvlJc w:val="left"/>
      <w:pPr>
        <w:ind w:left="3600" w:hanging="360"/>
      </w:pPr>
    </w:lvl>
    <w:lvl w:ilvl="5" w:tplc="2400001B" w:tentative="1">
      <w:start w:val="1"/>
      <w:numFmt w:val="lowerRoman"/>
      <w:lvlText w:val="%6."/>
      <w:lvlJc w:val="right"/>
      <w:pPr>
        <w:ind w:left="4320" w:hanging="180"/>
      </w:pPr>
    </w:lvl>
    <w:lvl w:ilvl="6" w:tplc="2400000F" w:tentative="1">
      <w:start w:val="1"/>
      <w:numFmt w:val="decimal"/>
      <w:lvlText w:val="%7."/>
      <w:lvlJc w:val="left"/>
      <w:pPr>
        <w:ind w:left="5040" w:hanging="360"/>
      </w:pPr>
    </w:lvl>
    <w:lvl w:ilvl="7" w:tplc="24000019" w:tentative="1">
      <w:start w:val="1"/>
      <w:numFmt w:val="lowerLetter"/>
      <w:lvlText w:val="%8."/>
      <w:lvlJc w:val="left"/>
      <w:pPr>
        <w:ind w:left="5760" w:hanging="360"/>
      </w:pPr>
    </w:lvl>
    <w:lvl w:ilvl="8" w:tplc="24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B51EC"/>
    <w:multiLevelType w:val="hybridMultilevel"/>
    <w:tmpl w:val="35D6A7EE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C0746"/>
    <w:multiLevelType w:val="hybridMultilevel"/>
    <w:tmpl w:val="8F88D34E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F03B8"/>
    <w:multiLevelType w:val="hybridMultilevel"/>
    <w:tmpl w:val="7E1464C8"/>
    <w:lvl w:ilvl="0" w:tplc="24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B63C27"/>
    <w:multiLevelType w:val="hybridMultilevel"/>
    <w:tmpl w:val="74F2DAE0"/>
    <w:lvl w:ilvl="0" w:tplc="2400000F">
      <w:start w:val="1"/>
      <w:numFmt w:val="decimal"/>
      <w:lvlText w:val="%1."/>
      <w:lvlJc w:val="left"/>
      <w:pPr>
        <w:ind w:left="720" w:hanging="360"/>
      </w:pPr>
    </w:lvl>
    <w:lvl w:ilvl="1" w:tplc="24000019" w:tentative="1">
      <w:start w:val="1"/>
      <w:numFmt w:val="lowerLetter"/>
      <w:lvlText w:val="%2."/>
      <w:lvlJc w:val="left"/>
      <w:pPr>
        <w:ind w:left="1440" w:hanging="360"/>
      </w:pPr>
    </w:lvl>
    <w:lvl w:ilvl="2" w:tplc="2400001B" w:tentative="1">
      <w:start w:val="1"/>
      <w:numFmt w:val="lowerRoman"/>
      <w:lvlText w:val="%3."/>
      <w:lvlJc w:val="right"/>
      <w:pPr>
        <w:ind w:left="2160" w:hanging="180"/>
      </w:pPr>
    </w:lvl>
    <w:lvl w:ilvl="3" w:tplc="2400000F" w:tentative="1">
      <w:start w:val="1"/>
      <w:numFmt w:val="decimal"/>
      <w:lvlText w:val="%4."/>
      <w:lvlJc w:val="left"/>
      <w:pPr>
        <w:ind w:left="2880" w:hanging="360"/>
      </w:pPr>
    </w:lvl>
    <w:lvl w:ilvl="4" w:tplc="24000019" w:tentative="1">
      <w:start w:val="1"/>
      <w:numFmt w:val="lowerLetter"/>
      <w:lvlText w:val="%5."/>
      <w:lvlJc w:val="left"/>
      <w:pPr>
        <w:ind w:left="3600" w:hanging="360"/>
      </w:pPr>
    </w:lvl>
    <w:lvl w:ilvl="5" w:tplc="2400001B" w:tentative="1">
      <w:start w:val="1"/>
      <w:numFmt w:val="lowerRoman"/>
      <w:lvlText w:val="%6."/>
      <w:lvlJc w:val="right"/>
      <w:pPr>
        <w:ind w:left="4320" w:hanging="180"/>
      </w:pPr>
    </w:lvl>
    <w:lvl w:ilvl="6" w:tplc="2400000F" w:tentative="1">
      <w:start w:val="1"/>
      <w:numFmt w:val="decimal"/>
      <w:lvlText w:val="%7."/>
      <w:lvlJc w:val="left"/>
      <w:pPr>
        <w:ind w:left="5040" w:hanging="360"/>
      </w:pPr>
    </w:lvl>
    <w:lvl w:ilvl="7" w:tplc="24000019" w:tentative="1">
      <w:start w:val="1"/>
      <w:numFmt w:val="lowerLetter"/>
      <w:lvlText w:val="%8."/>
      <w:lvlJc w:val="left"/>
      <w:pPr>
        <w:ind w:left="5760" w:hanging="360"/>
      </w:pPr>
    </w:lvl>
    <w:lvl w:ilvl="8" w:tplc="24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E2320"/>
    <w:multiLevelType w:val="hybridMultilevel"/>
    <w:tmpl w:val="839A33E6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82E7D"/>
    <w:multiLevelType w:val="hybridMultilevel"/>
    <w:tmpl w:val="7E7E270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381458">
    <w:abstractNumId w:val="2"/>
  </w:num>
  <w:num w:numId="2" w16cid:durableId="375006128">
    <w:abstractNumId w:val="5"/>
  </w:num>
  <w:num w:numId="3" w16cid:durableId="1755084616">
    <w:abstractNumId w:val="6"/>
  </w:num>
  <w:num w:numId="4" w16cid:durableId="606036460">
    <w:abstractNumId w:val="8"/>
  </w:num>
  <w:num w:numId="5" w16cid:durableId="1283458036">
    <w:abstractNumId w:val="7"/>
  </w:num>
  <w:num w:numId="6" w16cid:durableId="1298682841">
    <w:abstractNumId w:val="0"/>
  </w:num>
  <w:num w:numId="7" w16cid:durableId="2111968772">
    <w:abstractNumId w:val="4"/>
  </w:num>
  <w:num w:numId="8" w16cid:durableId="754279702">
    <w:abstractNumId w:val="3"/>
  </w:num>
  <w:num w:numId="9" w16cid:durableId="11786965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74"/>
    <w:rsid w:val="00156974"/>
    <w:rsid w:val="00221AC7"/>
    <w:rsid w:val="003266F0"/>
    <w:rsid w:val="00331668"/>
    <w:rsid w:val="00972BA6"/>
    <w:rsid w:val="009C2A8C"/>
    <w:rsid w:val="00B028D8"/>
    <w:rsid w:val="00D13A7F"/>
    <w:rsid w:val="00D86E32"/>
    <w:rsid w:val="00DF2382"/>
    <w:rsid w:val="00E64219"/>
    <w:rsid w:val="00FE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AB2E"/>
  <w15:chartTrackingRefBased/>
  <w15:docId w15:val="{CAC0DFC5-4D81-4717-A310-BC3A744B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Kotlyar</dc:creator>
  <cp:keywords/>
  <dc:description/>
  <cp:lastModifiedBy>Ariel Kleiman</cp:lastModifiedBy>
  <cp:revision>4</cp:revision>
  <dcterms:created xsi:type="dcterms:W3CDTF">2026-07-02T16:40:00Z</dcterms:created>
  <dcterms:modified xsi:type="dcterms:W3CDTF">2026-07-03T05:36:00Z</dcterms:modified>
</cp:coreProperties>
</file>