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ilckwxcbd96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Sprint 1 Plan: SilkSync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Name:</w:t>
      </w:r>
      <w:r w:rsidDel="00000000" w:rsidR="00000000" w:rsidRPr="00000000">
        <w:rPr>
          <w:color w:val="1f1f1f"/>
          <w:rtl w:val="0"/>
        </w:rPr>
        <w:t xml:space="preserve"> SilkSync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 Name:</w:t>
      </w:r>
      <w:r w:rsidDel="00000000" w:rsidR="00000000" w:rsidRPr="00000000">
        <w:rPr>
          <w:color w:val="1f1f1f"/>
          <w:rtl w:val="0"/>
        </w:rPr>
        <w:t xml:space="preserve"> BevGo!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Completion Date:</w:t>
      </w:r>
      <w:r w:rsidDel="00000000" w:rsidR="00000000" w:rsidRPr="00000000">
        <w:rPr>
          <w:color w:val="1f1f1f"/>
          <w:rtl w:val="0"/>
        </w:rPr>
        <w:t xml:space="preserve"> [e.g., 1/28/2025]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Revision:</w:t>
      </w:r>
      <w:r w:rsidDel="00000000" w:rsidR="00000000" w:rsidRPr="00000000">
        <w:rPr>
          <w:color w:val="1f1f1f"/>
          <w:rtl w:val="0"/>
        </w:rPr>
        <w:t xml:space="preserve"> 1.0 (1/14/2025)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bzakc6471l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Establish the core mobile infrastructure, including user authentication, the dual-map coordinate-correction bridge, and the real-time currency exchange engine. Users will be able to launch the app and view their location, as well as view China-specific mapping. Users should input USD amounts to see real-time currency conversions for travel budgeting.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85eci87315v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Listing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Tasks are estimated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ideal hours</w:t>
      </w:r>
      <w:r w:rsidDel="00000000" w:rsidR="00000000" w:rsidRPr="00000000">
        <w:rPr>
          <w:color w:val="1f1f1f"/>
          <w:rtl w:val="0"/>
        </w:rPr>
        <w:t xml:space="preserve"> (focused work without interruption), aiming for $\le 6$ hours per task.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vfiuscvddwq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1.1: Account Core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a user, I want to authenticate via email or social login so that my travel preferences and history are saved."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1.1.1:</w:t>
      </w:r>
      <w:r w:rsidDel="00000000" w:rsidR="00000000" w:rsidRPr="00000000">
        <w:rPr>
          <w:color w:val="1f1f1f"/>
          <w:rtl w:val="0"/>
        </w:rPr>
        <w:t xml:space="preserve"> Research and select Auth provider (Firebase Auth or Auth0) (2 hrs)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1.1.2:</w:t>
      </w:r>
      <w:r w:rsidDel="00000000" w:rsidR="00000000" w:rsidRPr="00000000">
        <w:rPr>
          <w:color w:val="1f1f1f"/>
          <w:rtl w:val="0"/>
        </w:rPr>
        <w:t xml:space="preserve"> Configure backend database schema for User profiles (PostgreSQL) (4 hrs)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1.1.3:</w:t>
      </w:r>
      <w:r w:rsidDel="00000000" w:rsidR="00000000" w:rsidRPr="00000000">
        <w:rPr>
          <w:color w:val="1f1f1f"/>
          <w:rtl w:val="0"/>
        </w:rPr>
        <w:t xml:space="preserve"> Implement Login/Sign-up UI screens in mobile framework (5 hrs)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1.1.4:</w:t>
      </w:r>
      <w:r w:rsidDel="00000000" w:rsidR="00000000" w:rsidRPr="00000000">
        <w:rPr>
          <w:color w:val="1f1f1f"/>
          <w:rtl w:val="0"/>
        </w:rPr>
        <w:t xml:space="preserve"> Integrate frontend with Auth API and handle JWT session tokens (6 hrs)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1.1.5:</w:t>
      </w:r>
      <w:r w:rsidDel="00000000" w:rsidR="00000000" w:rsidRPr="00000000">
        <w:rPr>
          <w:color w:val="1f1f1f"/>
          <w:rtl w:val="0"/>
        </w:rPr>
        <w:t xml:space="preserve"> Unit test login flow and error handling for invalid credentials (3 hrs)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for User Story 1.1: 20 hours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nyg20uxwdac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1.2: Dual-Map Bridge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an international traveler, I want my map to switch to Amap when I enter China to ensure navigation accuracy."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1.2.1:</w:t>
      </w:r>
      <w:r w:rsidDel="00000000" w:rsidR="00000000" w:rsidRPr="00000000">
        <w:rPr>
          <w:color w:val="1f1f1f"/>
          <w:rtl w:val="0"/>
        </w:rPr>
        <w:t xml:space="preserve"> Obtain API keys for Mapbox (Global) and Amap/Gaode (China) (1 hr)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1.2.2:</w:t>
      </w:r>
      <w:r w:rsidDel="00000000" w:rsidR="00000000" w:rsidRPr="00000000">
        <w:rPr>
          <w:color w:val="1f1f1f"/>
          <w:rtl w:val="0"/>
        </w:rPr>
        <w:t xml:space="preserve"> Implement GPS geolocation service to detect "Current Country" (3 hrs)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1.2.3:</w:t>
      </w:r>
      <w:r w:rsidDel="00000000" w:rsidR="00000000" w:rsidRPr="00000000">
        <w:rPr>
          <w:color w:val="1f1f1f"/>
          <w:rtl w:val="0"/>
        </w:rPr>
        <w:t xml:space="preserve"> Build the "Map Bridge" component that hot-swaps SDKs based on location (6 hrs)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1.2.4:</w:t>
      </w:r>
      <w:r w:rsidDel="00000000" w:rsidR="00000000" w:rsidRPr="00000000">
        <w:rPr>
          <w:color w:val="1f1f1f"/>
          <w:rtl w:val="0"/>
        </w:rPr>
        <w:t xml:space="preserve"> Resolve the "GCJ-02" coordinate offset for Chinese mapping (Spike/Research) (4 hrs)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1.2.5:</w:t>
      </w:r>
      <w:r w:rsidDel="00000000" w:rsidR="00000000" w:rsidRPr="00000000">
        <w:rPr>
          <w:color w:val="1f1f1f"/>
          <w:rtl w:val="0"/>
        </w:rPr>
        <w:t xml:space="preserve"> UI Implementation: Toggle for manual map override (2 hrs)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for User Story 1.2: 16 hours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39pi7xuy74h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 Story 1.3: FX Engine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"As a planner, I want to input USD and see CNY conversions for accurate budget planning."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1.3.1:</w:t>
      </w:r>
      <w:r w:rsidDel="00000000" w:rsidR="00000000" w:rsidRPr="00000000">
        <w:rPr>
          <w:color w:val="1f1f1f"/>
          <w:rtl w:val="0"/>
        </w:rPr>
        <w:t xml:space="preserve"> Select and integrate a real-time Exchange Rate API (e.g., Frankfurter or Fixer) (3 hrs)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1.3.2:</w:t>
      </w:r>
      <w:r w:rsidDel="00000000" w:rsidR="00000000" w:rsidRPr="00000000">
        <w:rPr>
          <w:color w:val="1f1f1f"/>
          <w:rtl w:val="0"/>
        </w:rPr>
        <w:t xml:space="preserve"> Develop backend service to fetch and cache daily USD/CNY rates (4 hrs)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1.3.3:</w:t>
      </w:r>
      <w:r w:rsidDel="00000000" w:rsidR="00000000" w:rsidRPr="00000000">
        <w:rPr>
          <w:color w:val="1f1f1f"/>
          <w:rtl w:val="0"/>
        </w:rPr>
        <w:t xml:space="preserve"> Build a reusable Budget-Input UI component with live conversion (4 hrs)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1.3.4:</w:t>
      </w:r>
      <w:r w:rsidDel="00000000" w:rsidR="00000000" w:rsidRPr="00000000">
        <w:rPr>
          <w:color w:val="1f1f1f"/>
          <w:rtl w:val="0"/>
        </w:rPr>
        <w:t xml:space="preserve"> Create unit tests for conversion logic (handling decimal precision) (2 hrs)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for User Story 1.3: 13 hours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cnig395w647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Team Roles &amp; Assignments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Each member is assigned a primary role and an initial task to ensure immediate progress.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970"/>
        <w:gridCol w:w="3810"/>
        <w:tblGridChange w:id="0">
          <w:tblGrid>
            <w:gridCol w:w="2025"/>
            <w:gridCol w:w="2970"/>
            <w:gridCol w:w="3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Role(s) for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Initial Task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Emerson 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Frontend Developer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1.1: Task 1.1.2 (Login UI)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Kevin Zhang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Backend Developer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1.1: Task 1.1.3 (DB Schema)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Jason 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 Engineer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1.2: Task 1.2.3 (Map Bridge)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Kiana Penner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 / Developer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1.3: Task 1.3.1 (API Integration)</w:t>
            </w:r>
          </w:p>
        </w:tc>
      </w:tr>
    </w:tbl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78gh7wb20m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Scrum Logistics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 burnup chart:</w:t>
      </w: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915"/>
        <w:gridCol w:w="1800"/>
        <w:gridCol w:w="2595"/>
        <w:gridCol w:w="3000"/>
        <w:tblGridChange w:id="0">
          <w:tblGrid>
            <w:gridCol w:w="825"/>
            <w:gridCol w:w="915"/>
            <w:gridCol w:w="1800"/>
            <w:gridCol w:w="2595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Total Scope (Ideal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Completed Work (Cumulative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Notes /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134277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Sprint Start</w:t>
            </w:r>
          </w:p>
        </w:tc>
      </w:tr>
      <w:tr>
        <w:trPr>
          <w:cantSplit w:val="0"/>
          <w:trHeight w:val="560.134277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Auth Provider Research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Map API Key procurement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1/21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Login UI Implementation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1/22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Auth Integration &amp; JWT handling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1/24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27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GPS Location detection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1/27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30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Home Screen Template basics and Currency Exchange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1/28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color w:val="1f1f1f"/>
                <w:sz w:val="14"/>
                <w:szCs w:val="14"/>
                <w:rtl w:val="0"/>
              </w:rPr>
              <w:t xml:space="preserve">Sprint End: US 1.1 &amp; 1.3 Done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Initial scrum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board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https://arima.atlassian.net/jira/software/projects/SCRUM/boards/1/backlog?atlOrigin=eyJpIjoiOTBlNmNiMGJiNjRjNGE4MmFkOTE0MTJjYWY4M2YzYjAiLCJwIjoiaiJ9&amp;cloudId=96395332-7726-482b-b402-fda0335b24e0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Scrum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Times:</w:t>
      </w:r>
      <w:r w:rsidDel="00000000" w:rsidR="00000000" w:rsidRPr="00000000">
        <w:rPr>
          <w:color w:val="1f1f1f"/>
          <w:rtl w:val="0"/>
        </w:rPr>
        <w:t xml:space="preserve"> Tuesday 7:00-7:45 PM, Saturday 7:00-7:30 PM, Sunday 7:00PM - 7:30 PM, Wednesday,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12  - 12:55 PM </w:t>
      </w:r>
      <w:r w:rsidDel="00000000" w:rsidR="00000000" w:rsidRPr="00000000">
        <w:rPr>
          <w:color w:val="1f1f1f"/>
          <w:rtl w:val="0"/>
        </w:rPr>
        <w:t xml:space="preserve">(Lab time visit arranged with TA for Fridays)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ima.atlassian.net/jira/software/projects/SCRUM/boards/1/backlog?atlOrigin=eyJpIjoiOTBlNmNiMGJiNjRjNGE4MmFkOTE0MTJjYWY4M2YzYjAiLCJwIjoiaiJ9&amp;cloudId=96395332-7726-482b-b402-fda0335b24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