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Инна</w:t>
      </w:r>
      <w:r>
        <w:rPr/>
        <w:t>: Привет, как тебя зовут?</w:t>
        <w:br/>
      </w:r>
      <w:r>
        <w:rPr>
          <w:b/>
        </w:rPr>
        <w:t>Олег</w:t>
      </w:r>
      <w:r>
        <w:rPr/>
        <w:t>: Олег, а тебя?</w:t>
        <w:br/>
      </w:r>
      <w:r>
        <w:rPr>
          <w:b/>
        </w:rPr>
        <w:t>Инна</w:t>
      </w:r>
      <w:r>
        <w:rPr/>
        <w:t>: Инна. Ты тоже студент?</w:t>
        <w:br/>
      </w:r>
      <w:r>
        <w:rPr>
          <w:b/>
        </w:rPr>
        <w:t>Олег</w:t>
      </w:r>
      <w:r>
        <w:rPr/>
        <w:t>: Да, я учусь здесь. А где ты живёшь?</w:t>
        <w:br/>
      </w:r>
      <w:r>
        <w:rPr>
          <w:b/>
        </w:rPr>
        <w:t>Инна</w:t>
      </w:r>
      <w:r>
        <w:rPr/>
        <w:t>: В Москве, а почему ты спрашиваешь?</w:t>
        <w:br/>
      </w:r>
      <w:r>
        <w:rPr>
          <w:b/>
        </w:rPr>
        <w:t>Олег</w:t>
      </w:r>
      <w:r>
        <w:rPr/>
        <w:t>: Просто так, интересно! А откуда ты, из Москвы?</w:t>
        <w:br/>
      </w:r>
      <w:r>
        <w:rPr>
          <w:b/>
        </w:rPr>
        <w:t>Инна</w:t>
      </w:r>
      <w:r>
        <w:rPr/>
        <w:t>: Нет, я из Рязани. Почему ты улыбаешься?</w:t>
        <w:br/>
      </w:r>
      <w:r>
        <w:rPr>
          <w:b/>
        </w:rPr>
        <w:t>Олег</w:t>
      </w:r>
      <w:r>
        <w:rPr/>
        <w:t>: Я тоже из Рязани, как здорово!</w:t>
        <w:br/>
      </w:r>
      <w:r>
        <w:rPr>
          <w:b/>
        </w:rPr>
        <w:t>Инна</w:t>
      </w:r>
      <w:r>
        <w:rPr/>
        <w:t>: Правда? Какое совпадение!</w:t>
        <w:br/>
      </w:r>
      <w:r>
        <w:rPr>
          <w:b/>
        </w:rPr>
        <w:t>Олег</w:t>
      </w:r>
      <w:r>
        <w:rPr/>
        <w:t>: Это точно, а что ты делаешь тут, в коридоре?</w:t>
        <w:br/>
      </w:r>
      <w:r>
        <w:rPr>
          <w:b/>
        </w:rPr>
        <w:t>Инна</w:t>
      </w:r>
      <w:r>
        <w:rPr/>
        <w:t>: Я ищу аудиторию номер 203, ты не знаешь, куда надо идти?</w:t>
        <w:br/>
      </w:r>
      <w:r>
        <w:rPr>
          <w:b/>
        </w:rPr>
        <w:t>Олег</w:t>
      </w:r>
      <w:r>
        <w:rPr/>
        <w:t>: Какая аудитория? 203? Странно, там сейчас ремонт, она закрыта.</w:t>
        <w:br/>
      </w:r>
      <w:r>
        <w:rPr>
          <w:b/>
        </w:rPr>
        <w:t>Инна</w:t>
      </w:r>
      <w:r>
        <w:rPr/>
        <w:t>: Ой, наверно я перепутала, и почему я всегда всё путаю? Сколько раз говорила себе: запиши номер, и опять...</w:t>
        <w:br/>
      </w:r>
      <w:r>
        <w:rPr>
          <w:b/>
        </w:rPr>
        <w:t>Олег</w:t>
      </w:r>
      <w:r>
        <w:rPr/>
        <w:t>: Да не расстраивайся! Пойдём лучше пить кофе в кафе, во сколько у тебя следующая пара?</w:t>
        <w:br/>
      </w:r>
      <w:r>
        <w:rPr>
          <w:b/>
        </w:rPr>
        <w:t>Инна</w:t>
      </w:r>
      <w:r>
        <w:rPr/>
        <w:t>: Чья, моя? Я сегодня совершенно свободна, пойдём.</w:t>
        <w:br/>
      </w:r>
      <w:r>
        <w:rPr>
          <w:b/>
        </w:rPr>
        <w:t>Олег</w:t>
      </w:r>
      <w:r>
        <w:rPr/>
        <w:t xml:space="preserve">: Здорово! Кто бы мог подумать, встретить землячку!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