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Татьяна</w:t>
      </w:r>
      <w:r>
        <w:rPr/>
        <w:t>: Привет, Кристина.</w:t>
        <w:br/>
      </w:r>
      <w:r>
        <w:rPr>
          <w:b/>
        </w:rPr>
        <w:t>Кристина</w:t>
      </w:r>
      <w:r>
        <w:rPr/>
        <w:t>: Привет, Таня.</w:t>
        <w:br/>
      </w:r>
      <w:r>
        <w:rPr>
          <w:b/>
        </w:rPr>
        <w:t>Татьяна</w:t>
      </w:r>
      <w:r>
        <w:rPr/>
        <w:t>: Ты можешь рассказать немного о себе: где ты учишься, сколько тебе лет и что ты хочешь делать в жизни?</w:t>
        <w:br/>
      </w:r>
      <w:r>
        <w:rPr>
          <w:b/>
        </w:rPr>
        <w:t>Кристина</w:t>
      </w:r>
      <w:r>
        <w:rPr/>
        <w:t>: Мне 23 года, учусь я в Нижнем Новгороде, в Лингвистическом Университете на французском факультете. Хочу заниматься иностранными языками, много путешествовать и... связывать свою жизнь с подобными вещами.</w:t>
        <w:br/>
      </w:r>
      <w:r>
        <w:rPr>
          <w:b/>
        </w:rPr>
        <w:t>Татьяна</w:t>
      </w:r>
      <w:r>
        <w:rPr/>
        <w:t>: Хорошо, а ты сейчас работаешь как fille au pair, да? Во Франции.</w:t>
        <w:br/>
      </w:r>
      <w:r>
        <w:rPr>
          <w:b/>
        </w:rPr>
        <w:t>Кристина</w:t>
      </w:r>
      <w:r>
        <w:rPr/>
        <w:t>: Да.</w:t>
        <w:br/>
      </w:r>
      <w:r>
        <w:rPr>
          <w:b/>
        </w:rPr>
        <w:t>Татьяна</w:t>
      </w:r>
      <w:r>
        <w:rPr/>
        <w:t>: А ты не можешь немного рассказать об этом? Как ты об этом узнала, почему тебе это нравится и помогает ли это учить язык?</w:t>
        <w:br/>
      </w:r>
      <w:r>
        <w:rPr>
          <w:b/>
        </w:rPr>
        <w:t>Кристина</w:t>
      </w:r>
      <w:r>
        <w:rPr/>
        <w:t>: Узнала я об этом в университете. Это хорошая практика иностранного языка и, конечно, это помогает, когда живёшь в стране, говоришь на языке.</w:t>
        <w:br/>
      </w:r>
      <w:r>
        <w:rPr>
          <w:b/>
        </w:rPr>
        <w:t>Татьяна</w:t>
      </w:r>
      <w:r>
        <w:rPr/>
        <w:t>: А в каком городе ты работаешь как fille au pair?</w:t>
        <w:br/>
      </w:r>
      <w:r>
        <w:rPr>
          <w:b/>
        </w:rPr>
        <w:t>Кристина</w:t>
      </w:r>
      <w:r>
        <w:rPr/>
        <w:t>: Работаю я на Лазурном берегу, рядом с Ниццей.</w:t>
        <w:br/>
      </w:r>
      <w:r>
        <w:rPr>
          <w:b/>
        </w:rPr>
        <w:t>Татьяна</w:t>
      </w:r>
      <w:r>
        <w:rPr/>
        <w:t>: А сколько детей в семье, в которой ты работаешь, и это мальчики или девочки?</w:t>
        <w:br/>
      </w:r>
      <w:r>
        <w:rPr>
          <w:b/>
        </w:rPr>
        <w:t>Кристина</w:t>
      </w:r>
      <w:r>
        <w:rPr/>
        <w:t>: Две девочки, маленькие, 8 и 3 годика.</w:t>
        <w:br/>
      </w:r>
      <w:r>
        <w:rPr>
          <w:b/>
        </w:rPr>
        <w:t>Татьяна</w:t>
      </w:r>
      <w:r>
        <w:rPr/>
        <w:t>: А как у тебя получилось так приехать во Францию работать, как ты об этом узнала, и что нужно сделать, чтобы приехать работать fille au pair?</w:t>
        <w:br/>
      </w:r>
      <w:r>
        <w:rPr>
          <w:b/>
        </w:rPr>
        <w:t>Кристина</w:t>
      </w:r>
      <w:r>
        <w:rPr/>
        <w:t>: Узнала я от моих подруг, которые работали так же, нужно обратиться в агентство, таких агентств существует много, собрать необходимые документы, и, собственно, уехать.</w:t>
        <w:br/>
      </w:r>
      <w:r>
        <w:rPr>
          <w:b/>
        </w:rPr>
        <w:t>Татьяна</w:t>
      </w:r>
      <w:r>
        <w:rPr/>
        <w:t>: Хорошо, а тебе нравится эта работа? И в чём она заключается?</w:t>
        <w:br/>
      </w:r>
      <w:r>
        <w:rPr>
          <w:b/>
        </w:rPr>
        <w:t>Кристина</w:t>
      </w:r>
      <w:r>
        <w:rPr/>
        <w:t>: Да, мне очень нравится, я очень люблю детей. Заключается в присмотре за детьми: играть, делать уроки, развлекать, ну и, собственно, учить язык.</w:t>
        <w:br/>
      </w:r>
      <w:r>
        <w:rPr>
          <w:b/>
        </w:rPr>
        <w:t>Татьяна</w:t>
      </w:r>
      <w:r>
        <w:rPr/>
        <w:t>: А как ты думаешь, после того, как ты приехала во Францию, пожила во Франции, твой уровень языка, он вырос?</w:t>
        <w:br/>
      </w:r>
      <w:r>
        <w:rPr>
          <w:b/>
        </w:rPr>
        <w:t>Кристина</w:t>
      </w:r>
      <w:r>
        <w:rPr/>
        <w:t xml:space="preserve">: Да, безусловно.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