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39" w:type="dxa"/>
        <w:jc w:val="left"/>
        <w:tblInd w:w="120" w:type="dxa"/>
        <w:tblLayout w:type="fixed"/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1106"/>
        <w:gridCol w:w="10233"/>
      </w:tblGrid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Привет, Наташа. Я звоню, потому что у меня завтра вечеринка в семь вечера, придёшь?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Ты знаешь, я бы с удовольствием, но не могу, иду к маме на день рожденья.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Так может позже зайдёшь?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очень жаль, но это невозможно. День рождения заканчивается слишком поздно.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Жалко, тогда приходи послезавтра.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Мне правда неудобно, но я буду занята. Мне надо закончить работу, столько дел!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Неужели не найдёшь немного времени?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Извини, но это правда важно, это было запланировано уже давно. Может, встретимся на следующей неделе? Я вручу тебе твой подарок...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Ну хорошо, я тебе позвоню.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Наташа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/>
            </w:pPr>
            <w:r>
              <w:rPr/>
              <w:t xml:space="preserve">Ещё раз извиняюсь! </w:t>
            </w:r>
          </w:p>
        </w:tc>
      </w:tr>
      <w:tr>
        <w:trPr/>
        <w:tc>
          <w:tcPr>
            <w:tcW w:w="11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ind w:hanging="0" w:left="0" w:right="0"/>
              <w:jc w:val="left"/>
              <w:rPr>
                <w:b/>
              </w:rPr>
            </w:pPr>
            <w:r>
              <w:rPr>
                <w:b/>
              </w:rPr>
              <w:t xml:space="preserve">Эльвира </w:t>
            </w:r>
          </w:p>
        </w:tc>
        <w:tc>
          <w:tcPr>
            <w:tcW w:w="1023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>
            <w:pPr>
              <w:pStyle w:val="TableContents"/>
              <w:bidi w:val="0"/>
              <w:spacing w:before="0" w:after="283"/>
              <w:jc w:val="left"/>
              <w:rPr/>
            </w:pPr>
            <w:r>
              <w:rPr/>
              <w:t xml:space="preserve">Ничего страшного, до скорого. </w:t>
            </w:r>
          </w:p>
        </w:tc>
      </w:tr>
    </w:tbl>
    <w:p>
      <w:pPr>
        <w:pStyle w:val="BodyText"/>
        <w:bidi w:val="0"/>
        <w:spacing w:before="0" w:after="283"/>
        <w:jc w:val="left"/>
        <w:rPr/>
      </w:pPr>
      <w:r>
        <w:rPr/>
      </w:r>
    </w:p>
    <w:sectPr>
      <w:type w:val="nextPage"/>
      <w:pgSz w:w="11906" w:h="16838"/>
      <w:pgMar w:left="1134" w:right="567" w:gutter="0" w:header="0" w:top="567" w:footer="0" w:bottom="56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view w:val="web"/>
  <w:zoom w:percent="100"/>
  <w:defaultTabStop w:val="1134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BodyText"/>
    <w:qFormat/>
    <w:pPr/>
    <w:rPr>
      <w:b/>
      <w:bCs/>
      <w:sz w:val="48"/>
      <w:szCs w:val="48"/>
    </w:rPr>
  </w:style>
  <w:style w:type="character" w:styleId="EndnoteReference">
    <w:name w:val="endnote reference"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EndnoteCharacters">
    <w:name w:val="Endnote Characters"/>
    <w:qFormat/>
    <w:rPr/>
  </w:style>
  <w:style w:type="character" w:styleId="FootnoteCharacters">
    <w:name w:val="Footnote Characters"/>
    <w:qFormat/>
    <w:rPr/>
  </w:style>
  <w:style w:type="character" w:styleId="Hyperlink">
    <w:name w:val="Hyperlink"/>
    <w:rPr>
      <w:color w:val="000080"/>
      <w:u w:val="single"/>
    </w:rPr>
  </w:style>
  <w:style w:type="paragraph" w:styleId="HorizontalLine">
    <w:name w:val="Horizontal Line"/>
    <w:basedOn w:val="Normal"/>
    <w:next w:val="BodyText"/>
    <w:qFormat/>
    <w:pPr>
      <w:pBdr>
        <w:bottom w:val="double" w:sz="2" w:space="0" w:color="808080"/>
      </w:pBdr>
      <w:spacing w:before="0" w:after="283"/>
    </w:pPr>
    <w:rPr>
      <w:sz w:val="12"/>
    </w:rPr>
  </w:style>
  <w:style w:type="paragraph" w:styleId="EnvelopeReturn">
    <w:name w:val="envelope return"/>
    <w:basedOn w:val="Normal"/>
    <w:pPr/>
    <w:rPr>
      <w:i/>
    </w:rPr>
  </w:style>
  <w:style w:type="paragraph" w:styleId="TableContents">
    <w:name w:val="Table Contents"/>
    <w:basedOn w:val="BodyText"/>
    <w:qFormat/>
    <w:pPr/>
    <w:rPr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List">
    <w:name w:val="List"/>
    <w:basedOn w:val="BodyText"/>
    <w:pPr/>
    <w:rPr>
      <w:rFonts w:cs="Noto Sans Devanagari"/>
    </w:rPr>
  </w:style>
  <w:style w:type="paragraph" w:styleId="BodyText">
    <w:name w:val="Body Text"/>
    <w:basedOn w:val="Normal"/>
    <w:pPr>
      <w:spacing w:before="0" w:after="283"/>
    </w:pPr>
    <w:rPr/>
  </w:style>
  <w:style w:type="paragraph" w:styleId="Heading">
    <w:name w:val="Heading"/>
    <w:basedOn w:val="Normal"/>
    <w:next w:val="BodyText"/>
    <w:qFormat/>
    <w:pPr>
      <w:keepNext w:val="true"/>
      <w:spacing w:before="240" w:after="283"/>
    </w:pPr>
    <w:rPr>
      <w:rFonts w:ascii="Liberation Sans" w:hAnsi="Liberation Sans"/>
      <w:sz w:val="28"/>
      <w:szCs w:val="28"/>
    </w:rPr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