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E1EDE" w14:textId="2A0A93EE" w:rsidR="00ED1465" w:rsidRPr="00ED1465" w:rsidRDefault="00ED1465" w:rsidP="00ED1465">
      <w:pPr>
        <w:jc w:val="center"/>
        <w:rPr>
          <w:lang w:val="en-US"/>
        </w:rPr>
      </w:pPr>
      <w:r>
        <w:rPr>
          <w:lang w:val="en-US"/>
        </w:rPr>
        <w:t>Task 4</w:t>
      </w:r>
    </w:p>
    <w:p w14:paraId="3EF70328" w14:textId="70672A49" w:rsidR="006D670D" w:rsidRDefault="006D670D" w:rsidP="00ED1465">
      <w:pPr>
        <w:jc w:val="both"/>
      </w:pPr>
      <w:r>
        <w:t>Дана скобочная последовательность: [(((</w:t>
      </w:r>
      <w:proofErr w:type="gramStart"/>
      <w:r>
        <w:t>))(</w:t>
      </w:r>
      <w:proofErr w:type="gramEnd"/>
      <w:r>
        <w:t>)(())]]</w:t>
      </w:r>
    </w:p>
    <w:p w14:paraId="2540DB11" w14:textId="1E5A870F" w:rsidR="006D670D" w:rsidRDefault="006D670D" w:rsidP="00ED1465">
      <w:pPr>
        <w:jc w:val="both"/>
      </w:pPr>
      <w:r>
        <w:t>- Можно ли считать эту последовательность правильной?</w:t>
      </w:r>
    </w:p>
    <w:p w14:paraId="11FC063F" w14:textId="47783F5A" w:rsidR="00ED1465" w:rsidRPr="00ED1465" w:rsidRDefault="00ED1465" w:rsidP="00ED1465">
      <w:pPr>
        <w:jc w:val="both"/>
      </w:pPr>
      <w:r>
        <w:t>Нет, данную последовательность нельзя считать правильно, так как некоторые скобки в последовательности не имею пару (открывающая и закрывающая).</w:t>
      </w:r>
    </w:p>
    <w:p w14:paraId="4A3C6418" w14:textId="6B232EBE" w:rsidR="006218DD" w:rsidRDefault="006D670D" w:rsidP="00ED1465">
      <w:pPr>
        <w:jc w:val="both"/>
      </w:pPr>
      <w:r>
        <w:t>- Если ответ на предыдущий вопрос “нет”, то что необходимо в ней изменить, чтоб она стала правильной?</w:t>
      </w:r>
    </w:p>
    <w:p w14:paraId="3FC52111" w14:textId="4A3548BC" w:rsidR="00ED1465" w:rsidRDefault="00ED1465" w:rsidP="00ED1465">
      <w:pPr>
        <w:jc w:val="both"/>
      </w:pPr>
      <w:r>
        <w:t>Для формирования правильной скобочной последовательности необходимо применить одно из двух действий:</w:t>
      </w:r>
    </w:p>
    <w:p w14:paraId="2ACA6BEE" w14:textId="62AAFFBB" w:rsidR="00ED1465" w:rsidRDefault="00ED1465" w:rsidP="00E107AE">
      <w:pPr>
        <w:pStyle w:val="a3"/>
        <w:numPr>
          <w:ilvl w:val="0"/>
          <w:numId w:val="1"/>
        </w:numPr>
        <w:jc w:val="both"/>
      </w:pPr>
      <w:r>
        <w:t>Заменить первую круглую открывающую скобку на квадратную</w:t>
      </w:r>
      <w:r w:rsidR="00E107AE">
        <w:t xml:space="preserve">: </w:t>
      </w:r>
      <w:r w:rsidR="00E107AE">
        <w:t>[</w:t>
      </w:r>
      <w:r w:rsidR="00E107AE" w:rsidRPr="00E107AE">
        <w:rPr>
          <w:color w:val="FF0000"/>
        </w:rPr>
        <w:t>(</w:t>
      </w:r>
      <w:r w:rsidR="00E107AE">
        <w:t>((</w:t>
      </w:r>
      <w:proofErr w:type="gramStart"/>
      <w:r w:rsidR="00E107AE">
        <w:t>))(</w:t>
      </w:r>
      <w:proofErr w:type="gramEnd"/>
      <w:r w:rsidR="00E107AE">
        <w:t>)(())]]</w:t>
      </w:r>
      <w:r w:rsidR="00E107AE">
        <w:t xml:space="preserve"> -</w:t>
      </w:r>
      <w:r w:rsidR="00E107AE" w:rsidRPr="00E107AE">
        <w:t>&gt;</w:t>
      </w:r>
      <w:r>
        <w:t xml:space="preserve"> </w:t>
      </w:r>
      <w:r>
        <w:t>[</w:t>
      </w:r>
      <w:r w:rsidRPr="00ED1465">
        <w:t>[</w:t>
      </w:r>
      <w:r>
        <w:t>(())()(())]]</w:t>
      </w:r>
    </w:p>
    <w:p w14:paraId="3B62D288" w14:textId="51628BD8" w:rsidR="00ED1465" w:rsidRPr="00ED1465" w:rsidRDefault="00ED1465" w:rsidP="00E107AE">
      <w:pPr>
        <w:pStyle w:val="a3"/>
        <w:numPr>
          <w:ilvl w:val="0"/>
          <w:numId w:val="1"/>
        </w:numPr>
        <w:jc w:val="both"/>
      </w:pPr>
      <w:r>
        <w:t xml:space="preserve">Заменить предпоследнюю скобку в последовательности (квадратную) на круглую - </w:t>
      </w:r>
      <w:r w:rsidR="00E107AE">
        <w:t>[(((</w:t>
      </w:r>
      <w:proofErr w:type="gramStart"/>
      <w:r w:rsidR="00E107AE">
        <w:t>))(</w:t>
      </w:r>
      <w:proofErr w:type="gramEnd"/>
      <w:r w:rsidR="00E107AE">
        <w:t>)(())</w:t>
      </w:r>
      <w:r w:rsidR="00E107AE" w:rsidRPr="00E107AE">
        <w:rPr>
          <w:color w:val="FF0000"/>
        </w:rPr>
        <w:t>]</w:t>
      </w:r>
      <w:r w:rsidR="00E107AE">
        <w:t>]</w:t>
      </w:r>
      <w:r w:rsidR="00E107AE">
        <w:t xml:space="preserve"> </w:t>
      </w:r>
      <w:r w:rsidR="00E107AE" w:rsidRPr="00E107AE">
        <w:t xml:space="preserve">-&gt; </w:t>
      </w:r>
      <w:r>
        <w:t>[((())()(())</w:t>
      </w:r>
      <w:r>
        <w:t>)</w:t>
      </w:r>
      <w:r>
        <w:t>]</w:t>
      </w:r>
    </w:p>
    <w:sectPr w:rsidR="00ED1465" w:rsidRPr="00ED14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C725C4"/>
    <w:multiLevelType w:val="hybridMultilevel"/>
    <w:tmpl w:val="0AA838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F75"/>
    <w:rsid w:val="006218DD"/>
    <w:rsid w:val="006D670D"/>
    <w:rsid w:val="00D85F75"/>
    <w:rsid w:val="00E107AE"/>
    <w:rsid w:val="00ED1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EA451"/>
  <w15:chartTrackingRefBased/>
  <w15:docId w15:val="{3CCF77DB-3CB6-43F1-A7E4-91CA4C70E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07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605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Родионов</dc:creator>
  <cp:keywords/>
  <dc:description/>
  <cp:lastModifiedBy>Александр Родионов</cp:lastModifiedBy>
  <cp:revision>5</cp:revision>
  <dcterms:created xsi:type="dcterms:W3CDTF">2023-08-16T19:40:00Z</dcterms:created>
  <dcterms:modified xsi:type="dcterms:W3CDTF">2023-08-17T13:26:00Z</dcterms:modified>
</cp:coreProperties>
</file>