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DB9EC" w14:textId="29DAEECE" w:rsidR="00786A75" w:rsidRDefault="00786A75" w:rsidP="00B8303F">
      <w:pPr>
        <w:pStyle w:val="Titolo"/>
      </w:pPr>
      <w:r>
        <w:t>Peer-Review 1: UML</w:t>
      </w:r>
    </w:p>
    <w:p w14:paraId="044A0DDA" w14:textId="10D66831" w:rsidR="00B8303F" w:rsidRDefault="005B3A69" w:rsidP="00B8303F">
      <w:pPr>
        <w:pStyle w:val="Sottotitolo"/>
      </w:pPr>
      <w:r>
        <w:t>Arimondo Scrivano,</w:t>
      </w:r>
      <w:r w:rsidR="007402E6">
        <w:t xml:space="preserve"> Lorenzo Vercelloni, Pietro Pavesi, Maria Rita Sartini</w:t>
      </w:r>
    </w:p>
    <w:p w14:paraId="6E3E40AE" w14:textId="0E2D1AA3" w:rsidR="00B8303F" w:rsidRPr="00B8303F" w:rsidRDefault="00B8303F" w:rsidP="00B8303F">
      <w:pPr>
        <w:pStyle w:val="Sottotitolo"/>
      </w:pPr>
      <w:r w:rsidRPr="00B8303F">
        <w:t xml:space="preserve">Gruppo </w:t>
      </w:r>
      <w:r w:rsidR="007402E6">
        <w:t>31</w:t>
      </w:r>
    </w:p>
    <w:p w14:paraId="5A7A88B2" w14:textId="77777777" w:rsidR="00B8303F" w:rsidRDefault="00B8303F" w:rsidP="00B8303F"/>
    <w:p w14:paraId="6B25535B" w14:textId="0656B833" w:rsidR="00786A75" w:rsidRDefault="00B8303F" w:rsidP="00786A75">
      <w:r>
        <w:t xml:space="preserve">Valutazione del diagramma UML delle classi del gruppo </w:t>
      </w:r>
      <w:r w:rsidR="007402E6">
        <w:t>21</w:t>
      </w:r>
    </w:p>
    <w:p w14:paraId="085D3120" w14:textId="140327E3" w:rsidR="00786A75" w:rsidRDefault="00786A75" w:rsidP="00786A75">
      <w:pPr>
        <w:pStyle w:val="Titolo1"/>
      </w:pPr>
      <w:r>
        <w:t>Lati positivi</w:t>
      </w:r>
    </w:p>
    <w:p w14:paraId="581DF97E" w14:textId="4445956F" w:rsidR="005B3A69" w:rsidRDefault="005B3A69" w:rsidP="005B3A69">
      <w:r>
        <w:t>MATCH- “getChairPlayer()” è un metodo molto interessante.</w:t>
      </w:r>
    </w:p>
    <w:p w14:paraId="3C82A315" w14:textId="77777777" w:rsidR="005B3A69" w:rsidRDefault="005B3A69" w:rsidP="005B3A69"/>
    <w:p w14:paraId="17B2F6EB" w14:textId="7DF7D023" w:rsidR="005B3A69" w:rsidRDefault="005B3A69" w:rsidP="005B3A69">
      <w:pPr>
        <w:spacing w:after="160" w:line="259" w:lineRule="auto"/>
      </w:pPr>
      <w:r>
        <w:t>PreMatch e PreMatchPlayer sono due soluzioni molto interessanti per la gestione del problema del pre-match.</w:t>
      </w:r>
    </w:p>
    <w:p w14:paraId="26F8C734" w14:textId="47E5389F" w:rsidR="005B3A69" w:rsidRDefault="005B3A69" w:rsidP="005B3A69">
      <w:pPr>
        <w:spacing w:after="160" w:line="259" w:lineRule="auto"/>
      </w:pPr>
      <w:r>
        <w:t>La gestione degli obiettivi comuni con il pattern Abstract Factory ci è molto piaciuto.</w:t>
      </w:r>
    </w:p>
    <w:p w14:paraId="49BAF5BD" w14:textId="0C82D4AC" w:rsidR="005B3A69" w:rsidRDefault="005B3A69" w:rsidP="005B3A69">
      <w:pPr>
        <w:spacing w:after="160" w:line="259" w:lineRule="auto"/>
      </w:pPr>
      <w:r>
        <w:t>Tutte le altre classi sfruttano metodi ottimi per la gestione del MODEL.</w:t>
      </w:r>
    </w:p>
    <w:p w14:paraId="5D8A36D5" w14:textId="77777777" w:rsidR="005B3A69" w:rsidRPr="005B3A69" w:rsidRDefault="005B3A69" w:rsidP="005B3A69"/>
    <w:p w14:paraId="72867133" w14:textId="122E89AB" w:rsidR="00786A75" w:rsidRDefault="00786A75" w:rsidP="00786A75">
      <w:pPr>
        <w:pStyle w:val="Titolo1"/>
      </w:pPr>
      <w:r>
        <w:t>Lati negativi</w:t>
      </w:r>
    </w:p>
    <w:p w14:paraId="2961318E" w14:textId="77777777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BAG- le carte(cards) sono 132. Non abbiamo riscontrato nessun altro tipo di problema con i metodi della classe.</w:t>
      </w:r>
    </w:p>
    <w:p w14:paraId="10B6D5B4" w14:textId="1456013E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 xml:space="preserve">CARDS- l’enumerazione per tipo è logicamente più lontana da quella per colore, però </w:t>
      </w:r>
      <w:r w:rsidR="007402E6">
        <w:t>rimane funzionale</w:t>
      </w:r>
      <w:r>
        <w:t>.</w:t>
      </w:r>
    </w:p>
    <w:p w14:paraId="610AB989" w14:textId="301D80FD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LIBRARY- avere il metodo “maxFreeSpace()” è forse inutile, quando già si posseggono metodi che data la colonna e le Cards, dicono se è possibile inserirle o meno e quindi informano sullo spazio rimanente</w:t>
      </w:r>
      <w:r w:rsidR="007402E6">
        <w:t xml:space="preserve"> e in generale è un metodo ambiguo rispetto al risultato</w:t>
      </w:r>
      <w:r>
        <w:t xml:space="preserve">. La matrice, soprattutto nelle fasi iniziali, contiene Null Pointer la cui gestione potrebbe dare problemi. </w:t>
      </w:r>
    </w:p>
    <w:p w14:paraId="737CA8D0" w14:textId="627AA236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 xml:space="preserve">MATCH- La gestione dei player identificandoli con stringhe non permette a due giocatori di  aver lo stesso nome quando un ID numerico lo permetterebbe oppure  un riferimento all’istanza Player stessa. </w:t>
      </w:r>
    </w:p>
    <w:p w14:paraId="15127CDE" w14:textId="369B88F3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PLAYER- Il metodo “insert()” è ridondante, è già presente in library.</w:t>
      </w:r>
    </w:p>
    <w:p w14:paraId="014D0DCB" w14:textId="77777777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PRIVATE OBJECTIVE- Il “getPattern()” restituisce una matrice per la maggior parte di null pointer. Si potrebbe usare, per la costruzione delle istanze, file json.</w:t>
      </w:r>
    </w:p>
    <w:p w14:paraId="0416E09E" w14:textId="77777777" w:rsidR="005B3A69" w:rsidRDefault="005B3A69" w:rsidP="005B3A69">
      <w:pPr>
        <w:pStyle w:val="Paragrafoelenco"/>
        <w:numPr>
          <w:ilvl w:val="0"/>
          <w:numId w:val="2"/>
        </w:numPr>
        <w:spacing w:after="160" w:line="259" w:lineRule="auto"/>
      </w:pPr>
      <w:r>
        <w:t>TURN- Forse questa classe potrebbe far parte del controller.</w:t>
      </w:r>
    </w:p>
    <w:p w14:paraId="1E6416E0" w14:textId="1A4BA669" w:rsidR="00786A75" w:rsidRPr="00786A75" w:rsidRDefault="00786A75" w:rsidP="00786A75"/>
    <w:p w14:paraId="1F6E3829" w14:textId="6ABFB124" w:rsidR="00786A75" w:rsidRDefault="00786A75" w:rsidP="00786A75">
      <w:pPr>
        <w:pStyle w:val="Titolo1"/>
      </w:pPr>
      <w:r>
        <w:t xml:space="preserve">Confronto tra </w:t>
      </w:r>
      <w:r w:rsidR="000D671A">
        <w:t>le architetture</w:t>
      </w:r>
    </w:p>
    <w:p w14:paraId="66348972" w14:textId="26BC0881" w:rsidR="000D671A" w:rsidRPr="007402E6" w:rsidRDefault="005B3A69" w:rsidP="000D671A">
      <w:pPr>
        <w:rPr>
          <w:u w:val="single"/>
        </w:rPr>
      </w:pPr>
      <w:r>
        <w:t xml:space="preserve">Entrambi i progetti implementano soluzioni molto simili tra loro. Per gestire le Cards(Tiles) noi abbiamo optato, oltre all’ID , di un’enumerazione in base al colore e non al tipo.  Per I Common Objective(CommonGoals) la nostra soluzione implementa lo Strategy pattern spostando la gestione della lista punti e dei punteggi direttamente nel game. Le classi per la gestione del PreMatch è una soluzione a cui non avevamo </w:t>
      </w:r>
      <w:r w:rsidR="007402E6">
        <w:t>pensato</w:t>
      </w:r>
      <w:r>
        <w:t xml:space="preserve"> e la riteniamo una soluzione </w:t>
      </w:r>
      <w:r w:rsidR="007402E6">
        <w:t>interessante</w:t>
      </w:r>
      <w:r>
        <w:t xml:space="preserve"> al</w:t>
      </w:r>
      <w:r w:rsidR="007402E6">
        <w:t>la risoluzione del</w:t>
      </w:r>
      <w:r>
        <w:t xml:space="preserve"> problema.</w:t>
      </w:r>
    </w:p>
    <w:sectPr w:rsidR="000D671A" w:rsidRPr="007402E6" w:rsidSect="00560EDF">
      <w:pgSz w:w="11900" w:h="16840"/>
      <w:pgMar w:top="1417" w:right="1134" w:bottom="1134" w:left="1134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947B9C"/>
    <w:multiLevelType w:val="hybridMultilevel"/>
    <w:tmpl w:val="C28C23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54CDF"/>
    <w:multiLevelType w:val="hybridMultilevel"/>
    <w:tmpl w:val="A6CC5C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6398338">
    <w:abstractNumId w:val="0"/>
  </w:num>
  <w:num w:numId="2" w16cid:durableId="987050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75"/>
    <w:rsid w:val="000D671A"/>
    <w:rsid w:val="00312230"/>
    <w:rsid w:val="00350E14"/>
    <w:rsid w:val="00560EDF"/>
    <w:rsid w:val="005B3A69"/>
    <w:rsid w:val="007402E6"/>
    <w:rsid w:val="00786A75"/>
    <w:rsid w:val="00795AC2"/>
    <w:rsid w:val="00963FC9"/>
    <w:rsid w:val="00B8303F"/>
    <w:rsid w:val="00E47C0A"/>
    <w:rsid w:val="00E8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2FE3D"/>
  <w14:defaultImageDpi w14:val="32767"/>
  <w15:chartTrackingRefBased/>
  <w15:docId w15:val="{87DD5F15-7E2D-AA47-954E-D9392E26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it-IT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86A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86A7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86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foelenco">
    <w:name w:val="List Paragraph"/>
    <w:basedOn w:val="Normale"/>
    <w:uiPriority w:val="34"/>
    <w:qFormat/>
    <w:rsid w:val="00786A75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786A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8303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8303F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B9AB972-88C2-C942-B718-3F679F322D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Cattaneo</dc:creator>
  <cp:keywords/>
  <dc:description/>
  <cp:lastModifiedBy>Arimondo Scrivano</cp:lastModifiedBy>
  <cp:revision>2</cp:revision>
  <dcterms:created xsi:type="dcterms:W3CDTF">2023-06-28T16:54:00Z</dcterms:created>
  <dcterms:modified xsi:type="dcterms:W3CDTF">2023-06-28T16:54:00Z</dcterms:modified>
</cp:coreProperties>
</file>