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8E2" w:rsidRDefault="001438E2">
      <w:hyperlink r:id="rId5" w:history="1">
        <w:r>
          <w:rPr>
            <w:rStyle w:val="a5"/>
          </w:rPr>
          <w:t>Прогностическое интервью - Модель компетенций (highadvance.org)</w:t>
        </w:r>
      </w:hyperlink>
    </w:p>
    <w:p w:rsidR="001438E2" w:rsidRDefault="001438E2">
      <w:hyperlink r:id="rId6" w:history="1">
        <w:r>
          <w:rPr>
            <w:rStyle w:val="a5"/>
          </w:rPr>
          <w:t>21 главный вопрос для интервью по стратегическому планированию и мышлению в 2023 году [с ответами] (prepmycareer.com)</w:t>
        </w:r>
      </w:hyperlink>
    </w:p>
    <w:p w:rsidR="001438E2" w:rsidRDefault="001438E2">
      <w:pPr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r>
          <w:rPr>
            <w:rStyle w:val="a5"/>
          </w:rPr>
          <w:t>Метод интервью. - МАКРОЭКОНОМИЧЕСКОЕ ПЛАНИРОВАНИЕ И ПРОГНОЗИРОВАНИЕ (studme.org)</w:t>
        </w:r>
      </w:hyperlink>
      <w:bookmarkStart w:id="0" w:name="_GoBack"/>
      <w:bookmarkEnd w:id="0"/>
    </w:p>
    <w:p w:rsidR="0012207A" w:rsidRPr="008C1AB2" w:rsidRDefault="0012207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1AB2">
        <w:rPr>
          <w:rFonts w:ascii="Times New Roman" w:hAnsi="Times New Roman" w:cs="Times New Roman"/>
          <w:b/>
          <w:sz w:val="28"/>
          <w:szCs w:val="28"/>
        </w:rPr>
        <w:t>Ситуация:</w:t>
      </w:r>
      <w:r w:rsidRPr="008C1AB2">
        <w:rPr>
          <w:rFonts w:ascii="Times New Roman" w:hAnsi="Times New Roman" w:cs="Times New Roman"/>
          <w:sz w:val="28"/>
          <w:szCs w:val="28"/>
        </w:rPr>
        <w:t xml:space="preserve"> Вы работаете в компании отца. На данный момент компания специализируется </w:t>
      </w:r>
      <w:r w:rsidRPr="008C1A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продаже порошка для выпечки. В подарок за каждую покупку компания кладет жевательную резинку, которая набирает популярность и входит в привычку у коренных американцев. Вы проводите исследование всех разновидностей жевательной резинки и способов её изготовления и предлагаете отцу свой вариант — производить жвачку из натурального каучука с добавлением экстракта из тропических деревьев. Отец соглашается. Итог: спрос на подарочный продукт, жевательную резинку, превысил спрос на основной товар — порошок для выпечки. Вам предстоит переориентировать свой бизнес и начать продавать жевательную резинку в качестве основного продукта.</w:t>
      </w:r>
      <w:r w:rsidR="008C1AB2" w:rsidRPr="008C1A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8C1AB2" w:rsidRPr="008C1AB2" w:rsidRDefault="008C1AB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1AB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Задание:</w:t>
      </w:r>
      <w:r w:rsidRPr="008C1A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провести интервью со своими сотрудниками, для того чтобы понять кто </w:t>
      </w:r>
      <w:r w:rsidR="008F31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готов к быстрым переменам и сможет быстро перестроиться под новые задачи.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95"/>
        <w:gridCol w:w="3122"/>
        <w:gridCol w:w="3128"/>
      </w:tblGrid>
      <w:tr w:rsidR="008C1AB2" w:rsidTr="008C1AB2">
        <w:tc>
          <w:tcPr>
            <w:tcW w:w="3115" w:type="dxa"/>
          </w:tcPr>
          <w:p w:rsidR="008C1AB2" w:rsidRPr="008C1AB2" w:rsidRDefault="008C1AB2" w:rsidP="008C1AB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C1AB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Этап </w:t>
            </w:r>
            <w:r w:rsidRPr="008C1AB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NOW</w:t>
            </w:r>
          </w:p>
        </w:tc>
        <w:tc>
          <w:tcPr>
            <w:tcW w:w="3115" w:type="dxa"/>
          </w:tcPr>
          <w:p w:rsidR="008C1AB2" w:rsidRPr="008C1AB2" w:rsidRDefault="008C1AB2" w:rsidP="008C1AB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C1AB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Этап </w:t>
            </w:r>
            <w:r w:rsidRPr="008C1AB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WOW</w:t>
            </w:r>
          </w:p>
        </w:tc>
        <w:tc>
          <w:tcPr>
            <w:tcW w:w="3115" w:type="dxa"/>
          </w:tcPr>
          <w:p w:rsidR="008C1AB2" w:rsidRPr="008C1AB2" w:rsidRDefault="008C1AB2" w:rsidP="008C1AB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C1AB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Этап </w:t>
            </w:r>
            <w:r w:rsidRPr="008C1AB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HOW</w:t>
            </w:r>
          </w:p>
        </w:tc>
      </w:tr>
      <w:tr w:rsidR="008C1AB2" w:rsidTr="008C1AB2">
        <w:tc>
          <w:tcPr>
            <w:tcW w:w="3115" w:type="dxa"/>
          </w:tcPr>
          <w:p w:rsidR="008C1AB2" w:rsidRPr="008C1AB2" w:rsidRDefault="008C1AB2" w:rsidP="008C1AB2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lang w:eastAsia="ru-RU"/>
              </w:rPr>
            </w:pPr>
            <w:r w:rsidRPr="008C1AB2"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lang w:eastAsia="ru-RU"/>
              </w:rPr>
              <w:t>Интересует обзор людских ресурсов, а именно:</w:t>
            </w:r>
          </w:p>
          <w:p w:rsidR="008C1AB2" w:rsidRPr="008C1AB2" w:rsidRDefault="008C1AB2" w:rsidP="008C1AB2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lang w:eastAsia="ru-RU"/>
              </w:rPr>
            </w:pPr>
            <w:r w:rsidRPr="008C1AB2"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lang w:eastAsia="ru-RU"/>
              </w:rPr>
              <w:t>•</w:t>
            </w:r>
            <w:r w:rsidRPr="008C1AB2"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lang w:eastAsia="ru-RU"/>
              </w:rPr>
              <w:tab/>
              <w:t>Есть ли дефицит кадров</w:t>
            </w:r>
          </w:p>
          <w:p w:rsidR="008C1AB2" w:rsidRPr="008C1AB2" w:rsidRDefault="008C1AB2" w:rsidP="008C1AB2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lang w:eastAsia="ru-RU"/>
              </w:rPr>
            </w:pPr>
            <w:r w:rsidRPr="008C1AB2"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lang w:eastAsia="ru-RU"/>
              </w:rPr>
              <w:t>•</w:t>
            </w:r>
            <w:r w:rsidRPr="008C1AB2"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lang w:eastAsia="ru-RU"/>
              </w:rPr>
              <w:tab/>
              <w:t>Сильные, слабые стороны и пробелы персонала в терминах навыков</w:t>
            </w:r>
          </w:p>
          <w:p w:rsidR="008C1AB2" w:rsidRPr="008C1AB2" w:rsidRDefault="008C1AB2" w:rsidP="008C1AB2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lang w:eastAsia="ru-RU"/>
              </w:rPr>
            </w:pPr>
            <w:r w:rsidRPr="008C1AB2"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lang w:eastAsia="ru-RU"/>
              </w:rPr>
              <w:t>•</w:t>
            </w:r>
            <w:r w:rsidRPr="008C1AB2"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lang w:eastAsia="ru-RU"/>
              </w:rPr>
              <w:tab/>
              <w:t>Насколько эффективны команды</w:t>
            </w:r>
          </w:p>
          <w:p w:rsidR="008C1AB2" w:rsidRPr="008C1AB2" w:rsidRDefault="008C1AB2" w:rsidP="008C1AB2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lang w:eastAsia="ru-RU"/>
              </w:rPr>
            </w:pPr>
            <w:r w:rsidRPr="008C1AB2"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lang w:eastAsia="ru-RU"/>
              </w:rPr>
              <w:t>•</w:t>
            </w:r>
            <w:r w:rsidRPr="008C1AB2"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lang w:eastAsia="ru-RU"/>
              </w:rPr>
              <w:tab/>
              <w:t>Какой стиль руководства на текущий момент</w:t>
            </w:r>
          </w:p>
        </w:tc>
        <w:tc>
          <w:tcPr>
            <w:tcW w:w="3115" w:type="dxa"/>
          </w:tcPr>
          <w:p w:rsidR="008C1AB2" w:rsidRPr="008C1AB2" w:rsidRDefault="008C1AB2" w:rsidP="008C1AB2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lang w:eastAsia="ru-RU"/>
              </w:rPr>
            </w:pPr>
            <w:r w:rsidRPr="008C1AB2">
              <w:rPr>
                <w:rFonts w:ascii="Times New Roman" w:hAnsi="Times New Roman" w:cs="Times New Roman"/>
                <w:color w:val="252525"/>
                <w:sz w:val="28"/>
                <w:szCs w:val="28"/>
                <w:shd w:val="clear" w:color="auto" w:fill="FFFFFF"/>
              </w:rPr>
              <w:t>Понимание видения и целей организации.</w:t>
            </w:r>
          </w:p>
          <w:p w:rsidR="008C1AB2" w:rsidRPr="008C1AB2" w:rsidRDefault="008C1AB2" w:rsidP="008C1AB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lang w:eastAsia="ru-RU"/>
              </w:rPr>
            </w:pPr>
            <w:r w:rsidRPr="008C1AB2"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lang w:eastAsia="ru-RU"/>
              </w:rPr>
              <w:t>Какова миссия организации?</w:t>
            </w:r>
          </w:p>
          <w:p w:rsidR="008C1AB2" w:rsidRPr="008C1AB2" w:rsidRDefault="008C1AB2" w:rsidP="008C1AB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lang w:eastAsia="ru-RU"/>
              </w:rPr>
            </w:pPr>
            <w:r w:rsidRPr="008C1AB2"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lang w:eastAsia="ru-RU"/>
              </w:rPr>
              <w:t>Каковы цели организации?</w:t>
            </w:r>
          </w:p>
          <w:p w:rsidR="008C1AB2" w:rsidRPr="008C1AB2" w:rsidRDefault="008C1AB2" w:rsidP="008C1AB2">
            <w:pPr>
              <w:numPr>
                <w:ilvl w:val="0"/>
                <w:numId w:val="2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lang w:eastAsia="ru-RU"/>
              </w:rPr>
            </w:pPr>
            <w:r w:rsidRPr="008C1AB2"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lang w:eastAsia="ru-RU"/>
              </w:rPr>
              <w:t>Каковы цели организации в терминах удовлетворения клиентов, удовлетворения работников, этики, корпоративности?</w:t>
            </w:r>
          </w:p>
          <w:p w:rsidR="008C1AB2" w:rsidRPr="008C1AB2" w:rsidRDefault="008C1A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8C1AB2" w:rsidRPr="008C1AB2" w:rsidRDefault="008C1AB2" w:rsidP="008C1AB2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lang w:eastAsia="ru-RU"/>
              </w:rPr>
            </w:pPr>
            <w:r w:rsidRPr="008C1AB2"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lang w:eastAsia="ru-RU"/>
              </w:rPr>
              <w:t>На этом этапе мы выясняем, что должны реализовать люди.</w:t>
            </w:r>
          </w:p>
          <w:p w:rsidR="008C1AB2" w:rsidRPr="008C1AB2" w:rsidRDefault="008C1AB2" w:rsidP="008C1AB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lang w:eastAsia="ru-RU"/>
              </w:rPr>
            </w:pPr>
            <w:r w:rsidRPr="008C1AB2"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lang w:eastAsia="ru-RU"/>
              </w:rPr>
              <w:t>Какие стратегические и функциональные инициативы рассматриваются?</w:t>
            </w:r>
          </w:p>
          <w:p w:rsidR="008C1AB2" w:rsidRPr="008C1AB2" w:rsidRDefault="008C1AB2" w:rsidP="008C1AB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lang w:eastAsia="ru-RU"/>
              </w:rPr>
            </w:pPr>
            <w:r w:rsidRPr="008C1AB2"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lang w:eastAsia="ru-RU"/>
              </w:rPr>
              <w:t>Какие инициативы уменьшат затраты? Какие инициативы увеличат доход?</w:t>
            </w:r>
          </w:p>
          <w:p w:rsidR="008C1AB2" w:rsidRPr="008C1AB2" w:rsidRDefault="008C1AB2" w:rsidP="008C1AB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lang w:eastAsia="ru-RU"/>
              </w:rPr>
            </w:pPr>
            <w:r w:rsidRPr="008C1AB2"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lang w:eastAsia="ru-RU"/>
              </w:rPr>
              <w:t xml:space="preserve">Каких целей необходимо достичь на функциональном уровне? Кто будет ответственен за </w:t>
            </w:r>
            <w:r w:rsidRPr="008C1AB2"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lang w:eastAsia="ru-RU"/>
              </w:rPr>
              <w:lastRenderedPageBreak/>
              <w:t>достижение этих целей?</w:t>
            </w:r>
          </w:p>
          <w:p w:rsidR="008C1AB2" w:rsidRPr="008C1AB2" w:rsidRDefault="008C1AB2" w:rsidP="008C1AB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lang w:eastAsia="ru-RU"/>
              </w:rPr>
            </w:pPr>
            <w:r w:rsidRPr="008C1AB2"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lang w:eastAsia="ru-RU"/>
              </w:rPr>
              <w:t>Какие новые роли потребует новая бизнес – стратегия?</w:t>
            </w:r>
          </w:p>
          <w:p w:rsidR="008C1AB2" w:rsidRPr="008C1AB2" w:rsidRDefault="008C1AB2" w:rsidP="008C1AB2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lang w:eastAsia="ru-RU"/>
              </w:rPr>
            </w:pPr>
            <w:r w:rsidRPr="008C1AB2"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lang w:eastAsia="ru-RU"/>
              </w:rPr>
              <w:t xml:space="preserve">Какие позиции существенно изменятся и какие появятся вновь? </w:t>
            </w:r>
          </w:p>
          <w:p w:rsidR="008C1AB2" w:rsidRPr="008C1AB2" w:rsidRDefault="008C1A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C1AB2" w:rsidRDefault="008C1AB2"/>
    <w:sectPr w:rsidR="008C1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54D5B"/>
    <w:multiLevelType w:val="multilevel"/>
    <w:tmpl w:val="C6B6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0B33F9"/>
    <w:multiLevelType w:val="multilevel"/>
    <w:tmpl w:val="3E8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7D074F"/>
    <w:multiLevelType w:val="multilevel"/>
    <w:tmpl w:val="4660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9B5FDF"/>
    <w:multiLevelType w:val="multilevel"/>
    <w:tmpl w:val="5EB0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9D4"/>
    <w:rsid w:val="0012207A"/>
    <w:rsid w:val="001438E2"/>
    <w:rsid w:val="007247DE"/>
    <w:rsid w:val="008936D4"/>
    <w:rsid w:val="008C1AB2"/>
    <w:rsid w:val="008F31C8"/>
    <w:rsid w:val="00C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F469D"/>
  <w15:chartTrackingRefBased/>
  <w15:docId w15:val="{3DD72A5B-DCE4-499D-BEAC-149FB26B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1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8C1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8C1A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0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udme.org/252209/finansy/metod_intervyu?ysclid=lpqyewisgb7797973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epmycareer.com/ru/strategic-planning-and-thinking-interview-questions/" TargetMode="External"/><Relationship Id="rId5" Type="http://schemas.openxmlformats.org/officeDocument/2006/relationships/hyperlink" Target="https://highadvance.org/prognosticheskoe-intervju/?ysclid=lpqynihr9k55273885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Смирнова</dc:creator>
  <cp:keywords/>
  <dc:description/>
  <cp:lastModifiedBy>Арина Смирнова</cp:lastModifiedBy>
  <cp:revision>3</cp:revision>
  <dcterms:created xsi:type="dcterms:W3CDTF">2023-11-28T15:18:00Z</dcterms:created>
  <dcterms:modified xsi:type="dcterms:W3CDTF">2023-12-04T13:51:00Z</dcterms:modified>
</cp:coreProperties>
</file>