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МИНОБРНАУКИ РОССИИ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«ВЛАДИВОСТОКСКИЙ ГОСУДАРСТВЕННЫЙ УНИВЕРСИТЕТ»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(ФГБОУ ВО «ВВГУ»)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ИНСТИТУТ ИНФОРМАЦИОННЫХ ТЕХНОЛОГИЙ И АНАЛИЗА ДАННЫХ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КАФЕДРА ИНФОРМАЦИОННЫХ ТЕХНОЛОГИЙ И СИСТЕМ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  <w:t xml:space="preserve">ОТЧЕТ </w:t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  <w:t xml:space="preserve">ПО ЛАБОРАТОРНОЙ РАБОТЕ №6</w:t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ru-RU"/>
        </w:rPr>
        <w:t xml:space="preserve">«Информатика и программирование»</w:t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0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tbl>
      <w:tblPr>
        <w:tblStyle w:val="815"/>
        <w:tblInd w:w="14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4535"/>
        <w:gridCol w:w="2552"/>
      </w:tblGrid>
      <w:tr>
        <w:trPr>
          <w:trHeight w:val="81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Студент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  <w:t xml:space="preserve">бис 25-3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35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А.С.Семенова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Ассистент </w:t>
              <w:br/>
              <w:t xml:space="preserve">преподавателя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35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М.В.Водяницкий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Владивосток 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025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Выполнить задания на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оформить отчёт по СТО ВВГУ.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Задание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Написать функцию, которая конвертирует время из одной величины в другую.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 вход подается: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1) число (величина времени).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2) исходная единиц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 измерения.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3) единица измерения, в которую нужно перевести.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Функция должна вернуть конвертированное значение.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Примеры (формат ввода/вывода можно выбрать свой, если нет строгих требований):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tbl>
      <w:tblPr>
        <w:tblStyle w:val="81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1126"/>
        <w:gridCol w:w="1127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Выход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4h 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240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30m h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0.5h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12s h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0.03h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Задание 2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Пользователь делает вклад в банке в размере `a` рублей сроком на `n` лет.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Процент по вкладу зависит от суммы и срока.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Зависимость от суммы: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1) каждые 10 000 рублей увеличивают ставку на 0.3%,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но суммарное увеличение не может превышать 5%</w:t>
      </w:r>
      <w: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2) минимальный вклад - 30 000 рублей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Зависимость от срока: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1) первые 3 года - 3%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2) от 4 до 6 лет - 5%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3) более 6 лет - 2%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Необходимо написать функцию, которая рассчитывает прибыль пользователя без учета первоначально вложенной суммы.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Используется сложный процент: каждый год процент начисляется на текущую сумму вклада.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680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 вход подаются: сумма вклада и количество лет. Результат: сумма прибыли (не весь вклад, а только заработанные проценты).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Примеры: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81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1462"/>
        <w:gridCol w:w="1575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Выход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30000 3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3648.67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100000 5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38920.10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200000 8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5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183925.42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Задание 3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 вход подаются два числа: начало и конец диапазона (включительно). На выходе - список всех простых чисел или сообщение об ошибке.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Примеры: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tbl>
      <w:tblPr>
        <w:tblStyle w:val="81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1238"/>
        <w:gridCol w:w="9089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Выход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1 10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2 3 5 7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15 120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17 19 23 29 31 37 41 43 47 53 59 61 67 71 73 79 83 89 97 101 103 107 109 113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0 1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90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Error!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(Формат вывода списка простых чисел может быть любым удобным: в строку через пробел, в несколько строк и т.п.).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Задание 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Реализовать функцию сложения двух матриц.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 сложении двух матриц получается новая матрица того же размера, где каждый элемент - это сумма элементов с тем же индексом из двух исходных матриц.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Ограничения: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1) складывать можно только матрицы одинакового размера.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2) размер матрицы должен быть строго больше 2 (например, 3×3, 4×4 и т.д.).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3) при нарушении условий нужно вывести сообщение об ошибке.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 вход подаются: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размер матрицы `n` (для квадратной матрицы `n × n`).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элементы первой матрицы (по строкам, через пробел).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элементы второй матрицы в таком же формате.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Результат - новая матрица (в том же формате), либо сообщение об ошибке.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Задание 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Написать функцию, которая определяет, является ли строка палиндромом.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 вход подается строка. На выходе: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`Да`, если это палиндром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`Нет`, если это не палиндром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Примеры: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tbl>
      <w:tblPr>
        <w:tblStyle w:val="81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3481"/>
        <w:gridCol w:w="1127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4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</w:rPr>
              <w:t xml:space="preserve">Выход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4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А роза упала на лапу Азора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Да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4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en-US"/>
              </w:rPr>
              <w:t xml:space="preserve">Borrow or rob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Да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34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  <w:lang w:val="ru-RU"/>
              </w:rPr>
              <w:t xml:space="preserve">Алфавитный порядок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5" w:space="0"/>
              <w:left w:val="single" w:color="3d444d" w:sz="5" w:space="0"/>
              <w:bottom w:val="single" w:color="3d444d" w:sz="5" w:space="0"/>
              <w:right w:val="single" w:color="3d444d" w:sz="5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Нет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suppressLineNumbers w:val="false"/>
        <w:pBdr/>
        <w:shd w:val="nil" w:color="000000"/>
        <w:spacing w:after="113" w:before="113" w:line="240" w:lineRule="auto"/>
        <w:ind w:right="57" w:firstLine="709" w:lef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Содер</w:t>
      </w:r>
      <w:r>
        <w:rPr>
          <w:rFonts w:ascii="Arial" w:hAnsi="Arial" w:eastAsia="Arial" w:cs="Arial"/>
          <w:sz w:val="28"/>
          <w:szCs w:val="28"/>
        </w:rPr>
        <w:t xml:space="preserve">жание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4"/>
          <w:szCs w:val="24"/>
          <w:highlight w:val="none"/>
        </w:rPr>
      </w:sdtPr>
      <w:sdtContent>
        <w:p>
          <w:pPr>
            <w:pStyle w:val="988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szCs w:val="24"/>
              <w:highlight w:val="none"/>
            </w:rPr>
          </w:r>
          <w:hyperlink w:tooltip="#_Toc1" w:anchor="_Toc1" w:history="1">
            <w:r>
              <w:rPr>
                <w:rStyle w:val="986"/>
                <w:rFonts w:ascii="Times New Roman" w:hAnsi="Times New Roman" w:eastAsia="Times New Roman" w:cs="Times New Roman"/>
              </w:rPr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/>
              </w:rPr>
              <w:t xml:space="preserve">1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/>
              </w:rPr>
              <w:t xml:space="preserve">. Задание</w:t>
            </w:r>
            <w:r>
              <w:rPr>
                <w:rStyle w:val="986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986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989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2" w:anchor="_Toc2" w:history="1">
            <w:r>
              <w:rPr>
                <w:rStyle w:val="986"/>
                <w:rFonts w:ascii="Times New Roman" w:hAnsi="Times New Roman" w:eastAsia="Times New Roman" w:cs="Times New Roman"/>
              </w:rPr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1. 1. 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Зада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ние 1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986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highlight w:val="none"/>
            </w:rPr>
          </w:r>
        </w:p>
        <w:p>
          <w:pPr>
            <w:pStyle w:val="989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3" w:anchor="_Toc3" w:history="1">
            <w:r>
              <w:rPr>
                <w:rStyle w:val="986"/>
                <w:rFonts w:ascii="Times New Roman" w:hAnsi="Times New Roman" w:eastAsia="Times New Roman" w:cs="Times New Roman"/>
              </w:rPr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 2.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 Задание 2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986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highlight w:val="none"/>
            </w:rPr>
          </w:r>
        </w:p>
        <w:p>
          <w:pPr>
            <w:pStyle w:val="989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4" w:anchor="_Toc4" w:history="1">
            <w:r>
              <w:rPr>
                <w:rStyle w:val="986"/>
                <w:rFonts w:ascii="Times New Roman" w:hAnsi="Times New Roman" w:eastAsia="Times New Roman" w:cs="Times New Roman"/>
              </w:rPr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3. Задание 3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986"/>
                <w:rFonts w:ascii="Times New Roman" w:hAnsi="Times New Roman" w:eastAsia="Times New Roman" w:cs="Times New Roman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highlight w:val="none"/>
            </w:rPr>
          </w:r>
        </w:p>
        <w:p>
          <w:pPr>
            <w:pStyle w:val="989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5" w:anchor="_Toc5" w:history="1">
            <w:r>
              <w:rPr>
                <w:rStyle w:val="986"/>
                <w:rFonts w:ascii="Times New Roman" w:hAnsi="Times New Roman" w:eastAsia="Times New Roman" w:cs="Times New Roman"/>
              </w:rPr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4. Задание 4</w:t>
            </w:r>
            <w:r>
              <w:rPr>
                <w:rStyle w:val="986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986"/>
                <w:rFonts w:ascii="Times New Roman" w:hAnsi="Times New Roman" w:eastAsia="Times New Roman" w:cs="Times New Roman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989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highlight w:val="none"/>
            </w:rPr>
          </w:pPr>
          <w:r/>
          <w:hyperlink w:tooltip="#_Toc6" w:anchor="_Toc6" w:history="1">
            <w:r>
              <w:rPr>
                <w:rStyle w:val="986"/>
                <w:rFonts w:ascii="Times New Roman" w:hAnsi="Times New Roman" w:eastAsia="Times New Roman" w:cs="Times New Roman"/>
              </w:rPr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1. 5. Задание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 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  <w:lang w:val="ru-RU" w:bidi="ru-RU"/>
              </w:rPr>
              <w:t xml:space="preserve">5</w:t>
            </w:r>
            <w:r>
              <w:rPr>
                <w:rStyle w:val="986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_Toc6 \h</w:instrText>
              <w:fldChar w:fldCharType="separate"/>
            </w:r>
            <w:r>
              <w:rPr>
                <w:rStyle w:val="986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highlight w:val="none"/>
            </w:rPr>
          </w:r>
        </w:p>
        <w:p>
          <w:pPr>
            <w:pBdr/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</w:sdtContent>
    </w:sdt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0" w:left="1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0" w:left="17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/>
        <w:ind/>
        <w:outlineLvl w:val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 w:after="113" w:before="113" w:line="240" w:lineRule="auto"/>
        <w:ind w:right="57" w:firstLine="709" w:left="170"/>
        <w:jc w:val="both"/>
        <w:outlineLvl w:val="0"/>
        <w:rPr>
          <w:highlight w:val="none"/>
        </w:rPr>
      </w:pPr>
      <w:r/>
      <w:bookmarkStart w:id="1" w:name="_Toc1"/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. Задание</w:t>
      </w:r>
      <w:r>
        <w:rPr>
          <w:highlight w:val="none"/>
        </w:rPr>
      </w:r>
      <w:bookmarkEnd w:id="1"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2" w:name="_Toc2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1. 1. 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Зада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ние 1</w:t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bookmarkEnd w:id="2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мма конвертирует время из одной величины в другую.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5225" cy="17430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258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705224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1.75pt;height:137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70" w:before="57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листинг программы для задания 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Пояснение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работы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Объявляем функцию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тремя переменными (число, единица измерения исходного числа, единица измерения в которую нужно преобразовать).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2. Создаём словарь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3.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Команда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return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возвращает результат функции, где мы переводим исходное значение в секунды, а потом в нужные единицы.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результат, используя функцию.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3" w:name="_Toc3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2.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Задание 2</w:t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bookmarkEnd w:id="3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рамма выводит сумму прибыли (не весь вклад, а только заработанные проценты).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7003" cy="32637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95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257002" cy="3263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6.46pt;height:256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   Ри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сунок 2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листинг программы для задания 2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1. Созд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аём функцию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где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x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начальная сумма, 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y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количество периодов.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2. Проверяем условие, что сумма не меньше 30000, используя оператор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if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3. Создаём новую переменную и рассчитываем базовую ставку, используя ограничение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min()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4. С помощью цикла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for i in range()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перебираем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все значения до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y-1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оператор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проверяет в какой  период входит.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5. Рассчитываем процент за период.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6. Рассчитываем накопление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общего процента за период и увеличение основной суммы на проценты. С помощью функции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return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выводим сумму общих процентов.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 помощью функции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rint()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выводим сумму процентов.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4" w:name="_Toc4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3. Задание 3</w:t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bookmarkEnd w:id="4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79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выводит все простые числа в заданном диапазоне.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1301" cy="33072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79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381300" cy="330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6.24pt;height:260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Рисунок 3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3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Создаём функцию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 С помощью оператора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проверяем условие, когда число нам не подходит. Иначе с помощью цикла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 i in range()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перебираем числа в диапазоне до корня из начального числа и ищем его делители.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проверяем ошибки.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 Создаём список  и перебираем все числа в заданном диапазоне, если функция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истинна к списку добавляем число и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return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(str. Primes)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преобразует все числа в строки, 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" ".join() - объединяет строки через пробел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jc w:val="both"/>
        <w:outlineLvl w:val="1"/>
        <w:rPr>
          <w:highlight w:val="none"/>
        </w:rPr>
      </w:pPr>
      <w:r/>
      <w:bookmarkStart w:id="5" w:name="_Toc5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4. Задание 4</w:t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bookmarkEnd w:id="5"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реализует функцию сложения двух матриц.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7040" cy="236037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341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227040" cy="2360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2.84pt;height:185.8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Рисунок 4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4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Создаём функцию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matrix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, где выводим с помощью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return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матрицу.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List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создаёт список 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 i in range(n)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повторяет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раз эту строку.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Map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преобразует каждый элемент в целое число.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Создаём функцию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summa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, где перебираем строки и столбцы и складываем элементы на одинаковых позициях, выводим через пробел.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3.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input()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пользователь вводит размер матрицы и создаём 2 матрицы.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4. С помощью оператора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проверяем корректность матрицы.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полученную матрицу.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6" w:name="_Toc6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5. Задание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5</w:t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bookmarkEnd w:id="6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определяет является ли строка палиндромом.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405" cy="121091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632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876404" cy="1210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3.97pt;height:95.3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 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5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1. Создаём функцию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is_palindrome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где с помощью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text.lower()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все буквы преобразуем в нижний регистр, цикл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for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перебирает каждый символ строки и оператор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проверяет является ли символ буквой или цифрой.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2. Проверяем равна ли строка заданная строке перевёрнутой.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 помощью функции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выводим ответ.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709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sectPr>
      <w:headerReference w:type="default" r:id="rId10"/>
      <w:footnotePr/>
      <w:endnotePr/>
      <w:type w:val="continuous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9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3320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9A211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A06B30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9E377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51390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9AA07B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1CD4DC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9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04A54BC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">
    <w:nsid w:val="1CD4DC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5">
    <w:nsid w:val="66FC7F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6">
    <w:nsid w:val="66FC7F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7">
    <w:nsid w:val="48D76E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C7262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0CDE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6C1B2F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0BE7045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04D5C8A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04A54BC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50A48EB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BFDEA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4BFDEA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5C7262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9F73A93"/>
    <w:lvl w:ilvl="0">
      <w:isLgl w:val="false"/>
      <w:lvlJc w:val="left"/>
      <w:lvlText w:val="%1."/>
      <w:numFmt w:val="decimal"/>
      <w:pPr>
        <w:pBdr/>
        <w:spacing/>
        <w:ind w:hanging="360" w:left="15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48"/>
      </w:pPr>
      <w:rPr/>
      <w:start w:val="1"/>
      <w:suff w:val="tab"/>
    </w:lvl>
  </w:abstractNum>
  <w:abstractNum w:abstractNumId="36">
    <w:nsid w:val="678D57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6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28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00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72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44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16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88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601"/>
      </w:pPr>
      <w:rPr/>
      <w:start w:val="1"/>
      <w:suff w:val="tab"/>
    </w:lvl>
  </w:abstractNum>
  <w:abstractNum w:abstractNumId="37">
    <w:nsid w:val="4D2ABDC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8">
    <w:nsid w:val="4C9793CC"/>
    <w:lvl w:ilvl="0">
      <w:isLgl w:val="false"/>
      <w:lvlJc w:val="left"/>
      <w:lvlText w:val="%1.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39">
    <w:nsid w:val="3D42C6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4C97E57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5F66B15D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2">
    <w:nsid w:val="2278DB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3">
    <w:nsid w:val="39D08D89"/>
    <w:lvl w:ilvl="0">
      <w:isLgl w:val="false"/>
      <w:lvlJc w:val="left"/>
      <w:lvlText w:val="%1)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44">
    <w:nsid w:val="18455107"/>
    <w:lvl w:ilvl="0">
      <w:isLgl w:val="false"/>
      <w:lvlJc w:val="left"/>
      <w:lvlText w:val="%1."/>
      <w:numFmt w:val="decimal"/>
      <w:pPr>
        <w:pBdr/>
        <w:spacing/>
        <w:ind w:hanging="360" w:left="15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10"/>
      </w:pPr>
      <w:rPr/>
      <w:start w:val="1"/>
      <w:suff w:val="tab"/>
    </w:lvl>
  </w:abstractNum>
  <w:abstractNum w:abstractNumId="45">
    <w:nsid w:val="511225E1"/>
    <w:lvl w:ilvl="0">
      <w:isLgl w:val="false"/>
      <w:lvlJc w:val="left"/>
      <w:lvlText w:val="%1.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46">
    <w:nsid w:val="56659F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7D9B05E9"/>
    <w:lvl w:ilvl="0">
      <w:isLgl w:val="false"/>
      <w:lvlJc w:val="left"/>
      <w:lvlText w:val="%1."/>
      <w:numFmt w:val="decimal"/>
      <w:pPr>
        <w:pBdr/>
        <w:spacing/>
        <w:ind w:hanging="360" w:left="15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48"/>
      </w:pPr>
      <w:rPr/>
      <w:start w:val="1"/>
      <w:suff w:val="tab"/>
    </w:lvl>
  </w:abstractNum>
  <w:abstractNum w:abstractNumId="48">
    <w:nsid w:val="7F1A66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5">
    <w:name w:val="Table Grid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Table Grid Light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1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2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1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2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3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4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5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6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1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2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3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4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5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6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1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2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3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4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5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6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1">
    <w:name w:val="Heading 1"/>
    <w:basedOn w:val="1000"/>
    <w:next w:val="1000"/>
    <w:link w:val="9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2">
    <w:name w:val="Heading 2"/>
    <w:basedOn w:val="1000"/>
    <w:next w:val="1000"/>
    <w:link w:val="9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3">
    <w:name w:val="Heading 3"/>
    <w:basedOn w:val="1000"/>
    <w:next w:val="1000"/>
    <w:link w:val="9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4">
    <w:name w:val="Heading 4"/>
    <w:basedOn w:val="1000"/>
    <w:next w:val="1000"/>
    <w:link w:val="9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5">
    <w:name w:val="Heading 5"/>
    <w:basedOn w:val="1000"/>
    <w:next w:val="1000"/>
    <w:link w:val="9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6">
    <w:name w:val="Heading 6"/>
    <w:basedOn w:val="1000"/>
    <w:next w:val="1000"/>
    <w:link w:val="9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7">
    <w:name w:val="Heading 7"/>
    <w:basedOn w:val="1000"/>
    <w:next w:val="1000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8">
    <w:name w:val="Heading 8"/>
    <w:basedOn w:val="1000"/>
    <w:next w:val="1000"/>
    <w:link w:val="9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9">
    <w:name w:val="Heading 9"/>
    <w:basedOn w:val="1000"/>
    <w:next w:val="1000"/>
    <w:link w:val="9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0" w:default="1">
    <w:name w:val="Default Paragraph Font"/>
    <w:uiPriority w:val="1"/>
    <w:semiHidden/>
    <w:unhideWhenUsed/>
    <w:pPr>
      <w:pBdr/>
      <w:spacing/>
      <w:ind/>
    </w:pPr>
  </w:style>
  <w:style w:type="character" w:styleId="951">
    <w:name w:val="Heading 1 Char"/>
    <w:basedOn w:val="950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2">
    <w:name w:val="Heading 2 Char"/>
    <w:basedOn w:val="950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3">
    <w:name w:val="Heading 3 Char"/>
    <w:basedOn w:val="950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4">
    <w:name w:val="Heading 4 Char"/>
    <w:basedOn w:val="950"/>
    <w:link w:val="9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5">
    <w:name w:val="Heading 5 Char"/>
    <w:basedOn w:val="950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6">
    <w:name w:val="Heading 6 Char"/>
    <w:basedOn w:val="950"/>
    <w:link w:val="9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7">
    <w:name w:val="Heading 7 Char"/>
    <w:basedOn w:val="950"/>
    <w:link w:val="9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8">
    <w:name w:val="Heading 8 Char"/>
    <w:basedOn w:val="950"/>
    <w:link w:val="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9">
    <w:name w:val="Heading 9 Char"/>
    <w:basedOn w:val="950"/>
    <w:link w:val="9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0">
    <w:name w:val="Title"/>
    <w:basedOn w:val="1000"/>
    <w:next w:val="1000"/>
    <w:link w:val="9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1">
    <w:name w:val="Title Char"/>
    <w:basedOn w:val="950"/>
    <w:link w:val="9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2">
    <w:name w:val="Subtitle"/>
    <w:basedOn w:val="1000"/>
    <w:next w:val="1000"/>
    <w:link w:val="9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3">
    <w:name w:val="Subtitle Char"/>
    <w:basedOn w:val="950"/>
    <w:link w:val="9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4">
    <w:name w:val="Quote"/>
    <w:basedOn w:val="1000"/>
    <w:next w:val="1000"/>
    <w:link w:val="9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>
    <w:name w:val="Quote Char"/>
    <w:basedOn w:val="950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Intense Emphasis"/>
    <w:basedOn w:val="9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7">
    <w:name w:val="Intense Quote"/>
    <w:basedOn w:val="1000"/>
    <w:next w:val="1000"/>
    <w:link w:val="9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8">
    <w:name w:val="Intense Quote Char"/>
    <w:basedOn w:val="950"/>
    <w:link w:val="9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9">
    <w:name w:val="Intense Reference"/>
    <w:basedOn w:val="9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0">
    <w:name w:val="Subtle Emphasis"/>
    <w:basedOn w:val="9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Emphasis"/>
    <w:basedOn w:val="950"/>
    <w:uiPriority w:val="20"/>
    <w:qFormat/>
    <w:pPr>
      <w:pBdr/>
      <w:spacing/>
      <w:ind/>
    </w:pPr>
    <w:rPr>
      <w:i/>
      <w:iCs/>
    </w:rPr>
  </w:style>
  <w:style w:type="character" w:styleId="972">
    <w:name w:val="Strong"/>
    <w:basedOn w:val="950"/>
    <w:uiPriority w:val="22"/>
    <w:qFormat/>
    <w:pPr>
      <w:pBdr/>
      <w:spacing/>
      <w:ind/>
    </w:pPr>
    <w:rPr>
      <w:b/>
      <w:bCs/>
    </w:rPr>
  </w:style>
  <w:style w:type="character" w:styleId="973">
    <w:name w:val="Subtle Reference"/>
    <w:basedOn w:val="9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4">
    <w:name w:val="Book Title"/>
    <w:basedOn w:val="9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5">
    <w:name w:val="Header"/>
    <w:basedOn w:val="1000"/>
    <w:link w:val="9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6">
    <w:name w:val="Header Char"/>
    <w:basedOn w:val="950"/>
    <w:link w:val="975"/>
    <w:uiPriority w:val="99"/>
    <w:pPr>
      <w:pBdr/>
      <w:spacing/>
      <w:ind/>
    </w:pPr>
  </w:style>
  <w:style w:type="paragraph" w:styleId="977">
    <w:name w:val="Footer"/>
    <w:basedOn w:val="1000"/>
    <w:link w:val="9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8">
    <w:name w:val="Footer Char"/>
    <w:basedOn w:val="950"/>
    <w:link w:val="977"/>
    <w:uiPriority w:val="99"/>
    <w:pPr>
      <w:pBdr/>
      <w:spacing/>
      <w:ind/>
    </w:pPr>
  </w:style>
  <w:style w:type="paragraph" w:styleId="979">
    <w:name w:val="Caption"/>
    <w:basedOn w:val="1000"/>
    <w:next w:val="1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0">
    <w:name w:val="footnote text"/>
    <w:basedOn w:val="1000"/>
    <w:link w:val="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1">
    <w:name w:val="Footnote Text Char"/>
    <w:basedOn w:val="950"/>
    <w:link w:val="980"/>
    <w:uiPriority w:val="99"/>
    <w:semiHidden/>
    <w:pPr>
      <w:pBdr/>
      <w:spacing/>
      <w:ind/>
    </w:pPr>
    <w:rPr>
      <w:sz w:val="20"/>
      <w:szCs w:val="20"/>
    </w:rPr>
  </w:style>
  <w:style w:type="character" w:styleId="982">
    <w:name w:val="foot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paragraph" w:styleId="983">
    <w:name w:val="endnote text"/>
    <w:basedOn w:val="1000"/>
    <w:link w:val="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4">
    <w:name w:val="Endnote Text Char"/>
    <w:basedOn w:val="950"/>
    <w:link w:val="983"/>
    <w:uiPriority w:val="99"/>
    <w:semiHidden/>
    <w:pPr>
      <w:pBdr/>
      <w:spacing/>
      <w:ind/>
    </w:pPr>
    <w:rPr>
      <w:sz w:val="20"/>
      <w:szCs w:val="20"/>
    </w:rPr>
  </w:style>
  <w:style w:type="character" w:styleId="985">
    <w:name w:val="endnote reference"/>
    <w:basedOn w:val="950"/>
    <w:uiPriority w:val="99"/>
    <w:semiHidden/>
    <w:unhideWhenUsed/>
    <w:pPr>
      <w:pBdr/>
      <w:spacing/>
      <w:ind/>
    </w:pPr>
    <w:rPr>
      <w:vertAlign w:val="superscript"/>
    </w:rPr>
  </w:style>
  <w:style w:type="character" w:styleId="986">
    <w:name w:val="Hyperlink"/>
    <w:basedOn w:val="9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7">
    <w:name w:val="FollowedHyperlink"/>
    <w:basedOn w:val="9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8">
    <w:name w:val="toc 1"/>
    <w:basedOn w:val="1000"/>
    <w:next w:val="1000"/>
    <w:uiPriority w:val="39"/>
    <w:unhideWhenUsed/>
    <w:pPr>
      <w:pBdr/>
      <w:spacing w:after="100"/>
      <w:ind/>
    </w:pPr>
  </w:style>
  <w:style w:type="paragraph" w:styleId="989">
    <w:name w:val="toc 2"/>
    <w:basedOn w:val="1000"/>
    <w:next w:val="1000"/>
    <w:uiPriority w:val="39"/>
    <w:unhideWhenUsed/>
    <w:pPr>
      <w:pBdr/>
      <w:spacing w:after="100"/>
      <w:ind w:left="220"/>
    </w:pPr>
  </w:style>
  <w:style w:type="paragraph" w:styleId="990">
    <w:name w:val="toc 3"/>
    <w:basedOn w:val="1000"/>
    <w:next w:val="1000"/>
    <w:uiPriority w:val="39"/>
    <w:unhideWhenUsed/>
    <w:pPr>
      <w:pBdr/>
      <w:spacing w:after="100"/>
      <w:ind w:left="440"/>
    </w:pPr>
  </w:style>
  <w:style w:type="paragraph" w:styleId="991">
    <w:name w:val="toc 4"/>
    <w:basedOn w:val="1000"/>
    <w:next w:val="1000"/>
    <w:uiPriority w:val="39"/>
    <w:unhideWhenUsed/>
    <w:pPr>
      <w:pBdr/>
      <w:spacing w:after="100"/>
      <w:ind w:left="660"/>
    </w:pPr>
  </w:style>
  <w:style w:type="paragraph" w:styleId="992">
    <w:name w:val="toc 5"/>
    <w:basedOn w:val="1000"/>
    <w:next w:val="1000"/>
    <w:uiPriority w:val="39"/>
    <w:unhideWhenUsed/>
    <w:pPr>
      <w:pBdr/>
      <w:spacing w:after="100"/>
      <w:ind w:left="880"/>
    </w:pPr>
  </w:style>
  <w:style w:type="paragraph" w:styleId="993">
    <w:name w:val="toc 6"/>
    <w:basedOn w:val="1000"/>
    <w:next w:val="1000"/>
    <w:uiPriority w:val="39"/>
    <w:unhideWhenUsed/>
    <w:pPr>
      <w:pBdr/>
      <w:spacing w:after="100"/>
      <w:ind w:left="1100"/>
    </w:pPr>
  </w:style>
  <w:style w:type="paragraph" w:styleId="994">
    <w:name w:val="toc 7"/>
    <w:basedOn w:val="1000"/>
    <w:next w:val="1000"/>
    <w:uiPriority w:val="39"/>
    <w:unhideWhenUsed/>
    <w:pPr>
      <w:pBdr/>
      <w:spacing w:after="100"/>
      <w:ind w:left="1320"/>
    </w:pPr>
  </w:style>
  <w:style w:type="paragraph" w:styleId="995">
    <w:name w:val="toc 8"/>
    <w:basedOn w:val="1000"/>
    <w:next w:val="1000"/>
    <w:uiPriority w:val="39"/>
    <w:unhideWhenUsed/>
    <w:pPr>
      <w:pBdr/>
      <w:spacing w:after="100"/>
      <w:ind w:left="1540"/>
    </w:pPr>
  </w:style>
  <w:style w:type="paragraph" w:styleId="996">
    <w:name w:val="toc 9"/>
    <w:basedOn w:val="1000"/>
    <w:next w:val="1000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950"/>
    <w:uiPriority w:val="99"/>
    <w:semiHidden/>
    <w:pPr>
      <w:pBdr/>
      <w:spacing/>
      <w:ind/>
    </w:pPr>
    <w:rPr>
      <w:color w:val="666666"/>
    </w:rPr>
  </w:style>
  <w:style w:type="paragraph" w:styleId="998">
    <w:name w:val="TOC Heading"/>
    <w:uiPriority w:val="39"/>
    <w:unhideWhenUsed/>
    <w:pPr>
      <w:pBdr/>
      <w:spacing/>
      <w:ind/>
    </w:pPr>
  </w:style>
  <w:style w:type="paragraph" w:styleId="999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1000" w:default="1">
    <w:name w:val="Normal"/>
    <w:qFormat/>
    <w:pPr>
      <w:pBdr/>
      <w:spacing/>
      <w:ind/>
    </w:pPr>
  </w:style>
  <w:style w:type="table" w:styleId="10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2" w:default="1">
    <w:name w:val="No List"/>
    <w:uiPriority w:val="99"/>
    <w:semiHidden/>
    <w:unhideWhenUsed/>
    <w:pPr>
      <w:pBdr/>
      <w:spacing/>
      <w:ind/>
    </w:pPr>
  </w:style>
  <w:style w:type="paragraph" w:styleId="1003">
    <w:name w:val="No Spacing"/>
    <w:basedOn w:val="1000"/>
    <w:uiPriority w:val="1"/>
    <w:qFormat/>
    <w:pPr>
      <w:pBdr/>
      <w:spacing w:after="0" w:line="240" w:lineRule="auto"/>
      <w:ind/>
    </w:pPr>
  </w:style>
  <w:style w:type="paragraph" w:styleId="1004">
    <w:name w:val="List Paragraph"/>
    <w:basedOn w:val="10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97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Table Grid"/>
    <w:basedOn w:val="15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Table Grid Light"/>
    <w:basedOn w:val="15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Plain Table 1"/>
    <w:basedOn w:val="15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Plain Table 2"/>
    <w:basedOn w:val="15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Plain Table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Plain Table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Plain Table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1 Light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1 Light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1 Light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1 Light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1 Light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1 Light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1 Light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2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2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2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2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2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2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3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3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3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3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3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3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4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4 - Accent 1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4 - Accent 2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4 - Accent 3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4 - Accent 4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4 - Accent 5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4 - Accent 6"/>
    <w:basedOn w:val="15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5 Dark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5 Dark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5 Dark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5 Dark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5 Dark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5 Dark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5 Dark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6 Colorful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6 Colorful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6 Colorful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6 Colorful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6 Colorful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6 Colorful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6 Colorful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7 Colorful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7 Colorful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7 Colorful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7 Colorful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7 Colorful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7 Colorful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7 Colorful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1 Light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1 Light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1 Light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1 Light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1 Light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1 Light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1 Light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2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2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2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2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2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2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3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3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3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3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3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3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4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4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4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4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4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4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5 Dark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5 Dark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5 Dark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5 Dark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5 Dark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5 Dark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5 Dark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6 Colorful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6 Colorful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6 Colorful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6 Colorful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6 Colorful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6 Colorful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6 Colorful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7 Colorful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7 Colorful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7 Colorful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7 Colorful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7 Colorful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7 Colorful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7 Colorful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ned - Accent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ned - Accent 1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ned - Accent 2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ned - Accent 3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ned - Accent 4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ned - Accent 5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ned - Accent 6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&amp; Lined - Accent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&amp; Lined - Accent 1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&amp; Lined - Accent 2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&amp; Lined - Accent 3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&amp; Lined - Accent 4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&amp; Lined - Accent 5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&amp; Lined - Accent 6"/>
    <w:basedOn w:val="15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 - Accent 1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- Accent 2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- Accent 3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- Accent 4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- Accent 5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- Accent 6"/>
    <w:basedOn w:val="15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4" w:default="1">
    <w:name w:val="Normal"/>
    <w:qFormat/>
    <w:pPr>
      <w:pBdr/>
      <w:spacing/>
      <w:ind/>
    </w:pPr>
  </w:style>
  <w:style w:type="paragraph" w:styleId="1635">
    <w:name w:val="Heading 1"/>
    <w:basedOn w:val="1634"/>
    <w:next w:val="1634"/>
    <w:link w:val="16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6">
    <w:name w:val="Heading 2"/>
    <w:basedOn w:val="1634"/>
    <w:next w:val="1634"/>
    <w:link w:val="16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7">
    <w:name w:val="Heading 3"/>
    <w:basedOn w:val="1634"/>
    <w:next w:val="1634"/>
    <w:link w:val="16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8">
    <w:name w:val="Heading 4"/>
    <w:basedOn w:val="1634"/>
    <w:next w:val="1634"/>
    <w:link w:val="16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9">
    <w:name w:val="Heading 5"/>
    <w:basedOn w:val="1634"/>
    <w:next w:val="1634"/>
    <w:link w:val="16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40">
    <w:name w:val="Heading 6"/>
    <w:basedOn w:val="1634"/>
    <w:next w:val="1634"/>
    <w:link w:val="16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1">
    <w:name w:val="Heading 7"/>
    <w:basedOn w:val="1634"/>
    <w:next w:val="1634"/>
    <w:link w:val="16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42">
    <w:name w:val="Heading 8"/>
    <w:basedOn w:val="1634"/>
    <w:next w:val="1634"/>
    <w:link w:val="16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43">
    <w:name w:val="Heading 9"/>
    <w:basedOn w:val="1634"/>
    <w:next w:val="1634"/>
    <w:link w:val="16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44" w:default="1">
    <w:name w:val="Default Paragraph Font"/>
    <w:uiPriority w:val="1"/>
    <w:semiHidden/>
    <w:unhideWhenUsed/>
    <w:pPr>
      <w:pBdr/>
      <w:spacing/>
      <w:ind/>
    </w:pPr>
  </w:style>
  <w:style w:type="numbering" w:styleId="1645" w:default="1">
    <w:name w:val="No List"/>
    <w:uiPriority w:val="99"/>
    <w:semiHidden/>
    <w:unhideWhenUsed/>
    <w:pPr>
      <w:pBdr/>
      <w:spacing/>
      <w:ind/>
    </w:pPr>
  </w:style>
  <w:style w:type="character" w:styleId="1646">
    <w:name w:val="Heading 1 Char"/>
    <w:basedOn w:val="1644"/>
    <w:link w:val="16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7">
    <w:name w:val="Heading 2 Char"/>
    <w:basedOn w:val="1644"/>
    <w:link w:val="16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8">
    <w:name w:val="Heading 3 Char"/>
    <w:basedOn w:val="1644"/>
    <w:link w:val="16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9">
    <w:name w:val="Heading 4 Char"/>
    <w:basedOn w:val="1644"/>
    <w:link w:val="16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50">
    <w:name w:val="Heading 5 Char"/>
    <w:basedOn w:val="1644"/>
    <w:link w:val="16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1">
    <w:name w:val="Heading 6 Char"/>
    <w:basedOn w:val="1644"/>
    <w:link w:val="16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52">
    <w:name w:val="Heading 7 Char"/>
    <w:basedOn w:val="1644"/>
    <w:link w:val="16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53">
    <w:name w:val="Heading 8 Char"/>
    <w:basedOn w:val="1644"/>
    <w:link w:val="16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54">
    <w:name w:val="Heading 9 Char"/>
    <w:basedOn w:val="1644"/>
    <w:link w:val="16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55">
    <w:name w:val="Title"/>
    <w:basedOn w:val="1634"/>
    <w:next w:val="1634"/>
    <w:link w:val="16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6">
    <w:name w:val="Title Char"/>
    <w:basedOn w:val="1644"/>
    <w:link w:val="16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7">
    <w:name w:val="Subtitle"/>
    <w:basedOn w:val="1634"/>
    <w:next w:val="1634"/>
    <w:link w:val="16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8">
    <w:name w:val="Subtitle Char"/>
    <w:basedOn w:val="1644"/>
    <w:link w:val="16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9">
    <w:name w:val="Quote"/>
    <w:basedOn w:val="1634"/>
    <w:next w:val="1634"/>
    <w:link w:val="16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60">
    <w:name w:val="Quote Char"/>
    <w:basedOn w:val="1644"/>
    <w:link w:val="165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61">
    <w:name w:val="List Paragraph"/>
    <w:basedOn w:val="1634"/>
    <w:uiPriority w:val="34"/>
    <w:qFormat/>
    <w:pPr>
      <w:pBdr/>
      <w:spacing/>
      <w:ind w:left="720"/>
      <w:contextualSpacing w:val="true"/>
    </w:pPr>
  </w:style>
  <w:style w:type="character" w:styleId="1662">
    <w:name w:val="Intense Emphasis"/>
    <w:basedOn w:val="16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3">
    <w:name w:val="Intense Quote"/>
    <w:basedOn w:val="1634"/>
    <w:next w:val="1634"/>
    <w:link w:val="16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64">
    <w:name w:val="Intense Quote Char"/>
    <w:basedOn w:val="1644"/>
    <w:link w:val="16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65">
    <w:name w:val="Intense Reference"/>
    <w:basedOn w:val="16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66">
    <w:name w:val="No Spacing"/>
    <w:basedOn w:val="1634"/>
    <w:uiPriority w:val="1"/>
    <w:qFormat/>
    <w:pPr>
      <w:pBdr/>
      <w:spacing w:after="0" w:line="240" w:lineRule="auto"/>
      <w:ind/>
    </w:pPr>
  </w:style>
  <w:style w:type="character" w:styleId="1667">
    <w:name w:val="Subtle Emphasis"/>
    <w:basedOn w:val="16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8">
    <w:name w:val="Emphasis"/>
    <w:basedOn w:val="1644"/>
    <w:uiPriority w:val="20"/>
    <w:qFormat/>
    <w:pPr>
      <w:pBdr/>
      <w:spacing/>
      <w:ind/>
    </w:pPr>
    <w:rPr>
      <w:i/>
      <w:iCs/>
    </w:rPr>
  </w:style>
  <w:style w:type="character" w:styleId="1669">
    <w:name w:val="Strong"/>
    <w:basedOn w:val="1644"/>
    <w:uiPriority w:val="22"/>
    <w:qFormat/>
    <w:pPr>
      <w:pBdr/>
      <w:spacing/>
      <w:ind/>
    </w:pPr>
    <w:rPr>
      <w:b/>
      <w:bCs/>
    </w:rPr>
  </w:style>
  <w:style w:type="character" w:styleId="1670">
    <w:name w:val="Subtle Reference"/>
    <w:basedOn w:val="16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71">
    <w:name w:val="Book Title"/>
    <w:basedOn w:val="16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72">
    <w:name w:val="Header"/>
    <w:basedOn w:val="1634"/>
    <w:link w:val="16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3">
    <w:name w:val="Header Char"/>
    <w:basedOn w:val="1644"/>
    <w:link w:val="1672"/>
    <w:uiPriority w:val="99"/>
    <w:pPr>
      <w:pBdr/>
      <w:spacing/>
      <w:ind/>
    </w:pPr>
  </w:style>
  <w:style w:type="paragraph" w:styleId="1674">
    <w:name w:val="Footer"/>
    <w:basedOn w:val="1634"/>
    <w:link w:val="16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5">
    <w:name w:val="Footer Char"/>
    <w:basedOn w:val="1644"/>
    <w:link w:val="1674"/>
    <w:uiPriority w:val="99"/>
    <w:pPr>
      <w:pBdr/>
      <w:spacing/>
      <w:ind/>
    </w:pPr>
  </w:style>
  <w:style w:type="paragraph" w:styleId="1676">
    <w:name w:val="Caption"/>
    <w:basedOn w:val="1634"/>
    <w:next w:val="16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7">
    <w:name w:val="footnote text"/>
    <w:basedOn w:val="1634"/>
    <w:link w:val="16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8">
    <w:name w:val="Footnote Text Char"/>
    <w:basedOn w:val="1644"/>
    <w:link w:val="1677"/>
    <w:uiPriority w:val="99"/>
    <w:semiHidden/>
    <w:pPr>
      <w:pBdr/>
      <w:spacing/>
      <w:ind/>
    </w:pPr>
    <w:rPr>
      <w:sz w:val="20"/>
      <w:szCs w:val="20"/>
    </w:rPr>
  </w:style>
  <w:style w:type="character" w:styleId="1679">
    <w:name w:val="footnote reference"/>
    <w:basedOn w:val="1644"/>
    <w:uiPriority w:val="99"/>
    <w:semiHidden/>
    <w:unhideWhenUsed/>
    <w:pPr>
      <w:pBdr/>
      <w:spacing/>
      <w:ind/>
    </w:pPr>
    <w:rPr>
      <w:vertAlign w:val="superscript"/>
    </w:rPr>
  </w:style>
  <w:style w:type="paragraph" w:styleId="1680">
    <w:name w:val="endnote text"/>
    <w:basedOn w:val="1634"/>
    <w:link w:val="16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1">
    <w:name w:val="Endnote Text Char"/>
    <w:basedOn w:val="1644"/>
    <w:link w:val="1680"/>
    <w:uiPriority w:val="99"/>
    <w:semiHidden/>
    <w:pPr>
      <w:pBdr/>
      <w:spacing/>
      <w:ind/>
    </w:pPr>
    <w:rPr>
      <w:sz w:val="20"/>
      <w:szCs w:val="20"/>
    </w:rPr>
  </w:style>
  <w:style w:type="character" w:styleId="1682">
    <w:name w:val="endnote reference"/>
    <w:basedOn w:val="1644"/>
    <w:uiPriority w:val="99"/>
    <w:semiHidden/>
    <w:unhideWhenUsed/>
    <w:pPr>
      <w:pBdr/>
      <w:spacing/>
      <w:ind/>
    </w:pPr>
    <w:rPr>
      <w:vertAlign w:val="superscript"/>
    </w:rPr>
  </w:style>
  <w:style w:type="character" w:styleId="1683">
    <w:name w:val="Hyperlink"/>
    <w:basedOn w:val="16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84">
    <w:name w:val="FollowedHyperlink"/>
    <w:basedOn w:val="16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85">
    <w:name w:val="toc 1"/>
    <w:basedOn w:val="1634"/>
    <w:next w:val="1634"/>
    <w:uiPriority w:val="39"/>
    <w:unhideWhenUsed/>
    <w:pPr>
      <w:pBdr/>
      <w:spacing w:after="100"/>
      <w:ind/>
    </w:pPr>
  </w:style>
  <w:style w:type="paragraph" w:styleId="1686">
    <w:name w:val="toc 2"/>
    <w:basedOn w:val="1634"/>
    <w:next w:val="1634"/>
    <w:uiPriority w:val="39"/>
    <w:unhideWhenUsed/>
    <w:pPr>
      <w:pBdr/>
      <w:spacing w:after="100"/>
      <w:ind w:left="220"/>
    </w:pPr>
  </w:style>
  <w:style w:type="paragraph" w:styleId="1687">
    <w:name w:val="toc 3"/>
    <w:basedOn w:val="1634"/>
    <w:next w:val="1634"/>
    <w:uiPriority w:val="39"/>
    <w:unhideWhenUsed/>
    <w:pPr>
      <w:pBdr/>
      <w:spacing w:after="100"/>
      <w:ind w:left="440"/>
    </w:pPr>
  </w:style>
  <w:style w:type="paragraph" w:styleId="1688">
    <w:name w:val="toc 4"/>
    <w:basedOn w:val="1634"/>
    <w:next w:val="1634"/>
    <w:uiPriority w:val="39"/>
    <w:unhideWhenUsed/>
    <w:pPr>
      <w:pBdr/>
      <w:spacing w:after="100"/>
      <w:ind w:left="660"/>
    </w:pPr>
  </w:style>
  <w:style w:type="paragraph" w:styleId="1689">
    <w:name w:val="toc 5"/>
    <w:basedOn w:val="1634"/>
    <w:next w:val="1634"/>
    <w:uiPriority w:val="39"/>
    <w:unhideWhenUsed/>
    <w:pPr>
      <w:pBdr/>
      <w:spacing w:after="100"/>
      <w:ind w:left="880"/>
    </w:pPr>
  </w:style>
  <w:style w:type="paragraph" w:styleId="1690">
    <w:name w:val="toc 6"/>
    <w:basedOn w:val="1634"/>
    <w:next w:val="1634"/>
    <w:uiPriority w:val="39"/>
    <w:unhideWhenUsed/>
    <w:pPr>
      <w:pBdr/>
      <w:spacing w:after="100"/>
      <w:ind w:left="1100"/>
    </w:pPr>
  </w:style>
  <w:style w:type="paragraph" w:styleId="1691">
    <w:name w:val="toc 7"/>
    <w:basedOn w:val="1634"/>
    <w:next w:val="1634"/>
    <w:uiPriority w:val="39"/>
    <w:unhideWhenUsed/>
    <w:pPr>
      <w:pBdr/>
      <w:spacing w:after="100"/>
      <w:ind w:left="1320"/>
    </w:pPr>
  </w:style>
  <w:style w:type="paragraph" w:styleId="1692">
    <w:name w:val="toc 8"/>
    <w:basedOn w:val="1634"/>
    <w:next w:val="1634"/>
    <w:uiPriority w:val="39"/>
    <w:unhideWhenUsed/>
    <w:pPr>
      <w:pBdr/>
      <w:spacing w:after="100"/>
      <w:ind w:left="1540"/>
    </w:pPr>
  </w:style>
  <w:style w:type="paragraph" w:styleId="1693">
    <w:name w:val="toc 9"/>
    <w:basedOn w:val="1634"/>
    <w:next w:val="1634"/>
    <w:uiPriority w:val="39"/>
    <w:unhideWhenUsed/>
    <w:pPr>
      <w:pBdr/>
      <w:spacing w:after="100"/>
      <w:ind w:left="1760"/>
    </w:pPr>
  </w:style>
  <w:style w:type="character" w:styleId="1694">
    <w:name w:val="Placeholder Text"/>
    <w:basedOn w:val="1644"/>
    <w:uiPriority w:val="99"/>
    <w:semiHidden/>
    <w:pPr>
      <w:pBdr/>
      <w:spacing/>
      <w:ind/>
    </w:pPr>
    <w:rPr>
      <w:color w:val="666666"/>
    </w:rPr>
  </w:style>
  <w:style w:type="paragraph" w:styleId="1695">
    <w:name w:val="TOC Heading"/>
    <w:uiPriority w:val="39"/>
    <w:unhideWhenUsed/>
    <w:pPr>
      <w:pBdr/>
      <w:spacing/>
      <w:ind/>
    </w:pPr>
  </w:style>
  <w:style w:type="paragraph" w:styleId="1696">
    <w:name w:val="table of figures"/>
    <w:basedOn w:val="1634"/>
    <w:next w:val="163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2025-12-25T17:56:44Z</dcterms:modified>
</cp:coreProperties>
</file>