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07886999"/>
        <w:docPartObj>
          <w:docPartGallery w:val="Table of Contents"/>
          <w:docPartUnique/>
        </w:docPartObj>
      </w:sdtPr>
      <w:sdtEndPr/>
      <w:sdtContent>
        <w:p w:rsidR="004B2DE6" w:rsidRDefault="004B2DE6">
          <w:pPr>
            <w:pStyle w:val="a3"/>
          </w:pPr>
          <w:r>
            <w:t>Оглавление</w:t>
          </w:r>
        </w:p>
        <w:p w:rsidR="006F34DC" w:rsidRDefault="004B2DE6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11706" w:history="1">
            <w:r w:rsidR="006F34DC" w:rsidRPr="006F34DC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Классификация </w:t>
            </w:r>
            <w:r w:rsidR="006F34DC" w:rsidRPr="006F34DC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 xml:space="preserve">UML </w:t>
            </w:r>
            <w:r w:rsidR="006F34DC" w:rsidRPr="006F34DC">
              <w:rPr>
                <w:rStyle w:val="a4"/>
                <w:rFonts w:ascii="Times New Roman" w:hAnsi="Times New Roman" w:cs="Times New Roman"/>
                <w:b/>
                <w:noProof/>
              </w:rPr>
              <w:t>диаграмм</w:t>
            </w:r>
            <w:r w:rsidR="006F34DC">
              <w:rPr>
                <w:noProof/>
                <w:webHidden/>
              </w:rPr>
              <w:tab/>
            </w:r>
            <w:r w:rsidR="006F34DC">
              <w:rPr>
                <w:noProof/>
                <w:webHidden/>
              </w:rPr>
              <w:fldChar w:fldCharType="begin"/>
            </w:r>
            <w:r w:rsidR="006F34DC">
              <w:rPr>
                <w:noProof/>
                <w:webHidden/>
              </w:rPr>
              <w:instrText xml:space="preserve"> PAGEREF _Toc159111706 \h </w:instrText>
            </w:r>
            <w:r w:rsidR="006F34DC">
              <w:rPr>
                <w:noProof/>
                <w:webHidden/>
              </w:rPr>
            </w:r>
            <w:r w:rsidR="006F34DC">
              <w:rPr>
                <w:noProof/>
                <w:webHidden/>
              </w:rPr>
              <w:fldChar w:fldCharType="separate"/>
            </w:r>
            <w:r w:rsidR="006F34DC">
              <w:rPr>
                <w:noProof/>
                <w:webHidden/>
              </w:rPr>
              <w:t>2</w:t>
            </w:r>
            <w:r w:rsidR="006F34DC">
              <w:rPr>
                <w:noProof/>
                <w:webHidden/>
              </w:rPr>
              <w:fldChar w:fldCharType="end"/>
            </w:r>
          </w:hyperlink>
        </w:p>
        <w:p w:rsidR="006F34DC" w:rsidRDefault="006F34DC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59111707" w:history="1">
            <w:r w:rsidRPr="00C16C89">
              <w:rPr>
                <w:rStyle w:val="a4"/>
                <w:rFonts w:ascii="Times New Roman" w:hAnsi="Times New Roman" w:cs="Times New Roman"/>
                <w:noProof/>
              </w:rPr>
              <w:t>Диаграмма профилей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C" w:rsidRDefault="006F34DC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59111708" w:history="1">
            <w:r w:rsidRPr="00C16C89">
              <w:rPr>
                <w:rStyle w:val="a4"/>
                <w:rFonts w:ascii="Times New Roman" w:hAnsi="Times New Roman" w:cs="Times New Roman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C" w:rsidRDefault="006F34DC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59111709" w:history="1">
            <w:r w:rsidRPr="00C16C89">
              <w:rPr>
                <w:rStyle w:val="a4"/>
                <w:rFonts w:ascii="Times New Roman" w:hAnsi="Times New Roman" w:cs="Times New Roman"/>
                <w:noProof/>
              </w:rPr>
              <w:t>Диаграмма композитной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C" w:rsidRDefault="006F34DC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59111710" w:history="1">
            <w:r w:rsidRPr="00C16C89">
              <w:rPr>
                <w:rStyle w:val="a4"/>
                <w:rFonts w:ascii="Times New Roman" w:hAnsi="Times New Roman" w:cs="Times New Roman"/>
                <w:noProof/>
              </w:rPr>
              <w:t>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C" w:rsidRDefault="006F34DC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59111711" w:history="1">
            <w:r w:rsidRPr="00C16C89">
              <w:rPr>
                <w:rStyle w:val="a4"/>
                <w:rFonts w:ascii="Times New Roman" w:hAnsi="Times New Roman" w:cs="Times New Roman"/>
                <w:noProof/>
              </w:rPr>
              <w:t>Диаграмма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C" w:rsidRDefault="006F34DC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59111712" w:history="1">
            <w:r w:rsidRPr="00C16C89">
              <w:rPr>
                <w:rStyle w:val="a4"/>
                <w:rFonts w:ascii="Times New Roman" w:hAnsi="Times New Roman" w:cs="Times New Roman"/>
                <w:noProof/>
              </w:rPr>
              <w:t>Диаграмма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C" w:rsidRDefault="006F34DC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59111713" w:history="1">
            <w:r w:rsidRPr="00C16C89">
              <w:rPr>
                <w:rStyle w:val="a4"/>
                <w:rFonts w:ascii="Times New Roman" w:hAnsi="Times New Roman" w:cs="Times New Roman"/>
                <w:noProof/>
              </w:rPr>
              <w:t>Диаграмма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C" w:rsidRDefault="006F34DC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59111714" w:history="1">
            <w:r w:rsidRPr="00C16C89">
              <w:rPr>
                <w:rStyle w:val="a4"/>
                <w:rFonts w:ascii="Times New Roman" w:hAnsi="Times New Roman" w:cs="Times New Roman"/>
                <w:noProof/>
              </w:rPr>
              <w:t>Диаграмма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C" w:rsidRDefault="006F34DC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59111715" w:history="1">
            <w:r w:rsidRPr="00C16C89">
              <w:rPr>
                <w:rStyle w:val="a4"/>
                <w:rFonts w:ascii="Times New Roman" w:hAnsi="Times New Roman" w:cs="Times New Roman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C" w:rsidRDefault="006F34DC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59111716" w:history="1">
            <w:r w:rsidRPr="00C16C89">
              <w:rPr>
                <w:rStyle w:val="a4"/>
                <w:rFonts w:ascii="Times New Roman" w:hAnsi="Times New Roman" w:cs="Times New Roman"/>
                <w:noProof/>
              </w:rPr>
              <w:t>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C" w:rsidRDefault="006F34DC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59111717" w:history="1">
            <w:r w:rsidRPr="00C16C89">
              <w:rPr>
                <w:rStyle w:val="a4"/>
                <w:rFonts w:ascii="Times New Roman" w:hAnsi="Times New Roman" w:cs="Times New Roman"/>
                <w:noProof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C" w:rsidRDefault="006F34DC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59111718" w:history="1">
            <w:r w:rsidRPr="00C16C89">
              <w:rPr>
                <w:rStyle w:val="a4"/>
                <w:rFonts w:ascii="Times New Roman" w:hAnsi="Times New Roman" w:cs="Times New Roman"/>
                <w:noProof/>
              </w:rPr>
              <w:t>Диаграмма коммуникаций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C" w:rsidRDefault="006F34DC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59111719" w:history="1">
            <w:r w:rsidRPr="00C16C89">
              <w:rPr>
                <w:rStyle w:val="a4"/>
                <w:rFonts w:ascii="Times New Roman" w:hAnsi="Times New Roman" w:cs="Times New Roman"/>
                <w:noProof/>
              </w:rPr>
              <w:t>Диаграмма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C" w:rsidRDefault="006F34DC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59111720" w:history="1">
            <w:r w:rsidRPr="00C16C89">
              <w:rPr>
                <w:rStyle w:val="a4"/>
                <w:rFonts w:ascii="Times New Roman" w:hAnsi="Times New Roman" w:cs="Times New Roman"/>
                <w:noProof/>
              </w:rPr>
              <w:t>Диаграмма синхронизации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C" w:rsidRDefault="006F34DC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59111721" w:history="1">
            <w:r w:rsidRPr="00C16C89">
              <w:rPr>
                <w:rStyle w:val="a4"/>
                <w:rFonts w:ascii="Times New Roman" w:hAnsi="Times New Roman" w:cs="Times New Roman"/>
                <w:noProof/>
              </w:rPr>
              <w:t>ДОПОЛНИТЕЛЬНО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C" w:rsidRDefault="006F34DC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59111722" w:history="1">
            <w:r w:rsidRPr="00C16C89">
              <w:rPr>
                <w:rStyle w:val="a4"/>
                <w:rFonts w:ascii="Times New Roman" w:hAnsi="Times New Roman" w:cs="Times New Roman"/>
                <w:noProof/>
              </w:rPr>
              <w:t>Диаграмма потоков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C" w:rsidRDefault="006F34DC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59111723" w:history="1">
            <w:r w:rsidRPr="00C16C89">
              <w:rPr>
                <w:rStyle w:val="a4"/>
                <w:rFonts w:ascii="Times New Roman" w:hAnsi="Times New Roman" w:cs="Times New Roman"/>
                <w:noProof/>
              </w:rPr>
              <w:t>Концептуальная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C" w:rsidRDefault="006F34DC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59111724" w:history="1">
            <w:r w:rsidRPr="006F34DC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Классификация </w:t>
            </w:r>
            <w:r w:rsidRPr="006F34DC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BPMN</w:t>
            </w:r>
            <w:r w:rsidRPr="006F34DC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C" w:rsidRDefault="006F34DC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59111725" w:history="1">
            <w:r w:rsidRPr="00C16C89">
              <w:rPr>
                <w:rStyle w:val="a4"/>
                <w:rFonts w:ascii="Times New Roman" w:hAnsi="Times New Roman" w:cs="Times New Roman"/>
                <w:noProof/>
              </w:rPr>
              <w:t>Диаграмма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DE6" w:rsidRDefault="004B2DE6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4B2DE6" w:rsidRDefault="004B2DE6"/>
    <w:p w:rsidR="004B2DE6" w:rsidRDefault="004B2DE6"/>
    <w:p w:rsidR="004B2DE6" w:rsidRPr="004B2DE6" w:rsidRDefault="004B2DE6" w:rsidP="004B2DE6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1" w:name="_Toc159111706"/>
      <w:r w:rsidRPr="004B2DE6">
        <w:rPr>
          <w:rFonts w:ascii="Times New Roman" w:hAnsi="Times New Roman" w:cs="Times New Roman"/>
          <w:color w:val="000000" w:themeColor="text1"/>
          <w:sz w:val="36"/>
        </w:rPr>
        <w:t xml:space="preserve">Классификация </w:t>
      </w:r>
      <w:r w:rsidRPr="004B2DE6">
        <w:rPr>
          <w:rFonts w:ascii="Times New Roman" w:hAnsi="Times New Roman" w:cs="Times New Roman"/>
          <w:color w:val="000000" w:themeColor="text1"/>
          <w:sz w:val="36"/>
          <w:lang w:val="en-US"/>
        </w:rPr>
        <w:t xml:space="preserve">UML </w:t>
      </w:r>
      <w:r w:rsidRPr="004B2DE6">
        <w:rPr>
          <w:rFonts w:ascii="Times New Roman" w:hAnsi="Times New Roman" w:cs="Times New Roman"/>
          <w:color w:val="000000" w:themeColor="text1"/>
          <w:sz w:val="36"/>
        </w:rPr>
        <w:t>диаграмм</w:t>
      </w:r>
      <w:bookmarkEnd w:id="1"/>
    </w:p>
    <w:p w:rsidR="004B2DE6" w:rsidRDefault="004B2DE6">
      <w:r>
        <w:object w:dxaOrig="15987" w:dyaOrig="7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8.4pt;height:341.3pt" o:ole="">
            <v:imagedata r:id="rId8" o:title=""/>
          </v:shape>
          <o:OLEObject Type="Embed" ProgID="Visio.Drawing.11" ShapeID="_x0000_i1025" DrawAspect="Content" ObjectID="_1769724514" r:id="rId9"/>
        </w:object>
      </w:r>
    </w:p>
    <w:p w:rsidR="004B2DE6" w:rsidRDefault="004B2DE6" w:rsidP="004B2DE6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</w:p>
    <w:p w:rsidR="004B2DE6" w:rsidRDefault="004B2DE6" w:rsidP="004B2DE6">
      <w:pPr>
        <w:rPr>
          <w:rFonts w:eastAsiaTheme="majorEastAsia"/>
          <w:szCs w:val="26"/>
        </w:rPr>
      </w:pPr>
      <w:r>
        <w:br w:type="page"/>
      </w:r>
    </w:p>
    <w:p w:rsidR="004B2DE6" w:rsidRDefault="004B2DE6" w:rsidP="004B2DE6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2" w:name="_Toc159111707"/>
      <w:r w:rsidRPr="004B2DE6">
        <w:rPr>
          <w:rFonts w:ascii="Times New Roman" w:hAnsi="Times New Roman" w:cs="Times New Roman"/>
          <w:color w:val="000000" w:themeColor="text1"/>
          <w:sz w:val="36"/>
        </w:rPr>
        <w:lastRenderedPageBreak/>
        <w:t>Диаграмма профилей</w:t>
      </w:r>
      <w:bookmarkEnd w:id="2"/>
    </w:p>
    <w:p w:rsidR="00077E74" w:rsidRPr="00077E74" w:rsidRDefault="00077E74" w:rsidP="00077E74">
      <w:pPr>
        <w:jc w:val="center"/>
      </w:pPr>
      <w:r>
        <w:rPr>
          <w:noProof/>
          <w:lang w:eastAsia="ru-RU"/>
        </w:rPr>
        <w:drawing>
          <wp:inline distT="0" distB="0" distL="0" distR="0" wp14:anchorId="1CE6D8B4" wp14:editId="5F142D08">
            <wp:extent cx="8434316" cy="5271448"/>
            <wp:effectExtent l="0" t="0" r="5080" b="5715"/>
            <wp:docPr id="4" name="Рисунок 4" descr="https://cs13.pikabu.ru/post_img/big/2020/06/29/7/159343095416396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cs13.pikabu.ru/post_img/big/2020/06/29/7/15934309541639695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1748" cy="527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E6" w:rsidRDefault="004B2DE6" w:rsidP="004B2DE6">
      <w:pPr>
        <w:rPr>
          <w:rFonts w:eastAsiaTheme="majorEastAsia"/>
          <w:szCs w:val="26"/>
        </w:rPr>
      </w:pPr>
      <w:r>
        <w:br w:type="page"/>
      </w:r>
    </w:p>
    <w:p w:rsidR="004B2DE6" w:rsidRDefault="009451CA" w:rsidP="004B2DE6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3" w:name="_Toc159111708"/>
      <w:r w:rsidRPr="004B2DE6">
        <w:rPr>
          <w:rFonts w:ascii="Times New Roman" w:hAnsi="Times New Roman" w:cs="Times New Roman"/>
          <w:color w:val="000000" w:themeColor="text1"/>
          <w:sz w:val="36"/>
        </w:rPr>
        <w:lastRenderedPageBreak/>
        <w:t xml:space="preserve">Диаграмма </w:t>
      </w:r>
      <w:r w:rsidR="004B2DE6">
        <w:rPr>
          <w:rFonts w:ascii="Times New Roman" w:hAnsi="Times New Roman" w:cs="Times New Roman"/>
          <w:color w:val="000000" w:themeColor="text1"/>
          <w:sz w:val="36"/>
        </w:rPr>
        <w:t>классов</w:t>
      </w:r>
      <w:bookmarkEnd w:id="3"/>
    </w:p>
    <w:p w:rsidR="004B2DE6" w:rsidRDefault="00357298" w:rsidP="008B285F">
      <w:pPr>
        <w:jc w:val="center"/>
        <w:rPr>
          <w:rFonts w:eastAsiaTheme="majorEastAsia"/>
          <w:szCs w:val="26"/>
        </w:rPr>
      </w:pPr>
      <w:r>
        <w:object w:dxaOrig="7616" w:dyaOrig="6689">
          <v:shape id="_x0000_i1026" type="#_x0000_t75" style="width:380.55pt;height:334.75pt" o:ole="">
            <v:imagedata r:id="rId11" o:title=""/>
          </v:shape>
          <o:OLEObject Type="Embed" ProgID="Visio.Drawing.11" ShapeID="_x0000_i1026" DrawAspect="Content" ObjectID="_1769724515" r:id="rId12"/>
        </w:object>
      </w:r>
    </w:p>
    <w:p w:rsidR="008B285F" w:rsidRDefault="008B285F">
      <w:p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26"/>
        </w:rPr>
      </w:pPr>
      <w:r>
        <w:rPr>
          <w:rFonts w:ascii="Times New Roman" w:hAnsi="Times New Roman" w:cs="Times New Roman"/>
          <w:color w:val="000000" w:themeColor="text1"/>
          <w:sz w:val="36"/>
        </w:rPr>
        <w:br w:type="page"/>
      </w:r>
    </w:p>
    <w:p w:rsidR="004B2DE6" w:rsidRDefault="004B2DE6" w:rsidP="004B2DE6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  <w:lang w:val="en-US"/>
        </w:rPr>
      </w:pPr>
      <w:bookmarkStart w:id="4" w:name="_Toc159111709"/>
      <w:r>
        <w:rPr>
          <w:rFonts w:ascii="Times New Roman" w:hAnsi="Times New Roman" w:cs="Times New Roman"/>
          <w:color w:val="000000" w:themeColor="text1"/>
          <w:sz w:val="36"/>
        </w:rPr>
        <w:lastRenderedPageBreak/>
        <w:t>Диаграмма композитной структуры</w:t>
      </w:r>
      <w:bookmarkEnd w:id="4"/>
    </w:p>
    <w:p w:rsidR="008B285F" w:rsidRPr="008B285F" w:rsidRDefault="008B285F" w:rsidP="008B285F">
      <w:pPr>
        <w:rPr>
          <w:lang w:val="en-US"/>
        </w:rPr>
      </w:pPr>
    </w:p>
    <w:p w:rsidR="008B285F" w:rsidRPr="008B285F" w:rsidRDefault="008B285F" w:rsidP="008B2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107C3A" wp14:editId="277A7B43">
            <wp:extent cx="7975367" cy="4899546"/>
            <wp:effectExtent l="0" t="0" r="6985" b="0"/>
            <wp:docPr id="5" name="Рисунок 5" descr="https://topuch.com/lekciya-2-chto-takoe-the-uml/978338_html_f5c079a52633f3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topuch.com/lekciya-2-chto-takoe-the-uml/978338_html_f5c079a52633f3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8806" cy="490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E6" w:rsidRDefault="004B2DE6" w:rsidP="004B2DE6">
      <w:pPr>
        <w:rPr>
          <w:rFonts w:eastAsiaTheme="majorEastAsia"/>
          <w:szCs w:val="26"/>
        </w:rPr>
      </w:pPr>
      <w:r>
        <w:br w:type="page"/>
      </w:r>
    </w:p>
    <w:p w:rsidR="004B2DE6" w:rsidRDefault="004B2DE6" w:rsidP="004B2DE6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5" w:name="_Toc159111710"/>
      <w:r w:rsidRPr="004B2DE6">
        <w:rPr>
          <w:rFonts w:ascii="Times New Roman" w:hAnsi="Times New Roman" w:cs="Times New Roman"/>
          <w:color w:val="000000" w:themeColor="text1"/>
          <w:sz w:val="36"/>
        </w:rPr>
        <w:lastRenderedPageBreak/>
        <w:t xml:space="preserve">Диаграмма </w:t>
      </w:r>
      <w:r>
        <w:rPr>
          <w:rFonts w:ascii="Times New Roman" w:hAnsi="Times New Roman" w:cs="Times New Roman"/>
          <w:color w:val="000000" w:themeColor="text1"/>
          <w:sz w:val="36"/>
        </w:rPr>
        <w:t>компонентов</w:t>
      </w:r>
      <w:bookmarkEnd w:id="5"/>
    </w:p>
    <w:p w:rsidR="00F0428A" w:rsidRPr="00F0428A" w:rsidRDefault="00F0428A" w:rsidP="00F0428A"/>
    <w:p w:rsidR="004B2DE6" w:rsidRDefault="00B71761" w:rsidP="00F0428A">
      <w:pPr>
        <w:jc w:val="center"/>
        <w:rPr>
          <w:rFonts w:eastAsiaTheme="majorEastAsia"/>
          <w:szCs w:val="26"/>
        </w:rPr>
      </w:pPr>
      <w:r>
        <w:pict>
          <v:shape id="_x0000_i1027" type="#_x0000_t75" style="width:662.95pt;height:305.75pt">
            <v:imagedata r:id="rId14" o:title="Диаграмма компонентов"/>
          </v:shape>
        </w:pict>
      </w:r>
    </w:p>
    <w:p w:rsidR="004B2DE6" w:rsidRDefault="004B2DE6" w:rsidP="004B2DE6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6" w:name="_Toc159111711"/>
      <w:r w:rsidRPr="004B2DE6">
        <w:rPr>
          <w:rFonts w:ascii="Times New Roman" w:hAnsi="Times New Roman" w:cs="Times New Roman"/>
          <w:color w:val="000000" w:themeColor="text1"/>
          <w:sz w:val="36"/>
        </w:rPr>
        <w:lastRenderedPageBreak/>
        <w:t xml:space="preserve">Диаграмма </w:t>
      </w:r>
      <w:r>
        <w:rPr>
          <w:rFonts w:ascii="Times New Roman" w:hAnsi="Times New Roman" w:cs="Times New Roman"/>
          <w:color w:val="000000" w:themeColor="text1"/>
          <w:sz w:val="36"/>
        </w:rPr>
        <w:t>развертывания</w:t>
      </w:r>
      <w:bookmarkEnd w:id="6"/>
    </w:p>
    <w:p w:rsidR="00F0428A" w:rsidRPr="00F0428A" w:rsidRDefault="00B71761" w:rsidP="00F0428A">
      <w:pPr>
        <w:jc w:val="center"/>
      </w:pPr>
      <w:r>
        <w:pict>
          <v:shape id="_x0000_i1028" type="#_x0000_t75" style="width:607.8pt;height:304.85pt">
            <v:imagedata r:id="rId15" o:title="Диаграмма развертывания"/>
          </v:shape>
        </w:pict>
      </w:r>
    </w:p>
    <w:p w:rsidR="004B2DE6" w:rsidRDefault="004B2DE6" w:rsidP="004B2DE6">
      <w:pPr>
        <w:rPr>
          <w:rFonts w:eastAsiaTheme="majorEastAsia"/>
          <w:szCs w:val="26"/>
        </w:rPr>
      </w:pPr>
      <w:r>
        <w:br w:type="page"/>
      </w:r>
    </w:p>
    <w:p w:rsidR="00B853D3" w:rsidRDefault="004B2DE6" w:rsidP="00B853D3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7" w:name="_Toc159111712"/>
      <w:r w:rsidRPr="004B2DE6">
        <w:rPr>
          <w:rFonts w:ascii="Times New Roman" w:hAnsi="Times New Roman" w:cs="Times New Roman"/>
          <w:color w:val="000000" w:themeColor="text1"/>
          <w:sz w:val="36"/>
        </w:rPr>
        <w:lastRenderedPageBreak/>
        <w:t xml:space="preserve">Диаграмма </w:t>
      </w:r>
      <w:r>
        <w:rPr>
          <w:rFonts w:ascii="Times New Roman" w:hAnsi="Times New Roman" w:cs="Times New Roman"/>
          <w:color w:val="000000" w:themeColor="text1"/>
          <w:sz w:val="36"/>
        </w:rPr>
        <w:t>объектов</w:t>
      </w:r>
      <w:bookmarkEnd w:id="7"/>
    </w:p>
    <w:p w:rsidR="00E53884" w:rsidRPr="00E53884" w:rsidRDefault="00E53884" w:rsidP="00E53884"/>
    <w:p w:rsidR="004B2DE6" w:rsidRDefault="00B853D3" w:rsidP="00E53884">
      <w:pPr>
        <w:jc w:val="center"/>
        <w:rPr>
          <w:rFonts w:eastAsiaTheme="majorEastAsia"/>
          <w:szCs w:val="26"/>
        </w:rPr>
      </w:pPr>
      <w:r w:rsidRPr="00407723">
        <w:rPr>
          <w:noProof/>
          <w:lang w:eastAsia="ru-RU"/>
        </w:rPr>
        <w:drawing>
          <wp:inline distT="0" distB="0" distL="0" distR="0" wp14:anchorId="20D78A0A" wp14:editId="07D76D2A">
            <wp:extent cx="6980575" cy="4135272"/>
            <wp:effectExtent l="0" t="0" r="0" b="0"/>
            <wp:docPr id="9" name="Рисунок 9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171" cy="413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3D3" w:rsidRDefault="00B853D3">
      <w:p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26"/>
        </w:rPr>
      </w:pPr>
      <w:r>
        <w:rPr>
          <w:rFonts w:ascii="Times New Roman" w:hAnsi="Times New Roman" w:cs="Times New Roman"/>
          <w:color w:val="000000" w:themeColor="text1"/>
          <w:sz w:val="36"/>
        </w:rPr>
        <w:br w:type="page"/>
      </w:r>
    </w:p>
    <w:p w:rsidR="004B2DE6" w:rsidRDefault="004B2DE6" w:rsidP="004B2DE6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8" w:name="_Toc159111713"/>
      <w:r>
        <w:rPr>
          <w:rFonts w:ascii="Times New Roman" w:hAnsi="Times New Roman" w:cs="Times New Roman"/>
          <w:color w:val="000000" w:themeColor="text1"/>
          <w:sz w:val="36"/>
        </w:rPr>
        <w:lastRenderedPageBreak/>
        <w:t>Диаграмма пакетов</w:t>
      </w:r>
      <w:bookmarkEnd w:id="8"/>
    </w:p>
    <w:p w:rsidR="004B2DE6" w:rsidRDefault="008B285F" w:rsidP="008B285F">
      <w:pPr>
        <w:jc w:val="center"/>
        <w:rPr>
          <w:rFonts w:eastAsiaTheme="majorEastAsia"/>
          <w:szCs w:val="26"/>
        </w:rPr>
      </w:pPr>
      <w:r>
        <w:rPr>
          <w:noProof/>
          <w:lang w:eastAsia="ru-RU"/>
        </w:rPr>
        <w:drawing>
          <wp:inline distT="0" distB="0" distL="0" distR="0" wp14:anchorId="6E839B54" wp14:editId="49EAD2C3">
            <wp:extent cx="9514160" cy="5336275"/>
            <wp:effectExtent l="0" t="0" r="0" b="0"/>
            <wp:docPr id="6" name="Рисунок 6" descr="https://cf.ppt-online.org/files/slide/p/pJfRFGLz30kqsxlOS7UCNe2awVKiZyBmDvcugH/slide-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cf.ppt-online.org/files/slide/p/pJfRFGLz30kqsxlOS7UCNe2awVKiZyBmDvcugH/slide-6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8342" cy="534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85F" w:rsidRDefault="008B285F" w:rsidP="008B285F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  <w:sectPr w:rsidR="008B285F" w:rsidSect="009451C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4B2DE6" w:rsidRDefault="004B2DE6" w:rsidP="008B285F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9" w:name="_Toc159111714"/>
      <w:r>
        <w:rPr>
          <w:rFonts w:ascii="Times New Roman" w:hAnsi="Times New Roman" w:cs="Times New Roman"/>
          <w:color w:val="000000" w:themeColor="text1"/>
          <w:sz w:val="36"/>
        </w:rPr>
        <w:lastRenderedPageBreak/>
        <w:t>Диаграмма действия</w:t>
      </w:r>
      <w:bookmarkEnd w:id="9"/>
    </w:p>
    <w:p w:rsidR="004B2DE6" w:rsidRDefault="008B285F" w:rsidP="004B2DE6">
      <w:pPr>
        <w:rPr>
          <w:rFonts w:eastAsiaTheme="majorEastAsia"/>
          <w:szCs w:val="26"/>
        </w:rPr>
      </w:pPr>
      <w:r>
        <w:rPr>
          <w:noProof/>
          <w:lang w:eastAsia="ru-RU"/>
        </w:rPr>
        <w:drawing>
          <wp:inline distT="0" distB="0" distL="0" distR="0" wp14:anchorId="227ACF08" wp14:editId="5C652957">
            <wp:extent cx="5512196" cy="7547212"/>
            <wp:effectExtent l="0" t="0" r="0" b="0"/>
            <wp:docPr id="7" name="Рисунок 7" descr="https://avatars.dzeninfra.ru/get-zen_doc/2419806/pub_629af1f82917dd5d18ba3984_629af99b63904a50e1a56c4d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avatars.dzeninfra.ru/get-zen_doc/2419806/pub_629af1f82917dd5d18ba3984_629af99b63904a50e1a56c4d/scale_120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394" cy="754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85F" w:rsidRDefault="008B285F">
      <w:p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26"/>
        </w:rPr>
      </w:pPr>
      <w:r>
        <w:rPr>
          <w:rFonts w:ascii="Times New Roman" w:hAnsi="Times New Roman" w:cs="Times New Roman"/>
          <w:color w:val="000000" w:themeColor="text1"/>
          <w:sz w:val="36"/>
        </w:rPr>
        <w:br w:type="page"/>
      </w:r>
    </w:p>
    <w:p w:rsidR="008B285F" w:rsidRDefault="008B285F" w:rsidP="004B2DE6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  <w:sectPr w:rsidR="008B285F" w:rsidSect="008B285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E53884" w:rsidRDefault="004B2DE6" w:rsidP="004B2DE6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10" w:name="_Toc159111715"/>
      <w:r>
        <w:rPr>
          <w:rFonts w:ascii="Times New Roman" w:hAnsi="Times New Roman" w:cs="Times New Roman"/>
          <w:color w:val="000000" w:themeColor="text1"/>
          <w:sz w:val="36"/>
        </w:rPr>
        <w:lastRenderedPageBreak/>
        <w:t>Диаграмма вариантов использования</w:t>
      </w:r>
      <w:bookmarkEnd w:id="10"/>
    </w:p>
    <w:p w:rsidR="004B2DE6" w:rsidRDefault="00B71761" w:rsidP="00E53884">
      <w:r>
        <w:pict>
          <v:shape id="_x0000_i1029" type="#_x0000_t75" style="width:727.5pt;height:360.95pt">
            <v:imagedata r:id="rId19" o:title="Диаграмма вариантов использования"/>
          </v:shape>
        </w:pict>
      </w:r>
    </w:p>
    <w:p w:rsidR="004B2DE6" w:rsidRDefault="004B2DE6" w:rsidP="004B2DE6">
      <w:pPr>
        <w:rPr>
          <w:rFonts w:eastAsiaTheme="majorEastAsia"/>
          <w:szCs w:val="26"/>
        </w:rPr>
      </w:pPr>
      <w:r>
        <w:br w:type="page"/>
      </w:r>
    </w:p>
    <w:p w:rsidR="004B2DE6" w:rsidRDefault="004B2DE6" w:rsidP="004B2DE6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11" w:name="_Toc159111716"/>
      <w:r>
        <w:rPr>
          <w:rFonts w:ascii="Times New Roman" w:hAnsi="Times New Roman" w:cs="Times New Roman"/>
          <w:color w:val="000000" w:themeColor="text1"/>
          <w:sz w:val="36"/>
        </w:rPr>
        <w:lastRenderedPageBreak/>
        <w:t>Диаграмма состояний</w:t>
      </w:r>
      <w:bookmarkEnd w:id="11"/>
    </w:p>
    <w:p w:rsidR="005574A7" w:rsidRPr="005574A7" w:rsidRDefault="005574A7" w:rsidP="005574A7">
      <w:pPr>
        <w:jc w:val="center"/>
      </w:pPr>
      <w:r>
        <w:rPr>
          <w:noProof/>
          <w:lang w:eastAsia="ru-RU"/>
        </w:rPr>
        <w:drawing>
          <wp:inline distT="0" distB="0" distL="0" distR="0" wp14:anchorId="0B7C350A" wp14:editId="370B6653">
            <wp:extent cx="8620595" cy="5390866"/>
            <wp:effectExtent l="0" t="0" r="0" b="635"/>
            <wp:docPr id="8" name="Рисунок 8" descr="https://cs13.pikabu.ru/post_img/big/2020/06/29/7/15934318381438358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s://cs13.pikabu.ru/post_img/big/2020/06/29/7/159343183814383581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595" cy="539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E6" w:rsidRDefault="004B2DE6" w:rsidP="005574A7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  <w:r>
        <w:br w:type="page"/>
      </w:r>
      <w:bookmarkStart w:id="12" w:name="_Toc159111717"/>
      <w:r w:rsidRPr="004B2DE6">
        <w:rPr>
          <w:rFonts w:ascii="Times New Roman" w:hAnsi="Times New Roman" w:cs="Times New Roman"/>
          <w:color w:val="000000" w:themeColor="text1"/>
          <w:sz w:val="36"/>
        </w:rPr>
        <w:lastRenderedPageBreak/>
        <w:t xml:space="preserve">Диаграмма </w:t>
      </w:r>
      <w:r>
        <w:rPr>
          <w:rFonts w:ascii="Times New Roman" w:hAnsi="Times New Roman" w:cs="Times New Roman"/>
          <w:color w:val="000000" w:themeColor="text1"/>
          <w:sz w:val="36"/>
        </w:rPr>
        <w:t>последовательности</w:t>
      </w:r>
      <w:bookmarkEnd w:id="12"/>
    </w:p>
    <w:p w:rsidR="004B2DE6" w:rsidRDefault="004B2DE6" w:rsidP="004B2DE6">
      <w:pPr>
        <w:rPr>
          <w:rFonts w:eastAsiaTheme="majorEastAsia"/>
          <w:szCs w:val="26"/>
        </w:rPr>
      </w:pPr>
      <w:r>
        <w:br w:type="page"/>
      </w:r>
    </w:p>
    <w:p w:rsidR="004B2DE6" w:rsidRDefault="004B2DE6" w:rsidP="004B2DE6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13" w:name="_Toc159111718"/>
      <w:r w:rsidRPr="004B2DE6">
        <w:rPr>
          <w:rFonts w:ascii="Times New Roman" w:hAnsi="Times New Roman" w:cs="Times New Roman"/>
          <w:color w:val="000000" w:themeColor="text1"/>
          <w:sz w:val="36"/>
        </w:rPr>
        <w:lastRenderedPageBreak/>
        <w:t xml:space="preserve">Диаграмма </w:t>
      </w:r>
      <w:r>
        <w:rPr>
          <w:rFonts w:ascii="Times New Roman" w:hAnsi="Times New Roman" w:cs="Times New Roman"/>
          <w:color w:val="000000" w:themeColor="text1"/>
          <w:sz w:val="36"/>
        </w:rPr>
        <w:t>коммуникаций</w:t>
      </w:r>
      <w:bookmarkEnd w:id="13"/>
    </w:p>
    <w:p w:rsidR="004B2DE6" w:rsidRDefault="005574A7" w:rsidP="005574A7">
      <w:pPr>
        <w:jc w:val="center"/>
        <w:rPr>
          <w:rFonts w:eastAsiaTheme="majorEastAsia"/>
          <w:szCs w:val="26"/>
        </w:rPr>
      </w:pPr>
      <w:r>
        <w:rPr>
          <w:noProof/>
          <w:lang w:eastAsia="ru-RU"/>
        </w:rPr>
        <w:drawing>
          <wp:inline distT="0" distB="0" distL="0" distR="0" wp14:anchorId="4B613FA4" wp14:editId="6CD346F9">
            <wp:extent cx="8434317" cy="5326846"/>
            <wp:effectExtent l="0" t="0" r="5080" b="7620"/>
            <wp:docPr id="11" name="Рисунок 11" descr="https://studref.com/htm/img/13/10536/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s://studref.com/htm/img/13/10536/6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4664" cy="532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E6" w:rsidRDefault="004B2DE6" w:rsidP="004B2DE6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14" w:name="_Toc159111719"/>
      <w:r>
        <w:rPr>
          <w:rFonts w:ascii="Times New Roman" w:hAnsi="Times New Roman" w:cs="Times New Roman"/>
          <w:color w:val="000000" w:themeColor="text1"/>
          <w:sz w:val="36"/>
        </w:rPr>
        <w:lastRenderedPageBreak/>
        <w:t>Диаграмма взаимодействия</w:t>
      </w:r>
      <w:bookmarkEnd w:id="14"/>
    </w:p>
    <w:p w:rsidR="00ED7C8A" w:rsidRPr="00ED7C8A" w:rsidRDefault="00ED7C8A" w:rsidP="00ED7C8A"/>
    <w:p w:rsidR="004B2DE6" w:rsidRDefault="00B71761" w:rsidP="00ED7C8A">
      <w:pPr>
        <w:jc w:val="center"/>
        <w:rPr>
          <w:rFonts w:eastAsiaTheme="majorEastAsia"/>
          <w:szCs w:val="26"/>
        </w:rPr>
      </w:pPr>
      <w:r>
        <w:pict>
          <v:shape id="_x0000_i1030" type="#_x0000_t75" style="width:297.35pt;height:388.05pt">
            <v:imagedata r:id="rId22" o:title="Диаграмма взаимодействия"/>
          </v:shape>
        </w:pict>
      </w:r>
    </w:p>
    <w:p w:rsidR="00396E62" w:rsidRDefault="00396E62" w:rsidP="004B2DE6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  <w:sectPr w:rsidR="00396E62" w:rsidSect="008B285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F0428A" w:rsidRDefault="004B2DE6" w:rsidP="004B2DE6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15" w:name="_Toc159111720"/>
      <w:r>
        <w:rPr>
          <w:rFonts w:ascii="Times New Roman" w:hAnsi="Times New Roman" w:cs="Times New Roman"/>
          <w:color w:val="000000" w:themeColor="text1"/>
          <w:sz w:val="36"/>
        </w:rPr>
        <w:lastRenderedPageBreak/>
        <w:t>Диаграмма синхронизации</w:t>
      </w:r>
      <w:bookmarkEnd w:id="15"/>
    </w:p>
    <w:p w:rsidR="00F0428A" w:rsidRDefault="00396E62" w:rsidP="00396E62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26"/>
        </w:rPr>
      </w:pPr>
      <w:r>
        <w:rPr>
          <w:noProof/>
          <w:lang w:eastAsia="ru-RU"/>
        </w:rPr>
        <w:drawing>
          <wp:inline distT="0" distB="0" distL="0" distR="0" wp14:anchorId="46D2359E" wp14:editId="095FD97A">
            <wp:extent cx="5938640" cy="784959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2976" cy="785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62" w:rsidRDefault="00396E62" w:rsidP="00F0428A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</w:p>
    <w:p w:rsidR="00396E62" w:rsidRDefault="00396E62" w:rsidP="00F0428A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  <w:sectPr w:rsidR="00396E62" w:rsidSect="00396E6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4B2DE6" w:rsidRDefault="00396E62" w:rsidP="00F0428A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16" w:name="_Toc159111721"/>
      <w:r>
        <w:rPr>
          <w:rFonts w:ascii="Times New Roman" w:hAnsi="Times New Roman" w:cs="Times New Roman"/>
          <w:color w:val="000000" w:themeColor="text1"/>
          <w:sz w:val="36"/>
        </w:rPr>
        <w:lastRenderedPageBreak/>
        <w:t>Д</w:t>
      </w:r>
      <w:r w:rsidR="00F0428A">
        <w:rPr>
          <w:rFonts w:ascii="Times New Roman" w:hAnsi="Times New Roman" w:cs="Times New Roman"/>
          <w:color w:val="000000" w:themeColor="text1"/>
          <w:sz w:val="36"/>
        </w:rPr>
        <w:t>ОПОЛНИТЕЛЬНО</w:t>
      </w:r>
      <w:bookmarkEnd w:id="16"/>
    </w:p>
    <w:p w:rsidR="00F0428A" w:rsidRDefault="00F0428A" w:rsidP="00F0428A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17" w:name="_Toc159111722"/>
      <w:r>
        <w:rPr>
          <w:rFonts w:ascii="Times New Roman" w:hAnsi="Times New Roman" w:cs="Times New Roman"/>
          <w:color w:val="000000" w:themeColor="text1"/>
          <w:sz w:val="36"/>
        </w:rPr>
        <w:t>Диаграмма потоков данных</w:t>
      </w:r>
      <w:bookmarkEnd w:id="17"/>
    </w:p>
    <w:p w:rsidR="00F0428A" w:rsidRPr="00F0428A" w:rsidRDefault="00B71761" w:rsidP="00F0428A">
      <w:r>
        <w:pict>
          <v:shape id="_x0000_i1031" type="#_x0000_t75" style="width:704.1pt;height:396.45pt">
            <v:imagedata r:id="rId24" o:title="диаграмма потока данных"/>
          </v:shape>
        </w:pict>
      </w:r>
    </w:p>
    <w:p w:rsidR="00F0428A" w:rsidRDefault="00F0428A" w:rsidP="00F0428A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18" w:name="_Toc159111723"/>
      <w:r>
        <w:rPr>
          <w:rFonts w:ascii="Times New Roman" w:hAnsi="Times New Roman" w:cs="Times New Roman"/>
          <w:color w:val="000000" w:themeColor="text1"/>
          <w:sz w:val="36"/>
        </w:rPr>
        <w:lastRenderedPageBreak/>
        <w:t>Концептуальная модель данных</w:t>
      </w:r>
      <w:bookmarkEnd w:id="18"/>
    </w:p>
    <w:p w:rsidR="007827AB" w:rsidRPr="007827AB" w:rsidRDefault="007827AB" w:rsidP="007827AB"/>
    <w:p w:rsidR="00F0428A" w:rsidRDefault="00B71761" w:rsidP="007827AB">
      <w:pPr>
        <w:jc w:val="center"/>
      </w:pPr>
      <w:r>
        <w:pict>
          <v:shape id="_x0000_i1032" type="#_x0000_t75" style="width:477.8pt;height:400.2pt">
            <v:imagedata r:id="rId25" o:title="концептуальная модель данных"/>
          </v:shape>
        </w:pict>
      </w:r>
    </w:p>
    <w:p w:rsidR="00B71761" w:rsidRDefault="00B71761" w:rsidP="00B71761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19" w:name="_Toc159111724"/>
      <w:r>
        <w:rPr>
          <w:rFonts w:ascii="Times New Roman" w:hAnsi="Times New Roman" w:cs="Times New Roman"/>
          <w:color w:val="000000" w:themeColor="text1"/>
          <w:sz w:val="36"/>
        </w:rPr>
        <w:lastRenderedPageBreak/>
        <w:t xml:space="preserve">Классификация </w:t>
      </w:r>
      <w:r>
        <w:rPr>
          <w:rFonts w:ascii="Times New Roman" w:hAnsi="Times New Roman" w:cs="Times New Roman"/>
          <w:color w:val="000000" w:themeColor="text1"/>
          <w:sz w:val="36"/>
          <w:lang w:val="en-US"/>
        </w:rPr>
        <w:t>BPMN</w:t>
      </w:r>
      <w:r>
        <w:rPr>
          <w:rFonts w:ascii="Times New Roman" w:hAnsi="Times New Roman" w:cs="Times New Roman"/>
          <w:color w:val="000000" w:themeColor="text1"/>
          <w:sz w:val="36"/>
        </w:rPr>
        <w:t xml:space="preserve"> диаграмм</w:t>
      </w:r>
      <w:bookmarkEnd w:id="19"/>
    </w:p>
    <w:p w:rsidR="00B71761" w:rsidRPr="00B71761" w:rsidRDefault="00B71761" w:rsidP="00B71761"/>
    <w:p w:rsidR="00B71761" w:rsidRPr="00B71761" w:rsidRDefault="00B71761" w:rsidP="00B71761">
      <w:pPr>
        <w:jc w:val="center"/>
      </w:pPr>
      <w:r>
        <w:object w:dxaOrig="9438" w:dyaOrig="2295">
          <v:shape id="_x0000_i1033" type="#_x0000_t75" style="width:733.1pt;height:178.6pt" o:ole="">
            <v:imagedata r:id="rId26" o:title=""/>
          </v:shape>
          <o:OLEObject Type="Embed" ProgID="Visio.Drawing.11" ShapeID="_x0000_i1033" DrawAspect="Content" ObjectID="_1769724516" r:id="rId27"/>
        </w:object>
      </w:r>
    </w:p>
    <w:p w:rsidR="006F34DC" w:rsidRDefault="006F34DC">
      <w:r>
        <w:br w:type="page"/>
      </w:r>
    </w:p>
    <w:p w:rsidR="00B71761" w:rsidRPr="006F34DC" w:rsidRDefault="006F34DC" w:rsidP="006F34DC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20" w:name="_Toc159111725"/>
      <w:r w:rsidRPr="006F34DC">
        <w:rPr>
          <w:rFonts w:ascii="Times New Roman" w:hAnsi="Times New Roman" w:cs="Times New Roman"/>
          <w:color w:val="000000" w:themeColor="text1"/>
          <w:sz w:val="36"/>
        </w:rPr>
        <w:lastRenderedPageBreak/>
        <w:t>Диаграмма взаимодействия</w:t>
      </w:r>
      <w:bookmarkEnd w:id="20"/>
    </w:p>
    <w:p w:rsidR="006F34DC" w:rsidRDefault="006F34DC" w:rsidP="006F34DC">
      <w:pPr>
        <w:jc w:val="center"/>
      </w:pPr>
      <w:r>
        <w:pict>
          <v:shape id="_x0000_i1034" type="#_x0000_t75" style="width:566.65pt;height:389pt">
            <v:imagedata r:id="rId28" o:title="BPMN – Бизнес процесс авторизации"/>
          </v:shape>
        </w:pict>
      </w:r>
    </w:p>
    <w:sectPr w:rsidR="006F34DC" w:rsidSect="00396E6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C75" w:rsidRDefault="001B2C75" w:rsidP="004B2DE6">
      <w:pPr>
        <w:spacing w:after="0" w:line="240" w:lineRule="auto"/>
      </w:pPr>
      <w:r>
        <w:separator/>
      </w:r>
    </w:p>
  </w:endnote>
  <w:endnote w:type="continuationSeparator" w:id="0">
    <w:p w:rsidR="001B2C75" w:rsidRDefault="001B2C75" w:rsidP="004B2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C75" w:rsidRDefault="001B2C75" w:rsidP="004B2DE6">
      <w:pPr>
        <w:spacing w:after="0" w:line="240" w:lineRule="auto"/>
      </w:pPr>
      <w:r>
        <w:separator/>
      </w:r>
    </w:p>
  </w:footnote>
  <w:footnote w:type="continuationSeparator" w:id="0">
    <w:p w:rsidR="001B2C75" w:rsidRDefault="001B2C75" w:rsidP="004B2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2C0"/>
    <w:rsid w:val="00077E74"/>
    <w:rsid w:val="001B2C75"/>
    <w:rsid w:val="00357298"/>
    <w:rsid w:val="00396E62"/>
    <w:rsid w:val="004B2DE6"/>
    <w:rsid w:val="005574A7"/>
    <w:rsid w:val="006F34DC"/>
    <w:rsid w:val="007827AB"/>
    <w:rsid w:val="008B285F"/>
    <w:rsid w:val="009451CA"/>
    <w:rsid w:val="00B71761"/>
    <w:rsid w:val="00B853D3"/>
    <w:rsid w:val="00B932C0"/>
    <w:rsid w:val="00BA6E35"/>
    <w:rsid w:val="00E53884"/>
    <w:rsid w:val="00ED7C8A"/>
    <w:rsid w:val="00F0428A"/>
    <w:rsid w:val="00F8678D"/>
    <w:rsid w:val="00FC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2D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B2D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2DE6"/>
    <w:pPr>
      <w:spacing w:after="100"/>
    </w:pPr>
  </w:style>
  <w:style w:type="character" w:styleId="a4">
    <w:name w:val="Hyperlink"/>
    <w:basedOn w:val="a0"/>
    <w:uiPriority w:val="99"/>
    <w:unhideWhenUsed/>
    <w:rsid w:val="004B2DE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B2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DE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B2D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D7C8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2D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B2D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2DE6"/>
    <w:pPr>
      <w:spacing w:after="100"/>
    </w:pPr>
  </w:style>
  <w:style w:type="character" w:styleId="a4">
    <w:name w:val="Hyperlink"/>
    <w:basedOn w:val="a0"/>
    <w:uiPriority w:val="99"/>
    <w:unhideWhenUsed/>
    <w:rsid w:val="004B2DE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B2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DE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B2D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D7C8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oleObject" Target="embeddings/oleObject3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C7C32-F530-45FD-B6AD-FD429A31A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20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Зеленцова Арина</dc:creator>
  <cp:keywords/>
  <dc:description/>
  <cp:lastModifiedBy>Зеленцова Арина</cp:lastModifiedBy>
  <cp:revision>11</cp:revision>
  <dcterms:created xsi:type="dcterms:W3CDTF">2024-02-17T19:40:00Z</dcterms:created>
  <dcterms:modified xsi:type="dcterms:W3CDTF">2024-02-17T22:21:00Z</dcterms:modified>
</cp:coreProperties>
</file>