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6.jpg" ContentType="image/jpeg"/>
  <Override PartName="/word/media/rId80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26.jpg" ContentType="image/jpeg"/>
  <Override PartName="/word/media/rId134.jpg" ContentType="image/jpeg"/>
  <Override PartName="/word/media/rId125.jpg" ContentType="image/jpeg"/>
  <Override PartName="/word/media/rId129.jpg" ContentType="image/jpeg"/>
  <Override PartName="/word/media/rId146.jpg" ContentType="image/jpeg"/>
  <Override PartName="/word/media/rId151.jpg" ContentType="image/jpeg"/>
  <Override PartName="/word/media/rId155.jpg" ContentType="image/jpeg"/>
  <Override PartName="/word/media/rId159.jpg" ContentType="image/jpeg"/>
  <Override PartName="/word/media/rId138.jpg" ContentType="image/jpeg"/>
  <Override PartName="/word/media/rId30.jpg" ContentType="image/jpeg"/>
  <Override PartName="/word/media/rId47.jpg" ContentType="image/jpeg"/>
  <Override PartName="/word/media/rId34.jpg" ContentType="image/jpeg"/>
  <Override PartName="/word/media/rId84.jpg" ContentType="image/jpeg"/>
  <Override PartName="/word/media/rId38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43.jpg" ContentType="image/jpeg"/>
  <Override PartName="/word/media/rId51.jpg" ContentType="image/jpeg"/>
  <Override PartName="/word/media/rId55.jpg" ContentType="image/jpeg"/>
  <Override PartName="/word/media/rId142.jpg" ContentType="image/jpeg"/>
  <Override PartName="/word/media/rId5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Арина Андреевна Дрекина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."/>
    <w:p>
      <w:pPr>
        <w:pStyle w:val="Heading1"/>
      </w:pPr>
      <w:r>
        <w:t xml:space="preserve">1. Цель работы.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0"/>
    <w:bookmarkStart w:id="21" w:name="порядок-выполнения-лабораторной-работы."/>
    <w:p>
      <w:pPr>
        <w:pStyle w:val="Heading1"/>
      </w:pPr>
      <w:r>
        <w:t xml:space="preserve">2. Порядок выполнения лабораторной работы.</w:t>
      </w:r>
    </w:p>
    <w:bookmarkEnd w:id="21"/>
    <w:bookmarkStart w:id="42" w:name="реализация-подпрограмм-в-nasm."/>
    <w:p>
      <w:pPr>
        <w:pStyle w:val="Heading1"/>
      </w:pPr>
      <w:r>
        <w:t xml:space="preserve">3. Реализация подпрограмм в NASM.</w:t>
      </w:r>
    </w:p>
    <w:p>
      <w:pPr>
        <w:pStyle w:val="FirstParagraph"/>
      </w:pPr>
      <w:r>
        <w:t xml:space="preserve">Я создала каталог для выполнения лабораторной работы №9, затем перешла в него и создала текстовый файл lab09-1.asm. (Рисунок 3.1)</w:t>
      </w:r>
    </w:p>
    <w:bookmarkStart w:id="25" w:name="fig:ris1.jpg"/>
    <w:p>
      <w:pPr>
        <w:pStyle w:val="CaptionedFigure"/>
      </w:pPr>
      <w:r>
        <w:drawing>
          <wp:inline>
            <wp:extent cx="5334000" cy="840000"/>
            <wp:effectExtent b="0" l="0" r="0" t="0"/>
            <wp:docPr descr="Создание каталога для лабораторной работы." title="" id="23" name="Picture"/>
            <a:graphic>
              <a:graphicData uri="http://schemas.openxmlformats.org/drawingml/2006/picture">
                <pic:pic>
                  <pic:nvPicPr>
                    <pic:cNvPr descr="image/ris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лабораторной работы.</w:t>
      </w:r>
    </w:p>
    <w:bookmarkEnd w:id="25"/>
    <w:p>
      <w:pPr>
        <w:pStyle w:val="BodyText"/>
      </w:pPr>
      <w:r>
        <w:t xml:space="preserve">Я ввела в файл текст из Листинга 9.1. Перед этим изучила программу (Рисунок 3.2)</w:t>
      </w:r>
    </w:p>
    <w:bookmarkStart w:id="29" w:name="fig:ris2.jpg"/>
    <w:p>
      <w:pPr>
        <w:pStyle w:val="CaptionedFigure"/>
      </w:pPr>
      <w:r>
        <w:drawing>
          <wp:inline>
            <wp:extent cx="5334000" cy="7919633"/>
            <wp:effectExtent b="0" l="0" r="0" t="0"/>
            <wp:docPr descr="Ввод программы в файл." title="" id="27" name="Picture"/>
            <a:graphic>
              <a:graphicData uri="http://schemas.openxmlformats.org/drawingml/2006/picture">
                <pic:pic>
                  <pic:nvPicPr>
                    <pic:cNvPr descr="image/ris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программы в файл.</w:t>
      </w:r>
    </w:p>
    <w:bookmarkEnd w:id="29"/>
    <w:p>
      <w:pPr>
        <w:pStyle w:val="BodyText"/>
      </w:pPr>
      <w:r>
        <w:t xml:space="preserve">Потом я запустила программу. (Рисунок 3.3)</w:t>
      </w:r>
    </w:p>
    <w:bookmarkStart w:id="33" w:name="fig:ris3.jpg"/>
    <w:p>
      <w:pPr>
        <w:pStyle w:val="CaptionedFigure"/>
      </w:pPr>
      <w:r>
        <w:drawing>
          <wp:inline>
            <wp:extent cx="5334000" cy="994125"/>
            <wp:effectExtent b="0" l="0" r="0" t="0"/>
            <wp:docPr descr="Запуск." title="" id="31" name="Picture"/>
            <a:graphic>
              <a:graphicData uri="http://schemas.openxmlformats.org/drawingml/2006/picture">
                <pic:pic>
                  <pic:nvPicPr>
                    <pic:cNvPr descr="image/ris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Запуск.</w:t>
      </w:r>
    </w:p>
    <w:bookmarkEnd w:id="33"/>
    <w:p>
      <w:pPr>
        <w:pStyle w:val="BodyText"/>
      </w:pPr>
      <w:r>
        <w:t xml:space="preserve">Листинг 9.1: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'2x+7='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res: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CommentTok"/>
        </w:rPr>
        <w:t xml:space="preserve">; Основная программа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_calcul </w:t>
      </w:r>
      <w:r>
        <w:rPr>
          <w:rStyle w:val="CommentTok"/>
        </w:rPr>
        <w:t xml:space="preserve">; Вызов подпрограммы _calcul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result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CommentTok"/>
        </w:rPr>
        <w:t xml:space="preserve">; Подпрограмма вычисления</w:t>
      </w:r>
      <w:r>
        <w:br/>
      </w:r>
      <w:r>
        <w:rPr>
          <w:rStyle w:val="CommentTok"/>
        </w:rPr>
        <w:t xml:space="preserve">; выражения "2x+7"</w:t>
      </w:r>
      <w:r>
        <w:br/>
      </w:r>
      <w:r>
        <w:rPr>
          <w:rStyle w:val="FunctionTok"/>
        </w:rPr>
        <w:t xml:space="preserve">_calcul: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ControlFlowTok"/>
        </w:rPr>
        <w:t xml:space="preserve">ret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выход из подпрограммы</w:t>
      </w:r>
    </w:p>
    <w:p>
      <w:pPr>
        <w:pStyle w:val="FirstParagraph"/>
      </w:pPr>
      <w:r>
        <w:t xml:space="preserve">Потом я изменила текст программы, добавив подпрограмму _subcalcul в подпрограмму _calcul, чтобы вычислялось выражение f(g(x)), где x вводится с клавиатуры, f(x)=2</w:t>
      </w:r>
      <w:r>
        <w:rPr>
          <w:i/>
          <w:iCs/>
        </w:rPr>
        <w:t xml:space="preserve">x+7, g(x)=3</w:t>
      </w:r>
      <w:r>
        <w:t xml:space="preserve">x-1 . (Рисунок 3.4)</w:t>
      </w:r>
    </w:p>
    <w:bookmarkStart w:id="37" w:name="fig:ris4.jpg"/>
    <w:p>
      <w:pPr>
        <w:pStyle w:val="CaptionedFigure"/>
      </w:pPr>
      <w:r>
        <w:drawing>
          <wp:inline>
            <wp:extent cx="5334000" cy="8102864"/>
            <wp:effectExtent b="0" l="0" r="0" t="0"/>
            <wp:docPr descr="Изменения в программе." title="" id="35" name="Picture"/>
            <a:graphic>
              <a:graphicData uri="http://schemas.openxmlformats.org/drawingml/2006/picture">
                <pic:pic>
                  <pic:nvPicPr>
                    <pic:cNvPr descr="image/ris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программе.</w:t>
      </w:r>
    </w:p>
    <w:bookmarkEnd w:id="37"/>
    <w:p>
      <w:pPr>
        <w:pStyle w:val="BodyText"/>
      </w:pPr>
      <w:r>
        <w:t xml:space="preserve">Затем я сделала файл исполняемым и запустила программу. (Рисунок 3.5)</w:t>
      </w:r>
    </w:p>
    <w:bookmarkStart w:id="41" w:name="fig:ris5.jpg"/>
    <w:p>
      <w:pPr>
        <w:pStyle w:val="CaptionedFigure"/>
      </w:pPr>
      <w:r>
        <w:drawing>
          <wp:inline>
            <wp:extent cx="5334000" cy="772026"/>
            <wp:effectExtent b="0" l="0" r="0" t="0"/>
            <wp:docPr descr="Запуск программы." title="" id="39" name="Picture"/>
            <a:graphic>
              <a:graphicData uri="http://schemas.openxmlformats.org/drawingml/2006/picture">
                <pic:pic>
                  <pic:nvPicPr>
                    <pic:cNvPr descr="image/ris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41"/>
    <w:p>
      <w:pPr>
        <w:pStyle w:val="BodyText"/>
      </w:pPr>
      <w:r>
        <w:t xml:space="preserve">Программа посчитала все правильно и я продолжила работу дальше.</w:t>
      </w:r>
    </w:p>
    <w:bookmarkEnd w:id="42"/>
    <w:bookmarkStart w:id="75" w:name="отладка-программам-с-помощью-gdb."/>
    <w:p>
      <w:pPr>
        <w:pStyle w:val="Heading1"/>
      </w:pPr>
      <w:r>
        <w:t xml:space="preserve">4. Отладка программам с помощью GDB.</w:t>
      </w:r>
    </w:p>
    <w:p>
      <w:pPr>
        <w:pStyle w:val="FirstParagraph"/>
      </w:pPr>
      <w:r>
        <w:t xml:space="preserve">Затем я создала еще один текстовый файл и ввела текст из Листинга 9.2. (Рисунок 4.1)</w:t>
      </w:r>
    </w:p>
    <w:bookmarkStart w:id="46" w:name="fig:ris6.jpg"/>
    <w:p>
      <w:pPr>
        <w:pStyle w:val="CaptionedFigure"/>
      </w:pPr>
      <w:r>
        <w:drawing>
          <wp:inline>
            <wp:extent cx="5334000" cy="5451415"/>
            <wp:effectExtent b="0" l="0" r="0" t="0"/>
            <wp:docPr descr="Ввод текста из Листинга 9.2." title="" id="44" name="Picture"/>
            <a:graphic>
              <a:graphicData uri="http://schemas.openxmlformats.org/drawingml/2006/picture">
                <pic:pic>
                  <pic:nvPicPr>
                    <pic:cNvPr descr="image/ris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из Листинга 9.2.</w:t>
      </w:r>
    </w:p>
    <w:bookmarkEnd w:id="46"/>
    <w:p>
      <w:pPr>
        <w:pStyle w:val="BodyText"/>
      </w:pPr>
      <w:r>
        <w:t xml:space="preserve">Листинг 9.2:</w:t>
      </w:r>
    </w:p>
    <w:p>
      <w:pPr>
        <w:pStyle w:val="SourceCode"/>
      </w:pP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</w:t>
      </w:r>
      <w:r>
        <w:br/>
      </w:r>
      <w:r>
        <w:rPr>
          <w:rStyle w:val="FunctionTok"/>
        </w:rPr>
        <w:t xml:space="preserve">msg1Len: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msg1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"world!"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</w:t>
      </w:r>
      <w:r>
        <w:br/>
      </w:r>
      <w:r>
        <w:rPr>
          <w:rStyle w:val="FunctionTok"/>
        </w:rPr>
        <w:t xml:space="preserve">msg2Len: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msg2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msg1Len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msg2Len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</w:p>
    <w:p>
      <w:pPr>
        <w:pStyle w:val="FirstParagraph"/>
      </w:pPr>
      <w:r>
        <w:t xml:space="preserve">Потом я сделала этот файл исполняемым, но для работы с GDB в исполняемый файл я добавила отладочную информацию, для этого трансляцию программы я провела с ключом</w:t>
      </w:r>
      <w:r>
        <w:t xml:space="preserve"> </w:t>
      </w:r>
      <w:r>
        <w:t xml:space="preserve">“-g”</w:t>
      </w:r>
      <w:r>
        <w:t xml:space="preserve">. (Рисунок 4.2)</w:t>
      </w:r>
    </w:p>
    <w:bookmarkStart w:id="50" w:name="fig:ris39.jpg"/>
    <w:p>
      <w:pPr>
        <w:pStyle w:val="CaptionedFigure"/>
      </w:pPr>
      <w:r>
        <w:drawing>
          <wp:inline>
            <wp:extent cx="5334000" cy="676453"/>
            <wp:effectExtent b="0" l="0" r="0" t="0"/>
            <wp:docPr descr="Создание исполняемого файла с ключом ‘-g’." title="" id="48" name="Picture"/>
            <a:graphic>
              <a:graphicData uri="http://schemas.openxmlformats.org/drawingml/2006/picture">
                <pic:pic>
                  <pic:nvPicPr>
                    <pic:cNvPr descr="image/ris3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с ключом</w:t>
      </w:r>
      <w:r>
        <w:t xml:space="preserve"> </w:t>
      </w:r>
      <w:r>
        <w:t xml:space="preserve">‘-g’</w:t>
      </w:r>
      <w:r>
        <w:t xml:space="preserve">.</w:t>
      </w:r>
    </w:p>
    <w:bookmarkEnd w:id="50"/>
    <w:p>
      <w:pPr>
        <w:pStyle w:val="BodyText"/>
      </w:pPr>
      <w:r>
        <w:t xml:space="preserve">Затем я загрузила исполняемый файл в отладчик gdb. (Рисунок 4.3)</w:t>
      </w:r>
    </w:p>
    <w:bookmarkStart w:id="54" w:name="fig:ris7.jpg"/>
    <w:p>
      <w:pPr>
        <w:pStyle w:val="CaptionedFigure"/>
      </w:pPr>
      <w:r>
        <w:drawing>
          <wp:inline>
            <wp:extent cx="5334000" cy="2330547"/>
            <wp:effectExtent b="0" l="0" r="0" t="0"/>
            <wp:docPr descr="Загрузка исполняемого файла." title="" id="52" name="Picture"/>
            <a:graphic>
              <a:graphicData uri="http://schemas.openxmlformats.org/drawingml/2006/picture">
                <pic:pic>
                  <pic:nvPicPr>
                    <pic:cNvPr descr="image/ris7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исполняемого файла.</w:t>
      </w:r>
    </w:p>
    <w:bookmarkEnd w:id="54"/>
    <w:p>
      <w:pPr>
        <w:pStyle w:val="BodyText"/>
      </w:pPr>
      <w:r>
        <w:t xml:space="preserve">Затем, чтобы проверить работу программы, я запустила эту программу в оболочке GDB с помощью команды run. (рисунок 4.4)</w:t>
      </w:r>
    </w:p>
    <w:bookmarkStart w:id="58" w:name="fig:ris8.jpg"/>
    <w:p>
      <w:pPr>
        <w:pStyle w:val="CaptionedFigure"/>
      </w:pPr>
      <w:r>
        <w:drawing>
          <wp:inline>
            <wp:extent cx="5334000" cy="1753305"/>
            <wp:effectExtent b="0" l="0" r="0" t="0"/>
            <wp:docPr descr="Запуск программы в оболочке GDB." title="" id="56" name="Picture"/>
            <a:graphic>
              <a:graphicData uri="http://schemas.openxmlformats.org/drawingml/2006/picture">
                <pic:pic>
                  <pic:nvPicPr>
                    <pic:cNvPr descr="image/ris8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в оболочке GDB.</w:t>
      </w:r>
    </w:p>
    <w:bookmarkEnd w:id="58"/>
    <w:p>
      <w:pPr>
        <w:pStyle w:val="BodyText"/>
      </w:pPr>
      <w:r>
        <w:t xml:space="preserve">Затем, чтобы более подробно проанализировать эту программу я установила брейкпоинт на метку _start. (Рисунок 4.5)</w:t>
      </w:r>
    </w:p>
    <w:bookmarkStart w:id="62" w:name="fig:ris9.jpg"/>
    <w:p>
      <w:pPr>
        <w:pStyle w:val="CaptionedFigure"/>
      </w:pPr>
      <w:r>
        <w:drawing>
          <wp:inline>
            <wp:extent cx="5334000" cy="1464100"/>
            <wp:effectExtent b="0" l="0" r="0" t="0"/>
            <wp:docPr descr="Установка брейкпоинта." title="" id="60" name="Picture"/>
            <a:graphic>
              <a:graphicData uri="http://schemas.openxmlformats.org/drawingml/2006/picture">
                <pic:pic>
                  <pic:nvPicPr>
                    <pic:cNvPr descr="image/ris9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брейкпоинта.</w:t>
      </w:r>
    </w:p>
    <w:bookmarkEnd w:id="62"/>
    <w:p>
      <w:pPr>
        <w:pStyle w:val="BodyText"/>
      </w:pPr>
      <w:r>
        <w:t xml:space="preserve">Затем я посмотрела дисассимилированный код программы с помощью команды disassemble начиная с метки _start. (Рисунок 4.6)</w:t>
      </w:r>
    </w:p>
    <w:bookmarkStart w:id="66" w:name="fig:ris10.jpg"/>
    <w:p>
      <w:pPr>
        <w:pStyle w:val="CaptionedFigure"/>
      </w:pPr>
      <w:r>
        <w:drawing>
          <wp:inline>
            <wp:extent cx="5334000" cy="2308946"/>
            <wp:effectExtent b="0" l="0" r="0" t="0"/>
            <wp:docPr descr="Просмотр дисассимилированного кода программы." title="" id="64" name="Picture"/>
            <a:graphic>
              <a:graphicData uri="http://schemas.openxmlformats.org/drawingml/2006/picture">
                <pic:pic>
                  <pic:nvPicPr>
                    <pic:cNvPr descr="image/ris10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дисассимилированного кода программы.</w:t>
      </w:r>
    </w:p>
    <w:bookmarkEnd w:id="66"/>
    <w:p>
      <w:pPr>
        <w:pStyle w:val="BodyText"/>
      </w:pPr>
      <w:r>
        <w:t xml:space="preserve">Затем я переключилась на отображение команд с Intel’овским синтаксисом, введя команду set</w:t>
      </w:r>
      <w:r>
        <w:t xml:space="preserve"> </w:t>
      </w:r>
      <w:r>
        <w:t xml:space="preserve">disassembly-flavor intel. (Рисунок 4.7)</w:t>
      </w:r>
    </w:p>
    <w:bookmarkStart w:id="70" w:name="fig:ris11.jpg"/>
    <w:p>
      <w:pPr>
        <w:pStyle w:val="CaptionedFigure"/>
      </w:pPr>
      <w:r>
        <w:drawing>
          <wp:inline>
            <wp:extent cx="5334000" cy="2397007"/>
            <wp:effectExtent b="0" l="0" r="0" t="0"/>
            <wp:docPr descr="Переключение на отображение команд с Intel’овским синтаксисом." title="" id="68" name="Picture"/>
            <a:graphic>
              <a:graphicData uri="http://schemas.openxmlformats.org/drawingml/2006/picture">
                <pic:pic>
                  <pic:nvPicPr>
                    <pic:cNvPr descr="image/ris1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отображение команд с Intel’овским синтаксисом.</w:t>
      </w:r>
    </w:p>
    <w:bookmarkEnd w:id="70"/>
    <w:p>
      <w:pPr>
        <w:pStyle w:val="BodyText"/>
      </w:pPr>
      <w:r>
        <w:t xml:space="preserve">Различия отображения синтаксиса машинных команд в режимах ATT и Intel заключается в том, что в Intel синтаксические операнды идут в порядке dst,src и еще регистры пишутся без %. А в ATT синтаксис обратный, сначала src, а потом dst и при этом используется % для регистров и $ для констант.</w:t>
      </w:r>
    </w:p>
    <w:p>
      <w:pPr>
        <w:pStyle w:val="BodyText"/>
      </w:pPr>
      <w:r>
        <w:t xml:space="preserve">Затем я включила режим псевдографики, чтобы анализировать программы было удобнее. (Рисунок 4.8)</w:t>
      </w:r>
    </w:p>
    <w:bookmarkStart w:id="74" w:name="fig:ris12.jpg"/>
    <w:p>
      <w:pPr>
        <w:pStyle w:val="CaptionedFigure"/>
      </w:pPr>
      <w:r>
        <w:drawing>
          <wp:inline>
            <wp:extent cx="5334000" cy="3363878"/>
            <wp:effectExtent b="0" l="0" r="0" t="0"/>
            <wp:docPr descr="Включение режима псевдографики." title="" id="72" name="Picture"/>
            <a:graphic>
              <a:graphicData uri="http://schemas.openxmlformats.org/drawingml/2006/picture">
                <pic:pic>
                  <pic:nvPicPr>
                    <pic:cNvPr descr="image/ris1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режима псевдографики.</w:t>
      </w:r>
    </w:p>
    <w:bookmarkEnd w:id="74"/>
    <w:bookmarkEnd w:id="75"/>
    <w:bookmarkStart w:id="88" w:name="добавление-точек-останова."/>
    <w:p>
      <w:pPr>
        <w:pStyle w:val="Heading1"/>
      </w:pPr>
      <w:r>
        <w:t xml:space="preserve">5. Добавление точек останова.</w:t>
      </w:r>
    </w:p>
    <w:p>
      <w:pPr>
        <w:pStyle w:val="FirstParagraph"/>
      </w:pPr>
      <w:r>
        <w:t xml:space="preserve">С помощью команды info breakpoints (кратко i b) я проверила установлена ли точка останова. (Рисунок 5.1)</w:t>
      </w:r>
    </w:p>
    <w:bookmarkStart w:id="79" w:name="fig:ris13.jpg"/>
    <w:p>
      <w:pPr>
        <w:pStyle w:val="CaptionedFigure"/>
      </w:pPr>
      <w:r>
        <w:drawing>
          <wp:inline>
            <wp:extent cx="5334000" cy="614839"/>
            <wp:effectExtent b="0" l="0" r="0" t="0"/>
            <wp:docPr descr="Проверка точки останова." title="" id="77" name="Picture"/>
            <a:graphic>
              <a:graphicData uri="http://schemas.openxmlformats.org/drawingml/2006/picture">
                <pic:pic>
                  <pic:nvPicPr>
                    <pic:cNvPr descr="image/ris13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точки останова.</w:t>
      </w:r>
    </w:p>
    <w:bookmarkEnd w:id="79"/>
    <w:p>
      <w:pPr>
        <w:pStyle w:val="BodyText"/>
      </w:pPr>
      <w:r>
        <w:t xml:space="preserve">Затем я установила еще одну точку останова по адресу инструкции. Адрес я взяла у предпоследней инструкции (mov ebx, 0x0) (Рисунок 5.2)</w:t>
      </w:r>
    </w:p>
    <w:bookmarkStart w:id="83" w:name="fig:ris14.jpg"/>
    <w:p>
      <w:pPr>
        <w:pStyle w:val="CaptionedFigure"/>
      </w:pPr>
      <w:r>
        <w:drawing>
          <wp:inline>
            <wp:extent cx="5334000" cy="1179945"/>
            <wp:effectExtent b="0" l="0" r="0" t="0"/>
            <wp:docPr descr="Установление еще одной точки останова." title="" id="81" name="Picture"/>
            <a:graphic>
              <a:graphicData uri="http://schemas.openxmlformats.org/drawingml/2006/picture">
                <pic:pic>
                  <pic:nvPicPr>
                    <pic:cNvPr descr="image/ris14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Установление еще одной точки останова.</w:t>
      </w:r>
    </w:p>
    <w:bookmarkEnd w:id="83"/>
    <w:p>
      <w:pPr>
        <w:pStyle w:val="BodyText"/>
      </w:pPr>
      <w:r>
        <w:t xml:space="preserve">Затем я еще раз ввела команду info breakpoints, чтобы посмотреть информацию о всех установленных точках останова. (Рисунок 5.3)</w:t>
      </w:r>
    </w:p>
    <w:bookmarkStart w:id="87" w:name="fig:ris40.jpg"/>
    <w:p>
      <w:pPr>
        <w:pStyle w:val="CaptionedFigure"/>
      </w:pPr>
      <w:r>
        <w:drawing>
          <wp:inline>
            <wp:extent cx="5334000" cy="1179945"/>
            <wp:effectExtent b="0" l="0" r="0" t="0"/>
            <wp:docPr descr="Проверка точек останова." title="" id="85" name="Picture"/>
            <a:graphic>
              <a:graphicData uri="http://schemas.openxmlformats.org/drawingml/2006/picture">
                <pic:pic>
                  <pic:nvPicPr>
                    <pic:cNvPr descr="image/ris40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точек останова.</w:t>
      </w:r>
    </w:p>
    <w:bookmarkEnd w:id="87"/>
    <w:bookmarkEnd w:id="88"/>
    <w:bookmarkStart w:id="133" w:name="работа-с-данными-программы-в-gdb."/>
    <w:p>
      <w:pPr>
        <w:pStyle w:val="Heading1"/>
      </w:pPr>
      <w:r>
        <w:t xml:space="preserve">6. Работа с данными программы в GDB.</w:t>
      </w:r>
    </w:p>
    <w:p>
      <w:pPr>
        <w:pStyle w:val="FirstParagraph"/>
      </w:pPr>
      <w:r>
        <w:t xml:space="preserve">Я выполнила 5 инструкций с помощью команды stepi(или si). (Рисунок 6.1), (Рисунок 6.2),(Рисунок 6.3),(Рисунок 6.4),(Рисунок 6.5)</w:t>
      </w:r>
    </w:p>
    <w:bookmarkStart w:id="92" w:name="fig:ris50.jpg"/>
    <w:p>
      <w:pPr>
        <w:pStyle w:val="CaptionedFigure"/>
      </w:pPr>
      <w:r>
        <w:drawing>
          <wp:inline>
            <wp:extent cx="5334000" cy="3002344"/>
            <wp:effectExtent b="0" l="0" r="0" t="0"/>
            <wp:docPr descr="Первая инструкция." title="" id="90" name="Picture"/>
            <a:graphic>
              <a:graphicData uri="http://schemas.openxmlformats.org/drawingml/2006/picture">
                <pic:pic>
                  <pic:nvPicPr>
                    <pic:cNvPr descr="image/ris50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инструкция.</w:t>
      </w:r>
    </w:p>
    <w:bookmarkEnd w:id="92"/>
    <w:bookmarkStart w:id="96" w:name="fig:ris51.jpg"/>
    <w:p>
      <w:pPr>
        <w:pStyle w:val="CaptionedFigure"/>
      </w:pPr>
      <w:r>
        <w:drawing>
          <wp:inline>
            <wp:extent cx="5334000" cy="3002344"/>
            <wp:effectExtent b="0" l="0" r="0" t="0"/>
            <wp:docPr descr="Вторая инструкция." title="" id="94" name="Picture"/>
            <a:graphic>
              <a:graphicData uri="http://schemas.openxmlformats.org/drawingml/2006/picture">
                <pic:pic>
                  <pic:nvPicPr>
                    <pic:cNvPr descr="image/ris51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инструкция.</w:t>
      </w:r>
    </w:p>
    <w:bookmarkEnd w:id="96"/>
    <w:bookmarkStart w:id="100" w:name="fig:ris52.jpg"/>
    <w:p>
      <w:pPr>
        <w:pStyle w:val="CaptionedFigure"/>
      </w:pPr>
      <w:r>
        <w:drawing>
          <wp:inline>
            <wp:extent cx="5334000" cy="3002344"/>
            <wp:effectExtent b="0" l="0" r="0" t="0"/>
            <wp:docPr descr="Третья инструкция." title="" id="98" name="Picture"/>
            <a:graphic>
              <a:graphicData uri="http://schemas.openxmlformats.org/drawingml/2006/picture">
                <pic:pic>
                  <pic:nvPicPr>
                    <pic:cNvPr descr="image/ris52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инструкция.</w:t>
      </w:r>
    </w:p>
    <w:bookmarkEnd w:id="100"/>
    <w:bookmarkStart w:id="104" w:name="fig:ris53.jpg"/>
    <w:p>
      <w:pPr>
        <w:pStyle w:val="CaptionedFigure"/>
      </w:pPr>
      <w:r>
        <w:drawing>
          <wp:inline>
            <wp:extent cx="5334000" cy="3002344"/>
            <wp:effectExtent b="0" l="0" r="0" t="0"/>
            <wp:docPr descr="Четвертая инструкция." title="" id="102" name="Picture"/>
            <a:graphic>
              <a:graphicData uri="http://schemas.openxmlformats.org/drawingml/2006/picture">
                <pic:pic>
                  <pic:nvPicPr>
                    <pic:cNvPr descr="image/ris53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Четвертая инструкция.</w:t>
      </w:r>
    </w:p>
    <w:bookmarkEnd w:id="104"/>
    <w:bookmarkStart w:id="108" w:name="fig:ris54.jpg"/>
    <w:p>
      <w:pPr>
        <w:pStyle w:val="CaptionedFigure"/>
      </w:pPr>
      <w:r>
        <w:drawing>
          <wp:inline>
            <wp:extent cx="5334000" cy="3002344"/>
            <wp:effectExtent b="0" l="0" r="0" t="0"/>
            <wp:docPr descr="Пятая инструкция." title="" id="106" name="Picture"/>
            <a:graphic>
              <a:graphicData uri="http://schemas.openxmlformats.org/drawingml/2006/picture">
                <pic:pic>
                  <pic:nvPicPr>
                    <pic:cNvPr descr="image/ris54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Пятая инструкция.</w:t>
      </w:r>
    </w:p>
    <w:bookmarkEnd w:id="108"/>
    <w:p>
      <w:pPr>
        <w:pStyle w:val="BodyText"/>
      </w:pPr>
      <w:r>
        <w:t xml:space="preserve">Я внимательно изучила эти 5 скринов, и проследила за изменением регистров. Меняются такие регистры как: EAX,EBX,ECX,EDX.</w:t>
      </w:r>
    </w:p>
    <w:p>
      <w:pPr>
        <w:pStyle w:val="BodyText"/>
      </w:pPr>
      <w:r>
        <w:t xml:space="preserve">Я посмотрела содержимое регистров с помощью команды info registers. (Рисунок 6.6)</w:t>
      </w:r>
    </w:p>
    <w:bookmarkStart w:id="112" w:name="fig:ris15.jpg"/>
    <w:p>
      <w:pPr>
        <w:pStyle w:val="CaptionedFigure"/>
      </w:pPr>
      <w:r>
        <w:drawing>
          <wp:inline>
            <wp:extent cx="5334000" cy="4419766"/>
            <wp:effectExtent b="0" l="0" r="0" t="0"/>
            <wp:docPr descr="Просмотр содержимого регистра." title="" id="110" name="Picture"/>
            <a:graphic>
              <a:graphicData uri="http://schemas.openxmlformats.org/drawingml/2006/picture">
                <pic:pic>
                  <pic:nvPicPr>
                    <pic:cNvPr descr="image/ris15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регистра.</w:t>
      </w:r>
    </w:p>
    <w:bookmarkEnd w:id="112"/>
    <w:p>
      <w:pPr>
        <w:pStyle w:val="BodyText"/>
      </w:pPr>
      <w:r>
        <w:t xml:space="preserve">Потом я посмотрела значение переменной msg1 по имени. (Рисунок 6.7)</w:t>
      </w:r>
    </w:p>
    <w:bookmarkStart w:id="116" w:name="fig:ris16.jpg"/>
    <w:p>
      <w:pPr>
        <w:pStyle w:val="CaptionedFigure"/>
      </w:pPr>
      <w:r>
        <w:drawing>
          <wp:inline>
            <wp:extent cx="5334000" cy="4132894"/>
            <wp:effectExtent b="0" l="0" r="0" t="0"/>
            <wp:docPr descr="Значение переменной msg1." title="" id="114" name="Picture"/>
            <a:graphic>
              <a:graphicData uri="http://schemas.openxmlformats.org/drawingml/2006/picture">
                <pic:pic>
                  <pic:nvPicPr>
                    <pic:cNvPr descr="image/ris16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переменной msg1.</w:t>
      </w:r>
    </w:p>
    <w:bookmarkEnd w:id="116"/>
    <w:p>
      <w:pPr>
        <w:pStyle w:val="BodyText"/>
      </w:pPr>
      <w:r>
        <w:t xml:space="preserve">У меня вывелся такой же ответ, как и в лекции, значит я сделала все правильно.</w:t>
      </w:r>
    </w:p>
    <w:p>
      <w:pPr>
        <w:pStyle w:val="BodyText"/>
      </w:pPr>
      <w:r>
        <w:t xml:space="preserve">Потом, таким же образом я посмотрела значение переменной msg2 по адресу. (Рисунок 6.8)</w:t>
      </w:r>
    </w:p>
    <w:bookmarkStart w:id="120" w:name="fig:ris17.jpg"/>
    <w:p>
      <w:pPr>
        <w:pStyle w:val="CaptionedFigure"/>
      </w:pPr>
      <w:r>
        <w:drawing>
          <wp:inline>
            <wp:extent cx="5334000" cy="703605"/>
            <wp:effectExtent b="0" l="0" r="0" t="0"/>
            <wp:docPr descr="Значение переменной msg2." title="" id="118" name="Picture"/>
            <a:graphic>
              <a:graphicData uri="http://schemas.openxmlformats.org/drawingml/2006/picture">
                <pic:pic>
                  <pic:nvPicPr>
                    <pic:cNvPr descr="image/ris1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переменной msg2.</w:t>
      </w:r>
    </w:p>
    <w:bookmarkEnd w:id="120"/>
    <w:p>
      <w:pPr>
        <w:pStyle w:val="BodyText"/>
      </w:pPr>
      <w:r>
        <w:t xml:space="preserve">Затем я изменила значение для регистра с помощью команды set. (Рисунок 6.9)</w:t>
      </w:r>
    </w:p>
    <w:bookmarkStart w:id="124" w:name="fig:ris18.jpg"/>
    <w:p>
      <w:pPr>
        <w:pStyle w:val="CaptionedFigure"/>
      </w:pPr>
      <w:r>
        <w:drawing>
          <wp:inline>
            <wp:extent cx="5334000" cy="504180"/>
            <wp:effectExtent b="0" l="0" r="0" t="0"/>
            <wp:docPr descr="Изменение значений для регистра msg1." title="" id="122" name="Picture"/>
            <a:graphic>
              <a:graphicData uri="http://schemas.openxmlformats.org/drawingml/2006/picture">
                <pic:pic>
                  <pic:nvPicPr>
                    <pic:cNvPr descr="image/ris18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значений для регистра msg1.</w:t>
      </w:r>
    </w:p>
    <w:bookmarkEnd w:id="124"/>
    <w:p>
      <w:pPr>
        <w:pStyle w:val="BodyText"/>
      </w:pPr>
      <w:r>
        <w:t xml:space="preserve">Ответ вывелся такой же, значит я сделал все правильно.</w:t>
      </w:r>
    </w:p>
    <w:p>
      <w:pPr>
        <w:pStyle w:val="BodyText"/>
      </w:pPr>
      <w:r>
        <w:t xml:space="preserve">Затем я также изменила значение для регистра msg2. (Рисунок 6.10)</w:t>
      </w:r>
    </w:p>
    <w:bookmarkStart w:id="128" w:name="fig:ris22.jpg"/>
    <w:p>
      <w:pPr>
        <w:pStyle w:val="CaptionedFigure"/>
      </w:pPr>
      <w:r>
        <w:drawing>
          <wp:inline>
            <wp:extent cx="5334000" cy="504180"/>
            <wp:effectExtent b="0" l="0" r="0" t="0"/>
            <wp:docPr descr="Изменения значений для регистра msg2." title="" id="126" name="Picture"/>
            <a:graphic>
              <a:graphicData uri="http://schemas.openxmlformats.org/drawingml/2006/picture">
                <pic:pic>
                  <pic:nvPicPr>
                    <pic:cNvPr descr="image/ris22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значений для регистра msg2.</w:t>
      </w:r>
    </w:p>
    <w:bookmarkEnd w:id="128"/>
    <w:p>
      <w:pPr>
        <w:pStyle w:val="BodyText"/>
      </w:pPr>
      <w:r>
        <w:t xml:space="preserve">Затем с помощью команды set я изменила значение регистра. (Рисунок 6.11)</w:t>
      </w:r>
    </w:p>
    <w:bookmarkStart w:id="132" w:name="fig:ris23.jpg"/>
    <w:p>
      <w:pPr>
        <w:pStyle w:val="CaptionedFigure"/>
      </w:pPr>
      <w:r>
        <w:drawing>
          <wp:inline>
            <wp:extent cx="5334000" cy="1119623"/>
            <wp:effectExtent b="0" l="0" r="0" t="0"/>
            <wp:docPr descr="Изменение значение регистра." title="" id="130" name="Picture"/>
            <a:graphic>
              <a:graphicData uri="http://schemas.openxmlformats.org/drawingml/2006/picture">
                <pic:pic>
                  <pic:nvPicPr>
                    <pic:cNvPr descr="image/ris23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значение регистра.</w:t>
      </w:r>
    </w:p>
    <w:bookmarkEnd w:id="132"/>
    <w:p>
      <w:pPr>
        <w:pStyle w:val="BodyText"/>
      </w:pPr>
      <w:r>
        <w:t xml:space="preserve">Команда p/s $ebx выводит строку по адресу, хранящемуся в ebx, следовательно при set $ebx=</w:t>
      </w:r>
      <w:r>
        <w:t xml:space="preserve">“2”</w:t>
      </w:r>
      <w:r>
        <w:t xml:space="preserve"> </w:t>
      </w:r>
      <w:r>
        <w:t xml:space="preserve">показывается ASCLL-код символа, а при set $ebx=2 - числовое значение. Команда p/t $ebx выводит значение регистра в двоичном коде.</w:t>
      </w:r>
    </w:p>
    <w:p>
      <w:pPr>
        <w:pStyle w:val="BodyText"/>
      </w:pPr>
      <w:r>
        <w:t xml:space="preserve">В конце я завершила выполнение программы с помощью команды continue и вышла из GDB с помощью команды quit.</w:t>
      </w:r>
    </w:p>
    <w:bookmarkEnd w:id="133"/>
    <w:bookmarkStart w:id="150" w:name="X455804527ab6f329429cb0a83f51a4ff85111a0"/>
    <w:p>
      <w:pPr>
        <w:pStyle w:val="Heading1"/>
      </w:pPr>
      <w:r>
        <w:t xml:space="preserve">7. Обработка аргументов командной строки в GDB.</w:t>
      </w:r>
    </w:p>
    <w:p>
      <w:pPr>
        <w:pStyle w:val="FirstParagraph"/>
      </w:pPr>
      <w:r>
        <w:t xml:space="preserve">Я скопировала файл lab8-2.asm, который был создан при выполнении лабораторной работы №8 в файл lab09-3.asm. Затем я создала исполняемый файл (Рисунок 7.1)</w:t>
      </w:r>
    </w:p>
    <w:bookmarkStart w:id="137" w:name="fig:ris21.jpg"/>
    <w:p>
      <w:pPr>
        <w:pStyle w:val="CaptionedFigure"/>
      </w:pPr>
      <w:r>
        <w:drawing>
          <wp:inline>
            <wp:extent cx="5334000" cy="6546672"/>
            <wp:effectExtent b="0" l="0" r="0" t="0"/>
            <wp:docPr descr="Копирование файла." title="" id="135" name="Picture"/>
            <a:graphic>
              <a:graphicData uri="http://schemas.openxmlformats.org/drawingml/2006/picture">
                <pic:pic>
                  <pic:nvPicPr>
                    <pic:cNvPr descr="image/ris21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файла.</w:t>
      </w:r>
    </w:p>
    <w:bookmarkEnd w:id="137"/>
    <w:p>
      <w:pPr>
        <w:pStyle w:val="BodyText"/>
      </w:pPr>
      <w:r>
        <w:t xml:space="preserve">Чтобы загрузить в GDB программы с аргументами необходимо использовать ключ –args (Рисунок 7.2)</w:t>
      </w:r>
    </w:p>
    <w:bookmarkStart w:id="141" w:name="fig:ris299.jpg"/>
    <w:p>
      <w:pPr>
        <w:pStyle w:val="CaptionedFigure"/>
      </w:pPr>
      <w:r>
        <w:drawing>
          <wp:inline>
            <wp:extent cx="5334000" cy="1840385"/>
            <wp:effectExtent b="0" l="0" r="0" t="0"/>
            <wp:docPr descr="Загрузка исполняемого файла в отладчик, указав аргументы." title="" id="139" name="Picture"/>
            <a:graphic>
              <a:graphicData uri="http://schemas.openxmlformats.org/drawingml/2006/picture">
                <pic:pic>
                  <pic:nvPicPr>
                    <pic:cNvPr descr="image/ris299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исполняемого файла в отладчик, указав аргументы.</w:t>
      </w:r>
    </w:p>
    <w:bookmarkEnd w:id="141"/>
    <w:p>
      <w:pPr>
        <w:pStyle w:val="BodyText"/>
      </w:pPr>
      <w:r>
        <w:t xml:space="preserve">Потом я установила точку останова перед первой инструкцией и запустила ее. (Рисунок 7.3)</w:t>
      </w:r>
    </w:p>
    <w:bookmarkStart w:id="145" w:name="fig:ris80.jpg"/>
    <w:p>
      <w:pPr>
        <w:pStyle w:val="CaptionedFigure"/>
      </w:pPr>
      <w:r>
        <w:drawing>
          <wp:inline>
            <wp:extent cx="5334000" cy="1533000"/>
            <wp:effectExtent b="0" l="0" r="0" t="0"/>
            <wp:docPr descr="Установка точки останова и запуск." title="" id="143" name="Picture"/>
            <a:graphic>
              <a:graphicData uri="http://schemas.openxmlformats.org/drawingml/2006/picture">
                <pic:pic>
                  <pic:nvPicPr>
                    <pic:cNvPr descr="image/ris80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точки останова и запуск.</w:t>
      </w:r>
    </w:p>
    <w:bookmarkEnd w:id="145"/>
    <w:p>
      <w:pPr>
        <w:pStyle w:val="BodyText"/>
      </w:pPr>
      <w:r>
        <w:t xml:space="preserve">Я посмотрела позиции стека - по адресу [esp+4].(Рисунок 7.4)</w:t>
      </w:r>
    </w:p>
    <w:bookmarkStart w:id="149" w:name="fig:ris25.jpg"/>
    <w:p>
      <w:pPr>
        <w:pStyle w:val="CaptionedFigure"/>
      </w:pPr>
      <w:r>
        <w:drawing>
          <wp:inline>
            <wp:extent cx="5334000" cy="2012349"/>
            <wp:effectExtent b="0" l="0" r="0" t="0"/>
            <wp:docPr descr="Просмотр остальных позиций стека." title="" id="147" name="Picture"/>
            <a:graphic>
              <a:graphicData uri="http://schemas.openxmlformats.org/drawingml/2006/picture">
                <pic:pic>
                  <pic:nvPicPr>
                    <pic:cNvPr descr="image/ris25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остальных позиций стека.</w:t>
      </w:r>
    </w:p>
    <w:bookmarkEnd w:id="149"/>
    <w:p>
      <w:pPr>
        <w:pStyle w:val="BodyText"/>
      </w:pPr>
      <w:r>
        <w:t xml:space="preserve">Шаг изменения равен 4,так как в данной программе каждый адрес в памяти занимает 4 байта, стек хранит обычный список адресов, и для того чтобы перейти к следующему адресу нужно сдвинутся ровно на 4 байта.</w:t>
      </w:r>
    </w:p>
    <w:bookmarkEnd w:id="150"/>
    <w:bookmarkStart w:id="163" w:name="задание-для-самостоятельной-работы."/>
    <w:p>
      <w:pPr>
        <w:pStyle w:val="Heading1"/>
      </w:pPr>
      <w:r>
        <w:t xml:space="preserve">8. Задание для самостоятельной работы.</w:t>
      </w:r>
    </w:p>
    <w:p>
      <w:pPr>
        <w:pStyle w:val="FirstParagraph"/>
      </w:pPr>
      <w:r>
        <w:t xml:space="preserve">Я преобразовала программу созданную во время выполнения лабораторной работы №8, реализовав вычисления функции f(x) как подпрограмму. (Рисунок 8.1)</w:t>
      </w:r>
    </w:p>
    <w:bookmarkStart w:id="154" w:name="fig:ris26.jpg"/>
    <w:p>
      <w:pPr>
        <w:pStyle w:val="CaptionedFigure"/>
      </w:pPr>
      <w:r>
        <w:drawing>
          <wp:inline>
            <wp:extent cx="5334000" cy="7512192"/>
            <wp:effectExtent b="0" l="0" r="0" t="0"/>
            <wp:docPr descr="Преобразования программы." title="" id="152" name="Picture"/>
            <a:graphic>
              <a:graphicData uri="http://schemas.openxmlformats.org/drawingml/2006/picture">
                <pic:pic>
                  <pic:nvPicPr>
                    <pic:cNvPr descr="image/ris26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Преобразования программы.</w:t>
      </w:r>
    </w:p>
    <w:bookmarkEnd w:id="154"/>
    <w:p>
      <w:pPr>
        <w:pStyle w:val="BodyText"/>
      </w:pPr>
      <w:r>
        <w:t xml:space="preserve">Я создала еще один текстовый файл и вставила туда Листинг 9.3. Я начала анализировать эту программу с помощью отладчика GDB, определила ошибки и исправила их. (Рисунок 8.2)</w:t>
      </w:r>
    </w:p>
    <w:bookmarkStart w:id="158" w:name="fig:ris27.jpg"/>
    <w:p>
      <w:pPr>
        <w:pStyle w:val="CaptionedFigure"/>
      </w:pPr>
      <w:r>
        <w:drawing>
          <wp:inline>
            <wp:extent cx="5334000" cy="4982049"/>
            <wp:effectExtent b="0" l="0" r="0" t="0"/>
            <wp:docPr descr="Изменение в программе." title="" id="156" name="Picture"/>
            <a:graphic>
              <a:graphicData uri="http://schemas.openxmlformats.org/drawingml/2006/picture">
                <pic:pic>
                  <pic:nvPicPr>
                    <pic:cNvPr descr="image/ris27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 программе.</w:t>
      </w:r>
    </w:p>
    <w:bookmarkEnd w:id="158"/>
    <w:p>
      <w:pPr>
        <w:pStyle w:val="BodyText"/>
      </w:pPr>
      <w:r>
        <w:t xml:space="preserve">Листинг 9.3: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 Вычисление выражения (3+2)*4+5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CommentTok"/>
        </w:rPr>
        <w:t xml:space="preserve">; ---- Вывод результата на экран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я сделала файл исполняемым и проверила результат, ответы совпали. Значит я правильно изменила программу.</w:t>
      </w:r>
    </w:p>
    <w:bookmarkStart w:id="162" w:name="fig:ris28.jpg"/>
    <w:p>
      <w:pPr>
        <w:pStyle w:val="CaptionedFigure"/>
      </w:pPr>
      <w:r>
        <w:drawing>
          <wp:inline>
            <wp:extent cx="5334000" cy="775854"/>
            <wp:effectExtent b="0" l="0" r="0" t="0"/>
            <wp:docPr descr="Запуск." title="" id="160" name="Picture"/>
            <a:graphic>
              <a:graphicData uri="http://schemas.openxmlformats.org/drawingml/2006/picture">
                <pic:pic>
                  <pic:nvPicPr>
                    <pic:cNvPr descr="image/ris28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Запуск.</w:t>
      </w:r>
    </w:p>
    <w:bookmarkEnd w:id="162"/>
    <w:bookmarkEnd w:id="163"/>
    <w:bookmarkStart w:id="164" w:name="вывод."/>
    <w:p>
      <w:pPr>
        <w:pStyle w:val="Heading1"/>
      </w:pPr>
      <w:r>
        <w:t xml:space="preserve">9. Вывод.</w:t>
      </w:r>
    </w:p>
    <w:p>
      <w:pPr>
        <w:pStyle w:val="FirstParagraph"/>
      </w:pPr>
      <w:r>
        <w:t xml:space="preserve">Я приобрела навыки написания программы с использованием подпрограммы. И ознакомилась с методами отладки при помощи GDB и его основными возможностями.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26" Target="media/rId26.jpg" /><Relationship Type="http://schemas.openxmlformats.org/officeDocument/2006/relationships/image" Id="rId134" Target="media/rId134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46" Target="media/rId146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59" Target="media/rId159.jpg" /><Relationship Type="http://schemas.openxmlformats.org/officeDocument/2006/relationships/image" Id="rId138" Target="media/rId138.jpg" /><Relationship Type="http://schemas.openxmlformats.org/officeDocument/2006/relationships/image" Id="rId30" Target="media/rId30.jpg" /><Relationship Type="http://schemas.openxmlformats.org/officeDocument/2006/relationships/image" Id="rId47" Target="media/rId47.jpg" /><Relationship Type="http://schemas.openxmlformats.org/officeDocument/2006/relationships/image" Id="rId34" Target="media/rId34.jpg" /><Relationship Type="http://schemas.openxmlformats.org/officeDocument/2006/relationships/image" Id="rId84" Target="media/rId84.jpg" /><Relationship Type="http://schemas.openxmlformats.org/officeDocument/2006/relationships/image" Id="rId38" Target="media/rId38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43" Target="media/rId43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142" Target="media/rId142.jpg" /><Relationship Type="http://schemas.openxmlformats.org/officeDocument/2006/relationships/image" Id="rId59" Target="media/rId5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Арина Андреевна Дрекина</dc:creator>
  <dc:language>ru-RU</dc:language>
  <cp:keywords/>
  <dcterms:created xsi:type="dcterms:W3CDTF">2025-12-07T20:16:08Z</dcterms:created>
  <dcterms:modified xsi:type="dcterms:W3CDTF">2025-12-07T20:16:08Z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t">
    <vt:lpwstr>False</vt:lpwstr>
  </property>
  <property fmtid="{D5CDD505-2E9C-101B-9397-08002B2CF9AE}" pid="25" name="mainfont">
    <vt:lpwstr>Liberation Serif</vt:lpwstr>
  </property>
  <property fmtid="{D5CDD505-2E9C-101B-9397-08002B2CF9AE}" pid="26" name="mainfontoptions">
    <vt:lpwstr>Ligatures=TeX</vt:lpwstr>
  </property>
  <property fmtid="{D5CDD505-2E9C-101B-9397-08002B2CF9AE}" pid="27" name="monofont">
    <vt:lpwstr>Liberation Mono</vt:lpwstr>
  </property>
  <property fmtid="{D5CDD505-2E9C-101B-9397-08002B2CF9AE}" pid="28" name="monofontoptions">
    <vt:lpwstr>Scale=MatchLowercase,Scale=0.9</vt:lpwstr>
  </property>
  <property fmtid="{D5CDD505-2E9C-101B-9397-08002B2CF9AE}" pid="29" name="papersize">
    <vt:lpwstr>a4</vt:lpwstr>
  </property>
  <property fmtid="{D5CDD505-2E9C-101B-9397-08002B2CF9AE}" pid="30" name="polyglossia-lang">
    <vt:lpwstr/>
  </property>
  <property fmtid="{D5CDD505-2E9C-101B-9397-08002B2CF9AE}" pid="31" name="polyglossia-otherlangs">
    <vt:lpwstr/>
  </property>
  <property fmtid="{D5CDD505-2E9C-101B-9397-08002B2CF9AE}" pid="32" name="romanfont">
    <vt:lpwstr>Liberation Serif</vt:lpwstr>
  </property>
  <property fmtid="{D5CDD505-2E9C-101B-9397-08002B2CF9AE}" pid="33" name="romanfontoptions">
    <vt:lpwstr>Ligatures=TeX</vt:lpwstr>
  </property>
  <property fmtid="{D5CDD505-2E9C-101B-9397-08002B2CF9AE}" pid="34" name="sansfont">
    <vt:lpwstr>Liberation Sans</vt:lpwstr>
  </property>
  <property fmtid="{D5CDD505-2E9C-101B-9397-08002B2CF9AE}" pid="35" name="sansfontoptions">
    <vt:lpwstr>Ligatures=TeX,Scale=MatchLowercase</vt:lpwstr>
  </property>
  <property fmtid="{D5CDD505-2E9C-101B-9397-08002B2CF9AE}" pid="36" name="subtitle">
    <vt:lpwstr>Выполнил студент НКАбд-02-25</vt:lpwstr>
  </property>
  <property fmtid="{D5CDD505-2E9C-101B-9397-08002B2CF9AE}" pid="37" name="tableTitle">
    <vt:lpwstr>Таблица</vt:lpwstr>
  </property>
  <property fmtid="{D5CDD505-2E9C-101B-9397-08002B2CF9AE}" pid="38" name="toc-title">
    <vt:lpwstr>Содержание</vt:lpwstr>
  </property>
</Properties>
</file>