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2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Выполнил студент НКАбд-02-25</w:t>
      </w:r>
    </w:p>
    <w:p>
      <w:pPr>
        <w:pStyle w:val="Author"/>
      </w:pPr>
      <w:r>
        <w:t xml:space="preserve">Арина Андреевна Дрекина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End w:id="21"/>
    <w:bookmarkStart w:id="22" w:name="настройка-github."/>
    <w:p>
      <w:pPr>
        <w:pStyle w:val="Heading1"/>
      </w:pPr>
      <w:r>
        <w:t xml:space="preserve">3. Настройка github.</w:t>
      </w:r>
    </w:p>
    <w:p>
      <w:pPr>
        <w:pStyle w:val="FirstParagraph"/>
      </w:pPr>
      <w:r>
        <w:t xml:space="preserve">Первым шагом создадим учётную запись на сайте GitHub, которой будем пользоваться как удаленным сервер для хранения репозиториев.</w:t>
      </w:r>
      <w:r>
        <w:t xml:space="preserve"> </w:t>
      </w:r>
      <w:r>
        <w:t xml:space="preserve">Инструкция по регистрации:</w:t>
      </w:r>
    </w:p>
    <w:p>
      <w:pPr>
        <w:numPr>
          <w:ilvl w:val="0"/>
          <w:numId w:val="1001"/>
        </w:numPr>
      </w:pPr>
      <w:r>
        <w:t xml:space="preserve">Нужно зайти на сайт https://github.com/.</w:t>
      </w:r>
    </w:p>
    <w:p>
      <w:pPr>
        <w:numPr>
          <w:ilvl w:val="0"/>
          <w:numId w:val="1001"/>
        </w:numPr>
      </w:pPr>
      <w:r>
        <w:t xml:space="preserve">Нужно нажать на кнопку «Sing up».</w:t>
      </w:r>
    </w:p>
    <w:p>
      <w:pPr>
        <w:numPr>
          <w:ilvl w:val="0"/>
          <w:numId w:val="1001"/>
        </w:numPr>
      </w:pPr>
      <w:r>
        <w:t xml:space="preserve">Далее нужно ввести электронную почту, придумать пароль и имя пользователя.</w:t>
      </w:r>
    </w:p>
    <w:p>
      <w:pPr>
        <w:numPr>
          <w:ilvl w:val="0"/>
          <w:numId w:val="1001"/>
        </w:numPr>
      </w:pPr>
      <w:r>
        <w:t xml:space="preserve">После нужно подтвердить электронную почту через письмо, которое придет на указанную почту.</w:t>
      </w:r>
    </w:p>
    <w:bookmarkEnd w:id="22"/>
    <w:bookmarkStart w:id="26" w:name="базовая-настройка-git."/>
    <w:p>
      <w:pPr>
        <w:pStyle w:val="Heading1"/>
      </w:pPr>
      <w:r>
        <w:t xml:space="preserve">4. Базовая настройка git.</w:t>
      </w:r>
    </w:p>
    <w:p>
      <w:pPr>
        <w:pStyle w:val="FirstParagraph"/>
      </w:pPr>
      <w:r>
        <w:t xml:space="preserve">Необходимо выполнить конфигурацию git: указать имя пользователя, адрес электронной почты(Рисунок 4.1)</w:t>
      </w:r>
    </w:p>
    <w:p>
      <w:pPr>
        <w:pStyle w:val="CaptionedFigure"/>
      </w:pPr>
      <w:r>
        <w:drawing>
          <wp:inline>
            <wp:extent cx="5334000" cy="1250627"/>
            <wp:effectExtent b="0" l="0" r="0" t="0"/>
            <wp:docPr descr="Настройка git." title="" id="24" name="Picture"/>
            <a:graphic>
              <a:graphicData uri="http://schemas.openxmlformats.org/drawingml/2006/picture">
                <pic:pic>
                  <pic:nvPicPr>
                    <pic:cNvPr descr="image/ris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git.</w:t>
      </w:r>
    </w:p>
    <w:bookmarkEnd w:id="26"/>
    <w:bookmarkStart w:id="35" w:name="создание-ssh-ключа."/>
    <w:p>
      <w:pPr>
        <w:pStyle w:val="Heading1"/>
      </w:pPr>
      <w:r>
        <w:t xml:space="preserve">5. Создание SSH-ключа.</w:t>
      </w:r>
    </w:p>
    <w:p>
      <w:pPr>
        <w:pStyle w:val="FirstParagraph"/>
      </w:pPr>
      <w:r>
        <w:t xml:space="preserve">Создадим пару ssh ключей для интеграции с платформой github (Рисунок 5.1)</w:t>
      </w:r>
    </w:p>
    <w:bookmarkStart w:id="30" w:name="fig:ris2.jpg"/>
    <w:p>
      <w:pPr>
        <w:pStyle w:val="CaptionedFigure"/>
      </w:pPr>
      <w:r>
        <w:drawing>
          <wp:inline>
            <wp:extent cx="5334000" cy="3137647"/>
            <wp:effectExtent b="0" l="0" r="0" t="0"/>
            <wp:docPr descr="Создание ключей." title="" id="28" name="Picture"/>
            <a:graphic>
              <a:graphicData uri="http://schemas.openxmlformats.org/drawingml/2006/picture">
                <pic:pic>
                  <pic:nvPicPr>
                    <pic:cNvPr descr="image/ri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ключей.</w:t>
      </w:r>
    </w:p>
    <w:bookmarkEnd w:id="30"/>
    <w:p>
      <w:pPr>
        <w:pStyle w:val="BodyText"/>
      </w:pPr>
      <w:r>
        <w:t xml:space="preserve">Далее нужно добавить ключ в github(Рисунок 5.2)</w:t>
      </w:r>
    </w:p>
    <w:p>
      <w:pPr>
        <w:numPr>
          <w:ilvl w:val="0"/>
          <w:numId w:val="1002"/>
        </w:numPr>
      </w:pPr>
      <w:r>
        <w:t xml:space="preserve">Зайдем в свой профиль на github.</w:t>
      </w:r>
    </w:p>
    <w:p>
      <w:pPr>
        <w:numPr>
          <w:ilvl w:val="0"/>
          <w:numId w:val="1002"/>
        </w:numPr>
      </w:pPr>
      <w:r>
        <w:t xml:space="preserve">Перейти в меню Settings.</w:t>
      </w:r>
    </w:p>
    <w:p>
      <w:pPr>
        <w:numPr>
          <w:ilvl w:val="0"/>
          <w:numId w:val="1002"/>
        </w:numPr>
      </w:pPr>
      <w:r>
        <w:t xml:space="preserve">Выбрать в боковом меню SSH and GPG keys.</w:t>
      </w:r>
    </w:p>
    <w:p>
      <w:pPr>
        <w:numPr>
          <w:ilvl w:val="0"/>
          <w:numId w:val="1002"/>
        </w:numPr>
      </w:pPr>
      <w:r>
        <w:t xml:space="preserve">В поле key вставить скопированный публичный код.</w:t>
      </w:r>
    </w:p>
    <w:p>
      <w:pPr>
        <w:numPr>
          <w:ilvl w:val="0"/>
          <w:numId w:val="1002"/>
        </w:numPr>
      </w:pPr>
      <w:r>
        <w:t xml:space="preserve">Нажмите Add SSH key.</w:t>
      </w:r>
    </w:p>
    <w:bookmarkStart w:id="34" w:name="fig:ris3.jpg"/>
    <w:p>
      <w:pPr>
        <w:pStyle w:val="CaptionedFigure"/>
      </w:pPr>
      <w:r>
        <w:drawing>
          <wp:inline>
            <wp:extent cx="5334000" cy="1472163"/>
            <wp:effectExtent b="0" l="0" r="0" t="0"/>
            <wp:docPr descr="SSH key в GitHub." title="" id="32" name="Picture"/>
            <a:graphic>
              <a:graphicData uri="http://schemas.openxmlformats.org/drawingml/2006/picture">
                <pic:pic>
                  <pic:nvPicPr>
                    <pic:cNvPr descr="image/ris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key в GitHub.</w:t>
      </w:r>
    </w:p>
    <w:bookmarkEnd w:id="34"/>
    <w:bookmarkEnd w:id="35"/>
    <w:bookmarkStart w:id="40" w:name="X6b44f3652df2927e7bfd440c7e99fcfdf862982"/>
    <w:p>
      <w:pPr>
        <w:pStyle w:val="Heading1"/>
      </w:pPr>
      <w:r>
        <w:t xml:space="preserve">6. Создание рабочего пространства и репозитория курса.</w:t>
      </w:r>
    </w:p>
    <w:p>
      <w:pPr>
        <w:pStyle w:val="FirstParagraph"/>
      </w:pPr>
      <w:r>
        <w:t xml:space="preserve">Откроем терминал и создадим каталог «Архитектура компьютера»(Рисунок 6.1)</w:t>
      </w:r>
    </w:p>
    <w:bookmarkStart w:id="39" w:name="fig:ris4.jpg"/>
    <w:p>
      <w:pPr>
        <w:pStyle w:val="CaptionedFigure"/>
      </w:pPr>
      <w:r>
        <w:drawing>
          <wp:inline>
            <wp:extent cx="5334000" cy="336977"/>
            <wp:effectExtent b="0" l="0" r="0" t="0"/>
            <wp:docPr descr="Создание каталога." title="" id="37" name="Picture"/>
            <a:graphic>
              <a:graphicData uri="http://schemas.openxmlformats.org/drawingml/2006/picture">
                <pic:pic>
                  <pic:nvPicPr>
                    <pic:cNvPr descr="image/ris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каталога.</w:t>
      </w:r>
    </w:p>
    <w:bookmarkEnd w:id="39"/>
    <w:bookmarkEnd w:id="40"/>
    <w:bookmarkStart w:id="53" w:name="создание-репозитория-курса."/>
    <w:p>
      <w:pPr>
        <w:pStyle w:val="Heading1"/>
      </w:pPr>
      <w:r>
        <w:t xml:space="preserve">7. Создание репозитория курса.</w:t>
      </w:r>
    </w:p>
    <w:p>
      <w:pPr>
        <w:pStyle w:val="FirstParagraph"/>
      </w:pPr>
      <w:r>
        <w:t xml:space="preserve">Перейдем на страницу https://github.com/yamadharma/course-directory-student-template. Далее нужно нажать на Usethis template. В открывшемся окне задать имя репозитория и создать репозиторий (Рисунок 7.1)</w:t>
      </w:r>
    </w:p>
    <w:bookmarkStart w:id="44" w:name="fig:ris5.jpg"/>
    <w:p>
      <w:pPr>
        <w:pStyle w:val="CaptionedFigure"/>
      </w:pPr>
      <w:r>
        <w:drawing>
          <wp:inline>
            <wp:extent cx="5334000" cy="4674809"/>
            <wp:effectExtent b="0" l="0" r="0" t="0"/>
            <wp:docPr descr="Процесс клонирования репозитория." title="" id="42" name="Picture"/>
            <a:graphic>
              <a:graphicData uri="http://schemas.openxmlformats.org/drawingml/2006/picture">
                <pic:pic>
                  <pic:nvPicPr>
                    <pic:cNvPr descr="image/ris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клонирования репозитория.</w:t>
      </w:r>
    </w:p>
    <w:bookmarkEnd w:id="44"/>
    <w:p>
      <w:pPr>
        <w:pStyle w:val="BodyText"/>
      </w:pPr>
      <w:r>
        <w:t xml:space="preserve">Скопируем ссылку для клонирования на странице созданного репозитория (Рисунок 7.2)</w:t>
      </w:r>
    </w:p>
    <w:bookmarkStart w:id="48" w:name="fig:ris6.jpg"/>
    <w:p>
      <w:pPr>
        <w:pStyle w:val="CaptionedFigure"/>
      </w:pPr>
      <w:r>
        <w:drawing>
          <wp:inline>
            <wp:extent cx="5334000" cy="3230300"/>
            <wp:effectExtent b="0" l="0" r="0" t="0"/>
            <wp:docPr descr="Копирование ссылки для вставки в терминал." title="" id="46" name="Picture"/>
            <a:graphic>
              <a:graphicData uri="http://schemas.openxmlformats.org/drawingml/2006/picture">
                <pic:pic>
                  <pic:nvPicPr>
                    <pic:cNvPr descr="image/ris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ссылки для вставки в терминал.</w:t>
      </w:r>
    </w:p>
    <w:bookmarkEnd w:id="48"/>
    <w:p>
      <w:pPr>
        <w:pStyle w:val="BodyText"/>
      </w:pPr>
      <w:r>
        <w:t xml:space="preserve">Следующим действием перейдем в терминал и перейдем в каталог курса (Рисунок 7.3)</w:t>
      </w:r>
    </w:p>
    <w:bookmarkStart w:id="52" w:name="fig:ris7.jpg"/>
    <w:p>
      <w:pPr>
        <w:pStyle w:val="CaptionedFigure"/>
      </w:pPr>
      <w:r>
        <w:drawing>
          <wp:inline>
            <wp:extent cx="5334000" cy="2767012"/>
            <wp:effectExtent b="0" l="0" r="0" t="0"/>
            <wp:docPr descr="Копирование репозитория на рабочий компьютер." title="" id="50" name="Picture"/>
            <a:graphic>
              <a:graphicData uri="http://schemas.openxmlformats.org/drawingml/2006/picture">
                <pic:pic>
                  <pic:nvPicPr>
                    <pic:cNvPr descr="image/ris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репозитория на рабочий компьютер.</w:t>
      </w:r>
    </w:p>
    <w:bookmarkEnd w:id="52"/>
    <w:bookmarkEnd w:id="53"/>
    <w:bookmarkStart w:id="66" w:name="настройка-каталога-курса."/>
    <w:p>
      <w:pPr>
        <w:pStyle w:val="Heading1"/>
      </w:pPr>
      <w:r>
        <w:t xml:space="preserve">8. Настройка каталога курса.</w:t>
      </w:r>
    </w:p>
    <w:p>
      <w:pPr>
        <w:pStyle w:val="FirstParagraph"/>
      </w:pPr>
      <w:r>
        <w:t xml:space="preserve">В каталоге курса создадим необходимые каталоги и отправим файлы на сервер(Рисунок 8.1; Рисунок 8.2; Рисунок 8.3)</w:t>
      </w:r>
    </w:p>
    <w:bookmarkStart w:id="57" w:name="fig:ris8.jpg"/>
    <w:p>
      <w:pPr>
        <w:pStyle w:val="CaptionedFigure"/>
      </w:pPr>
      <w:r>
        <w:drawing>
          <wp:inline>
            <wp:extent cx="5334000" cy="870942"/>
            <wp:effectExtent b="0" l="0" r="0" t="0"/>
            <wp:docPr descr="Подготовка файлов." title="" id="55" name="Picture"/>
            <a:graphic>
              <a:graphicData uri="http://schemas.openxmlformats.org/drawingml/2006/picture">
                <pic:pic>
                  <pic:nvPicPr>
                    <pic:cNvPr descr="image/ris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файлов.</w:t>
      </w:r>
    </w:p>
    <w:bookmarkEnd w:id="57"/>
    <w:bookmarkStart w:id="61" w:name="fig:ris9.jpg"/>
    <w:p>
      <w:pPr>
        <w:pStyle w:val="CaptionedFigure"/>
      </w:pPr>
      <w:r>
        <w:drawing>
          <wp:inline>
            <wp:extent cx="5334000" cy="442871"/>
            <wp:effectExtent b="0" l="0" r="0" t="0"/>
            <wp:docPr descr="Выполнение команды add и commit -am." title="" id="59" name="Picture"/>
            <a:graphic>
              <a:graphicData uri="http://schemas.openxmlformats.org/drawingml/2006/picture">
                <pic:pic>
                  <pic:nvPicPr>
                    <pic:cNvPr descr="image/ris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add и commit -am.</w:t>
      </w:r>
    </w:p>
    <w:bookmarkEnd w:id="61"/>
    <w:bookmarkStart w:id="65" w:name="fig:ris10.jpg"/>
    <w:p>
      <w:pPr>
        <w:pStyle w:val="CaptionedFigure"/>
      </w:pPr>
      <w:r>
        <w:drawing>
          <wp:inline>
            <wp:extent cx="5334000" cy="1704355"/>
            <wp:effectExtent b="0" l="0" r="0" t="0"/>
            <wp:docPr descr="Сжатие файлов." title="" id="63" name="Picture"/>
            <a:graphic>
              <a:graphicData uri="http://schemas.openxmlformats.org/drawingml/2006/picture">
                <pic:pic>
                  <pic:nvPicPr>
                    <pic:cNvPr descr="image/ris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Сжатие файлов.</w:t>
      </w:r>
    </w:p>
    <w:bookmarkEnd w:id="65"/>
    <w:bookmarkEnd w:id="66"/>
    <w:bookmarkStart w:id="71" w:name="выполнение-самостоятельной-работы."/>
    <w:p>
      <w:pPr>
        <w:pStyle w:val="Heading1"/>
      </w:pPr>
      <w:r>
        <w:t xml:space="preserve">9. Выполнение самостоятельной работы.</w:t>
      </w:r>
    </w:p>
    <w:p>
      <w:pPr>
        <w:pStyle w:val="FirstParagraph"/>
      </w:pPr>
      <w:r>
        <w:t xml:space="preserve">Через терминал отправляю предыдущий отчет по лабораторной работе на свой репозиторий в github (Рисунок 9.1)</w:t>
      </w:r>
    </w:p>
    <w:bookmarkStart w:id="70" w:name="fig:ris11.jpg"/>
    <w:p>
      <w:pPr>
        <w:pStyle w:val="CaptionedFigure"/>
      </w:pPr>
      <w:r>
        <w:drawing>
          <wp:inline>
            <wp:extent cx="5334000" cy="3012615"/>
            <wp:effectExtent b="0" l="0" r="0" t="0"/>
            <wp:docPr descr="Проверка выполнения изменений в github." title="" id="68" name="Picture"/>
            <a:graphic>
              <a:graphicData uri="http://schemas.openxmlformats.org/drawingml/2006/picture">
                <pic:pic>
                  <pic:nvPicPr>
                    <pic:cNvPr descr="image/ris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изменений в github.</w:t>
      </w:r>
    </w:p>
    <w:bookmarkEnd w:id="70"/>
    <w:bookmarkEnd w:id="71"/>
    <w:bookmarkStart w:id="72" w:name="вывод"/>
    <w:p>
      <w:pPr>
        <w:pStyle w:val="Heading1"/>
      </w:pPr>
      <w:r>
        <w:t xml:space="preserve">10. Вывод</w:t>
      </w:r>
    </w:p>
    <w:p>
      <w:pPr>
        <w:pStyle w:val="FirstParagraph"/>
      </w:pPr>
      <w:r>
        <w:t xml:space="preserve">В ходе выполнения лабораторной работы были изучены теоретические основы и получены практические навыки работы с системой контроля версий git. Мы научились выполнять базовую настройку git, создавать и настраивать репозитории на github, использовать ssh-ключи для безопасного соединения.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Арина Андреевна Дрекина</dc:creator>
  <dc:language>ru-RU</dc:language>
  <cp:keywords/>
  <dcterms:created xsi:type="dcterms:W3CDTF">2025-10-22T14:41:08Z</dcterms:created>
  <dcterms:modified xsi:type="dcterms:W3CDTF">2025-10-22T14:41:08Z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config">
    <vt:lpwstr>True</vt:lpwstr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by-author">
    <vt:lpwstr/>
  </property>
  <property fmtid="{D5CDD505-2E9C-101B-9397-08002B2CF9AE}" pid="11" name="crossref">
    <vt:lpwstr/>
  </property>
  <property fmtid="{D5CDD505-2E9C-101B-9397-08002B2CF9AE}" pid="12" name="csl">
    <vt:lpwstr>pandoc/csl/gost-r-7-0-5-2008-numeric.csl</vt:lpwstr>
  </property>
  <property fmtid="{D5CDD505-2E9C-101B-9397-08002B2CF9AE}" pid="13" name="documentclass">
    <vt:lpwstr>scrreprt</vt:lpwstr>
  </property>
  <property fmtid="{D5CDD505-2E9C-101B-9397-08002B2CF9AE}" pid="14" name="figureTitle">
    <vt:lpwstr>Рис.</vt:lpwstr>
  </property>
  <property fmtid="{D5CDD505-2E9C-101B-9397-08002B2CF9AE}" pid="15" name="fontsize">
    <vt:lpwstr>12pt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indent">
    <vt:lpwstr>True</vt:lpwstr>
  </property>
  <property fmtid="{D5CDD505-2E9C-101B-9397-08002B2CF9AE}" pid="20" name="labels">
    <vt:lpwstr/>
  </property>
  <property fmtid="{D5CDD505-2E9C-101B-9397-08002B2CF9AE}" pid="21" name="linestretch">
    <vt:lpwstr>1.5</vt:lpwstr>
  </property>
  <property fmtid="{D5CDD505-2E9C-101B-9397-08002B2CF9AE}" pid="22" name="listingTitle">
    <vt:lpwstr>Листинг</vt:lpwstr>
  </property>
  <property fmtid="{D5CDD505-2E9C-101B-9397-08002B2CF9AE}" pid="23" name="lof">
    <vt:lpwstr>False</vt:lpwstr>
  </property>
  <property fmtid="{D5CDD505-2E9C-101B-9397-08002B2CF9AE}" pid="24" name="lofTitle">
    <vt:lpwstr>Порядок проведения лабораторной работы</vt:lpwstr>
  </property>
  <property fmtid="{D5CDD505-2E9C-101B-9397-08002B2CF9AE}" pid="25" name="lolTitle">
    <vt:lpwstr>Листинги</vt:lpwstr>
  </property>
  <property fmtid="{D5CDD505-2E9C-101B-9397-08002B2CF9AE}" pid="26" name="lot">
    <vt:lpwstr>False</vt:lpwstr>
  </property>
  <property fmtid="{D5CDD505-2E9C-101B-9397-08002B2CF9AE}" pid="27" name="lotTitle">
    <vt:lpwstr>Вывод</vt:lpwstr>
  </property>
  <property fmtid="{D5CDD505-2E9C-101B-9397-08002B2CF9AE}" pid="28" name="mainfont">
    <vt:lpwstr>Liberation Serif</vt:lpwstr>
  </property>
  <property fmtid="{D5CDD505-2E9C-101B-9397-08002B2CF9AE}" pid="29" name="mainfontoptions">
    <vt:lpwstr>Ligatures=TeX</vt:lpwstr>
  </property>
  <property fmtid="{D5CDD505-2E9C-101B-9397-08002B2CF9AE}" pid="30" name="monofont">
    <vt:lpwstr>Liberation Mono</vt:lpwstr>
  </property>
  <property fmtid="{D5CDD505-2E9C-101B-9397-08002B2CF9AE}" pid="31" name="monofontoptions">
    <vt:lpwstr>Scale=MatchLowercase,Scale=0.9</vt:lpwstr>
  </property>
  <property fmtid="{D5CDD505-2E9C-101B-9397-08002B2CF9AE}" pid="32" name="papersize">
    <vt:lpwstr>a4</vt:lpwstr>
  </property>
  <property fmtid="{D5CDD505-2E9C-101B-9397-08002B2CF9AE}" pid="33" name="polyglossia-lang">
    <vt:lpwstr/>
  </property>
  <property fmtid="{D5CDD505-2E9C-101B-9397-08002B2CF9AE}" pid="34" name="polyglossia-otherlangs">
    <vt:lpwstr/>
  </property>
  <property fmtid="{D5CDD505-2E9C-101B-9397-08002B2CF9AE}" pid="35" name="romanfont">
    <vt:lpwstr>Liberation Serif</vt:lpwstr>
  </property>
  <property fmtid="{D5CDD505-2E9C-101B-9397-08002B2CF9AE}" pid="36" name="romanfontoptions">
    <vt:lpwstr>Ligatures=TeX</vt:lpwstr>
  </property>
  <property fmtid="{D5CDD505-2E9C-101B-9397-08002B2CF9AE}" pid="37" name="sansfont">
    <vt:lpwstr>Liberation Sans</vt:lpwstr>
  </property>
  <property fmtid="{D5CDD505-2E9C-101B-9397-08002B2CF9AE}" pid="38" name="sansfontoptions">
    <vt:lpwstr>Ligatures=TeX,Scale=MatchLowercase</vt:lpwstr>
  </property>
  <property fmtid="{D5CDD505-2E9C-101B-9397-08002B2CF9AE}" pid="39" name="subtitle">
    <vt:lpwstr>Выполнил студент НКАбд-02-25</vt:lpwstr>
  </property>
  <property fmtid="{D5CDD505-2E9C-101B-9397-08002B2CF9AE}" pid="40" name="tableTitle">
    <vt:lpwstr>Таблица</vt:lpwstr>
  </property>
  <property fmtid="{D5CDD505-2E9C-101B-9397-08002B2CF9AE}" pid="41" name="toc-title">
    <vt:lpwstr>Содержание</vt:lpwstr>
  </property>
</Properties>
</file>