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9.jpg" ContentType="image/jpeg"/>
  <Override PartName="/word/media/rId63.jpg" ContentType="image/jpeg"/>
  <Override PartName="/word/media/rId67.jpg" ContentType="image/jpeg"/>
  <Override PartName="/word/media/rId71.jpg" ContentType="image/jpeg"/>
  <Override PartName="/word/media/rId75.jpg" ContentType="image/jpeg"/>
  <Override PartName="/word/media/rId80.jpg" ContentType="image/jpeg"/>
  <Override PartName="/word/media/rId84.jpg" ContentType="image/jpeg"/>
  <Override PartName="/word/media/rId89.jpg" ContentType="image/jpeg"/>
  <Override PartName="/word/media/rId93.jpg" ContentType="image/jpeg"/>
  <Override PartName="/word/media/rId97.jpg" ContentType="image/jpeg"/>
  <Override PartName="/word/media/rId25.jpg" ContentType="image/jpeg"/>
  <Override PartName="/word/media/rId101.jpg" ContentType="image/jpeg"/>
  <Override PartName="/word/media/rId10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6.jpg" ContentType="image/jpeg"/>
  <Override PartName="/word/media/rId50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Выполнил студент НКАбд-02-25</w:t>
      </w:r>
    </w:p>
    <w:p>
      <w:pPr>
        <w:pStyle w:val="Author"/>
      </w:pPr>
      <w:r>
        <w:t xml:space="preserve">Арина Андреевна Дрекина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работы в Midnight Commander. Освоение инструкций языка ассемблера mov и int.</w:t>
      </w:r>
    </w:p>
    <w:bookmarkEnd w:id="20"/>
    <w:bookmarkStart w:id="58" w:name="порядок-выполнения-лабораторной-работы"/>
    <w:p>
      <w:pPr>
        <w:pStyle w:val="Heading1"/>
      </w:pPr>
      <w:r>
        <w:t xml:space="preserve">2. Порядок выполнения лабораторной работы</w:t>
      </w:r>
    </w:p>
    <w:p>
      <w:pPr>
        <w:pStyle w:val="FirstParagraph"/>
      </w:pPr>
      <w:r>
        <w:t xml:space="preserve">Для начала с помощью комнады</w:t>
      </w:r>
      <w:r>
        <w:t xml:space="preserve"> </w:t>
      </w:r>
      <w:r>
        <w:t xml:space="preserve">“mc”</w:t>
      </w:r>
      <w:r>
        <w:t xml:space="preserve"> </w:t>
      </w:r>
      <w:r>
        <w:t xml:space="preserve">я открыла Midnight Commander.(Рисунок 2.1 и Рисунок 2.2)</w:t>
      </w:r>
    </w:p>
    <w:bookmarkStart w:id="24" w:name="fig:ris1.jpg"/>
    <w:p>
      <w:pPr>
        <w:pStyle w:val="CaptionedFigure"/>
      </w:pPr>
      <w:r>
        <w:drawing>
          <wp:inline>
            <wp:extent cx="4000500" cy="1574800"/>
            <wp:effectExtent b="0" l="0" r="0" t="0"/>
            <wp:docPr descr="Выполнение команды mc." title="" id="22" name="Picture"/>
            <a:graphic>
              <a:graphicData uri="http://schemas.openxmlformats.org/drawingml/2006/picture">
                <pic:pic>
                  <pic:nvPicPr>
                    <pic:cNvPr descr="image/ris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7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команды mc.</w:t>
      </w:r>
    </w:p>
    <w:bookmarkEnd w:id="24"/>
    <w:bookmarkStart w:id="28" w:name="fig:ris2.jpg"/>
    <w:p>
      <w:pPr>
        <w:pStyle w:val="CaptionedFigure"/>
      </w:pPr>
      <w:r>
        <w:drawing>
          <wp:inline>
            <wp:extent cx="5334000" cy="2491978"/>
            <wp:effectExtent b="0" l="0" r="0" t="0"/>
            <wp:docPr descr="Открытие Midnight Commander." title="" id="26" name="Picture"/>
            <a:graphic>
              <a:graphicData uri="http://schemas.openxmlformats.org/drawingml/2006/picture">
                <pic:pic>
                  <pic:nvPicPr>
                    <pic:cNvPr descr="image/ris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1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Midnight Commander.</w:t>
      </w:r>
    </w:p>
    <w:bookmarkEnd w:id="28"/>
    <w:p>
      <w:pPr>
        <w:pStyle w:val="BodyText"/>
      </w:pPr>
      <w:r>
        <w:t xml:space="preserve">Далее с помощью нужных клавиш я перешла в каталог</w:t>
      </w:r>
      <w:r>
        <w:t xml:space="preserve"> </w:t>
      </w:r>
      <w:r>
        <w:t xml:space="preserve">“~/work/arch-pc”</w:t>
      </w:r>
      <w:r>
        <w:t xml:space="preserve">(Рисунок 2.3)</w:t>
      </w:r>
    </w:p>
    <w:bookmarkStart w:id="32" w:name="fig:ris3.jpg"/>
    <w:p>
      <w:pPr>
        <w:pStyle w:val="CaptionedFigure"/>
      </w:pPr>
      <w:r>
        <w:drawing>
          <wp:inline>
            <wp:extent cx="5334000" cy="2491978"/>
            <wp:effectExtent b="0" l="0" r="0" t="0"/>
            <wp:docPr descr="Переход в нужный каталог для дальнейшей работы." title="" id="30" name="Picture"/>
            <a:graphic>
              <a:graphicData uri="http://schemas.openxmlformats.org/drawingml/2006/picture">
                <pic:pic>
                  <pic:nvPicPr>
                    <pic:cNvPr descr="image/ris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1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нужный каталог для дальнейшей работы.</w:t>
      </w:r>
    </w:p>
    <w:bookmarkEnd w:id="32"/>
    <w:p>
      <w:pPr>
        <w:pStyle w:val="BodyText"/>
      </w:pPr>
      <w:r>
        <w:t xml:space="preserve">Далее с помощью клавиши F7 я создала папку</w:t>
      </w:r>
      <w:r>
        <w:t xml:space="preserve"> </w:t>
      </w:r>
      <w:r>
        <w:t xml:space="preserve">“lab05”</w:t>
      </w:r>
      <w:r>
        <w:t xml:space="preserve">(Рисунок 2.4)</w:t>
      </w:r>
    </w:p>
    <w:bookmarkStart w:id="36" w:name="fig:ris4.jpg"/>
    <w:p>
      <w:pPr>
        <w:pStyle w:val="CaptionedFigure"/>
      </w:pPr>
      <w:r>
        <w:drawing>
          <wp:inline>
            <wp:extent cx="5334000" cy="2491978"/>
            <wp:effectExtent b="0" l="0" r="0" t="0"/>
            <wp:docPr descr="Создание папки “lab05”." title="" id="34" name="Picture"/>
            <a:graphic>
              <a:graphicData uri="http://schemas.openxmlformats.org/drawingml/2006/picture">
                <pic:pic>
                  <pic:nvPicPr>
                    <pic:cNvPr descr="image/ris4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1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папки</w:t>
      </w:r>
      <w:r>
        <w:t xml:space="preserve"> </w:t>
      </w:r>
      <w:r>
        <w:t xml:space="preserve">“lab05”</w:t>
      </w:r>
      <w:r>
        <w:t xml:space="preserve">.</w:t>
      </w:r>
    </w:p>
    <w:bookmarkEnd w:id="36"/>
    <w:p>
      <w:pPr>
        <w:pStyle w:val="BodyText"/>
      </w:pPr>
      <w:r>
        <w:t xml:space="preserve">Далее я вошла в созданную папку и с помощью команды touch создала текстовый файл</w:t>
      </w:r>
      <w:r>
        <w:t xml:space="preserve"> </w:t>
      </w:r>
      <w:r>
        <w:t xml:space="preserve">“lab5-1.asm”</w:t>
      </w:r>
      <w:r>
        <w:t xml:space="preserve"> </w:t>
      </w:r>
      <w:r>
        <w:t xml:space="preserve">(Рисунок 2.5)</w:t>
      </w:r>
    </w:p>
    <w:bookmarkStart w:id="40" w:name="fig:ris5.jpg"/>
    <w:p>
      <w:pPr>
        <w:pStyle w:val="CaptionedFigure"/>
      </w:pPr>
      <w:r>
        <w:drawing>
          <wp:inline>
            <wp:extent cx="5334000" cy="2491978"/>
            <wp:effectExtent b="0" l="0" r="0" t="0"/>
            <wp:docPr descr="Создание текстового файла “lab5-1.asm”." title="" id="38" name="Picture"/>
            <a:graphic>
              <a:graphicData uri="http://schemas.openxmlformats.org/drawingml/2006/picture">
                <pic:pic>
                  <pic:nvPicPr>
                    <pic:cNvPr descr="image/ris5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1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текстового файла</w:t>
      </w:r>
      <w:r>
        <w:t xml:space="preserve"> </w:t>
      </w:r>
      <w:r>
        <w:t xml:space="preserve">“lab5-1.asm”</w:t>
      </w:r>
      <w:r>
        <w:t xml:space="preserve">.</w:t>
      </w:r>
    </w:p>
    <w:bookmarkEnd w:id="40"/>
    <w:p>
      <w:pPr>
        <w:pStyle w:val="BodyText"/>
      </w:pPr>
      <w:r>
        <w:t xml:space="preserve">Далее с помощью клавиши F4 я открыла созданный файл и вставила туда Листинг 5.1, который взяла из лекции.(Рисунок 2.6)</w:t>
      </w:r>
    </w:p>
    <w:bookmarkStart w:id="44" w:name="fig:ris6.jpg"/>
    <w:p>
      <w:pPr>
        <w:pStyle w:val="CaptionedFigure"/>
      </w:pPr>
      <w:r>
        <w:drawing>
          <wp:inline>
            <wp:extent cx="5334000" cy="2491978"/>
            <wp:effectExtent b="0" l="0" r="0" t="0"/>
            <wp:docPr descr="Ввод текста из Листниг 5.1 в файл." title="" id="42" name="Picture"/>
            <a:graphic>
              <a:graphicData uri="http://schemas.openxmlformats.org/drawingml/2006/picture">
                <pic:pic>
                  <pic:nvPicPr>
                    <pic:cNvPr descr="image/ris6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1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текста из Листниг 5.1 в файл.</w:t>
      </w:r>
    </w:p>
    <w:bookmarkEnd w:id="44"/>
    <w:p>
      <w:pPr>
        <w:pStyle w:val="BodyText"/>
      </w:pPr>
      <w:r>
        <w:t xml:space="preserve">В Листинге 5.1</w:t>
      </w:r>
      <w:r>
        <w:t xml:space="preserve">[</w:t>
      </w:r>
      <w:r>
        <w:rPr>
          <w:b/>
          <w:bCs/>
        </w:rPr>
        <w:t xml:space="preserve">lst:lab5-11?</w:t>
      </w:r>
      <w:r>
        <w:t xml:space="preserve">]</w:t>
      </w:r>
      <w:r>
        <w:t xml:space="preserve"> </w:t>
      </w:r>
      <w:r>
        <w:t xml:space="preserve">представлена программа, реализующая ввод строки с клавиатуры и ее последующий вывод на экран.</w:t>
      </w:r>
    </w:p>
    <w:bookmarkStart w:id="45" w:name="lst:lab5-11"/>
    <w:p>
      <w:pPr>
        <w:pStyle w:val="SourceCode"/>
      </w:pPr>
      <w:r>
        <w:rPr>
          <w:rStyle w:val="CommentTok"/>
        </w:rPr>
        <w:t xml:space="preserve">;------------------------------------------------------------------</w:t>
      </w:r>
      <w:r>
        <w:br/>
      </w:r>
      <w:r>
        <w:rPr>
          <w:rStyle w:val="CommentTok"/>
        </w:rPr>
        <w:t xml:space="preserve">; Программа вывода сообщения на экран и ввода строки с клавиатуры</w:t>
      </w:r>
      <w:r>
        <w:br/>
      </w:r>
      <w:r>
        <w:rPr>
          <w:rStyle w:val="CommentTok"/>
        </w:rPr>
        <w:t xml:space="preserve">;------------------------------------------------------------------</w:t>
      </w:r>
      <w:r>
        <w:br/>
      </w:r>
      <w:r>
        <w:rPr>
          <w:rStyle w:val="CommentTok"/>
        </w:rPr>
        <w:t xml:space="preserve">;------------------- Объявление переменных ----------------</w:t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 </w:t>
      </w:r>
      <w:r>
        <w:rPr>
          <w:rStyle w:val="CommentTok"/>
        </w:rPr>
        <w:t xml:space="preserve">; Секция инициированных данных</w:t>
      </w:r>
      <w:r>
        <w:br/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строку:'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сообщение плюс</w:t>
      </w:r>
      <w:r>
        <w:br/>
      </w:r>
      <w:r>
        <w:rPr>
          <w:rStyle w:val="CommentTok"/>
        </w:rPr>
        <w:t xml:space="preserve">; символ перевода строки</w:t>
      </w:r>
      <w:r>
        <w:br/>
      </w:r>
      <w:r>
        <w:rPr>
          <w:rStyle w:val="FunctionTok"/>
        </w:rPr>
        <w:t xml:space="preserve">msgLen: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EQU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$-</w:t>
      </w:r>
      <w:r>
        <w:rPr>
          <w:rStyle w:val="NormalTok"/>
        </w:rPr>
        <w:t xml:space="preserve">msg </w:t>
      </w:r>
      <w:r>
        <w:rPr>
          <w:rStyle w:val="CommentTok"/>
        </w:rPr>
        <w:t xml:space="preserve">; Длина переменной 'msg'</w:t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bss </w:t>
      </w:r>
      <w:r>
        <w:rPr>
          <w:rStyle w:val="CommentTok"/>
        </w:rPr>
        <w:t xml:space="preserve">; Секция не инициированных данных</w:t>
      </w:r>
      <w:r>
        <w:br/>
      </w:r>
      <w:r>
        <w:rPr>
          <w:rStyle w:val="FunctionTok"/>
        </w:rPr>
        <w:t xml:space="preserve">buf1:</w:t>
      </w:r>
      <w:r>
        <w:rPr>
          <w:rStyle w:val="NormalTok"/>
        </w:rPr>
        <w:t xml:space="preserve"> RESB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Буфер размером 80 байт</w:t>
      </w:r>
      <w:r>
        <w:br/>
      </w:r>
      <w:r>
        <w:rPr>
          <w:rStyle w:val="CommentTok"/>
        </w:rPr>
        <w:t xml:space="preserve">;------------------- Текст программы -----------------</w:t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 </w:t>
      </w:r>
      <w:r>
        <w:rPr>
          <w:rStyle w:val="CommentTok"/>
        </w:rPr>
        <w:t xml:space="preserve">; Код программы</w:t>
      </w:r>
      <w:r>
        <w:br/>
      </w:r>
      <w:r>
        <w:rPr>
          <w:rStyle w:val="NormalTok"/>
        </w:rPr>
        <w:t xml:space="preserve">GLOBAL _start </w:t>
      </w:r>
      <w:r>
        <w:rPr>
          <w:rStyle w:val="CommentTok"/>
        </w:rPr>
        <w:t xml:space="preserve">; Начало программы</w:t>
      </w:r>
      <w:r>
        <w:br/>
      </w:r>
      <w:r>
        <w:rPr>
          <w:rStyle w:val="FunctionTok"/>
        </w:rPr>
        <w:t xml:space="preserve">_start: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Точка входа в программу</w:t>
      </w:r>
      <w:r>
        <w:br/>
      </w:r>
      <w:r>
        <w:rPr>
          <w:rStyle w:val="CommentTok"/>
        </w:rPr>
        <w:t xml:space="preserve">;------------ Cистемный вызов `write`</w:t>
      </w:r>
      <w:r>
        <w:br/>
      </w:r>
      <w:r>
        <w:rPr>
          <w:rStyle w:val="CommentTok"/>
        </w:rPr>
        <w:t xml:space="preserve">; После вызова инструкции 'int 80h' на экран будет</w:t>
      </w:r>
      <w:r>
        <w:br/>
      </w:r>
      <w:r>
        <w:rPr>
          <w:rStyle w:val="CommentTok"/>
        </w:rPr>
        <w:t xml:space="preserve">; выведено сообщение из переменной 'msg' длиной 'msgLen'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Системный вызов для записи (sys_write)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Описатель файла 1 - стандартный вывод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msg </w:t>
      </w:r>
      <w:r>
        <w:rPr>
          <w:rStyle w:val="CommentTok"/>
        </w:rPr>
        <w:t xml:space="preserve">; Адрес строки 'msg' в 'ecx'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msgLen </w:t>
      </w:r>
      <w:r>
        <w:rPr>
          <w:rStyle w:val="CommentTok"/>
        </w:rPr>
        <w:t xml:space="preserve">; Размер строки 'msg' в 'edx'</w:t>
      </w:r>
      <w:r>
        <w:br/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Вызов ядра</w:t>
      </w:r>
      <w:r>
        <w:br/>
      </w:r>
      <w:r>
        <w:rPr>
          <w:rStyle w:val="CommentTok"/>
        </w:rPr>
        <w:t xml:space="preserve">;------------ системный вызов `read` ----------------------</w:t>
      </w:r>
      <w:r>
        <w:br/>
      </w:r>
      <w:r>
        <w:rPr>
          <w:rStyle w:val="CommentTok"/>
        </w:rPr>
        <w:t xml:space="preserve">; После вызова инструкции 'int 80h' программа будет ожидать ввода</w:t>
      </w:r>
      <w:r>
        <w:br/>
      </w:r>
      <w:r>
        <w:rPr>
          <w:rStyle w:val="CommentTok"/>
        </w:rPr>
        <w:t xml:space="preserve">; строки, которая будет записана в переменную 'buf1' размером 80 байт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Системный вызов для чтения (sys_read)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Дескриптор файла 0 - стандартный ввод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buf1 </w:t>
      </w:r>
      <w:r>
        <w:rPr>
          <w:rStyle w:val="CommentTok"/>
        </w:rPr>
        <w:t xml:space="preserve">; Адрес буфера под вводимую строку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Длина вводимой строки</w:t>
      </w:r>
      <w:r>
        <w:br/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Вызов ядра</w:t>
      </w:r>
      <w:r>
        <w:br/>
      </w:r>
      <w:r>
        <w:rPr>
          <w:rStyle w:val="CommentTok"/>
        </w:rPr>
        <w:t xml:space="preserve">;------------ Системный вызов `exit` ----------------------</w:t>
      </w:r>
      <w:r>
        <w:br/>
      </w:r>
      <w:r>
        <w:rPr>
          <w:rStyle w:val="CommentTok"/>
        </w:rPr>
        <w:t xml:space="preserve">; После вызова инструкции 'int 80h' программа завершит работу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Системный вызов для выхода (sys_exit)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Выход с кодом возврата 0 (без ошибок)</w:t>
      </w:r>
      <w:r>
        <w:br/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Вызов ядра</w:t>
      </w:r>
    </w:p>
    <w:bookmarkEnd w:id="45"/>
    <w:p>
      <w:pPr>
        <w:pStyle w:val="FirstParagraph"/>
      </w:pPr>
      <w:r>
        <w:t xml:space="preserve">После этого с помощью клавиши F2 я сохранила изменения и после этого закрыла файл с помощью клавиши F10. (Рисунок 2.7)</w:t>
      </w:r>
    </w:p>
    <w:bookmarkStart w:id="49" w:name="fig:ris7.jpg"/>
    <w:p>
      <w:pPr>
        <w:pStyle w:val="CaptionedFigure"/>
      </w:pPr>
      <w:r>
        <w:drawing>
          <wp:inline>
            <wp:extent cx="5334000" cy="2491978"/>
            <wp:effectExtent b="0" l="0" r="0" t="0"/>
            <wp:docPr descr="Сохранение изменений в файле." title="" id="47" name="Picture"/>
            <a:graphic>
              <a:graphicData uri="http://schemas.openxmlformats.org/drawingml/2006/picture">
                <pic:pic>
                  <pic:nvPicPr>
                    <pic:cNvPr descr="image/ris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1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изменений в файле.</w:t>
      </w:r>
    </w:p>
    <w:bookmarkEnd w:id="49"/>
    <w:p>
      <w:pPr>
        <w:pStyle w:val="BodyText"/>
      </w:pPr>
      <w:r>
        <w:t xml:space="preserve">Далее я заново открыла файл и убедилась, что данные сохранились. (Рисунок 2.8)</w:t>
      </w:r>
    </w:p>
    <w:bookmarkStart w:id="53" w:name="fig:ris8.jpg"/>
    <w:p>
      <w:pPr>
        <w:pStyle w:val="CaptionedFigure"/>
      </w:pPr>
      <w:r>
        <w:drawing>
          <wp:inline>
            <wp:extent cx="5334000" cy="2491978"/>
            <wp:effectExtent b="0" l="0" r="0" t="0"/>
            <wp:docPr descr="Повторное открытие файла и проверка изменений." title="" id="51" name="Picture"/>
            <a:graphic>
              <a:graphicData uri="http://schemas.openxmlformats.org/drawingml/2006/picture">
                <pic:pic>
                  <pic:nvPicPr>
                    <pic:cNvPr descr="image/ris8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1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Повторное открытие файла и проверка изменений.</w:t>
      </w:r>
    </w:p>
    <w:bookmarkEnd w:id="53"/>
    <w:p>
      <w:pPr>
        <w:pStyle w:val="BodyText"/>
      </w:pPr>
      <w:r>
        <w:t xml:space="preserve">Далее я оттранслировала текст программы в объектный файл, выполнила компановку и запустила исполняемый файл.(Рисунок 2.9)</w:t>
      </w:r>
    </w:p>
    <w:bookmarkStart w:id="57" w:name="fig:ris9.jpg"/>
    <w:p>
      <w:pPr>
        <w:pStyle w:val="CaptionedFigure"/>
      </w:pPr>
      <w:r>
        <w:drawing>
          <wp:inline>
            <wp:extent cx="5334000" cy="2090256"/>
            <wp:effectExtent b="0" l="0" r="0" t="0"/>
            <wp:docPr descr="Транслирование текста, выполнение компановки и запуск исполняемого файла." title="" id="55" name="Picture"/>
            <a:graphic>
              <a:graphicData uri="http://schemas.openxmlformats.org/drawingml/2006/picture">
                <pic:pic>
                  <pic:nvPicPr>
                    <pic:cNvPr descr="image/ris9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0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Транслирование текста, выполнение компановки и запуск исполняемого файла.</w:t>
      </w:r>
    </w:p>
    <w:bookmarkEnd w:id="57"/>
    <w:bookmarkEnd w:id="58"/>
    <w:bookmarkStart w:id="88" w:name="подключение-внешнего-файла-in_out.asm"/>
    <w:p>
      <w:pPr>
        <w:pStyle w:val="Heading1"/>
      </w:pPr>
      <w:r>
        <w:t xml:space="preserve">3. Подключение внешнего файла in_out.asm</w:t>
      </w:r>
    </w:p>
    <w:p>
      <w:pPr>
        <w:pStyle w:val="FirstParagraph"/>
      </w:pPr>
      <w:r>
        <w:t xml:space="preserve">Для начала я скачала файл из туис. После этого в левой панели я открыла каталог с файлом lab5-1.asm, а в правой панели я открыла каталог со скаченным файлом. (Рисунок 3.1)</w:t>
      </w:r>
    </w:p>
    <w:bookmarkStart w:id="62" w:name="fig:ris10.jpg"/>
    <w:p>
      <w:pPr>
        <w:pStyle w:val="CaptionedFigure"/>
      </w:pPr>
      <w:r>
        <w:drawing>
          <wp:inline>
            <wp:extent cx="5334000" cy="2487810"/>
            <wp:effectExtent b="0" l="0" r="0" t="0"/>
            <wp:docPr descr="Открытие левой и правой панели." title="" id="60" name="Picture"/>
            <a:graphic>
              <a:graphicData uri="http://schemas.openxmlformats.org/drawingml/2006/picture">
                <pic:pic>
                  <pic:nvPicPr>
                    <pic:cNvPr descr="image/ris10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7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левой и правой панели.</w:t>
      </w:r>
    </w:p>
    <w:bookmarkEnd w:id="62"/>
    <w:p>
      <w:pPr>
        <w:pStyle w:val="BodyText"/>
      </w:pPr>
      <w:r>
        <w:t xml:space="preserve">После этого я скопировала файл in_out.asm и переместила в каталог lab05 (Рисунок 3.2)</w:t>
      </w:r>
    </w:p>
    <w:bookmarkStart w:id="66" w:name="fig:ris11.jpg"/>
    <w:p>
      <w:pPr>
        <w:pStyle w:val="CaptionedFigure"/>
      </w:pPr>
      <w:r>
        <w:drawing>
          <wp:inline>
            <wp:extent cx="5334000" cy="2487810"/>
            <wp:effectExtent b="0" l="0" r="0" t="0"/>
            <wp:docPr descr="Перемещение файла в каталог lab05." title="" id="64" name="Picture"/>
            <a:graphic>
              <a:graphicData uri="http://schemas.openxmlformats.org/drawingml/2006/picture">
                <pic:pic>
                  <pic:nvPicPr>
                    <pic:cNvPr descr="image/ris11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7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файла в каталог lab05.</w:t>
      </w:r>
    </w:p>
    <w:bookmarkEnd w:id="66"/>
    <w:p>
      <w:pPr>
        <w:pStyle w:val="BodyText"/>
      </w:pPr>
      <w:r>
        <w:t xml:space="preserve">После этого я убедилась, что файл появился в каталоге lab05 (Рисунок 3.3)</w:t>
      </w:r>
    </w:p>
    <w:bookmarkStart w:id="70" w:name="fig:ris12.jpg"/>
    <w:p>
      <w:pPr>
        <w:pStyle w:val="CaptionedFigure"/>
      </w:pPr>
      <w:r>
        <w:drawing>
          <wp:inline>
            <wp:extent cx="5334000" cy="3486796"/>
            <wp:effectExtent b="0" l="0" r="0" t="0"/>
            <wp:docPr descr="Проверка наличия файла в каталоге lab05." title="" id="68" name="Picture"/>
            <a:graphic>
              <a:graphicData uri="http://schemas.openxmlformats.org/drawingml/2006/picture">
                <pic:pic>
                  <pic:nvPicPr>
                    <pic:cNvPr descr="image/ris12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6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наличия файла в каталоге lab05.</w:t>
      </w:r>
    </w:p>
    <w:bookmarkEnd w:id="70"/>
    <w:p>
      <w:pPr>
        <w:pStyle w:val="BodyText"/>
      </w:pPr>
      <w:r>
        <w:t xml:space="preserve">Далее я создала копию файла lab5-1.asm и назвала его</w:t>
      </w:r>
      <w:r>
        <w:t xml:space="preserve"> </w:t>
      </w:r>
      <w:r>
        <w:t xml:space="preserve">“lab5-2.asm”</w:t>
      </w:r>
      <w:r>
        <w:t xml:space="preserve">. (Рисунок 3.4)</w:t>
      </w:r>
    </w:p>
    <w:bookmarkStart w:id="74" w:name="fig:ris13.jpg"/>
    <w:p>
      <w:pPr>
        <w:pStyle w:val="CaptionedFigure"/>
      </w:pPr>
      <w:r>
        <w:drawing>
          <wp:inline>
            <wp:extent cx="5334000" cy="3486796"/>
            <wp:effectExtent b="0" l="0" r="0" t="0"/>
            <wp:docPr descr="Создание копии файла lab5-1.asm." title="" id="72" name="Picture"/>
            <a:graphic>
              <a:graphicData uri="http://schemas.openxmlformats.org/drawingml/2006/picture">
                <pic:pic>
                  <pic:nvPicPr>
                    <pic:cNvPr descr="image/ris13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6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копии файла lab5-1.asm.</w:t>
      </w:r>
    </w:p>
    <w:bookmarkEnd w:id="74"/>
    <w:p>
      <w:pPr>
        <w:pStyle w:val="BodyText"/>
      </w:pPr>
      <w:r>
        <w:t xml:space="preserve">Потом я заменила текст и вставила туда текст из Листинга 5.2. (Рисунок 3.5)</w:t>
      </w:r>
    </w:p>
    <w:bookmarkStart w:id="78" w:name="fig:ris14.jpg"/>
    <w:p>
      <w:pPr>
        <w:pStyle w:val="CaptionedFigure"/>
      </w:pPr>
      <w:r>
        <w:drawing>
          <wp:inline>
            <wp:extent cx="5334000" cy="2546151"/>
            <wp:effectExtent b="0" l="0" r="0" t="0"/>
            <wp:docPr descr="Изменение текста файла." title="" id="76" name="Picture"/>
            <a:graphic>
              <a:graphicData uri="http://schemas.openxmlformats.org/drawingml/2006/picture">
                <pic:pic>
                  <pic:nvPicPr>
                    <pic:cNvPr descr="image/ris14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6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текста файла.</w:t>
      </w:r>
    </w:p>
    <w:bookmarkEnd w:id="78"/>
    <w:p>
      <w:pPr>
        <w:pStyle w:val="BodyText"/>
      </w:pPr>
      <w:r>
        <w:t xml:space="preserve">В листнига 5.2</w:t>
      </w:r>
      <w:r>
        <w:t xml:space="preserve"> </w:t>
      </w:r>
      <w:r>
        <w:t xml:space="preserve">[</w:t>
      </w:r>
      <w:r>
        <w:rPr>
          <w:b/>
          <w:bCs/>
        </w:rPr>
        <w:t xml:space="preserve">lst:lab5-12?</w:t>
      </w:r>
      <w:r>
        <w:t xml:space="preserve">]</w:t>
      </w:r>
      <w:r>
        <w:t xml:space="preserve"> </w:t>
      </w:r>
      <w:r>
        <w:t xml:space="preserve">представлена программа, реализующая ввод строки с клавиатуры и ее последующий вывод на экран.</w:t>
      </w:r>
    </w:p>
    <w:bookmarkStart w:id="79" w:name="lst:lab5-12"/>
    <w:p>
      <w:pPr>
        <w:pStyle w:val="SourceCode"/>
      </w:pPr>
      <w:r>
        <w:rPr>
          <w:rStyle w:val="CommentTok"/>
        </w:rPr>
        <w:t xml:space="preserve">;--------------------------------------------------------------------</w:t>
      </w:r>
      <w:r>
        <w:br/>
      </w:r>
      <w:r>
        <w:rPr>
          <w:rStyle w:val="CommentTok"/>
        </w:rPr>
        <w:t xml:space="preserve">; Программа вывода сообщения на экран и ввода строки с клавиатуры</w:t>
      </w:r>
      <w:r>
        <w:br/>
      </w:r>
      <w:r>
        <w:rPr>
          <w:rStyle w:val="CommentTok"/>
        </w:rPr>
        <w:t xml:space="preserve">;---------------------------------------------------------------------</w:t>
      </w:r>
      <w:r>
        <w:br/>
      </w:r>
      <w:r>
        <w:rPr>
          <w:rStyle w:val="NormalTok"/>
        </w:rPr>
        <w:t xml:space="preserve">%</w:t>
      </w:r>
      <w:r>
        <w:rPr>
          <w:rStyle w:val="BuiltIn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'in_out.asm'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подключение внешнего файла</w:t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 </w:t>
      </w:r>
      <w:r>
        <w:rPr>
          <w:rStyle w:val="CommentTok"/>
        </w:rPr>
        <w:t xml:space="preserve">; Секция инициированных данных</w:t>
      </w:r>
      <w:r>
        <w:br/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строку: '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0h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сообщение</w:t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bss </w:t>
      </w:r>
      <w:r>
        <w:rPr>
          <w:rStyle w:val="CommentTok"/>
        </w:rPr>
        <w:t xml:space="preserve">; Секция не инициированных данных</w:t>
      </w:r>
      <w:r>
        <w:br/>
      </w:r>
      <w:r>
        <w:rPr>
          <w:rStyle w:val="FunctionTok"/>
        </w:rPr>
        <w:t xml:space="preserve">buf1:</w:t>
      </w:r>
      <w:r>
        <w:rPr>
          <w:rStyle w:val="NormalTok"/>
        </w:rPr>
        <w:t xml:space="preserve"> RESB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Буфер размером 80 байт</w:t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 </w:t>
      </w:r>
      <w:r>
        <w:rPr>
          <w:rStyle w:val="CommentTok"/>
        </w:rPr>
        <w:t xml:space="preserve">; Код программы</w:t>
      </w:r>
      <w:r>
        <w:br/>
      </w:r>
      <w:r>
        <w:rPr>
          <w:rStyle w:val="NormalTok"/>
        </w:rPr>
        <w:t xml:space="preserve">GLOBAL _start </w:t>
      </w:r>
      <w:r>
        <w:rPr>
          <w:rStyle w:val="CommentTok"/>
        </w:rPr>
        <w:t xml:space="preserve">; Начало программы</w:t>
      </w:r>
      <w:r>
        <w:br/>
      </w:r>
      <w:r>
        <w:rPr>
          <w:rStyle w:val="FunctionTok"/>
        </w:rPr>
        <w:t xml:space="preserve">_start: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Точка входа в программу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 </w:t>
      </w:r>
      <w:r>
        <w:rPr>
          <w:rStyle w:val="CommentTok"/>
        </w:rPr>
        <w:t xml:space="preserve">; запись адреса выводимого сообщения в `EAX`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CommentTok"/>
        </w:rPr>
        <w:t xml:space="preserve">; вызов подпрограммы печати сообщения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buf1 </w:t>
      </w:r>
      <w:r>
        <w:rPr>
          <w:rStyle w:val="CommentTok"/>
        </w:rPr>
        <w:t xml:space="preserve">; запись адреса переменной в `EAX`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запись длины вводимого сообщения в `EBX`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 </w:t>
      </w:r>
      <w:r>
        <w:rPr>
          <w:rStyle w:val="CommentTok"/>
        </w:rPr>
        <w:t xml:space="preserve">; вызов подпрограммы ввода сообщения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 </w:t>
      </w:r>
      <w:r>
        <w:rPr>
          <w:rStyle w:val="CommentTok"/>
        </w:rPr>
        <w:t xml:space="preserve">; вызов подпрограммы завершения</w:t>
      </w:r>
    </w:p>
    <w:bookmarkEnd w:id="79"/>
    <w:p>
      <w:pPr>
        <w:pStyle w:val="FirstParagraph"/>
      </w:pPr>
      <w:r>
        <w:t xml:space="preserve">Затем я создала исполняемый файл и проверила его работу.(Рисунок 3.6)</w:t>
      </w:r>
    </w:p>
    <w:bookmarkStart w:id="83" w:name="fig:ris15.jpg"/>
    <w:p>
      <w:pPr>
        <w:pStyle w:val="CaptionedFigure"/>
      </w:pPr>
      <w:r>
        <w:drawing>
          <wp:inline>
            <wp:extent cx="5334000" cy="1823757"/>
            <wp:effectExtent b="0" l="0" r="0" t="0"/>
            <wp:docPr descr="Создание исполняемого файла и проверка его работы." title="" id="81" name="Picture"/>
            <a:graphic>
              <a:graphicData uri="http://schemas.openxmlformats.org/drawingml/2006/picture">
                <pic:pic>
                  <pic:nvPicPr>
                    <pic:cNvPr descr="image/ris15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3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проверка его работы.</w:t>
      </w:r>
    </w:p>
    <w:bookmarkEnd w:id="83"/>
    <w:p>
      <w:pPr>
        <w:pStyle w:val="BodyText"/>
      </w:pPr>
      <w:r>
        <w:t xml:space="preserve">Далее в этом же файле я заменила подпрограмму sprintLF на sprint. И проверила, что изменится при выводе. (Рисунок 3.7)</w:t>
      </w:r>
    </w:p>
    <w:bookmarkStart w:id="87" w:name="fig:ris16.jpg"/>
    <w:p>
      <w:pPr>
        <w:pStyle w:val="CaptionedFigure"/>
      </w:pPr>
      <w:r>
        <w:drawing>
          <wp:inline>
            <wp:extent cx="5334000" cy="883249"/>
            <wp:effectExtent b="0" l="0" r="0" t="0"/>
            <wp:docPr descr="Проверка вывода." title="" id="85" name="Picture"/>
            <a:graphic>
              <a:graphicData uri="http://schemas.openxmlformats.org/drawingml/2006/picture">
                <pic:pic>
                  <pic:nvPicPr>
                    <pic:cNvPr descr="image/ris16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3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вывода.</w:t>
      </w:r>
    </w:p>
    <w:bookmarkEnd w:id="87"/>
    <w:p>
      <w:pPr>
        <w:pStyle w:val="BodyText"/>
      </w:pPr>
      <w:r>
        <w:t xml:space="preserve">Разница между выводами очевидна: первый просит ввод со следующий строки, а второй просит ввод с той же строки.</w:t>
      </w:r>
    </w:p>
    <w:bookmarkEnd w:id="88"/>
    <w:bookmarkStart w:id="109" w:name="задание-для-самостоятельной-работы"/>
    <w:p>
      <w:pPr>
        <w:pStyle w:val="Heading1"/>
      </w:pPr>
      <w:r>
        <w:t xml:space="preserve">4. Задание для самостоятельной работы</w:t>
      </w:r>
    </w:p>
    <w:p>
      <w:pPr>
        <w:pStyle w:val="FirstParagraph"/>
      </w:pPr>
      <w:r>
        <w:t xml:space="preserve">После этого я создала копию файла lab5-1.asm и назвала новый файл</w:t>
      </w:r>
      <w:r>
        <w:t xml:space="preserve"> </w:t>
      </w:r>
      <w:r>
        <w:t xml:space="preserve">“lab5-1-2.asm”</w:t>
      </w:r>
      <w:r>
        <w:t xml:space="preserve">. Затем внесла изменения в программу, так чтобы она работала по сказанному алгоритму. (Рисунок 4.1)</w:t>
      </w:r>
    </w:p>
    <w:bookmarkStart w:id="92" w:name="fig:ris17.jpg"/>
    <w:p>
      <w:pPr>
        <w:pStyle w:val="CaptionedFigure"/>
      </w:pPr>
      <w:r>
        <w:drawing>
          <wp:inline>
            <wp:extent cx="5334000" cy="3910713"/>
            <wp:effectExtent b="0" l="0" r="0" t="0"/>
            <wp:docPr descr="Измененный текст." title="" id="90" name="Picture"/>
            <a:graphic>
              <a:graphicData uri="http://schemas.openxmlformats.org/drawingml/2006/picture">
                <pic:pic>
                  <pic:nvPicPr>
                    <pic:cNvPr descr="image/ris17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0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Измененный текст.</w:t>
      </w:r>
    </w:p>
    <w:bookmarkEnd w:id="92"/>
    <w:p>
      <w:pPr>
        <w:pStyle w:val="BodyText"/>
      </w:pPr>
      <w:r>
        <w:t xml:space="preserve">Далее я сделала lab5-1-2.asm исполняемым и проверила его работу. (Рисунок 4.2)</w:t>
      </w:r>
    </w:p>
    <w:bookmarkStart w:id="96" w:name="fig:ris18.jpg"/>
    <w:p>
      <w:pPr>
        <w:pStyle w:val="CaptionedFigure"/>
      </w:pPr>
      <w:r>
        <w:drawing>
          <wp:inline>
            <wp:extent cx="5334000" cy="836811"/>
            <wp:effectExtent b="0" l="0" r="0" t="0"/>
            <wp:docPr descr="Проверка работы программы." title="" id="94" name="Picture"/>
            <a:graphic>
              <a:graphicData uri="http://schemas.openxmlformats.org/drawingml/2006/picture">
                <pic:pic>
                  <pic:nvPicPr>
                    <pic:cNvPr descr="image/ris18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6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программы.</w:t>
      </w:r>
    </w:p>
    <w:bookmarkEnd w:id="96"/>
    <w:p>
      <w:pPr>
        <w:pStyle w:val="BodyText"/>
      </w:pPr>
      <w:r>
        <w:t xml:space="preserve">После этого я создала копию файла lab5-2.asm и назвала его lab5-2-2.asm. (Рисунок 4.3)</w:t>
      </w:r>
    </w:p>
    <w:bookmarkStart w:id="100" w:name="fig:ris19.jpg"/>
    <w:p>
      <w:pPr>
        <w:pStyle w:val="CaptionedFigure"/>
      </w:pPr>
      <w:r>
        <w:drawing>
          <wp:inline>
            <wp:extent cx="5334000" cy="1825657"/>
            <wp:effectExtent b="0" l="0" r="0" t="0"/>
            <wp:docPr descr="Создание копии с названием lab5-2-2.asm." title="" id="98" name="Picture"/>
            <a:graphic>
              <a:graphicData uri="http://schemas.openxmlformats.org/drawingml/2006/picture">
                <pic:pic>
                  <pic:nvPicPr>
                    <pic:cNvPr descr="image/ris19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5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копии с названием lab5-2-2.asm.</w:t>
      </w:r>
    </w:p>
    <w:bookmarkEnd w:id="100"/>
    <w:p>
      <w:pPr>
        <w:pStyle w:val="BodyText"/>
      </w:pPr>
      <w:r>
        <w:t xml:space="preserve">Потом внесла изменения чтобы программа выводила введенную строку на экран (Рисунок 4.4)</w:t>
      </w:r>
    </w:p>
    <w:bookmarkStart w:id="104" w:name="fig:ris20.jpg"/>
    <w:p>
      <w:pPr>
        <w:pStyle w:val="CaptionedFigure"/>
      </w:pPr>
      <w:r>
        <w:drawing>
          <wp:inline>
            <wp:extent cx="5334000" cy="3285319"/>
            <wp:effectExtent b="0" l="0" r="0" t="0"/>
            <wp:docPr descr="Измененный текст." title="" id="102" name="Picture"/>
            <a:graphic>
              <a:graphicData uri="http://schemas.openxmlformats.org/drawingml/2006/picture">
                <pic:pic>
                  <pic:nvPicPr>
                    <pic:cNvPr descr="image/ris20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5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Измененный текст.</w:t>
      </w:r>
    </w:p>
    <w:bookmarkEnd w:id="104"/>
    <w:p>
      <w:pPr>
        <w:pStyle w:val="BodyText"/>
      </w:pPr>
      <w:r>
        <w:t xml:space="preserve">Затем я сделала файл исполняемым и проверила его работу. (Рисунок 4.5)</w:t>
      </w:r>
    </w:p>
    <w:bookmarkStart w:id="108" w:name="fig:ris21.jpg"/>
    <w:p>
      <w:pPr>
        <w:pStyle w:val="CaptionedFigure"/>
      </w:pPr>
      <w:r>
        <w:drawing>
          <wp:inline>
            <wp:extent cx="5334000" cy="950613"/>
            <wp:effectExtent b="0" l="0" r="0" t="0"/>
            <wp:docPr descr="Транслирование файла, и проверка работы программы." title="" id="106" name="Picture"/>
            <a:graphic>
              <a:graphicData uri="http://schemas.openxmlformats.org/drawingml/2006/picture">
                <pic:pic>
                  <pic:nvPicPr>
                    <pic:cNvPr descr="image/ris21.jp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0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Транслирование файла, и проверка работы программы.</w:t>
      </w:r>
    </w:p>
    <w:bookmarkEnd w:id="108"/>
    <w:bookmarkEnd w:id="109"/>
    <w:bookmarkStart w:id="110" w:name="вывод"/>
    <w:p>
      <w:pPr>
        <w:pStyle w:val="Heading1"/>
      </w:pPr>
      <w:r>
        <w:t xml:space="preserve">5. Вывод</w:t>
      </w:r>
    </w:p>
    <w:p>
      <w:pPr>
        <w:pStyle w:val="FirstParagraph"/>
      </w:pPr>
      <w:r>
        <w:t xml:space="preserve">В ходе выполнения лабораторной работы я приобрела практические навыки работы в Midnight Commander. И освоила инструкцию языка ассемблера mov и int.</w:t>
      </w:r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9" Target="media/rId59.jpg" /><Relationship Type="http://schemas.openxmlformats.org/officeDocument/2006/relationships/image" Id="rId63" Target="media/rId63.jpg" /><Relationship Type="http://schemas.openxmlformats.org/officeDocument/2006/relationships/image" Id="rId67" Target="media/rId67.jpg" /><Relationship Type="http://schemas.openxmlformats.org/officeDocument/2006/relationships/image" Id="rId71" Target="media/rId71.jpg" /><Relationship Type="http://schemas.openxmlformats.org/officeDocument/2006/relationships/image" Id="rId75" Target="media/rId75.jpg" /><Relationship Type="http://schemas.openxmlformats.org/officeDocument/2006/relationships/image" Id="rId80" Target="media/rId80.jpg" /><Relationship Type="http://schemas.openxmlformats.org/officeDocument/2006/relationships/image" Id="rId84" Target="media/rId84.jpg" /><Relationship Type="http://schemas.openxmlformats.org/officeDocument/2006/relationships/image" Id="rId89" Target="media/rId89.jpg" /><Relationship Type="http://schemas.openxmlformats.org/officeDocument/2006/relationships/image" Id="rId93" Target="media/rId93.jpg" /><Relationship Type="http://schemas.openxmlformats.org/officeDocument/2006/relationships/image" Id="rId97" Target="media/rId97.jpg" /><Relationship Type="http://schemas.openxmlformats.org/officeDocument/2006/relationships/image" Id="rId25" Target="media/rId25.jpg" /><Relationship Type="http://schemas.openxmlformats.org/officeDocument/2006/relationships/image" Id="rId101" Target="media/rId101.jpg" /><Relationship Type="http://schemas.openxmlformats.org/officeDocument/2006/relationships/image" Id="rId105" Target="media/rId10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Арина Андреевна Дрекина</dc:creator>
  <dc:language>ru-RU</dc:language>
  <cp:keywords/>
  <dcterms:created xsi:type="dcterms:W3CDTF">2025-11-07T21:52:54Z</dcterms:created>
  <dcterms:modified xsi:type="dcterms:W3CDTF">2025-11-07T21:52:54Z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pandoc/csl/gost-r-7-0-5-2008-numeric.csl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Порядок проведения лабораторной работы</vt:lpwstr>
  </property>
  <property fmtid="{D5CDD505-2E9C-101B-9397-08002B2CF9AE}" pid="25" name="lol">
    <vt:lpwstr>True</vt:lpwstr>
  </property>
  <property fmtid="{D5CDD505-2E9C-101B-9397-08002B2CF9AE}" pid="26" name="lolTitle">
    <vt:lpwstr>Листинги</vt:lpwstr>
  </property>
  <property fmtid="{D5CDD505-2E9C-101B-9397-08002B2CF9AE}" pid="27" name="lot">
    <vt:lpwstr>False</vt:lpwstr>
  </property>
  <property fmtid="{D5CDD505-2E9C-101B-9397-08002B2CF9AE}" pid="28" name="lotTitle">
    <vt:lpwstr>Вывод</vt:lpwstr>
  </property>
  <property fmtid="{D5CDD505-2E9C-101B-9397-08002B2CF9AE}" pid="29" name="mainfont">
    <vt:lpwstr>Liberation Serif</vt:lpwstr>
  </property>
  <property fmtid="{D5CDD505-2E9C-101B-9397-08002B2CF9AE}" pid="30" name="mainfontoptions">
    <vt:lpwstr>Ligatures=TeX</vt:lpwstr>
  </property>
  <property fmtid="{D5CDD505-2E9C-101B-9397-08002B2CF9AE}" pid="31" name="monofont">
    <vt:lpwstr>Liberation Mono</vt:lpwstr>
  </property>
  <property fmtid="{D5CDD505-2E9C-101B-9397-08002B2CF9AE}" pid="32" name="monofontoptions">
    <vt:lpwstr>Scale=MatchLowercase,Scale=0.9</vt:lpwstr>
  </property>
  <property fmtid="{D5CDD505-2E9C-101B-9397-08002B2CF9AE}" pid="33" name="papersize">
    <vt:lpwstr>a4</vt:lpwstr>
  </property>
  <property fmtid="{D5CDD505-2E9C-101B-9397-08002B2CF9AE}" pid="34" name="polyglossia-lang">
    <vt:lpwstr/>
  </property>
  <property fmtid="{D5CDD505-2E9C-101B-9397-08002B2CF9AE}" pid="35" name="polyglossia-otherlangs">
    <vt:lpwstr/>
  </property>
  <property fmtid="{D5CDD505-2E9C-101B-9397-08002B2CF9AE}" pid="36" name="romanfont">
    <vt:lpwstr>Liberation Serif</vt:lpwstr>
  </property>
  <property fmtid="{D5CDD505-2E9C-101B-9397-08002B2CF9AE}" pid="37" name="romanfontoptions">
    <vt:lpwstr>Ligatures=TeX</vt:lpwstr>
  </property>
  <property fmtid="{D5CDD505-2E9C-101B-9397-08002B2CF9AE}" pid="38" name="sansfont">
    <vt:lpwstr>Liberation Sans</vt:lpwstr>
  </property>
  <property fmtid="{D5CDD505-2E9C-101B-9397-08002B2CF9AE}" pid="39" name="sansfontoptions">
    <vt:lpwstr>Ligatures=TeX,Scale=MatchLowercase</vt:lpwstr>
  </property>
  <property fmtid="{D5CDD505-2E9C-101B-9397-08002B2CF9AE}" pid="40" name="subtitle">
    <vt:lpwstr>Выполнил студент НКАбд-02-25</vt:lpwstr>
  </property>
  <property fmtid="{D5CDD505-2E9C-101B-9397-08002B2CF9AE}" pid="41" name="tableTitle">
    <vt:lpwstr>Таблица</vt:lpwstr>
  </property>
  <property fmtid="{D5CDD505-2E9C-101B-9397-08002B2CF9AE}" pid="42" name="toc-title">
    <vt:lpwstr>Содержание</vt:lpwstr>
  </property>
</Properties>
</file>