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295" w:rsidRPr="00A52688" w:rsidRDefault="00163295" w:rsidP="00381914">
      <w:pPr>
        <w:pStyle w:val="af9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A52688">
        <w:rPr>
          <w:rFonts w:hint="cs"/>
          <w:b/>
          <w:bCs/>
          <w:rtl/>
        </w:rPr>
        <w:t xml:space="preserve">בעלת ידע באוטומציה באמצעות </w:t>
      </w:r>
      <w:r w:rsidRPr="00A52688">
        <w:rPr>
          <w:rFonts w:hint="cs"/>
          <w:b/>
          <w:bCs/>
        </w:rPr>
        <w:t>S</w:t>
      </w:r>
      <w:r w:rsidRPr="00A52688">
        <w:rPr>
          <w:b/>
          <w:bCs/>
        </w:rPr>
        <w:t>elenium WebDriver JAVA</w:t>
      </w:r>
    </w:p>
    <w:p w:rsidR="00163295" w:rsidRDefault="00163295" w:rsidP="00D87763">
      <w:pPr>
        <w:pStyle w:val="af9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בעלת ניסיון בכתיבה וביצוע של בדיקות החל משלב האפיון ועד </w:t>
      </w:r>
      <w:r w:rsidR="00D87763">
        <w:rPr>
          <w:rFonts w:hint="cs"/>
          <w:b/>
          <w:bCs/>
          <w:rtl/>
        </w:rPr>
        <w:t>עליה ליצור</w:t>
      </w:r>
    </w:p>
    <w:p w:rsidR="00163295" w:rsidRPr="008C3057" w:rsidRDefault="00163295" w:rsidP="008C3057">
      <w:pPr>
        <w:pStyle w:val="af9"/>
        <w:numPr>
          <w:ilvl w:val="0"/>
          <w:numId w:val="1"/>
        </w:numPr>
        <w:rPr>
          <w:b/>
          <w:bCs/>
        </w:rPr>
      </w:pPr>
      <w:r w:rsidRPr="00F91BA4">
        <w:rPr>
          <w:rFonts w:hint="cs"/>
          <w:b/>
          <w:bCs/>
          <w:sz w:val="21"/>
          <w:rtl/>
        </w:rPr>
        <w:t>אחראית מאוד, בעלת מוטיבציה גבוהה, ראיה מערכתית תוך ירידה לפרטים</w:t>
      </w:r>
    </w:p>
    <w:p w:rsidR="009A0D41" w:rsidRPr="00163295" w:rsidRDefault="009A0D41" w:rsidP="009A0D41">
      <w:pPr>
        <w:rPr>
          <w:rFonts w:ascii="Arial" w:hAnsi="Arial"/>
          <w:bCs/>
          <w:color w:val="1F497D"/>
          <w:sz w:val="22"/>
          <w:szCs w:val="22"/>
          <w:u w:val="single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השכלה:</w:t>
      </w:r>
    </w:p>
    <w:p w:rsidR="009A0D41" w:rsidRDefault="009A0D41" w:rsidP="009A0D41">
      <w:pPr>
        <w:rPr>
          <w:b/>
          <w:bCs/>
          <w:sz w:val="22"/>
          <w:szCs w:val="22"/>
          <w:rtl/>
        </w:rPr>
      </w:pPr>
      <w:r w:rsidRPr="00163295">
        <w:rPr>
          <w:rFonts w:hint="cs"/>
          <w:color w:val="000000"/>
          <w:sz w:val="22"/>
          <w:szCs w:val="22"/>
          <w:rtl/>
        </w:rPr>
        <w:t>תואר</w:t>
      </w:r>
      <w:r>
        <w:rPr>
          <w:rFonts w:hint="cs"/>
          <w:color w:val="000000"/>
          <w:sz w:val="22"/>
          <w:szCs w:val="22"/>
          <w:rtl/>
        </w:rPr>
        <w:t xml:space="preserve"> ראשון </w:t>
      </w:r>
      <w:r w:rsidRPr="003143CC">
        <w:rPr>
          <w:rFonts w:hint="cs"/>
          <w:b/>
          <w:bCs/>
          <w:color w:val="000000"/>
          <w:sz w:val="22"/>
          <w:szCs w:val="22"/>
          <w:rtl/>
        </w:rPr>
        <w:t>בהנדסת תוכנה וניהול</w:t>
      </w:r>
      <w:r w:rsidRPr="00163295">
        <w:rPr>
          <w:rFonts w:hint="cs"/>
          <w:color w:val="000000"/>
          <w:sz w:val="22"/>
          <w:szCs w:val="22"/>
          <w:rtl/>
        </w:rPr>
        <w:t xml:space="preserve">, </w:t>
      </w:r>
      <w:r>
        <w:rPr>
          <w:rFonts w:hint="cs"/>
          <w:color w:val="000000"/>
          <w:sz w:val="22"/>
          <w:szCs w:val="22"/>
          <w:rtl/>
        </w:rPr>
        <w:t xml:space="preserve">מכללת </w:t>
      </w:r>
      <w:proofErr w:type="spellStart"/>
      <w:r>
        <w:rPr>
          <w:rFonts w:hint="cs"/>
          <w:color w:val="000000"/>
          <w:sz w:val="22"/>
          <w:szCs w:val="22"/>
          <w:rtl/>
        </w:rPr>
        <w:t>אפקה</w:t>
      </w:r>
      <w:proofErr w:type="spellEnd"/>
    </w:p>
    <w:p w:rsidR="009A0D41" w:rsidRDefault="009A0D41" w:rsidP="009A0D41">
      <w:pPr>
        <w:rPr>
          <w:b/>
          <w:bCs/>
          <w:sz w:val="22"/>
          <w:szCs w:val="22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קורסים:</w:t>
      </w:r>
    </w:p>
    <w:p w:rsidR="009A0D41" w:rsidRPr="00163295" w:rsidRDefault="009A0D41" w:rsidP="009A0D41">
      <w:pPr>
        <w:rPr>
          <w:b/>
          <w:bCs/>
          <w:sz w:val="22"/>
          <w:szCs w:val="22"/>
          <w:rtl/>
        </w:rPr>
      </w:pPr>
      <w:r w:rsidRPr="00092FF8">
        <w:rPr>
          <w:rFonts w:hint="cs"/>
          <w:b/>
          <w:bCs/>
          <w:sz w:val="22"/>
          <w:szCs w:val="22"/>
          <w:rtl/>
        </w:rPr>
        <w:t>2020:</w:t>
      </w:r>
      <w:r w:rsidRPr="003143CC">
        <w:rPr>
          <w:rFonts w:hint="cs"/>
          <w:b/>
          <w:bCs/>
          <w:sz w:val="22"/>
          <w:szCs w:val="22"/>
        </w:rPr>
        <w:t xml:space="preserve"> </w:t>
      </w:r>
      <w:r w:rsidRPr="003143CC">
        <w:rPr>
          <w:rFonts w:hint="cs"/>
          <w:b/>
          <w:bCs/>
          <w:sz w:val="22"/>
          <w:szCs w:val="22"/>
          <w:rtl/>
        </w:rPr>
        <w:t xml:space="preserve"> </w:t>
      </w:r>
      <w:r w:rsidRPr="00092FF8">
        <w:rPr>
          <w:rFonts w:asciiTheme="minorBidi" w:hAnsiTheme="minorBidi"/>
          <w:b/>
          <w:bCs/>
          <w:color w:val="000000"/>
          <w:sz w:val="22"/>
          <w:szCs w:val="22"/>
          <w:u w:val="single"/>
          <w:rtl/>
        </w:rPr>
        <w:t>קורס אוטומציה</w:t>
      </w:r>
      <w:r w:rsidRPr="00163295">
        <w:rPr>
          <w:rFonts w:asciiTheme="minorBidi" w:hAnsiTheme="minorBidi"/>
          <w:color w:val="000000"/>
          <w:sz w:val="22"/>
          <w:szCs w:val="22"/>
        </w:rPr>
        <w:t xml:space="preserve"> </w:t>
      </w:r>
      <w:hyperlink r:id="rId8" w:history="1">
        <w:r w:rsidRPr="00163295">
          <w:rPr>
            <w:rStyle w:val="Hyperlink"/>
            <w:rFonts w:asciiTheme="minorBidi" w:hAnsiTheme="minorBidi"/>
            <w:sz w:val="22"/>
            <w:szCs w:val="22"/>
          </w:rPr>
          <w:t>www.automation.co.il</w:t>
        </w:r>
      </w:hyperlink>
      <w:r w:rsidRPr="00163295">
        <w:rPr>
          <w:rFonts w:asciiTheme="minorBidi" w:hAnsiTheme="minorBidi"/>
          <w:color w:val="000000"/>
          <w:sz w:val="22"/>
          <w:szCs w:val="22"/>
          <w:lang w:val="en-GB"/>
        </w:rPr>
        <w:t xml:space="preserve"> - </w:t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 xml:space="preserve"> </w:t>
      </w:r>
    </w:p>
    <w:p w:rsidR="002D688F" w:rsidRPr="002D688F" w:rsidRDefault="009A0D41" w:rsidP="00C74171">
      <w:pPr>
        <w:spacing w:line="312" w:lineRule="auto"/>
        <w:ind w:left="720"/>
        <w:rPr>
          <w:rFonts w:asciiTheme="minorBidi" w:hAnsiTheme="minorBidi"/>
          <w:color w:val="000000"/>
          <w:sz w:val="22"/>
          <w:szCs w:val="22"/>
          <w:lang w:val="en-GB"/>
        </w:rPr>
      </w:pP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>ידע וניסיון ב-</w:t>
      </w:r>
      <w:r w:rsidRPr="00163295">
        <w:rPr>
          <w:rFonts w:asciiTheme="minorBidi" w:hAnsiTheme="minorBidi"/>
          <w:b/>
          <w:bCs/>
          <w:color w:val="000000"/>
          <w:sz w:val="22"/>
          <w:szCs w:val="22"/>
        </w:rPr>
        <w:t xml:space="preserve">Java ,Html ,Selenium WebDriver, </w:t>
      </w:r>
      <w:proofErr w:type="spellStart"/>
      <w:r w:rsidRPr="00163295">
        <w:rPr>
          <w:rFonts w:asciiTheme="minorBidi" w:hAnsiTheme="minorBidi"/>
          <w:b/>
          <w:bCs/>
          <w:color w:val="000000"/>
          <w:sz w:val="22"/>
          <w:szCs w:val="22"/>
        </w:rPr>
        <w:t>TestNG</w:t>
      </w:r>
      <w:proofErr w:type="spellEnd"/>
      <w:r w:rsidRPr="00163295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 xml:space="preserve"> </w:t>
      </w:r>
      <w:r w:rsidRPr="00163295">
        <w:rPr>
          <w:rFonts w:asciiTheme="minorBidi" w:hAnsiTheme="minorBidi"/>
          <w:color w:val="000000"/>
          <w:sz w:val="22"/>
          <w:szCs w:val="22"/>
          <w:lang w:val="en-GB"/>
        </w:rPr>
        <w:br/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>בניית תשתית אוטומציה מלאה תוך שימוש ב-</w:t>
      </w:r>
      <w:r w:rsidRPr="00163295">
        <w:rPr>
          <w:rFonts w:asciiTheme="minorBidi" w:hAnsiTheme="minorBidi"/>
          <w:color w:val="000000"/>
          <w:sz w:val="22"/>
          <w:szCs w:val="22"/>
        </w:rPr>
        <w:t>Page Object Model</w:t>
      </w:r>
      <w:r w:rsidRPr="00163295">
        <w:rPr>
          <w:rFonts w:asciiTheme="minorBidi" w:hAnsiTheme="minorBidi" w:hint="cs"/>
          <w:color w:val="000000"/>
          <w:sz w:val="22"/>
          <w:szCs w:val="22"/>
          <w:rtl/>
        </w:rPr>
        <w:t xml:space="preserve"> כולל </w:t>
      </w:r>
      <w:r w:rsidR="002D688F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 xml:space="preserve">הרצה וקבלת דוחות, </w:t>
      </w:r>
      <w:r w:rsidRPr="00163295">
        <w:rPr>
          <w:rFonts w:asciiTheme="minorBidi" w:hAnsiTheme="minorBidi" w:hint="cs"/>
          <w:color w:val="000000"/>
          <w:sz w:val="22"/>
          <w:szCs w:val="22"/>
          <w:rtl/>
          <w:lang w:val="en-GB"/>
        </w:rPr>
        <w:t>ניתוח תוצאות.</w:t>
      </w:r>
      <w:r w:rsidR="002D688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   הבנה </w:t>
      </w:r>
      <w:r w:rsidR="002D688F" w:rsidRPr="002D688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D688F" w:rsidRPr="002D688F">
        <w:rPr>
          <w:rFonts w:asciiTheme="minorBidi" w:hAnsiTheme="minorBidi" w:cs="Arial"/>
          <w:b/>
          <w:bCs/>
          <w:color w:val="000000"/>
          <w:sz w:val="22"/>
          <w:szCs w:val="22"/>
        </w:rPr>
        <w:t>CSS</w:t>
      </w:r>
      <w:r w:rsidR="002D688F" w:rsidRPr="002D688F">
        <w:rPr>
          <w:rFonts w:asciiTheme="minorBidi" w:hAnsiTheme="minorBidi" w:cs="Arial"/>
          <w:color w:val="000000"/>
          <w:sz w:val="22"/>
          <w:szCs w:val="22"/>
        </w:rPr>
        <w:t>,</w:t>
      </w:r>
      <w:r w:rsidR="002D688F" w:rsidRPr="002D688F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2D688F" w:rsidRPr="002D688F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כתיבת אתר אישי </w:t>
      </w:r>
    </w:p>
    <w:p w:rsidR="009A0D41" w:rsidRPr="009A0D41" w:rsidRDefault="00354F3C" w:rsidP="0049687D">
      <w:pPr>
        <w:rPr>
          <w:rFonts w:ascii="Arial" w:hAnsi="Arial"/>
          <w:bCs/>
          <w:color w:val="1F497D"/>
          <w:sz w:val="22"/>
          <w:szCs w:val="22"/>
          <w:u w:val="single"/>
          <w:rtl/>
        </w:rPr>
      </w:pPr>
      <w:r>
        <w:rPr>
          <w:rFonts w:hint="cs"/>
          <w:b/>
          <w:bCs/>
          <w:sz w:val="22"/>
          <w:szCs w:val="22"/>
          <w:rtl/>
        </w:rPr>
        <w:t>200</w:t>
      </w:r>
      <w:r w:rsidR="0049687D">
        <w:rPr>
          <w:rFonts w:hint="cs"/>
          <w:b/>
          <w:bCs/>
          <w:sz w:val="22"/>
          <w:szCs w:val="22"/>
          <w:rtl/>
        </w:rPr>
        <w:t>7</w:t>
      </w:r>
      <w:r w:rsidR="009A0D41" w:rsidRPr="00092FF8">
        <w:rPr>
          <w:rFonts w:hint="cs"/>
          <w:b/>
          <w:bCs/>
          <w:sz w:val="22"/>
          <w:szCs w:val="22"/>
          <w:rtl/>
        </w:rPr>
        <w:t>:</w:t>
      </w:r>
      <w:r w:rsidR="009A0D41" w:rsidRPr="003143CC">
        <w:rPr>
          <w:rFonts w:hint="cs"/>
          <w:b/>
          <w:bCs/>
          <w:sz w:val="22"/>
          <w:szCs w:val="22"/>
        </w:rPr>
        <w:t xml:space="preserve"> </w:t>
      </w:r>
      <w:r w:rsidR="009A0D41" w:rsidRPr="003143CC">
        <w:rPr>
          <w:rFonts w:hint="cs"/>
          <w:b/>
          <w:bCs/>
          <w:sz w:val="22"/>
          <w:szCs w:val="22"/>
          <w:rtl/>
        </w:rPr>
        <w:t xml:space="preserve"> </w:t>
      </w:r>
      <w:r w:rsidR="009A0D41" w:rsidRPr="00092FF8">
        <w:rPr>
          <w:rFonts w:hint="cs"/>
          <w:color w:val="000000"/>
          <w:sz w:val="22"/>
          <w:szCs w:val="22"/>
          <w:u w:val="single"/>
          <w:rtl/>
        </w:rPr>
        <w:t xml:space="preserve">קורס 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  <w:rtl/>
        </w:rPr>
        <w:t xml:space="preserve">הסמכה בבדיקות תוכנה, 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</w:rPr>
        <w:t>ISTQB</w:t>
      </w:r>
      <w:r w:rsidR="009A0D41" w:rsidRPr="00092FF8">
        <w:rPr>
          <w:rFonts w:hint="cs"/>
          <w:b/>
          <w:bCs/>
          <w:color w:val="000000"/>
          <w:sz w:val="22"/>
          <w:szCs w:val="22"/>
          <w:u w:val="single"/>
          <w:rtl/>
        </w:rPr>
        <w:t xml:space="preserve">, </w:t>
      </w:r>
      <w:r w:rsidR="009A0D41" w:rsidRPr="00092FF8">
        <w:rPr>
          <w:b/>
          <w:bCs/>
          <w:color w:val="000000"/>
          <w:sz w:val="22"/>
          <w:szCs w:val="22"/>
          <w:u w:val="single"/>
        </w:rPr>
        <w:t>JOHN BRYCE</w:t>
      </w:r>
    </w:p>
    <w:p w:rsidR="00163295" w:rsidRPr="00092FF8" w:rsidRDefault="00163295" w:rsidP="00163295">
      <w:pPr>
        <w:rPr>
          <w:b/>
          <w:bCs/>
          <w:sz w:val="22"/>
          <w:szCs w:val="22"/>
          <w:rtl/>
        </w:rPr>
      </w:pP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ניסיון תעסוקתי</w:t>
      </w:r>
      <w:r w:rsidRPr="00163295">
        <w:rPr>
          <w:rFonts w:hint="cs"/>
          <w:b/>
          <w:bCs/>
          <w:sz w:val="22"/>
          <w:szCs w:val="22"/>
          <w:rtl/>
        </w:rPr>
        <w:t>:</w:t>
      </w:r>
    </w:p>
    <w:p w:rsidR="00163295" w:rsidRPr="00C74171" w:rsidRDefault="00163295" w:rsidP="00A12D96">
      <w:pPr>
        <w:spacing w:after="200"/>
        <w:rPr>
          <w:b/>
          <w:bCs/>
          <w:sz w:val="22"/>
          <w:szCs w:val="22"/>
          <w:rtl/>
        </w:rPr>
      </w:pPr>
      <w:r w:rsidRPr="00092FF8">
        <w:rPr>
          <w:rFonts w:hint="cs"/>
          <w:b/>
          <w:bCs/>
          <w:sz w:val="22"/>
          <w:szCs w:val="22"/>
          <w:rtl/>
        </w:rPr>
        <w:t>201</w:t>
      </w:r>
      <w:r w:rsidR="0089327F" w:rsidRPr="00092FF8">
        <w:rPr>
          <w:rFonts w:hint="cs"/>
          <w:b/>
          <w:bCs/>
          <w:sz w:val="22"/>
          <w:szCs w:val="22"/>
          <w:rtl/>
        </w:rPr>
        <w:t>2</w:t>
      </w:r>
      <w:r w:rsidRPr="00092FF8">
        <w:rPr>
          <w:rFonts w:hint="cs"/>
          <w:b/>
          <w:bCs/>
          <w:sz w:val="22"/>
          <w:szCs w:val="22"/>
          <w:rtl/>
        </w:rPr>
        <w:t xml:space="preserve"> - 2019:</w:t>
      </w:r>
      <w:r w:rsidRPr="00092FF8">
        <w:rPr>
          <w:rFonts w:hint="cs"/>
          <w:b/>
          <w:bCs/>
          <w:sz w:val="22"/>
          <w:szCs w:val="22"/>
        </w:rPr>
        <w:t xml:space="preserve"> </w:t>
      </w:r>
      <w:r w:rsidRPr="00092FF8">
        <w:rPr>
          <w:rFonts w:hint="cs"/>
          <w:b/>
          <w:bCs/>
          <w:sz w:val="22"/>
          <w:szCs w:val="22"/>
          <w:rtl/>
        </w:rPr>
        <w:t xml:space="preserve"> </w:t>
      </w:r>
      <w:r w:rsidR="00EA6175" w:rsidRPr="00092FF8">
        <w:rPr>
          <w:rFonts w:hint="cs"/>
          <w:b/>
          <w:bCs/>
          <w:sz w:val="22"/>
          <w:szCs w:val="22"/>
          <w:u w:val="single"/>
          <w:rtl/>
        </w:rPr>
        <w:t xml:space="preserve">מהנדסת </w:t>
      </w:r>
      <w:r w:rsidRPr="00092FF8">
        <w:rPr>
          <w:rFonts w:hint="cs"/>
          <w:b/>
          <w:bCs/>
          <w:sz w:val="22"/>
          <w:szCs w:val="22"/>
          <w:u w:val="single"/>
          <w:rtl/>
        </w:rPr>
        <w:t xml:space="preserve">בודקת </w:t>
      </w:r>
      <w:r w:rsidR="00EC4F04">
        <w:rPr>
          <w:rFonts w:hint="cs"/>
          <w:b/>
          <w:bCs/>
          <w:sz w:val="22"/>
          <w:szCs w:val="22"/>
          <w:u w:val="single"/>
          <w:rtl/>
        </w:rPr>
        <w:t xml:space="preserve">פונקציונליות </w:t>
      </w:r>
      <w:r w:rsidRPr="00092FF8">
        <w:rPr>
          <w:rFonts w:hint="cs"/>
          <w:b/>
          <w:bCs/>
          <w:sz w:val="22"/>
          <w:szCs w:val="22"/>
          <w:u w:val="single"/>
          <w:rtl/>
        </w:rPr>
        <w:t xml:space="preserve">במודולים שונים ,  בחברת </w:t>
      </w:r>
      <w:r w:rsidRPr="00092FF8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3462A0" w:rsidRPr="00C62BAD" w:rsidRDefault="003462A0" w:rsidP="003462A0">
      <w:pPr>
        <w:pStyle w:val="af9"/>
        <w:numPr>
          <w:ilvl w:val="0"/>
          <w:numId w:val="5"/>
        </w:numPr>
        <w:spacing w:after="200"/>
        <w:rPr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בניית תסריטי בדיקות</w:t>
      </w:r>
      <w:r w:rsidRPr="00163295">
        <w:rPr>
          <w:rFonts w:hint="cs"/>
          <w:b/>
          <w:bCs/>
          <w:sz w:val="22"/>
          <w:szCs w:val="22"/>
          <w:rtl/>
        </w:rPr>
        <w:t xml:space="preserve">  -</w:t>
      </w:r>
      <w:r w:rsidRPr="00163295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 xml:space="preserve">תכנון וכתיבת מסמכי  </w:t>
      </w:r>
      <w:r w:rsidRPr="00163295">
        <w:rPr>
          <w:sz w:val="22"/>
          <w:szCs w:val="22"/>
          <w:rtl/>
        </w:rPr>
        <w:t xml:space="preserve"> </w:t>
      </w:r>
      <w:r w:rsidRPr="00487748">
        <w:rPr>
          <w:rFonts w:asciiTheme="minorBidi" w:hAnsiTheme="minorBidi"/>
          <w:b/>
          <w:bCs/>
          <w:color w:val="000000"/>
          <w:sz w:val="22"/>
          <w:szCs w:val="22"/>
        </w:rPr>
        <w:t>STP ,STD ,STR</w:t>
      </w:r>
      <w:r w:rsidR="00C62BAD">
        <w:rPr>
          <w:rFonts w:hint="cs"/>
          <w:b/>
          <w:bCs/>
          <w:sz w:val="22"/>
          <w:szCs w:val="22"/>
          <w:rtl/>
        </w:rPr>
        <w:t xml:space="preserve"> </w:t>
      </w:r>
      <w:r w:rsidR="00C62BAD" w:rsidRPr="00C62BAD">
        <w:rPr>
          <w:rFonts w:hint="cs"/>
          <w:sz w:val="22"/>
          <w:szCs w:val="22"/>
          <w:rtl/>
        </w:rPr>
        <w:t>מקבלת אפיון</w:t>
      </w:r>
      <w:r w:rsidR="00C62BAD">
        <w:rPr>
          <w:rFonts w:hint="cs"/>
          <w:b/>
          <w:bCs/>
          <w:sz w:val="22"/>
          <w:szCs w:val="22"/>
          <w:rtl/>
        </w:rPr>
        <w:t xml:space="preserve"> </w:t>
      </w:r>
      <w:r w:rsidR="00C62BAD" w:rsidRPr="00C62BAD">
        <w:rPr>
          <w:rFonts w:hint="cs"/>
          <w:sz w:val="22"/>
          <w:szCs w:val="22"/>
          <w:rtl/>
        </w:rPr>
        <w:t>עד לאישור תרחישים מול פיתוח ומנהל</w:t>
      </w:r>
      <w:r w:rsidR="00E83F16">
        <w:rPr>
          <w:rFonts w:hint="cs"/>
          <w:sz w:val="22"/>
          <w:szCs w:val="22"/>
          <w:rtl/>
        </w:rPr>
        <w:t>י</w:t>
      </w:r>
      <w:r w:rsidR="00C62BAD" w:rsidRPr="00C62BAD">
        <w:rPr>
          <w:rFonts w:hint="cs"/>
          <w:sz w:val="22"/>
          <w:szCs w:val="22"/>
          <w:rtl/>
        </w:rPr>
        <w:t xml:space="preserve"> </w:t>
      </w:r>
      <w:r w:rsidR="00E83F16">
        <w:rPr>
          <w:rFonts w:hint="cs"/>
          <w:sz w:val="22"/>
          <w:szCs w:val="22"/>
          <w:rtl/>
        </w:rPr>
        <w:t>ה</w:t>
      </w:r>
      <w:r w:rsidR="00C62BAD" w:rsidRPr="00C62BAD">
        <w:rPr>
          <w:rFonts w:hint="cs"/>
          <w:sz w:val="22"/>
          <w:szCs w:val="22"/>
          <w:rtl/>
        </w:rPr>
        <w:t>מוצר</w:t>
      </w:r>
    </w:p>
    <w:p w:rsidR="004443C9" w:rsidRDefault="003462A0" w:rsidP="003462A0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ביצוע כל סוגי הבדיקות ביניהם ביצוע בדיקות </w:t>
      </w:r>
      <w:r w:rsidRPr="003462A0">
        <w:rPr>
          <w:rFonts w:hint="cs"/>
          <w:b/>
          <w:bCs/>
          <w:sz w:val="22"/>
          <w:szCs w:val="22"/>
          <w:rtl/>
        </w:rPr>
        <w:t xml:space="preserve">פונקציונליות, בדיקות </w:t>
      </w:r>
      <w:r w:rsidR="004443C9">
        <w:rPr>
          <w:rFonts w:hint="cs"/>
          <w:b/>
          <w:bCs/>
          <w:sz w:val="22"/>
          <w:szCs w:val="22"/>
          <w:rtl/>
        </w:rPr>
        <w:t>רגרסיה</w:t>
      </w:r>
      <w:r w:rsidR="00EC4F04">
        <w:rPr>
          <w:rFonts w:hint="cs"/>
          <w:b/>
          <w:bCs/>
          <w:sz w:val="22"/>
          <w:szCs w:val="22"/>
          <w:rtl/>
        </w:rPr>
        <w:t xml:space="preserve"> לפי תהליכים ואירועים</w:t>
      </w:r>
    </w:p>
    <w:p w:rsidR="00E94BA6" w:rsidRDefault="00E94BA6" w:rsidP="00E94BA6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בדיקות </w:t>
      </w:r>
      <w:r>
        <w:rPr>
          <w:rFonts w:hint="cs"/>
          <w:b/>
          <w:bCs/>
          <w:sz w:val="22"/>
          <w:szCs w:val="22"/>
        </w:rPr>
        <w:t>E2E</w:t>
      </w:r>
      <w:r>
        <w:rPr>
          <w:rFonts w:hint="cs"/>
          <w:b/>
          <w:bCs/>
          <w:sz w:val="22"/>
          <w:szCs w:val="22"/>
          <w:rtl/>
        </w:rPr>
        <w:t xml:space="preserve"> של פרויקטים שונים -שיתוף פעולה עם בודקים ואנשי פיתוח של מודולים שונים</w:t>
      </w:r>
    </w:p>
    <w:p w:rsidR="00325F7F" w:rsidRPr="003462A0" w:rsidRDefault="00325F7F" w:rsidP="00325F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 w:rsidRPr="00A12D96">
        <w:rPr>
          <w:rFonts w:hint="cs"/>
          <w:b/>
          <w:bCs/>
          <w:sz w:val="22"/>
          <w:szCs w:val="22"/>
          <w:rtl/>
        </w:rPr>
        <w:t>אפיון וניתוח תקלות</w:t>
      </w:r>
      <w:r>
        <w:rPr>
          <w:rFonts w:hint="cs"/>
          <w:b/>
          <w:bCs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תוך עבודה צמודה ושיתוף עם צוות הפיתוח ,מנהל פרויקט ומנהל מוצר</w:t>
      </w:r>
    </w:p>
    <w:p w:rsidR="00325F7F" w:rsidRPr="00325F7F" w:rsidRDefault="00325F7F" w:rsidP="00325F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תיאור ומעקב תקלות ב </w:t>
      </w:r>
      <w:r w:rsidRPr="006436F1">
        <w:rPr>
          <w:rFonts w:hint="cs"/>
          <w:b/>
          <w:bCs/>
          <w:sz w:val="22"/>
          <w:szCs w:val="22"/>
        </w:rPr>
        <w:t>QC</w:t>
      </w:r>
    </w:p>
    <w:p w:rsidR="00405B39" w:rsidRDefault="00405B39" w:rsidP="000150A4">
      <w:pPr>
        <w:spacing w:after="200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20</w:t>
      </w:r>
      <w:r w:rsidR="000150A4">
        <w:rPr>
          <w:rFonts w:hint="cs"/>
          <w:b/>
          <w:bCs/>
          <w:sz w:val="22"/>
          <w:szCs w:val="22"/>
          <w:u w:val="single"/>
          <w:rtl/>
        </w:rPr>
        <w:t>10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- 20</w:t>
      </w:r>
      <w:r>
        <w:rPr>
          <w:rFonts w:hint="cs"/>
          <w:b/>
          <w:bCs/>
          <w:sz w:val="22"/>
          <w:szCs w:val="22"/>
          <w:u w:val="single"/>
          <w:rtl/>
        </w:rPr>
        <w:t>12</w:t>
      </w:r>
      <w:r w:rsidRPr="0089327F">
        <w:rPr>
          <w:rFonts w:hint="cs"/>
          <w:b/>
          <w:bCs/>
          <w:sz w:val="22"/>
          <w:szCs w:val="22"/>
          <w:u w:val="single"/>
          <w:rtl/>
        </w:rPr>
        <w:t>:</w:t>
      </w:r>
      <w:r w:rsidRPr="0089327F">
        <w:rPr>
          <w:rFonts w:hint="cs"/>
          <w:b/>
          <w:bCs/>
          <w:sz w:val="22"/>
          <w:szCs w:val="22"/>
          <w:u w:val="single"/>
        </w:rPr>
        <w:t xml:space="preserve">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</w:t>
      </w:r>
      <w:r w:rsidR="000150A4">
        <w:rPr>
          <w:rFonts w:hint="cs"/>
          <w:b/>
          <w:bCs/>
          <w:sz w:val="22"/>
          <w:szCs w:val="22"/>
          <w:u w:val="single"/>
          <w:rtl/>
        </w:rPr>
        <w:t>מהנדסת בדיקת הרשאות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,  בחברת </w:t>
      </w:r>
      <w:r w:rsidRPr="0089327F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405B39" w:rsidRPr="000150A4" w:rsidRDefault="000150A4" w:rsidP="000150A4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תכנון </w:t>
      </w:r>
      <w:r w:rsidRPr="000150A4">
        <w:rPr>
          <w:rFonts w:hint="cs"/>
          <w:sz w:val="22"/>
          <w:szCs w:val="22"/>
          <w:rtl/>
        </w:rPr>
        <w:t>וביצוע</w:t>
      </w:r>
      <w:r w:rsidRPr="004443C9">
        <w:rPr>
          <w:rFonts w:hint="cs"/>
          <w:sz w:val="22"/>
          <w:szCs w:val="22"/>
          <w:rtl/>
        </w:rPr>
        <w:t xml:space="preserve"> בדיקות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4443C9">
        <w:rPr>
          <w:rFonts w:hint="cs"/>
          <w:sz w:val="22"/>
          <w:szCs w:val="22"/>
          <w:rtl/>
        </w:rPr>
        <w:t xml:space="preserve">חיוביות ושליליות לפי אירועים </w:t>
      </w:r>
      <w:r>
        <w:rPr>
          <w:rFonts w:hint="cs"/>
          <w:sz w:val="22"/>
          <w:szCs w:val="22"/>
          <w:rtl/>
        </w:rPr>
        <w:t>ותהליכים עם תפקידים שונים במודולים שונים</w:t>
      </w:r>
    </w:p>
    <w:p w:rsidR="000150A4" w:rsidRDefault="000150A4" w:rsidP="000150A4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 w:rsidRPr="006436F1">
        <w:rPr>
          <w:rFonts w:hint="cs"/>
          <w:b/>
          <w:bCs/>
          <w:sz w:val="22"/>
          <w:szCs w:val="22"/>
          <w:rtl/>
        </w:rPr>
        <w:t xml:space="preserve">עבודה עם </w:t>
      </w:r>
      <w:r w:rsidRPr="006436F1">
        <w:rPr>
          <w:b/>
          <w:bCs/>
          <w:sz w:val="22"/>
          <w:szCs w:val="22"/>
        </w:rPr>
        <w:t xml:space="preserve"> </w:t>
      </w:r>
      <w:r w:rsidRPr="006436F1">
        <w:rPr>
          <w:rFonts w:hint="cs"/>
          <w:b/>
          <w:bCs/>
          <w:sz w:val="22"/>
          <w:szCs w:val="22"/>
        </w:rPr>
        <w:t>SQL</w:t>
      </w:r>
      <w:r>
        <w:rPr>
          <w:rFonts w:hint="cs"/>
          <w:sz w:val="22"/>
          <w:szCs w:val="22"/>
          <w:rtl/>
        </w:rPr>
        <w:t xml:space="preserve">(ידע מצוין עד רמת </w:t>
      </w:r>
      <w:r w:rsidRPr="006436F1">
        <w:rPr>
          <w:rFonts w:hint="cs"/>
          <w:b/>
          <w:bCs/>
          <w:sz w:val="22"/>
          <w:szCs w:val="22"/>
          <w:rtl/>
        </w:rPr>
        <w:t>ה-</w:t>
      </w:r>
      <w:r w:rsidRPr="006436F1">
        <w:rPr>
          <w:rFonts w:hint="cs"/>
          <w:b/>
          <w:bCs/>
          <w:sz w:val="22"/>
          <w:szCs w:val="22"/>
        </w:rPr>
        <w:t>JOIN</w:t>
      </w:r>
      <w:r w:rsidRPr="006436F1">
        <w:rPr>
          <w:rFonts w:hint="cs"/>
          <w:b/>
          <w:bCs/>
          <w:sz w:val="22"/>
          <w:szCs w:val="22"/>
          <w:rtl/>
        </w:rPr>
        <w:t>)</w:t>
      </w:r>
    </w:p>
    <w:p w:rsidR="0089327F" w:rsidRDefault="0089327F" w:rsidP="000150A4">
      <w:pPr>
        <w:spacing w:after="200"/>
        <w:rPr>
          <w:b/>
          <w:bCs/>
          <w:sz w:val="22"/>
          <w:szCs w:val="22"/>
          <w:rtl/>
        </w:rPr>
      </w:pPr>
      <w:r>
        <w:rPr>
          <w:rFonts w:hint="cs"/>
          <w:b/>
          <w:bCs/>
          <w:sz w:val="22"/>
          <w:szCs w:val="22"/>
          <w:u w:val="single"/>
          <w:rtl/>
        </w:rPr>
        <w:t>2007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- 20</w:t>
      </w:r>
      <w:r>
        <w:rPr>
          <w:rFonts w:hint="cs"/>
          <w:b/>
          <w:bCs/>
          <w:sz w:val="22"/>
          <w:szCs w:val="22"/>
          <w:u w:val="single"/>
          <w:rtl/>
        </w:rPr>
        <w:t>1</w:t>
      </w:r>
      <w:r w:rsidR="000150A4">
        <w:rPr>
          <w:rFonts w:hint="cs"/>
          <w:b/>
          <w:bCs/>
          <w:sz w:val="22"/>
          <w:szCs w:val="22"/>
          <w:u w:val="single"/>
          <w:rtl/>
        </w:rPr>
        <w:t>0</w:t>
      </w:r>
      <w:r w:rsidRPr="0089327F">
        <w:rPr>
          <w:rFonts w:hint="cs"/>
          <w:b/>
          <w:bCs/>
          <w:sz w:val="22"/>
          <w:szCs w:val="22"/>
          <w:u w:val="single"/>
          <w:rtl/>
        </w:rPr>
        <w:t>:</w:t>
      </w:r>
      <w:r w:rsidRPr="0089327F">
        <w:rPr>
          <w:rFonts w:hint="cs"/>
          <w:b/>
          <w:bCs/>
          <w:sz w:val="22"/>
          <w:szCs w:val="22"/>
          <w:u w:val="single"/>
        </w:rPr>
        <w:t xml:space="preserve">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hint="cs"/>
          <w:b/>
          <w:bCs/>
          <w:sz w:val="22"/>
          <w:szCs w:val="22"/>
          <w:u w:val="single"/>
          <w:rtl/>
        </w:rPr>
        <w:t xml:space="preserve">מהנדסת </w:t>
      </w:r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בודקת </w:t>
      </w:r>
      <w:proofErr w:type="spellStart"/>
      <w:r>
        <w:rPr>
          <w:rFonts w:hint="cs"/>
          <w:b/>
          <w:bCs/>
          <w:sz w:val="22"/>
          <w:szCs w:val="22"/>
          <w:u w:val="single"/>
          <w:rtl/>
        </w:rPr>
        <w:t>חשבות</w:t>
      </w:r>
      <w:proofErr w:type="spellEnd"/>
      <w:r w:rsidRPr="0089327F">
        <w:rPr>
          <w:rFonts w:hint="cs"/>
          <w:b/>
          <w:bCs/>
          <w:sz w:val="22"/>
          <w:szCs w:val="22"/>
          <w:u w:val="single"/>
          <w:rtl/>
        </w:rPr>
        <w:t xml:space="preserve"> ,  בחברת </w:t>
      </w:r>
      <w:r w:rsidRPr="0089327F">
        <w:rPr>
          <w:rFonts w:hint="cs"/>
          <w:b/>
          <w:bCs/>
          <w:sz w:val="22"/>
          <w:szCs w:val="22"/>
          <w:u w:val="single"/>
        </w:rPr>
        <w:t>NESS</w:t>
      </w:r>
      <w:r w:rsidR="00C74171">
        <w:rPr>
          <w:rFonts w:hint="cs"/>
          <w:b/>
          <w:bCs/>
          <w:sz w:val="22"/>
          <w:szCs w:val="22"/>
          <w:rtl/>
        </w:rPr>
        <w:t xml:space="preserve"> (בנק דיסקונט)</w:t>
      </w:r>
    </w:p>
    <w:p w:rsidR="0089327F" w:rsidRPr="003462A0" w:rsidRDefault="003462A0" w:rsidP="008932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בדיקת רישום חשבונאי, </w:t>
      </w:r>
      <w:r>
        <w:rPr>
          <w:rFonts w:hint="cs"/>
          <w:sz w:val="22"/>
          <w:szCs w:val="22"/>
          <w:rtl/>
        </w:rPr>
        <w:t>סגירת מעגל חשבונאי בין הממשקים שונים</w:t>
      </w:r>
    </w:p>
    <w:p w:rsidR="003462A0" w:rsidRDefault="003462A0" w:rsidP="0089327F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>בדיקת יתרות (בדיקת קבצי יתרות)</w:t>
      </w:r>
    </w:p>
    <w:p w:rsidR="009A0D41" w:rsidRDefault="003462A0" w:rsidP="009A0D41">
      <w:pPr>
        <w:pStyle w:val="af9"/>
        <w:numPr>
          <w:ilvl w:val="0"/>
          <w:numId w:val="5"/>
        </w:numPr>
        <w:spacing w:after="200"/>
        <w:rPr>
          <w:b/>
          <w:bCs/>
          <w:sz w:val="22"/>
          <w:szCs w:val="22"/>
        </w:rPr>
      </w:pPr>
      <w:r>
        <w:rPr>
          <w:rFonts w:hint="cs"/>
          <w:b/>
          <w:bCs/>
          <w:sz w:val="22"/>
          <w:szCs w:val="22"/>
          <w:rtl/>
        </w:rPr>
        <w:t xml:space="preserve">בדיקת דוחות </w:t>
      </w:r>
      <w:proofErr w:type="spellStart"/>
      <w:r>
        <w:rPr>
          <w:rFonts w:hint="cs"/>
          <w:b/>
          <w:bCs/>
          <w:sz w:val="22"/>
          <w:szCs w:val="22"/>
          <w:rtl/>
        </w:rPr>
        <w:t>חשבות</w:t>
      </w:r>
      <w:proofErr w:type="spellEnd"/>
    </w:p>
    <w:p w:rsidR="00163295" w:rsidRPr="00163295" w:rsidRDefault="00163295" w:rsidP="00163295">
      <w:pPr>
        <w:spacing w:line="276" w:lineRule="auto"/>
        <w:ind w:left="-198"/>
        <w:rPr>
          <w:b/>
          <w:bCs/>
          <w:sz w:val="22"/>
          <w:szCs w:val="22"/>
          <w:u w:val="single"/>
          <w:rtl/>
        </w:rPr>
      </w:pPr>
      <w:r w:rsidRPr="00163295">
        <w:rPr>
          <w:rFonts w:hint="cs"/>
          <w:b/>
          <w:bCs/>
          <w:sz w:val="22"/>
          <w:szCs w:val="22"/>
          <w:rtl/>
        </w:rPr>
        <w:t xml:space="preserve">   </w:t>
      </w:r>
      <w:r w:rsidRPr="00163295">
        <w:rPr>
          <w:rFonts w:hint="cs"/>
          <w:b/>
          <w:bCs/>
          <w:sz w:val="22"/>
          <w:szCs w:val="22"/>
          <w:u w:val="single"/>
          <w:rtl/>
        </w:rPr>
        <w:t>2005- 2007:</w:t>
      </w:r>
      <w:r w:rsidRPr="00163295">
        <w:rPr>
          <w:rFonts w:hint="cs"/>
          <w:b/>
          <w:bCs/>
          <w:sz w:val="22"/>
          <w:szCs w:val="22"/>
          <w:u w:val="single"/>
        </w:rPr>
        <w:t xml:space="preserve"> </w:t>
      </w:r>
      <w:r w:rsidRPr="00163295">
        <w:rPr>
          <w:rFonts w:hint="cs"/>
          <w:b/>
          <w:bCs/>
          <w:sz w:val="22"/>
          <w:szCs w:val="22"/>
          <w:u w:val="single"/>
          <w:rtl/>
        </w:rPr>
        <w:t xml:space="preserve"> מנהלת חשבונות במשרד של רואה חשבון</w:t>
      </w:r>
    </w:p>
    <w:p w:rsidR="009A0D41" w:rsidRPr="00163295" w:rsidRDefault="009A0D41" w:rsidP="009A0D41">
      <w:pPr>
        <w:rPr>
          <w:b/>
          <w:bCs/>
          <w:sz w:val="22"/>
          <w:szCs w:val="22"/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סביבות וכלי עבודה</w:t>
      </w:r>
      <w:r w:rsidRPr="00163295">
        <w:rPr>
          <w:rFonts w:hint="cs"/>
          <w:b/>
          <w:bCs/>
          <w:sz w:val="22"/>
          <w:szCs w:val="22"/>
          <w:rtl/>
        </w:rPr>
        <w:t>:</w:t>
      </w:r>
    </w:p>
    <w:p w:rsidR="009A0D41" w:rsidRPr="008C3057" w:rsidRDefault="009A0D41" w:rsidP="00214FC2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כלים:</w:t>
      </w:r>
      <w:r w:rsidR="00E22615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 xml:space="preserve"> </w:t>
      </w:r>
      <w:proofErr w:type="spellStart"/>
      <w:r w:rsidR="00E22615">
        <w:rPr>
          <w:rFonts w:asciiTheme="minorBidi" w:hAnsiTheme="minorBidi"/>
          <w:b/>
          <w:bCs/>
          <w:color w:val="000000"/>
          <w:sz w:val="22"/>
          <w:szCs w:val="22"/>
        </w:rPr>
        <w:t>ClearQuest</w:t>
      </w:r>
      <w:proofErr w:type="spellEnd"/>
      <w:r w:rsidR="00E22615">
        <w:rPr>
          <w:rFonts w:asciiTheme="minorBidi" w:hAnsiTheme="minorBidi"/>
          <w:b/>
          <w:bCs/>
          <w:color w:val="000000"/>
          <w:sz w:val="22"/>
          <w:szCs w:val="22"/>
        </w:rPr>
        <w:t xml:space="preserve"> ,QTP</w:t>
      </w:r>
      <w:r w:rsidR="00EA5341" w:rsidRPr="00EA5341">
        <w:rPr>
          <w:rFonts w:asciiTheme="minorBidi" w:hAnsiTheme="minorBidi"/>
          <w:b/>
          <w:bCs/>
          <w:color w:val="000000"/>
          <w:sz w:val="22"/>
          <w:szCs w:val="22"/>
        </w:rPr>
        <w:t xml:space="preserve"> </w:t>
      </w:r>
      <w:r w:rsidR="00EA5341">
        <w:rPr>
          <w:rFonts w:asciiTheme="minorBidi" w:hAnsiTheme="minorBidi"/>
          <w:b/>
          <w:bCs/>
          <w:color w:val="000000"/>
          <w:sz w:val="22"/>
          <w:szCs w:val="22"/>
        </w:rPr>
        <w:t>,</w:t>
      </w:r>
      <w:r w:rsidR="00EA5341" w:rsidRPr="00163295">
        <w:rPr>
          <w:rFonts w:asciiTheme="minorBidi" w:hAnsiTheme="minorBidi"/>
          <w:b/>
          <w:bCs/>
          <w:color w:val="000000"/>
          <w:sz w:val="22"/>
          <w:szCs w:val="22"/>
        </w:rPr>
        <w:t>Selenium WebDriver</w:t>
      </w:r>
    </w:p>
    <w:p w:rsidR="009A0D41" w:rsidRPr="008C3057" w:rsidRDefault="009A0D41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מערכת הפעלה:</w:t>
      </w:r>
      <w:r w:rsidR="0053140D">
        <w:rPr>
          <w:rFonts w:asciiTheme="minorBidi" w:hAnsiTheme="minorBidi" w:hint="cs"/>
          <w:b/>
          <w:bCs/>
          <w:color w:val="000000"/>
          <w:sz w:val="22"/>
          <w:szCs w:val="22"/>
        </w:rPr>
        <w:t>W</w:t>
      </w:r>
      <w:r w:rsidR="0053140D">
        <w:rPr>
          <w:rFonts w:asciiTheme="minorBidi" w:hAnsiTheme="minorBidi"/>
          <w:b/>
          <w:bCs/>
          <w:color w:val="000000"/>
          <w:sz w:val="22"/>
          <w:szCs w:val="22"/>
        </w:rPr>
        <w:t>indows</w:t>
      </w:r>
    </w:p>
    <w:p w:rsidR="009A0D41" w:rsidRPr="008C3057" w:rsidRDefault="009A0D41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ניהול באגים ובדיקות:</w:t>
      </w:r>
      <w:r w:rsidR="00E22615">
        <w:rPr>
          <w:rFonts w:asciiTheme="minorBidi" w:hAnsiTheme="minorBidi" w:hint="cs"/>
          <w:b/>
          <w:bCs/>
          <w:color w:val="000000"/>
          <w:sz w:val="22"/>
          <w:szCs w:val="22"/>
        </w:rPr>
        <w:t>QC</w:t>
      </w:r>
    </w:p>
    <w:p w:rsidR="008C3057" w:rsidRPr="008C3057" w:rsidRDefault="008C3057" w:rsidP="009A0D41">
      <w:pPr>
        <w:pStyle w:val="af9"/>
        <w:numPr>
          <w:ilvl w:val="0"/>
          <w:numId w:val="6"/>
        </w:numPr>
        <w:rPr>
          <w:rFonts w:asciiTheme="minorBidi" w:hAnsiTheme="minorBidi"/>
          <w:b/>
          <w:bCs/>
          <w:color w:val="000000"/>
          <w:sz w:val="22"/>
          <w:szCs w:val="22"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קוד ושפת תכנות</w:t>
      </w: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>:</w:t>
      </w:r>
      <w:r w:rsidR="0053140D" w:rsidRPr="0053140D">
        <w:rPr>
          <w:rFonts w:asciiTheme="minorBidi" w:hAnsiTheme="minorBidi"/>
          <w:color w:val="000000"/>
          <w:sz w:val="22"/>
          <w:szCs w:val="22"/>
        </w:rPr>
        <w:t xml:space="preserve">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 xml:space="preserve">SQL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HTML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CSS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  <w:rtl/>
        </w:rPr>
        <w:t xml:space="preserve">,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XML</w:t>
      </w:r>
      <w:r w:rsidR="0053140D" w:rsidRPr="00487748">
        <w:rPr>
          <w:rFonts w:asciiTheme="minorBidi" w:hAnsiTheme="minorBidi" w:hint="cs"/>
          <w:b/>
          <w:bCs/>
          <w:color w:val="000000"/>
          <w:sz w:val="22"/>
          <w:szCs w:val="22"/>
          <w:rtl/>
        </w:rPr>
        <w:t>,</w:t>
      </w:r>
      <w:r w:rsidR="0053140D" w:rsidRPr="00487748">
        <w:rPr>
          <w:rFonts w:asciiTheme="minorBidi" w:hAnsiTheme="minorBidi" w:hint="cs"/>
          <w:b/>
          <w:bCs/>
          <w:color w:val="000000"/>
          <w:sz w:val="22"/>
          <w:szCs w:val="22"/>
        </w:rPr>
        <w:t>JAVA,C,C++,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>C#</w:t>
      </w:r>
    </w:p>
    <w:p w:rsidR="003143CC" w:rsidRPr="009A0D41" w:rsidRDefault="008C3057" w:rsidP="0053140D">
      <w:pPr>
        <w:pStyle w:val="af9"/>
        <w:numPr>
          <w:ilvl w:val="0"/>
          <w:numId w:val="6"/>
        </w:numPr>
        <w:rPr>
          <w:rFonts w:asciiTheme="minorBidi" w:hAnsiTheme="minorBidi"/>
          <w:color w:val="000000"/>
          <w:sz w:val="22"/>
          <w:szCs w:val="22"/>
          <w:rtl/>
        </w:rPr>
      </w:pPr>
      <w:r w:rsidRPr="008C3057">
        <w:rPr>
          <w:rFonts w:asciiTheme="minorBidi" w:hAnsiTheme="minorBidi" w:hint="cs"/>
          <w:b/>
          <w:bCs/>
          <w:color w:val="000000"/>
          <w:sz w:val="22"/>
          <w:szCs w:val="22"/>
          <w:rtl/>
          <w:lang w:val="en-GB"/>
        </w:rPr>
        <w:t>מתודולוגיות וידע נוספים:</w:t>
      </w:r>
      <w:r w:rsidR="0053140D" w:rsidRPr="0053140D">
        <w:rPr>
          <w:rFonts w:asciiTheme="minorBidi" w:hAnsiTheme="minorBidi"/>
          <w:color w:val="000000"/>
          <w:sz w:val="22"/>
          <w:szCs w:val="22"/>
        </w:rPr>
        <w:t xml:space="preserve"> </w:t>
      </w:r>
      <w:r w:rsidR="0053140D" w:rsidRPr="00487748">
        <w:rPr>
          <w:rFonts w:asciiTheme="minorBidi" w:hAnsiTheme="minorBidi"/>
          <w:b/>
          <w:bCs/>
          <w:color w:val="000000"/>
          <w:sz w:val="22"/>
          <w:szCs w:val="22"/>
        </w:rPr>
        <w:t xml:space="preserve">STP ,STD ,STR  </w:t>
      </w:r>
    </w:p>
    <w:p w:rsidR="003143CC" w:rsidRDefault="003143CC" w:rsidP="003143CC">
      <w:pPr>
        <w:rPr>
          <w:b/>
          <w:bCs/>
          <w:sz w:val="22"/>
          <w:szCs w:val="22"/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שרות צבאי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</w:p>
    <w:p w:rsidR="00AA6240" w:rsidRPr="00724281" w:rsidRDefault="008C3057" w:rsidP="003143CC">
      <w:pPr>
        <w:rPr>
          <w:rFonts w:asciiTheme="minorBidi" w:hAnsiTheme="minorBidi"/>
          <w:color w:val="000000"/>
          <w:sz w:val="22"/>
          <w:szCs w:val="22"/>
          <w:rtl/>
        </w:rPr>
      </w:pPr>
      <w:r w:rsidRPr="00724281">
        <w:rPr>
          <w:rFonts w:asciiTheme="minorBidi" w:hAnsiTheme="minorBidi" w:hint="cs"/>
          <w:color w:val="000000"/>
          <w:sz w:val="22"/>
          <w:szCs w:val="22"/>
          <w:rtl/>
        </w:rPr>
        <w:t>חי</w:t>
      </w:r>
      <w:r w:rsidR="003143CC" w:rsidRPr="00724281">
        <w:rPr>
          <w:rFonts w:asciiTheme="minorBidi" w:hAnsiTheme="minorBidi" w:hint="cs"/>
          <w:color w:val="000000"/>
          <w:sz w:val="22"/>
          <w:szCs w:val="22"/>
          <w:rtl/>
        </w:rPr>
        <w:t>ל הנדסה- שרות מלא</w:t>
      </w:r>
    </w:p>
    <w:p w:rsidR="007E72AB" w:rsidRPr="00405B39" w:rsidRDefault="003143CC" w:rsidP="00517CD1">
      <w:pPr>
        <w:rPr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שפות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  <w:r w:rsidR="008C3057" w:rsidRPr="008C3057">
        <w:rPr>
          <w:rFonts w:hint="cs"/>
          <w:sz w:val="22"/>
          <w:szCs w:val="22"/>
          <w:rtl/>
        </w:rPr>
        <w:t xml:space="preserve"> </w:t>
      </w:r>
      <w:r w:rsidR="00517CD1">
        <w:rPr>
          <w:rFonts w:hint="cs"/>
          <w:sz w:val="22"/>
          <w:szCs w:val="22"/>
          <w:rtl/>
        </w:rPr>
        <w:t xml:space="preserve">רוסית-שפת אם </w:t>
      </w:r>
      <w:r w:rsidR="006C48A5">
        <w:rPr>
          <w:rFonts w:hint="cs"/>
          <w:sz w:val="22"/>
          <w:szCs w:val="22"/>
          <w:rtl/>
        </w:rPr>
        <w:t xml:space="preserve">, </w:t>
      </w:r>
      <w:r w:rsidR="00E2752E">
        <w:rPr>
          <w:rFonts w:hint="cs"/>
          <w:sz w:val="22"/>
          <w:szCs w:val="22"/>
          <w:rtl/>
        </w:rPr>
        <w:t>עברית-שפת אם,</w:t>
      </w:r>
      <w:r w:rsidR="008C3057">
        <w:rPr>
          <w:rFonts w:hint="cs"/>
          <w:sz w:val="22"/>
          <w:szCs w:val="22"/>
          <w:rtl/>
        </w:rPr>
        <w:t xml:space="preserve"> </w:t>
      </w:r>
      <w:r w:rsidR="00405B39">
        <w:rPr>
          <w:rFonts w:hint="cs"/>
          <w:sz w:val="22"/>
          <w:szCs w:val="22"/>
          <w:rtl/>
        </w:rPr>
        <w:t>אנגלית-טובה מאוד</w:t>
      </w:r>
    </w:p>
    <w:p w:rsidR="004443C9" w:rsidRDefault="00EB18F8" w:rsidP="00EB18F8">
      <w:pPr>
        <w:rPr>
          <w:rtl/>
        </w:rPr>
      </w:pPr>
      <w:r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תחביבים</w:t>
      </w:r>
      <w:r w:rsidRPr="00163295">
        <w:rPr>
          <w:rFonts w:ascii="Arial" w:hAnsi="Arial" w:hint="cs"/>
          <w:bCs/>
          <w:color w:val="1F497D"/>
          <w:sz w:val="22"/>
          <w:szCs w:val="22"/>
          <w:u w:val="single"/>
          <w:rtl/>
        </w:rPr>
        <w:t>:</w:t>
      </w:r>
      <w:r w:rsidRPr="008C3057"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טניס שולחן, קריאת ספרים</w:t>
      </w:r>
    </w:p>
    <w:sectPr w:rsidR="004443C9" w:rsidSect="007E72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22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25" w:rsidRDefault="00BA0A25" w:rsidP="00B85D2B">
      <w:pPr>
        <w:spacing w:after="0" w:line="240" w:lineRule="auto"/>
      </w:pPr>
      <w:r>
        <w:separator/>
      </w:r>
    </w:p>
  </w:endnote>
  <w:endnote w:type="continuationSeparator" w:id="0">
    <w:p w:rsidR="00BA0A25" w:rsidRDefault="00BA0A25" w:rsidP="00B85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78" w:rsidRDefault="0031097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D2B" w:rsidRDefault="00B85D2B">
    <w:pPr>
      <w:pStyle w:val="a5"/>
      <w:rPr>
        <w:rtl/>
      </w:rPr>
    </w:pPr>
  </w:p>
  <w:p w:rsidR="00B85D2B" w:rsidRDefault="00B85D2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78" w:rsidRDefault="003109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25" w:rsidRDefault="00BA0A25" w:rsidP="00B85D2B">
      <w:pPr>
        <w:spacing w:after="0" w:line="240" w:lineRule="auto"/>
      </w:pPr>
      <w:r>
        <w:separator/>
      </w:r>
    </w:p>
  </w:footnote>
  <w:footnote w:type="continuationSeparator" w:id="0">
    <w:p w:rsidR="00BA0A25" w:rsidRDefault="00BA0A25" w:rsidP="00B85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78" w:rsidRDefault="003109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16E" w:rsidRPr="00405B39" w:rsidRDefault="000B616E" w:rsidP="00405B39">
    <w:pPr>
      <w:pStyle w:val="Name"/>
      <w:bidi w:val="0"/>
      <w:ind w:firstLine="0"/>
      <w:jc w:val="left"/>
      <w:rPr>
        <w:color w:val="1F497D"/>
        <w:sz w:val="10"/>
        <w:szCs w:val="10"/>
      </w:rPr>
    </w:pPr>
  </w:p>
  <w:p w:rsidR="00B85D2B" w:rsidRPr="00405B39" w:rsidRDefault="00163295" w:rsidP="000B616E">
    <w:pPr>
      <w:pStyle w:val="Name"/>
      <w:bidi w:val="0"/>
      <w:rPr>
        <w:color w:val="1F497D"/>
        <w:sz w:val="50"/>
        <w:szCs w:val="50"/>
      </w:rPr>
    </w:pPr>
    <w:proofErr w:type="spellStart"/>
    <w:r w:rsidRPr="00405B39">
      <w:rPr>
        <w:rFonts w:hint="cs"/>
        <w:color w:val="1F497D"/>
        <w:sz w:val="50"/>
        <w:szCs w:val="50"/>
        <w:rtl/>
      </w:rPr>
      <w:t>ארינה</w:t>
    </w:r>
    <w:proofErr w:type="spellEnd"/>
    <w:r w:rsidRPr="00405B39">
      <w:rPr>
        <w:rFonts w:hint="cs"/>
        <w:color w:val="1F497D"/>
        <w:sz w:val="50"/>
        <w:szCs w:val="50"/>
        <w:rtl/>
      </w:rPr>
      <w:t xml:space="preserve"> </w:t>
    </w:r>
    <w:proofErr w:type="spellStart"/>
    <w:r w:rsidRPr="00405B39">
      <w:rPr>
        <w:rFonts w:hint="cs"/>
        <w:color w:val="1F497D"/>
        <w:sz w:val="50"/>
        <w:szCs w:val="50"/>
        <w:rtl/>
      </w:rPr>
      <w:t>קזייב</w:t>
    </w:r>
    <w:proofErr w:type="spellEnd"/>
  </w:p>
  <w:p w:rsidR="00B85D2B" w:rsidRDefault="00B85D2B" w:rsidP="00B85D2B">
    <w:pPr>
      <w:pStyle w:val="ae"/>
      <w:jc w:val="center"/>
      <w:rPr>
        <w:b/>
        <w:sz w:val="10"/>
        <w:szCs w:val="10"/>
        <w:rtl/>
      </w:rPr>
    </w:pPr>
    <w:r>
      <w:rPr>
        <w:rFonts w:asciiTheme="minorBidi" w:hAnsiTheme="minorBidi" w:hint="cs"/>
        <w:i/>
        <w:iCs/>
        <w:rtl/>
      </w:rPr>
      <w:t>052</w:t>
    </w:r>
    <w:r w:rsidRPr="00F670B9">
      <w:rPr>
        <w:rFonts w:asciiTheme="minorBidi" w:hAnsiTheme="minorBidi"/>
        <w:i/>
        <w:iCs/>
        <w:rtl/>
      </w:rPr>
      <w:t>-</w:t>
    </w:r>
    <w:r>
      <w:rPr>
        <w:rFonts w:asciiTheme="minorBidi" w:hAnsiTheme="minorBidi" w:hint="cs"/>
        <w:i/>
        <w:iCs/>
        <w:rtl/>
      </w:rPr>
      <w:t>6226288</w:t>
    </w:r>
    <w:r w:rsidRPr="00F670B9">
      <w:rPr>
        <w:rFonts w:asciiTheme="minorBidi" w:hAnsiTheme="minorBidi"/>
        <w:i/>
        <w:iCs/>
        <w:rtl/>
      </w:rPr>
      <w:t xml:space="preserve"> • ראשון לציון • </w:t>
    </w:r>
    <w:hyperlink r:id="rId1" w:history="1">
      <w:r w:rsidR="00310978" w:rsidRPr="001A22F2">
        <w:rPr>
          <w:rStyle w:val="Hyperlink"/>
          <w:rFonts w:asciiTheme="minorBidi" w:hAnsiTheme="minorBidi"/>
        </w:rPr>
        <w:t>arina_e@walla.com</w:t>
      </w:r>
    </w:hyperlink>
  </w:p>
  <w:p w:rsidR="00B85D2B" w:rsidRDefault="00B85D2B" w:rsidP="00B85D2B">
    <w:pPr>
      <w:pStyle w:val="ae"/>
      <w:jc w:val="center"/>
      <w:rPr>
        <w:b/>
        <w:sz w:val="10"/>
        <w:szCs w:val="10"/>
      </w:rPr>
    </w:pPr>
  </w:p>
  <w:p w:rsidR="00B85D2B" w:rsidRPr="008C3057" w:rsidRDefault="00163295" w:rsidP="008C3057">
    <w:pPr>
      <w:pStyle w:val="ae"/>
      <w:jc w:val="center"/>
      <w:rPr>
        <w:sz w:val="32"/>
        <w:szCs w:val="32"/>
        <w:rtl/>
      </w:rPr>
    </w:pPr>
    <w:r>
      <w:rPr>
        <w:rFonts w:ascii="Arial" w:hAnsi="Arial" w:hint="cs"/>
        <w:noProof/>
        <w:sz w:val="32"/>
        <w:szCs w:val="3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-285528</wp:posOffset>
              </wp:positionH>
              <wp:positionV relativeFrom="paragraph">
                <wp:posOffset>200469</wp:posOffset>
              </wp:positionV>
              <wp:extent cx="7205031" cy="0"/>
              <wp:effectExtent l="0" t="0" r="34290" b="19050"/>
              <wp:wrapNone/>
              <wp:docPr id="1" name="מחבר ישר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0503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3766B1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2.5pt,15.8pt" to="544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B85D2B" w:rsidRPr="00B1006B">
      <w:rPr>
        <w:rFonts w:ascii="Arial" w:hAnsi="Arial" w:hint="cs"/>
        <w:sz w:val="32"/>
        <w:szCs w:val="32"/>
        <w:rtl/>
      </w:rPr>
      <w:t xml:space="preserve">מהנדסת </w:t>
    </w:r>
    <w:r w:rsidR="00B85D2B" w:rsidRPr="00B1006B">
      <w:rPr>
        <w:rFonts w:hint="cs"/>
        <w:sz w:val="32"/>
        <w:szCs w:val="32"/>
        <w:rtl/>
      </w:rPr>
      <w:t>בדיקות תוכנה</w:t>
    </w:r>
    <w:r w:rsidR="00A52688">
      <w:rPr>
        <w:rFonts w:hint="cs"/>
        <w:sz w:val="32"/>
        <w:szCs w:val="32"/>
        <w:rtl/>
      </w:rPr>
      <w:t xml:space="preserve"> ונ</w:t>
    </w:r>
    <w:r w:rsidR="00C34BD7">
      <w:rPr>
        <w:rFonts w:hint="cs"/>
        <w:sz w:val="32"/>
        <w:szCs w:val="32"/>
        <w:rtl/>
      </w:rPr>
      <w:t>י</w:t>
    </w:r>
    <w:r w:rsidR="00A52688">
      <w:rPr>
        <w:rFonts w:hint="cs"/>
        <w:sz w:val="32"/>
        <w:szCs w:val="32"/>
        <w:rtl/>
      </w:rPr>
      <w:t>הול תעשייתי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78" w:rsidRDefault="003109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16DA9"/>
    <w:multiLevelType w:val="hybridMultilevel"/>
    <w:tmpl w:val="69382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B2B7B"/>
    <w:multiLevelType w:val="hybridMultilevel"/>
    <w:tmpl w:val="06A40B5E"/>
    <w:lvl w:ilvl="0" w:tplc="69B01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7E8"/>
    <w:multiLevelType w:val="hybridMultilevel"/>
    <w:tmpl w:val="BE2C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055BF"/>
    <w:multiLevelType w:val="hybridMultilevel"/>
    <w:tmpl w:val="7D48B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F6F2D"/>
    <w:multiLevelType w:val="hybridMultilevel"/>
    <w:tmpl w:val="4DC0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87883"/>
    <w:multiLevelType w:val="hybridMultilevel"/>
    <w:tmpl w:val="2A3A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2B"/>
    <w:rsid w:val="000150A4"/>
    <w:rsid w:val="000367BE"/>
    <w:rsid w:val="000612EE"/>
    <w:rsid w:val="00092FF8"/>
    <w:rsid w:val="000B616E"/>
    <w:rsid w:val="00163295"/>
    <w:rsid w:val="00214FC2"/>
    <w:rsid w:val="00286FAC"/>
    <w:rsid w:val="002912F6"/>
    <w:rsid w:val="002D688F"/>
    <w:rsid w:val="00310978"/>
    <w:rsid w:val="003143CC"/>
    <w:rsid w:val="00325F7F"/>
    <w:rsid w:val="003462A0"/>
    <w:rsid w:val="00354F3C"/>
    <w:rsid w:val="00381914"/>
    <w:rsid w:val="003D5284"/>
    <w:rsid w:val="00405B39"/>
    <w:rsid w:val="004443C9"/>
    <w:rsid w:val="00487748"/>
    <w:rsid w:val="0049687D"/>
    <w:rsid w:val="004B4FA7"/>
    <w:rsid w:val="00517CD1"/>
    <w:rsid w:val="0053140D"/>
    <w:rsid w:val="00585899"/>
    <w:rsid w:val="00640F91"/>
    <w:rsid w:val="006436F1"/>
    <w:rsid w:val="00670BFB"/>
    <w:rsid w:val="006C48A5"/>
    <w:rsid w:val="00724281"/>
    <w:rsid w:val="007746C9"/>
    <w:rsid w:val="00796CB2"/>
    <w:rsid w:val="007E72AB"/>
    <w:rsid w:val="0089327F"/>
    <w:rsid w:val="008C3057"/>
    <w:rsid w:val="0097414F"/>
    <w:rsid w:val="009A0D41"/>
    <w:rsid w:val="009C20CA"/>
    <w:rsid w:val="009F04AA"/>
    <w:rsid w:val="00A008C3"/>
    <w:rsid w:val="00A12D96"/>
    <w:rsid w:val="00A32567"/>
    <w:rsid w:val="00A52688"/>
    <w:rsid w:val="00AA6240"/>
    <w:rsid w:val="00AB63CB"/>
    <w:rsid w:val="00B76816"/>
    <w:rsid w:val="00B85D2B"/>
    <w:rsid w:val="00BA0A25"/>
    <w:rsid w:val="00C149AE"/>
    <w:rsid w:val="00C34BD7"/>
    <w:rsid w:val="00C44CAF"/>
    <w:rsid w:val="00C62BAD"/>
    <w:rsid w:val="00C74171"/>
    <w:rsid w:val="00CE1E9D"/>
    <w:rsid w:val="00D37B45"/>
    <w:rsid w:val="00D87763"/>
    <w:rsid w:val="00DA3A26"/>
    <w:rsid w:val="00E22615"/>
    <w:rsid w:val="00E2752E"/>
    <w:rsid w:val="00E83F16"/>
    <w:rsid w:val="00E94BA6"/>
    <w:rsid w:val="00EA5341"/>
    <w:rsid w:val="00EA6175"/>
    <w:rsid w:val="00EB18F8"/>
    <w:rsid w:val="00EC4F04"/>
    <w:rsid w:val="00F152CC"/>
    <w:rsid w:val="00F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2C71FB-624A-4358-AFD7-99AD7DED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FAC"/>
  </w:style>
  <w:style w:type="paragraph" w:styleId="1">
    <w:name w:val="heading 1"/>
    <w:basedOn w:val="a"/>
    <w:next w:val="a"/>
    <w:link w:val="10"/>
    <w:uiPriority w:val="9"/>
    <w:qFormat/>
    <w:rsid w:val="00286F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F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F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F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F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F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rsid w:val="00B85D2B"/>
    <w:pPr>
      <w:spacing w:after="0" w:line="240" w:lineRule="auto"/>
      <w:ind w:hanging="198"/>
      <w:jc w:val="center"/>
    </w:pPr>
    <w:rPr>
      <w:rFonts w:ascii="Tw Cen MT Condensed" w:hAnsi="Tw Cen MT Condensed" w:cs="Times New Roman"/>
      <w:b/>
      <w:bCs/>
      <w:iCs/>
      <w:smallCaps/>
      <w:spacing w:val="20"/>
      <w:sz w:val="60"/>
      <w:szCs w:val="60"/>
    </w:rPr>
  </w:style>
  <w:style w:type="paragraph" w:styleId="a3">
    <w:name w:val="header"/>
    <w:basedOn w:val="a"/>
    <w:link w:val="a4"/>
    <w:uiPriority w:val="99"/>
    <w:unhideWhenUsed/>
    <w:rsid w:val="00B85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5D2B"/>
  </w:style>
  <w:style w:type="paragraph" w:styleId="a5">
    <w:name w:val="footer"/>
    <w:basedOn w:val="a"/>
    <w:link w:val="a6"/>
    <w:uiPriority w:val="99"/>
    <w:unhideWhenUsed/>
    <w:rsid w:val="00B85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5D2B"/>
  </w:style>
  <w:style w:type="character" w:customStyle="1" w:styleId="10">
    <w:name w:val="כותרת 1 תו"/>
    <w:basedOn w:val="a0"/>
    <w:link w:val="1"/>
    <w:uiPriority w:val="9"/>
    <w:rsid w:val="00286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286FA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sid w:val="00286FA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86FAC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כותרת 5 תו"/>
    <w:basedOn w:val="a0"/>
    <w:link w:val="5"/>
    <w:uiPriority w:val="9"/>
    <w:semiHidden/>
    <w:rsid w:val="00286FA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286FA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כותרת 7 תו"/>
    <w:basedOn w:val="a0"/>
    <w:link w:val="7"/>
    <w:uiPriority w:val="9"/>
    <w:semiHidden/>
    <w:rsid w:val="00286FA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כותרת 8 תו"/>
    <w:basedOn w:val="a0"/>
    <w:link w:val="8"/>
    <w:uiPriority w:val="9"/>
    <w:semiHidden/>
    <w:rsid w:val="00286FA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כותרת 9 תו"/>
    <w:basedOn w:val="a0"/>
    <w:link w:val="9"/>
    <w:uiPriority w:val="9"/>
    <w:semiHidden/>
    <w:rsid w:val="00286FA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7">
    <w:name w:val="caption"/>
    <w:basedOn w:val="a"/>
    <w:next w:val="a"/>
    <w:uiPriority w:val="35"/>
    <w:semiHidden/>
    <w:unhideWhenUsed/>
    <w:qFormat/>
    <w:rsid w:val="00286F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8">
    <w:name w:val="Title"/>
    <w:basedOn w:val="a"/>
    <w:next w:val="a"/>
    <w:link w:val="a9"/>
    <w:uiPriority w:val="10"/>
    <w:qFormat/>
    <w:rsid w:val="00286F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9">
    <w:name w:val="כותרת טקסט תו"/>
    <w:basedOn w:val="a0"/>
    <w:link w:val="a8"/>
    <w:uiPriority w:val="10"/>
    <w:rsid w:val="00286FA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286F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b">
    <w:name w:val="כותרת משנה תו"/>
    <w:basedOn w:val="a0"/>
    <w:link w:val="aa"/>
    <w:uiPriority w:val="11"/>
    <w:rsid w:val="00286FAC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uiPriority w:val="22"/>
    <w:qFormat/>
    <w:rsid w:val="00286FAC"/>
    <w:rPr>
      <w:b/>
      <w:bCs/>
    </w:rPr>
  </w:style>
  <w:style w:type="character" w:styleId="ad">
    <w:name w:val="Emphasis"/>
    <w:basedOn w:val="a0"/>
    <w:uiPriority w:val="20"/>
    <w:qFormat/>
    <w:rsid w:val="00286FAC"/>
    <w:rPr>
      <w:i/>
      <w:iCs/>
    </w:rPr>
  </w:style>
  <w:style w:type="paragraph" w:styleId="ae">
    <w:name w:val="No Spacing"/>
    <w:uiPriority w:val="1"/>
    <w:qFormat/>
    <w:rsid w:val="00286FAC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286F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0">
    <w:name w:val="ציטוט תו"/>
    <w:basedOn w:val="a0"/>
    <w:link w:val="af"/>
    <w:uiPriority w:val="29"/>
    <w:rsid w:val="00286FAC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286FA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2">
    <w:name w:val="ציטוט חזק תו"/>
    <w:basedOn w:val="a0"/>
    <w:link w:val="af1"/>
    <w:uiPriority w:val="30"/>
    <w:rsid w:val="00286FA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286FAC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286FAC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286FAC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286FAC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286FAC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286FAC"/>
    <w:pPr>
      <w:outlineLvl w:val="9"/>
    </w:pPr>
  </w:style>
  <w:style w:type="character" w:styleId="Hyperlink">
    <w:name w:val="Hyperlink"/>
    <w:rsid w:val="00B85D2B"/>
    <w:rPr>
      <w:color w:val="0000FF"/>
      <w:u w:val="single"/>
    </w:rPr>
  </w:style>
  <w:style w:type="paragraph" w:styleId="af9">
    <w:name w:val="List Paragraph"/>
    <w:basedOn w:val="a"/>
    <w:uiPriority w:val="99"/>
    <w:qFormat/>
    <w:rsid w:val="00286FAC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A5268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b">
    <w:name w:val="טקסט בלונים תו"/>
    <w:basedOn w:val="a0"/>
    <w:link w:val="afa"/>
    <w:uiPriority w:val="99"/>
    <w:semiHidden/>
    <w:rsid w:val="00A5268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rina_e@walla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3FFD5-E397-4D6F-BDF6-C2A9F101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Kaziev</dc:creator>
  <cp:keywords/>
  <dc:description/>
  <cp:lastModifiedBy>Kaziev</cp:lastModifiedBy>
  <cp:revision>11</cp:revision>
  <cp:lastPrinted>2021-03-19T07:24:00Z</cp:lastPrinted>
  <dcterms:created xsi:type="dcterms:W3CDTF">2021-03-18T07:49:00Z</dcterms:created>
  <dcterms:modified xsi:type="dcterms:W3CDTF">2021-04-21T14:50:00Z</dcterms:modified>
</cp:coreProperties>
</file>