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2562225</wp:posOffset>
            </wp:positionH>
            <wp:positionV relativeFrom="paragraph">
              <wp:posOffset>0</wp:posOffset>
            </wp:positionV>
            <wp:extent cx="667067" cy="933450"/>
            <wp:effectExtent b="0" l="0" r="0" t="0"/>
            <wp:wrapSquare wrapText="bothSides" distB="0" distT="0" distL="0" distR="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67067" cy="933450"/>
                    </a:xfrm>
                    <a:prstGeom prst="rect"/>
                    <a:ln/>
                  </pic:spPr>
                </pic:pic>
              </a:graphicData>
            </a:graphic>
          </wp:anchor>
        </w:drawing>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ind w:right="-359"/>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ind w:right="-359"/>
        <w:jc w:val="center"/>
        <w:rPr>
          <w:rFonts w:ascii="Calibri" w:cs="Calibri" w:eastAsia="Calibri" w:hAnsi="Calibri"/>
          <w:sz w:val="24"/>
          <w:szCs w:val="24"/>
        </w:rPr>
      </w:pPr>
      <w:r w:rsidDel="00000000" w:rsidR="00000000" w:rsidRPr="00000000">
        <w:rPr>
          <w:rFonts w:ascii="Calibri" w:cs="Calibri" w:eastAsia="Calibri" w:hAnsi="Calibri"/>
          <w:b w:val="1"/>
          <w:i w:val="1"/>
          <w:sz w:val="32"/>
          <w:szCs w:val="32"/>
          <w:rtl w:val="0"/>
        </w:rPr>
        <w:t xml:space="preserve">Report on </w:t>
      </w:r>
      <w:r w:rsidDel="00000000" w:rsidR="00000000" w:rsidRPr="00000000">
        <w:rPr>
          <w:rtl w:val="0"/>
        </w:rPr>
      </w:r>
    </w:p>
    <w:p w:rsidR="00000000" w:rsidDel="00000000" w:rsidP="00000000" w:rsidRDefault="00000000" w:rsidRPr="00000000" w14:paraId="00000008">
      <w:pPr>
        <w:spacing w:line="2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right="-299"/>
        <w:jc w:val="center"/>
        <w:rPr>
          <w:rFonts w:ascii="Calibri" w:cs="Calibri" w:eastAsia="Calibri" w:hAnsi="Calibri"/>
          <w:b w:val="1"/>
          <w:color w:val="006fbf"/>
          <w:sz w:val="32"/>
          <w:szCs w:val="32"/>
        </w:rPr>
      </w:pPr>
      <w:r w:rsidDel="00000000" w:rsidR="00000000" w:rsidRPr="00000000">
        <w:rPr>
          <w:rFonts w:ascii="Calibri" w:cs="Calibri" w:eastAsia="Calibri" w:hAnsi="Calibri"/>
          <w:b w:val="1"/>
          <w:color w:val="0008b3"/>
          <w:sz w:val="32"/>
          <w:szCs w:val="32"/>
          <w:rtl w:val="0"/>
        </w:rPr>
        <w:t xml:space="preserve">“</w:t>
      </w:r>
      <w:r w:rsidDel="00000000" w:rsidR="00000000" w:rsidRPr="00000000">
        <w:rPr>
          <w:rFonts w:ascii="Calibri" w:cs="Calibri" w:eastAsia="Calibri" w:hAnsi="Calibri"/>
          <w:sz w:val="32"/>
          <w:szCs w:val="32"/>
          <w:rtl w:val="0"/>
        </w:rPr>
        <w:t xml:space="preserve">Mini Compiler for If-Else and While Constructs in Python</w:t>
      </w:r>
      <w:r w:rsidDel="00000000" w:rsidR="00000000" w:rsidRPr="00000000">
        <w:rPr>
          <w:rFonts w:ascii="Calibri" w:cs="Calibri" w:eastAsia="Calibri" w:hAnsi="Calibri"/>
          <w:b w:val="1"/>
          <w:color w:val="006fbf"/>
          <w:sz w:val="32"/>
          <w:szCs w:val="32"/>
          <w:rtl w:val="0"/>
        </w:rPr>
        <w:t xml:space="preserve">”</w:t>
      </w:r>
    </w:p>
    <w:p w:rsidR="00000000" w:rsidDel="00000000" w:rsidP="00000000" w:rsidRDefault="00000000" w:rsidRPr="00000000" w14:paraId="0000000A">
      <w:pPr>
        <w:spacing w:line="3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right="-359"/>
        <w:jc w:val="center"/>
        <w:rPr>
          <w:rFonts w:ascii="Calibri" w:cs="Calibri" w:eastAsia="Calibri" w:hAnsi="Calibri"/>
          <w:b w:val="1"/>
          <w:i w:val="1"/>
          <w:sz w:val="25"/>
          <w:szCs w:val="25"/>
        </w:rPr>
      </w:pPr>
      <w:r w:rsidDel="00000000" w:rsidR="00000000" w:rsidRPr="00000000">
        <w:rPr>
          <w:rFonts w:ascii="Calibri" w:cs="Calibri" w:eastAsia="Calibri" w:hAnsi="Calibri"/>
          <w:i w:val="1"/>
          <w:sz w:val="25"/>
          <w:szCs w:val="25"/>
          <w:rtl w:val="0"/>
        </w:rPr>
        <w:t xml:space="preserve">Submitted in partial fulfillment of the requirements for </w:t>
      </w:r>
      <w:r w:rsidDel="00000000" w:rsidR="00000000" w:rsidRPr="00000000">
        <w:rPr>
          <w:rFonts w:ascii="Calibri" w:cs="Calibri" w:eastAsia="Calibri" w:hAnsi="Calibri"/>
          <w:b w:val="1"/>
          <w:i w:val="1"/>
          <w:sz w:val="25"/>
          <w:szCs w:val="25"/>
          <w:rtl w:val="0"/>
        </w:rPr>
        <w:t xml:space="preserve">Sem VI </w:t>
      </w:r>
    </w:p>
    <w:p w:rsidR="00000000" w:rsidDel="00000000" w:rsidP="00000000" w:rsidRDefault="00000000" w:rsidRPr="00000000" w14:paraId="0000000C">
      <w:pPr>
        <w:ind w:right="-359"/>
        <w:jc w:val="center"/>
        <w:rPr>
          <w:rFonts w:ascii="Calibri" w:cs="Calibri" w:eastAsia="Calibri" w:hAnsi="Calibri"/>
          <w:i w:val="1"/>
          <w:sz w:val="25"/>
          <w:szCs w:val="25"/>
        </w:rPr>
      </w:pPr>
      <w:r w:rsidDel="00000000" w:rsidR="00000000" w:rsidRPr="00000000">
        <w:rPr>
          <w:rtl w:val="0"/>
        </w:rPr>
      </w:r>
    </w:p>
    <w:p w:rsidR="00000000" w:rsidDel="00000000" w:rsidP="00000000" w:rsidRDefault="00000000" w:rsidRPr="00000000" w14:paraId="0000000D">
      <w:pPr>
        <w:ind w:right="-359"/>
        <w:jc w:val="cente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Compiler Design Laboratory</w:t>
      </w:r>
    </w:p>
    <w:p w:rsidR="00000000" w:rsidDel="00000000" w:rsidP="00000000" w:rsidRDefault="00000000" w:rsidRPr="00000000" w14:paraId="0000000E">
      <w:pPr>
        <w:ind w:right="-359"/>
        <w:jc w:val="center"/>
        <w:rPr>
          <w:rFonts w:ascii="Calibri" w:cs="Calibri" w:eastAsia="Calibri" w:hAnsi="Calibri"/>
          <w:i w:val="1"/>
          <w:sz w:val="25"/>
          <w:szCs w:val="25"/>
        </w:rPr>
      </w:pPr>
      <w:r w:rsidDel="00000000" w:rsidR="00000000" w:rsidRPr="00000000">
        <w:rPr>
          <w:rtl w:val="0"/>
        </w:rPr>
      </w:r>
    </w:p>
    <w:p w:rsidR="00000000" w:rsidDel="00000000" w:rsidP="00000000" w:rsidRDefault="00000000" w:rsidRPr="00000000" w14:paraId="0000000F">
      <w:pPr>
        <w:ind w:right="-379"/>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Bachelor of Technology</w:t>
      </w:r>
    </w:p>
    <w:p w:rsidR="00000000" w:rsidDel="00000000" w:rsidP="00000000" w:rsidRDefault="00000000" w:rsidRPr="00000000" w14:paraId="00000010">
      <w:pPr>
        <w:ind w:right="-379"/>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w:t>
      </w:r>
    </w:p>
    <w:p w:rsidR="00000000" w:rsidDel="00000000" w:rsidP="00000000" w:rsidRDefault="00000000" w:rsidRPr="00000000" w14:paraId="00000011">
      <w:pPr>
        <w:ind w:right="-379"/>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Computer Science &amp; Engineering</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ind w:right="-359"/>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Submitted by:</w:t>
      </w:r>
    </w:p>
    <w:tbl>
      <w:tblPr>
        <w:tblStyle w:val="Table1"/>
        <w:tblW w:w="6063.0" w:type="dxa"/>
        <w:jc w:val="left"/>
        <w:tblInd w:w="188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847"/>
        <w:gridCol w:w="3216"/>
        <w:tblGridChange w:id="0">
          <w:tblGrid>
            <w:gridCol w:w="2847"/>
            <w:gridCol w:w="3216"/>
          </w:tblGrid>
        </w:tblGridChange>
      </w:tblGrid>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&lt;Arindaam Mandal&gt;</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&lt;Siddhant Tripathi&gt;</w:t>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&lt;Nipun Bhat&gt;</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PES1201800274&gt;</w:t>
            </w:r>
          </w:p>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&lt;PES1201800198&gt;</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&lt;PES1201801857&gt;</w:t>
            </w:r>
          </w:p>
        </w:tc>
      </w:tr>
    </w:tbl>
    <w:p w:rsidR="00000000" w:rsidDel="00000000" w:rsidP="00000000" w:rsidRDefault="00000000" w:rsidRPr="00000000" w14:paraId="0000001B">
      <w:pPr>
        <w:ind w:right="-359"/>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ind w:right="-359"/>
        <w:jc w:val="center"/>
        <w:rPr>
          <w:rFonts w:ascii="Calibri" w:cs="Calibri" w:eastAsia="Calibri" w:hAnsi="Calibri"/>
        </w:rPr>
      </w:pPr>
      <w:r w:rsidDel="00000000" w:rsidR="00000000" w:rsidRPr="00000000">
        <w:rPr>
          <w:rFonts w:ascii="Calibri" w:cs="Calibri" w:eastAsia="Calibri" w:hAnsi="Calibri"/>
          <w:i w:val="1"/>
          <w:sz w:val="24"/>
          <w:szCs w:val="24"/>
          <w:rtl w:val="0"/>
        </w:rPr>
        <w:t xml:space="preserve">  Under the guidance of</w:t>
      </w:r>
      <w:r w:rsidDel="00000000" w:rsidR="00000000" w:rsidRPr="00000000">
        <w:rPr>
          <w:rtl w:val="0"/>
        </w:rPr>
      </w:r>
    </w:p>
    <w:p w:rsidR="00000000" w:rsidDel="00000000" w:rsidP="00000000" w:rsidRDefault="00000000" w:rsidRPr="00000000" w14:paraId="0000001D">
      <w:pPr>
        <w:ind w:right="-359"/>
        <w:jc w:val="center"/>
        <w:rPr>
          <w:rFonts w:ascii="Calibri" w:cs="Calibri" w:eastAsia="Calibri" w:hAnsi="Calibri"/>
        </w:rPr>
      </w:pPr>
      <w:r w:rsidDel="00000000" w:rsidR="00000000" w:rsidRPr="00000000">
        <w:rPr>
          <w:rtl w:val="0"/>
        </w:rPr>
      </w:r>
    </w:p>
    <w:tbl>
      <w:tblPr>
        <w:tblStyle w:val="Table2"/>
        <w:tblW w:w="9255.0" w:type="dxa"/>
        <w:jc w:val="left"/>
        <w:tblInd w:w="4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255"/>
        <w:tblGridChange w:id="0">
          <w:tblGrid>
            <w:gridCol w:w="9255"/>
          </w:tblGrid>
        </w:tblGridChange>
      </w:tblGrid>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Preet Kanwal</w:t>
            </w:r>
          </w:p>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Professor</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PES University, Bengaluru</w:t>
            </w:r>
          </w:p>
        </w:tc>
      </w:tr>
    </w:tbl>
    <w:p w:rsidR="00000000" w:rsidDel="00000000" w:rsidP="00000000" w:rsidRDefault="00000000" w:rsidRPr="00000000" w14:paraId="00000021">
      <w:pPr>
        <w:ind w:right="-359"/>
        <w:jc w:val="center"/>
        <w:rPr>
          <w:rFonts w:ascii="Calibri" w:cs="Calibri" w:eastAsia="Calibri" w:hAnsi="Calibri"/>
        </w:rPr>
      </w:pPr>
      <w:r w:rsidDel="00000000" w:rsidR="00000000" w:rsidRPr="00000000">
        <w:rPr>
          <w:rtl w:val="0"/>
        </w:rPr>
      </w:r>
    </w:p>
    <w:p w:rsidR="00000000" w:rsidDel="00000000" w:rsidP="00000000" w:rsidRDefault="00000000" w:rsidRPr="00000000" w14:paraId="00000022">
      <w:pPr>
        <w:ind w:right="-379"/>
        <w:jc w:val="center"/>
        <w:rPr>
          <w:rFonts w:ascii="Calibri" w:cs="Calibri" w:eastAsia="Calibri" w:hAnsi="Calibri"/>
        </w:rPr>
      </w:pPr>
      <w:r w:rsidDel="00000000" w:rsidR="00000000" w:rsidRPr="00000000">
        <w:rPr>
          <w:rtl w:val="0"/>
        </w:rPr>
      </w:r>
    </w:p>
    <w:p w:rsidR="00000000" w:rsidDel="00000000" w:rsidP="00000000" w:rsidRDefault="00000000" w:rsidRPr="00000000" w14:paraId="00000023">
      <w:pPr>
        <w:ind w:right="-379"/>
        <w:jc w:val="center"/>
        <w:rPr>
          <w:rFonts w:ascii="Calibri" w:cs="Calibri" w:eastAsia="Calibri" w:hAnsi="Calibri"/>
          <w:b w:val="1"/>
          <w:color w:val="bf4f4c"/>
          <w:sz w:val="24"/>
          <w:szCs w:val="24"/>
        </w:rPr>
      </w:pPr>
      <w:r w:rsidDel="00000000" w:rsidR="00000000" w:rsidRPr="00000000">
        <w:rPr>
          <w:rFonts w:ascii="Calibri" w:cs="Calibri" w:eastAsia="Calibri" w:hAnsi="Calibri"/>
          <w:b w:val="1"/>
          <w:color w:val="bf4f4c"/>
          <w:sz w:val="24"/>
          <w:szCs w:val="24"/>
          <w:rtl w:val="0"/>
        </w:rPr>
        <w:t xml:space="preserve">January – May 2021</w:t>
      </w:r>
    </w:p>
    <w:p w:rsidR="00000000" w:rsidDel="00000000" w:rsidP="00000000" w:rsidRDefault="00000000" w:rsidRPr="00000000" w14:paraId="00000024">
      <w:pPr>
        <w:ind w:right="-379"/>
        <w:rPr>
          <w:rFonts w:ascii="Calibri" w:cs="Calibri" w:eastAsia="Calibri" w:hAnsi="Calibri"/>
        </w:rPr>
      </w:pPr>
      <w:r w:rsidDel="00000000" w:rsidR="00000000" w:rsidRPr="00000000">
        <w:rPr>
          <w:rtl w:val="0"/>
        </w:rPr>
      </w:r>
    </w:p>
    <w:p w:rsidR="00000000" w:rsidDel="00000000" w:rsidP="00000000" w:rsidRDefault="00000000" w:rsidRPr="00000000" w14:paraId="00000025">
      <w:pPr>
        <w:ind w:right="-379"/>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DEPARTMENT OF COMPUTER SCIENCE AND ENGINEERING</w:t>
      </w:r>
    </w:p>
    <w:p w:rsidR="00000000" w:rsidDel="00000000" w:rsidP="00000000" w:rsidRDefault="00000000" w:rsidRPr="00000000" w14:paraId="00000026">
      <w:pPr>
        <w:ind w:right="-379"/>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FACULTY OF ENGINEERING</w:t>
      </w:r>
    </w:p>
    <w:p w:rsidR="00000000" w:rsidDel="00000000" w:rsidP="00000000" w:rsidRDefault="00000000" w:rsidRPr="00000000" w14:paraId="00000027">
      <w:pPr>
        <w:ind w:right="-379"/>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PES UNIVERSITY</w:t>
      </w:r>
      <w:r w:rsidDel="00000000" w:rsidR="00000000" w:rsidRPr="00000000">
        <w:rPr>
          <w:rtl w:val="0"/>
        </w:rPr>
      </w:r>
    </w:p>
    <w:p w:rsidR="00000000" w:rsidDel="00000000" w:rsidP="00000000" w:rsidRDefault="00000000" w:rsidRPr="00000000" w14:paraId="00000028">
      <w:pPr>
        <w:ind w:right="-379"/>
        <w:jc w:val="cente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(Established under Karnataka Act No. 16 of 2013)</w:t>
      </w:r>
      <w:r w:rsidDel="00000000" w:rsidR="00000000" w:rsidRPr="00000000">
        <w:rPr>
          <w:rtl w:val="0"/>
        </w:rPr>
      </w:r>
    </w:p>
    <w:p w:rsidR="00000000" w:rsidDel="00000000" w:rsidP="00000000" w:rsidRDefault="00000000" w:rsidRPr="00000000" w14:paraId="00000029">
      <w:pPr>
        <w:ind w:right="-379"/>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100ft Ring Road, Bengaluru – 560 085, Karnataka, India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2225" cy="22225"/>
                <wp:effectExtent b="0" l="0" r="0" t="0"/>
                <wp:wrapNone/>
                <wp:docPr id="5" name=""/>
                <a:graphic>
                  <a:graphicData uri="http://schemas.microsoft.com/office/word/2010/wordprocessingShape">
                    <wps:wsp>
                      <wps:cNvCnPr/>
                      <wps:spPr>
                        <a:xfrm>
                          <a:off x="2261488" y="3780000"/>
                          <a:ext cx="616902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2225" cy="22225"/>
                <wp:effectExtent b="0" l="0" r="0" t="0"/>
                <wp:wrapNone/>
                <wp:docPr id="5"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2A">
      <w:pPr>
        <w:ind w:right="-379"/>
        <w:jc w:val="center"/>
        <w:rPr>
          <w:rFonts w:ascii="Calibri" w:cs="Calibri" w:eastAsia="Calibri" w:hAnsi="Calibri"/>
          <w:b w:val="1"/>
          <w:sz w:val="28"/>
          <w:szCs w:val="28"/>
        </w:rPr>
      </w:pPr>
      <w:r w:rsidDel="00000000" w:rsidR="00000000" w:rsidRPr="00000000">
        <w:rPr>
          <w:rFonts w:ascii="Calibri" w:cs="Calibri" w:eastAsia="Calibri" w:hAnsi="Calibri"/>
          <w:b w:val="1"/>
          <w:sz w:val="32"/>
          <w:szCs w:val="32"/>
          <w:rtl w:val="0"/>
        </w:rPr>
        <w:t xml:space="preserve">TABLE OF CONTENTS</w:t>
      </w:r>
      <w:r w:rsidDel="00000000" w:rsidR="00000000" w:rsidRPr="00000000">
        <w:rPr>
          <w:rtl w:val="0"/>
        </w:rPr>
      </w:r>
    </w:p>
    <w:p w:rsidR="00000000" w:rsidDel="00000000" w:rsidP="00000000" w:rsidRDefault="00000000" w:rsidRPr="00000000" w14:paraId="0000002B">
      <w:pPr>
        <w:tabs>
          <w:tab w:val="left" w:pos="540"/>
        </w:tabs>
        <w:rPr>
          <w:rFonts w:ascii="Calibri" w:cs="Calibri" w:eastAsia="Calibri" w:hAnsi="Calibri"/>
          <w:b w:val="1"/>
          <w:sz w:val="28"/>
          <w:szCs w:val="28"/>
        </w:rPr>
      </w:pPr>
      <w:r w:rsidDel="00000000" w:rsidR="00000000" w:rsidRPr="00000000">
        <w:rPr>
          <w:rtl w:val="0"/>
        </w:rPr>
      </w:r>
    </w:p>
    <w:tbl>
      <w:tblPr>
        <w:tblStyle w:val="Table3"/>
        <w:tblW w:w="97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25"/>
        <w:gridCol w:w="7380"/>
        <w:gridCol w:w="1260"/>
        <w:tblGridChange w:id="0">
          <w:tblGrid>
            <w:gridCol w:w="1125"/>
            <w:gridCol w:w="7380"/>
            <w:gridCol w:w="1260"/>
          </w:tblGrid>
        </w:tblGridChange>
      </w:tblGrid>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Chapter No.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Title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Page No.</w:t>
            </w:r>
          </w:p>
        </w:tc>
      </w:tr>
      <w:tr>
        <w:trPr>
          <w:trHeight w:val="851.953125" w:hRule="atLeast"/>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F">
            <w:pPr>
              <w:numPr>
                <w:ilvl w:val="0"/>
                <w:numId w:val="8"/>
              </w:numPr>
              <w:ind w:left="720" w:hanging="360"/>
              <w:jc w:val="center"/>
              <w:rPr>
                <w:rFonts w:ascii="Arial" w:cs="Arial" w:eastAsia="Arial" w:hAnsi="Arial"/>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 (Mini-Compiler is built for which language. Provide sample input and output of your project)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03</w:t>
            </w:r>
          </w:p>
        </w:tc>
      </w:tr>
      <w:tr>
        <w:trPr>
          <w:trHeight w:val="1035" w:hRule="atLeast"/>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2">
            <w:pPr>
              <w:numPr>
                <w:ilvl w:val="0"/>
                <w:numId w:val="8"/>
              </w:numPr>
              <w:ind w:left="720" w:hanging="360"/>
              <w:jc w:val="center"/>
              <w:rPr>
                <w:rFonts w:ascii="Arial" w:cs="Arial" w:eastAsia="Arial" w:hAnsi="Arial"/>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ARCHITECTURE OF LANGUAGE:</w:t>
            </w:r>
          </w:p>
          <w:p w:rsidR="00000000" w:rsidDel="00000000" w:rsidP="00000000" w:rsidRDefault="00000000" w:rsidRPr="00000000" w14:paraId="00000034">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What all have you handled in terms of syntax and semantics for the chosen language.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04</w:t>
            </w:r>
          </w:p>
        </w:tc>
      </w:tr>
      <w:tr>
        <w:trPr>
          <w:trHeight w:val="495" w:hRule="atLeast"/>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6">
            <w:pPr>
              <w:numPr>
                <w:ilvl w:val="0"/>
                <w:numId w:val="8"/>
              </w:numPr>
              <w:ind w:left="720" w:hanging="360"/>
              <w:jc w:val="center"/>
              <w:rPr>
                <w:rFonts w:ascii="Arial" w:cs="Arial" w:eastAsia="Arial" w:hAnsi="Arial"/>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LITERATURE SURVEY (if any paper referred or link used)</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05</w:t>
            </w:r>
          </w:p>
        </w:tc>
      </w:tr>
      <w:tr>
        <w:trPr>
          <w:trHeight w:val="840" w:hRule="atLeast"/>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9">
            <w:pPr>
              <w:numPr>
                <w:ilvl w:val="0"/>
                <w:numId w:val="8"/>
              </w:numPr>
              <w:ind w:left="720" w:hanging="360"/>
              <w:jc w:val="center"/>
              <w:rPr>
                <w:rFonts w:ascii="Arial" w:cs="Arial" w:eastAsia="Arial" w:hAnsi="Arial"/>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CONTEXT FREE GRAMMAR (which you used to implement your project)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06</w:t>
            </w:r>
          </w:p>
        </w:tc>
      </w:tr>
      <w:tr>
        <w:trPr>
          <w:trHeight w:val="2216.8359375" w:hRule="atLeast"/>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C">
            <w:pPr>
              <w:numPr>
                <w:ilvl w:val="0"/>
                <w:numId w:val="8"/>
              </w:numPr>
              <w:ind w:left="720" w:hanging="360"/>
              <w:jc w:val="center"/>
              <w:rPr>
                <w:rFonts w:ascii="Arial" w:cs="Arial" w:eastAsia="Arial" w:hAnsi="Arial"/>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DESIGN STRATEGY (used to implement the following)</w:t>
            </w:r>
          </w:p>
          <w:p w:rsidR="00000000" w:rsidDel="00000000" w:rsidP="00000000" w:rsidRDefault="00000000" w:rsidRPr="00000000" w14:paraId="0000003E">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SYMBOL TABLE CREATION</w:t>
            </w:r>
          </w:p>
          <w:p w:rsidR="00000000" w:rsidDel="00000000" w:rsidP="00000000" w:rsidRDefault="00000000" w:rsidRPr="00000000" w14:paraId="0000003F">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INTERMEDIATE CODE GENERATION</w:t>
            </w:r>
          </w:p>
          <w:p w:rsidR="00000000" w:rsidDel="00000000" w:rsidP="00000000" w:rsidRDefault="00000000" w:rsidRPr="00000000" w14:paraId="00000040">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CODE OPTIMIZATION</w:t>
            </w:r>
          </w:p>
          <w:p w:rsidR="00000000" w:rsidDel="00000000" w:rsidP="00000000" w:rsidRDefault="00000000" w:rsidRPr="00000000" w14:paraId="00000041">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ERROR HANDLING</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07</w:t>
            </w:r>
          </w:p>
        </w:tc>
      </w:tr>
      <w:tr>
        <w:trPr>
          <w:trHeight w:val="2873.7890625" w:hRule="atLeast"/>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3">
            <w:pPr>
              <w:numPr>
                <w:ilvl w:val="0"/>
                <w:numId w:val="8"/>
              </w:numPr>
              <w:ind w:left="720" w:hanging="360"/>
              <w:jc w:val="center"/>
              <w:rPr>
                <w:rFonts w:ascii="Arial" w:cs="Arial" w:eastAsia="Arial" w:hAnsi="Arial"/>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IMPLEMENTATION DETAILS (TOOL AND DATA STRUCTURES USED in order to implement the following):</w:t>
            </w:r>
          </w:p>
          <w:p w:rsidR="00000000" w:rsidDel="00000000" w:rsidP="00000000" w:rsidRDefault="00000000" w:rsidRPr="00000000" w14:paraId="00000045">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SYMBOL TABLE CREATION</w:t>
            </w:r>
          </w:p>
          <w:p w:rsidR="00000000" w:rsidDel="00000000" w:rsidP="00000000" w:rsidRDefault="00000000" w:rsidRPr="00000000" w14:paraId="00000046">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INTERMEDIATE CODE GENERATION</w:t>
            </w:r>
          </w:p>
          <w:p w:rsidR="00000000" w:rsidDel="00000000" w:rsidP="00000000" w:rsidRDefault="00000000" w:rsidRPr="00000000" w14:paraId="00000047">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CODE OPTIMIZATION</w:t>
            </w:r>
          </w:p>
          <w:p w:rsidR="00000000" w:rsidDel="00000000" w:rsidP="00000000" w:rsidRDefault="00000000" w:rsidRPr="00000000" w14:paraId="00000048">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ERROR HANDLING </w:t>
            </w:r>
          </w:p>
          <w:p w:rsidR="00000000" w:rsidDel="00000000" w:rsidP="00000000" w:rsidRDefault="00000000" w:rsidRPr="00000000" w14:paraId="00000049">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instructions on how to build and run your program.</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09</w:t>
            </w:r>
          </w:p>
        </w:tc>
      </w:tr>
      <w:tr>
        <w:trPr>
          <w:trHeight w:val="555" w:hRule="atLeast"/>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B">
            <w:pPr>
              <w:numPr>
                <w:ilvl w:val="0"/>
                <w:numId w:val="8"/>
              </w:numPr>
              <w:ind w:left="720" w:hanging="360"/>
              <w:jc w:val="center"/>
              <w:rPr>
                <w:rFonts w:ascii="Arial" w:cs="Arial" w:eastAsia="Arial" w:hAnsi="Arial"/>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sz w:val="24"/>
                <w:szCs w:val="24"/>
                <w:rtl w:val="0"/>
              </w:rPr>
              <w:t xml:space="preserve">RESULTS AND </w:t>
            </w:r>
            <w:r w:rsidDel="00000000" w:rsidR="00000000" w:rsidRPr="00000000">
              <w:rPr>
                <w:rFonts w:ascii="Arial" w:cs="Arial" w:eastAsia="Arial" w:hAnsi="Arial"/>
                <w:sz w:val="24"/>
                <w:szCs w:val="24"/>
                <w:highlight w:val="white"/>
                <w:rtl w:val="0"/>
              </w:rPr>
              <w:t xml:space="preserve">possible shortcomings of your Mini-Compiler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w:t>
            </w:r>
          </w:p>
        </w:tc>
      </w:tr>
      <w:tr>
        <w:trPr>
          <w:trHeight w:val="465" w:hRule="atLeast"/>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E">
            <w:pPr>
              <w:numPr>
                <w:ilvl w:val="0"/>
                <w:numId w:val="8"/>
              </w:numPr>
              <w:ind w:left="720" w:hanging="360"/>
              <w:jc w:val="center"/>
              <w:rPr>
                <w:rFonts w:ascii="Arial" w:cs="Arial" w:eastAsia="Arial" w:hAnsi="Arial"/>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SNAPSHOTS (of different outputs)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w:t>
            </w:r>
          </w:p>
        </w:tc>
      </w:tr>
      <w:tr>
        <w:trPr>
          <w:trHeight w:val="540" w:hRule="atLeast"/>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1">
            <w:pPr>
              <w:numPr>
                <w:ilvl w:val="0"/>
                <w:numId w:val="8"/>
              </w:numPr>
              <w:ind w:left="720" w:hanging="360"/>
              <w:jc w:val="center"/>
              <w:rPr>
                <w:rFonts w:ascii="Arial" w:cs="Arial" w:eastAsia="Arial" w:hAnsi="Arial"/>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t xml:space="preserve">CONCLUSIONS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19</w:t>
            </w:r>
          </w:p>
        </w:tc>
      </w:tr>
      <w:tr>
        <w:trPr>
          <w:trHeight w:val="400" w:hRule="atLeast"/>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4">
            <w:pPr>
              <w:numPr>
                <w:ilvl w:val="0"/>
                <w:numId w:val="8"/>
              </w:numPr>
              <w:ind w:left="720" w:hanging="360"/>
              <w:jc w:val="center"/>
              <w:rPr>
                <w:rFonts w:ascii="Arial" w:cs="Arial" w:eastAsia="Arial" w:hAnsi="Arial"/>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FURTHER ENHANCEMENTS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19</w:t>
            </w:r>
          </w:p>
        </w:tc>
      </w:tr>
      <w:tr>
        <w:trPr>
          <w:trHeight w:val="400" w:hRule="atLeast"/>
        </w:trPr>
        <w:tc>
          <w:tcPr>
            <w:gridSpan w:val="2"/>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REFERENCES/BIBLIOGRAPHY</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9">
            <w:pPr>
              <w:jc w:val="center"/>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5A">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05B">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Mini Compiler is Built for Python and handles the If-Elif-Else and the While Constructs.</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238500" cy="2733675"/>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2385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87060" cy="6464300"/>
            <wp:effectExtent b="0" l="0" r="0" t="0"/>
            <wp:docPr id="1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68706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5">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6">
      <w:pPr>
        <w:ind w:left="1440" w:firstLine="720"/>
        <w:jc w:val="left"/>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ARCHITECTURE OF THE LANGUAGE</w:t>
      </w:r>
    </w:p>
    <w:p w:rsidR="00000000" w:rsidDel="00000000" w:rsidP="00000000" w:rsidRDefault="00000000" w:rsidRPr="00000000" w14:paraId="00000067">
      <w:pPr>
        <w:rPr>
          <w:rFonts w:ascii="Calibri" w:cs="Calibri" w:eastAsia="Calibri" w:hAnsi="Calibri"/>
          <w:sz w:val="45"/>
          <w:szCs w:val="45"/>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has a very flexible syntax and we have tried to incorporate as much as possible from our experience of using python into the grammar. We have not taken care of semicolons, so a semicolon will result in an error while parsing. All lines of code terminate upon seeing a newline character. We have taken care of the following:</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a"/>
          <w:sz w:val="24"/>
          <w:szCs w:val="24"/>
          <w:shd w:fill="auto" w:val="clear"/>
          <w:vertAlign w:val="baseline"/>
        </w:rPr>
      </w:pPr>
      <w:r w:rsidDel="00000000" w:rsidR="00000000" w:rsidRPr="00000000">
        <w:rPr>
          <w:rFonts w:ascii="Calibri" w:cs="Calibri" w:eastAsia="Calibri" w:hAnsi="Calibri"/>
          <w:i w:val="0"/>
          <w:smallCaps w:val="0"/>
          <w:strike w:val="0"/>
          <w:color w:val="00000a"/>
          <w:sz w:val="24"/>
          <w:szCs w:val="24"/>
          <w:u w:val="none"/>
          <w:shd w:fill="auto" w:val="clear"/>
          <w:vertAlign w:val="baseline"/>
          <w:rtl w:val="0"/>
        </w:rPr>
        <w:t xml:space="preserve">If-Elif-Else and While constructs</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a"/>
          <w:sz w:val="24"/>
          <w:szCs w:val="24"/>
          <w:shd w:fill="auto" w:val="clear"/>
          <w:vertAlign w:val="baseline"/>
        </w:rPr>
      </w:pPr>
      <w:r w:rsidDel="00000000" w:rsidR="00000000" w:rsidRPr="00000000">
        <w:rPr>
          <w:rFonts w:ascii="Calibri" w:cs="Calibri" w:eastAsia="Calibri" w:hAnsi="Calibri"/>
          <w:i w:val="0"/>
          <w:smallCaps w:val="0"/>
          <w:strike w:val="0"/>
          <w:color w:val="00000a"/>
          <w:sz w:val="24"/>
          <w:szCs w:val="24"/>
          <w:u w:val="none"/>
          <w:shd w:fill="auto" w:val="clear"/>
          <w:vertAlign w:val="baseline"/>
          <w:rtl w:val="0"/>
        </w:rPr>
        <w:t xml:space="preserve">Print Statements</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a"/>
          <w:sz w:val="24"/>
          <w:szCs w:val="24"/>
          <w:shd w:fill="auto" w:val="clear"/>
          <w:vertAlign w:val="baseline"/>
        </w:rPr>
      </w:pPr>
      <w:r w:rsidDel="00000000" w:rsidR="00000000" w:rsidRPr="00000000">
        <w:rPr>
          <w:rFonts w:ascii="Calibri" w:cs="Calibri" w:eastAsia="Calibri" w:hAnsi="Calibri"/>
          <w:i w:val="0"/>
          <w:smallCaps w:val="0"/>
          <w:strike w:val="0"/>
          <w:color w:val="00000a"/>
          <w:sz w:val="24"/>
          <w:szCs w:val="24"/>
          <w:u w:val="none"/>
          <w:shd w:fill="auto" w:val="clear"/>
          <w:vertAlign w:val="baseline"/>
          <w:rtl w:val="0"/>
        </w:rPr>
        <w:t xml:space="preserve">All arithmetic operators </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a"/>
          <w:sz w:val="24"/>
          <w:szCs w:val="24"/>
          <w:shd w:fill="auto" w:val="clear"/>
          <w:vertAlign w:val="baseline"/>
        </w:rPr>
      </w:pPr>
      <w:r w:rsidDel="00000000" w:rsidR="00000000" w:rsidRPr="00000000">
        <w:rPr>
          <w:rFonts w:ascii="Calibri" w:cs="Calibri" w:eastAsia="Calibri" w:hAnsi="Calibri"/>
          <w:i w:val="0"/>
          <w:smallCaps w:val="0"/>
          <w:strike w:val="0"/>
          <w:color w:val="00000a"/>
          <w:sz w:val="24"/>
          <w:szCs w:val="24"/>
          <w:u w:val="none"/>
          <w:shd w:fill="auto" w:val="clear"/>
          <w:vertAlign w:val="baseline"/>
          <w:rtl w:val="0"/>
        </w:rPr>
        <w:t xml:space="preserve">All Boolean operators except standalone ‘!’ (“!=” is taken care of)</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a"/>
          <w:sz w:val="24"/>
          <w:szCs w:val="24"/>
          <w:shd w:fill="auto" w:val="clear"/>
          <w:vertAlign w:val="baseline"/>
        </w:rPr>
      </w:pPr>
      <w:r w:rsidDel="00000000" w:rsidR="00000000" w:rsidRPr="00000000">
        <w:rPr>
          <w:rFonts w:ascii="Calibri" w:cs="Calibri" w:eastAsia="Calibri" w:hAnsi="Calibri"/>
          <w:i w:val="0"/>
          <w:smallCaps w:val="0"/>
          <w:strike w:val="0"/>
          <w:color w:val="00000a"/>
          <w:sz w:val="24"/>
          <w:szCs w:val="24"/>
          <w:u w:val="none"/>
          <w:shd w:fill="auto" w:val="clear"/>
          <w:vertAlign w:val="baseline"/>
          <w:rtl w:val="0"/>
        </w:rPr>
        <w:t xml:space="preserve">Single Line Comments (#)</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a"/>
          <w:sz w:val="24"/>
          <w:szCs w:val="24"/>
          <w:u w:val="none"/>
          <w:shd w:fill="auto" w:val="clear"/>
          <w:vertAlign w:val="baseline"/>
          <w:rtl w:val="0"/>
        </w:rPr>
        <w:t xml:space="preserve">Multi Comment Line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Integers</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Floating Point Number</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73">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74">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75">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76">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77">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78">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79">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7A">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7B">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7C">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7D">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7E">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7F">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80">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81">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82">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83">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84">
      <w:pPr>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Literature Survey</w:t>
      </w:r>
    </w:p>
    <w:p w:rsidR="00000000" w:rsidDel="00000000" w:rsidP="00000000" w:rsidRDefault="00000000" w:rsidRPr="00000000" w14:paraId="00000085">
      <w:pPr>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Bison Documentation:</w:t>
      </w:r>
      <w:r w:rsidDel="00000000" w:rsidR="00000000" w:rsidRPr="00000000">
        <w:rPr>
          <w:rFonts w:ascii="Calibri" w:cs="Calibri" w:eastAsia="Calibri" w:hAnsi="Calibri"/>
          <w:sz w:val="24"/>
          <w:szCs w:val="24"/>
          <w:rtl w:val="0"/>
        </w:rPr>
        <w:t xml:space="preserve"> </w:t>
      </w:r>
      <w:hyperlink r:id="rId11">
        <w:r w:rsidDel="00000000" w:rsidR="00000000" w:rsidRPr="00000000">
          <w:rPr>
            <w:rFonts w:ascii="Calibri" w:cs="Calibri" w:eastAsia="Calibri" w:hAnsi="Calibri"/>
            <w:color w:val="000000"/>
            <w:sz w:val="24"/>
            <w:szCs w:val="24"/>
            <w:u w:val="single"/>
            <w:rtl w:val="0"/>
          </w:rPr>
          <w:t xml:space="preserve">https://www.gnu.org/software/bison/manual</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87">
      <w:pPr>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Javatpoint: </w:t>
      </w:r>
      <w:hyperlink r:id="rId12">
        <w:r w:rsidDel="00000000" w:rsidR="00000000" w:rsidRPr="00000000">
          <w:rPr>
            <w:rFonts w:ascii="Calibri" w:cs="Calibri" w:eastAsia="Calibri" w:hAnsi="Calibri"/>
            <w:color w:val="000000"/>
            <w:sz w:val="24"/>
            <w:szCs w:val="24"/>
            <w:u w:val="single"/>
            <w:rtl w:val="0"/>
          </w:rPr>
          <w:t xml:space="preserve">https://www.javatpoint.com/lex</w:t>
        </w:r>
      </w:hyperlink>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8B">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8C">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8D">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8E">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8F">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0">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1">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2">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3">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4">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5">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6">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7">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8">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9">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A">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B">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C">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D">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E">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F">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A0">
      <w:pPr>
        <w:jc w:val="left"/>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A1">
      <w:pPr>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The Context Free Grammar</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Grammar</w:t>
        <w:tab/>
        <w:tab/>
        <w:t xml:space="preserve">Expression</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StartDebugger          StartParse;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constant                   T_Number T_String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term                          T_ID| constant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StartParse                finalStatements StartParse| T_EndOfFile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Expressions             arith_exp | bool_exp ;</w:t>
        <w:tab/>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basic_stmt             </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break_stmt | import_stmt | assign_stmt | Expressions | </w:t>
        <w:tab/>
        <w:tab/>
        <w:t xml:space="preserve">                      print_stmt;</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arith_exp                  term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 xml:space="preserve">           | arith_exp  T_Arop  arith_exp</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|T_OP arith_exp T_CP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bool_exp                 T_Binary</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 xml:space="preserve">          | T_OP bool_exp T_CP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 xml:space="preserve">          | arith_exp T_Relop arith_exp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 | bool_exp T_andor bool_exp</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 | T_Not bool_exp</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 | Expressions T_eq Expressions;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import_stmt </w:t>
        <w:tab/>
        <w:t xml:space="preserve"> T_Import T_ID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break_stmt </w:t>
        <w:tab/>
        <w:t xml:space="preserve"> T_Break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assign_stmt </w:t>
        <w:tab/>
        <w:t xml:space="preserve"> T_ID T_EQL value;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value                     Expressions|func_call</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print_stmt </w:t>
        <w:tab/>
        <w:tab/>
        <w:t xml:space="preserve">   T_Print T_OP Recur T_CP;</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400" w:right="0" w:hanging="240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finalStatements </w:t>
        <w:tab/>
        <w:t xml:space="preserve">basic_stmt T_NL | cmpd_stmt | func_def|      func_call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Recur</w:t>
        <w:tab/>
        <w:tab/>
        <w:t xml:space="preserve">   Expressions Recur| T_Comma Expressions Recur|;</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cmpd_stmt </w:t>
        <w:tab/>
        <w:t xml:space="preserve">   if_stmt | while_stmt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if_stmt </w:t>
        <w:tab/>
        <w:tab/>
        <w:t xml:space="preserve">   T_If bool_exp T_Cln T_NL T_id finalStatements </w:t>
        <w:tab/>
        <w:tab/>
        <w:tab/>
        <w:t xml:space="preserve">   suite elif_stmts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elif_stmts </w:t>
        <w:tab/>
        <w:tab/>
        <w:t xml:space="preserve">   T_Elif bool_exp T_Cln T_NL T_id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21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finalStatements </w:t>
        <w:tab/>
        <w:t xml:space="preserve">   suite elif_stmts |T_Else T_Cln T_NL T_id           finalStatements suite try|finalStatements;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try: </w:t>
        <w:tab/>
        <w:tab/>
        <w:tab/>
        <w:t xml:space="preserve">   finalStatements|;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suite: </w:t>
        <w:tab/>
        <w:tab/>
        <w:t xml:space="preserve">   T_ND finalStatements suite|T_DD</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while_stmt </w:t>
        <w:tab/>
        <w:t xml:space="preserve">   T_While bool_exp T_Cln T_NL T_id </w:t>
        <w:tab/>
        <w:tab/>
        <w:tab/>
        <w:tab/>
        <w:tab/>
        <w:t xml:space="preserve">   finalStatements suite;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args_list </w:t>
        <w:tab/>
        <w:tab/>
        <w:t xml:space="preserve">   T_ID T_Comma args_list | T_ID |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func_def </w:t>
        <w:tab/>
        <w:tab/>
        <w:t xml:space="preserve">   T_Def T_ID T_OP args_list T_CP T_Cln T_NL </w:t>
        <w:tab/>
        <w:tab/>
        <w:tab/>
        <w:t xml:space="preserve">   T_id finalStatements suite;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func_call               T_ID T_OP args_list T_CP T_NL;</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Design Strategy</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Symbol Table Generation: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symbol table is stored in a </w:t>
      </w:r>
      <w:r w:rsidDel="00000000" w:rsidR="00000000" w:rsidRPr="00000000">
        <w:rPr>
          <w:rFonts w:ascii="Calibri" w:cs="Calibri" w:eastAsia="Calibri" w:hAnsi="Calibri"/>
          <w:color w:val="000000"/>
          <w:sz w:val="24"/>
          <w:szCs w:val="24"/>
          <w:rtl w:val="0"/>
        </w:rPr>
        <w:t xml:space="preserve">structure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named record which is represented as below:</w:t>
      </w:r>
    </w:p>
    <w:p w:rsidR="00000000" w:rsidDel="00000000" w:rsidP="00000000" w:rsidRDefault="00000000" w:rsidRPr="00000000" w14:paraId="000000CB">
      <w:pPr>
        <w:shd w:fill="1e1e1e" w:val="clear"/>
        <w:rPr>
          <w:rFonts w:ascii="Calibri" w:cs="Calibri" w:eastAsia="Calibri" w:hAnsi="Calibri"/>
          <w:color w:val="d4d4d4"/>
          <w:sz w:val="24"/>
          <w:szCs w:val="24"/>
        </w:rPr>
      </w:pPr>
      <w:r w:rsidDel="00000000" w:rsidR="00000000" w:rsidRPr="00000000">
        <w:rPr>
          <w:rFonts w:ascii="Calibri" w:cs="Calibri" w:eastAsia="Calibri" w:hAnsi="Calibri"/>
          <w:color w:val="569cd6"/>
          <w:sz w:val="24"/>
          <w:szCs w:val="24"/>
          <w:rtl w:val="0"/>
        </w:rPr>
        <w:t xml:space="preserve">typedef</w:t>
      </w:r>
      <w:r w:rsidDel="00000000" w:rsidR="00000000" w:rsidRPr="00000000">
        <w:rPr>
          <w:rFonts w:ascii="Calibri" w:cs="Calibri" w:eastAsia="Calibri" w:hAnsi="Calibri"/>
          <w:color w:val="d4d4d4"/>
          <w:sz w:val="24"/>
          <w:szCs w:val="24"/>
          <w:rtl w:val="0"/>
        </w:rPr>
        <w:t xml:space="preserve"> </w:t>
      </w:r>
      <w:r w:rsidDel="00000000" w:rsidR="00000000" w:rsidRPr="00000000">
        <w:rPr>
          <w:rFonts w:ascii="Calibri" w:cs="Calibri" w:eastAsia="Calibri" w:hAnsi="Calibri"/>
          <w:color w:val="569cd6"/>
          <w:sz w:val="24"/>
          <w:szCs w:val="24"/>
          <w:rtl w:val="0"/>
        </w:rPr>
        <w:t xml:space="preserve">struct</w:t>
      </w:r>
      <w:r w:rsidDel="00000000" w:rsidR="00000000" w:rsidRPr="00000000">
        <w:rPr>
          <w:rFonts w:ascii="Calibri" w:cs="Calibri" w:eastAsia="Calibri" w:hAnsi="Calibri"/>
          <w:color w:val="d4d4d4"/>
          <w:sz w:val="24"/>
          <w:szCs w:val="24"/>
          <w:rtl w:val="0"/>
        </w:rPr>
        <w:t xml:space="preserve"> record</w:t>
      </w:r>
    </w:p>
    <w:p w:rsidR="00000000" w:rsidDel="00000000" w:rsidP="00000000" w:rsidRDefault="00000000" w:rsidRPr="00000000" w14:paraId="000000CC">
      <w:pPr>
        <w:shd w:fill="1e1e1e" w:val="clear"/>
        <w:rPr>
          <w:rFonts w:ascii="Calibri" w:cs="Calibri" w:eastAsia="Calibri" w:hAnsi="Calibri"/>
          <w:color w:val="d4d4d4"/>
          <w:sz w:val="24"/>
          <w:szCs w:val="24"/>
        </w:rPr>
      </w:pPr>
      <w:r w:rsidDel="00000000" w:rsidR="00000000" w:rsidRPr="00000000">
        <w:rPr>
          <w:rFonts w:ascii="Calibri" w:cs="Calibri" w:eastAsia="Calibri" w:hAnsi="Calibri"/>
          <w:color w:val="d4d4d4"/>
          <w:sz w:val="24"/>
          <w:szCs w:val="24"/>
          <w:rtl w:val="0"/>
        </w:rPr>
        <w:t xml:space="preserve">    {</w:t>
      </w:r>
    </w:p>
    <w:p w:rsidR="00000000" w:rsidDel="00000000" w:rsidP="00000000" w:rsidRDefault="00000000" w:rsidRPr="00000000" w14:paraId="000000CD">
      <w:pPr>
        <w:shd w:fill="1e1e1e" w:val="clear"/>
        <w:rPr>
          <w:rFonts w:ascii="Calibri" w:cs="Calibri" w:eastAsia="Calibri" w:hAnsi="Calibri"/>
          <w:color w:val="d4d4d4"/>
          <w:sz w:val="24"/>
          <w:szCs w:val="24"/>
        </w:rPr>
      </w:pPr>
      <w:r w:rsidDel="00000000" w:rsidR="00000000" w:rsidRPr="00000000">
        <w:rPr>
          <w:rFonts w:ascii="Calibri" w:cs="Calibri" w:eastAsia="Calibri" w:hAnsi="Calibri"/>
          <w:color w:val="d4d4d4"/>
          <w:sz w:val="24"/>
          <w:szCs w:val="24"/>
          <w:rtl w:val="0"/>
        </w:rPr>
        <w:t xml:space="preserve">        char *type;</w:t>
      </w:r>
    </w:p>
    <w:p w:rsidR="00000000" w:rsidDel="00000000" w:rsidP="00000000" w:rsidRDefault="00000000" w:rsidRPr="00000000" w14:paraId="000000CE">
      <w:pPr>
        <w:shd w:fill="1e1e1e" w:val="clear"/>
        <w:rPr>
          <w:rFonts w:ascii="Calibri" w:cs="Calibri" w:eastAsia="Calibri" w:hAnsi="Calibri"/>
          <w:color w:val="d4d4d4"/>
          <w:sz w:val="24"/>
          <w:szCs w:val="24"/>
        </w:rPr>
      </w:pPr>
      <w:r w:rsidDel="00000000" w:rsidR="00000000" w:rsidRPr="00000000">
        <w:rPr>
          <w:rFonts w:ascii="Calibri" w:cs="Calibri" w:eastAsia="Calibri" w:hAnsi="Calibri"/>
          <w:color w:val="d4d4d4"/>
          <w:sz w:val="24"/>
          <w:szCs w:val="24"/>
          <w:rtl w:val="0"/>
        </w:rPr>
        <w:t xml:space="preserve">        char *name;</w:t>
      </w:r>
    </w:p>
    <w:p w:rsidR="00000000" w:rsidDel="00000000" w:rsidP="00000000" w:rsidRDefault="00000000" w:rsidRPr="00000000" w14:paraId="000000CF">
      <w:pPr>
        <w:shd w:fill="1e1e1e" w:val="clear"/>
        <w:rPr>
          <w:rFonts w:ascii="Calibri" w:cs="Calibri" w:eastAsia="Calibri" w:hAnsi="Calibri"/>
          <w:color w:val="d4d4d4"/>
          <w:sz w:val="24"/>
          <w:szCs w:val="24"/>
        </w:rPr>
      </w:pPr>
      <w:r w:rsidDel="00000000" w:rsidR="00000000" w:rsidRPr="00000000">
        <w:rPr>
          <w:rFonts w:ascii="Calibri" w:cs="Calibri" w:eastAsia="Calibri" w:hAnsi="Calibri"/>
          <w:color w:val="d4d4d4"/>
          <w:sz w:val="24"/>
          <w:szCs w:val="24"/>
          <w:rtl w:val="0"/>
        </w:rPr>
        <w:t xml:space="preserve">        int decLineNo;</w:t>
      </w:r>
    </w:p>
    <w:p w:rsidR="00000000" w:rsidDel="00000000" w:rsidP="00000000" w:rsidRDefault="00000000" w:rsidRPr="00000000" w14:paraId="000000D0">
      <w:pPr>
        <w:shd w:fill="1e1e1e" w:val="clear"/>
        <w:rPr>
          <w:rFonts w:ascii="Calibri" w:cs="Calibri" w:eastAsia="Calibri" w:hAnsi="Calibri"/>
          <w:color w:val="d4d4d4"/>
          <w:sz w:val="24"/>
          <w:szCs w:val="24"/>
        </w:rPr>
      </w:pPr>
      <w:r w:rsidDel="00000000" w:rsidR="00000000" w:rsidRPr="00000000">
        <w:rPr>
          <w:rFonts w:ascii="Calibri" w:cs="Calibri" w:eastAsia="Calibri" w:hAnsi="Calibri"/>
          <w:color w:val="d4d4d4"/>
          <w:sz w:val="24"/>
          <w:szCs w:val="24"/>
          <w:rtl w:val="0"/>
        </w:rPr>
        <w:t xml:space="preserve">        char* scope;</w:t>
      </w:r>
    </w:p>
    <w:p w:rsidR="00000000" w:rsidDel="00000000" w:rsidP="00000000" w:rsidRDefault="00000000" w:rsidRPr="00000000" w14:paraId="000000D1">
      <w:pPr>
        <w:shd w:fill="1e1e1e" w:val="clear"/>
        <w:rPr>
          <w:rFonts w:ascii="Calibri" w:cs="Calibri" w:eastAsia="Calibri" w:hAnsi="Calibri"/>
          <w:color w:val="d4d4d4"/>
          <w:sz w:val="24"/>
          <w:szCs w:val="24"/>
        </w:rPr>
      </w:pPr>
      <w:r w:rsidDel="00000000" w:rsidR="00000000" w:rsidRPr="00000000">
        <w:rPr>
          <w:rFonts w:ascii="Calibri" w:cs="Calibri" w:eastAsia="Calibri" w:hAnsi="Calibri"/>
          <w:color w:val="d4d4d4"/>
          <w:sz w:val="24"/>
          <w:szCs w:val="24"/>
          <w:rtl w:val="0"/>
        </w:rPr>
        <w:t xml:space="preserve">        int fun;</w:t>
      </w:r>
    </w:p>
    <w:p w:rsidR="00000000" w:rsidDel="00000000" w:rsidP="00000000" w:rsidRDefault="00000000" w:rsidRPr="00000000" w14:paraId="000000D2">
      <w:pPr>
        <w:shd w:fill="1e1e1e" w:val="clear"/>
        <w:rPr>
          <w:rFonts w:ascii="Calibri" w:cs="Calibri" w:eastAsia="Calibri" w:hAnsi="Calibri"/>
          <w:color w:val="d4d4d4"/>
          <w:sz w:val="24"/>
          <w:szCs w:val="24"/>
        </w:rPr>
      </w:pPr>
      <w:r w:rsidDel="00000000" w:rsidR="00000000" w:rsidRPr="00000000">
        <w:rPr>
          <w:rFonts w:ascii="Calibri" w:cs="Calibri" w:eastAsia="Calibri" w:hAnsi="Calibri"/>
          <w:color w:val="d4d4d4"/>
          <w:sz w:val="24"/>
          <w:szCs w:val="24"/>
          <w:rtl w:val="0"/>
        </w:rPr>
        <w:t xml:space="preserve">        char* classtype;</w:t>
      </w:r>
    </w:p>
    <w:p w:rsidR="00000000" w:rsidDel="00000000" w:rsidP="00000000" w:rsidRDefault="00000000" w:rsidRPr="00000000" w14:paraId="000000D3">
      <w:pPr>
        <w:shd w:fill="1e1e1e" w:val="clear"/>
        <w:rPr>
          <w:rFonts w:ascii="Calibri" w:cs="Calibri" w:eastAsia="Calibri" w:hAnsi="Calibri"/>
          <w:color w:val="d4d4d4"/>
          <w:sz w:val="24"/>
          <w:szCs w:val="24"/>
        </w:rPr>
      </w:pPr>
      <w:r w:rsidDel="00000000" w:rsidR="00000000" w:rsidRPr="00000000">
        <w:rPr>
          <w:rFonts w:ascii="Calibri" w:cs="Calibri" w:eastAsia="Calibri" w:hAnsi="Calibri"/>
          <w:color w:val="d4d4d4"/>
          <w:sz w:val="24"/>
          <w:szCs w:val="24"/>
          <w:rtl w:val="0"/>
        </w:rPr>
        <w:t xml:space="preserve">    } record;</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function void init() will initialise an instance of record of size 500*sizeof(record) and prints: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D7">
      <w:pPr>
        <w:shd w:fill="1e1e1e" w:val="clear"/>
        <w:rPr>
          <w:rFonts w:ascii="Calibri" w:cs="Calibri" w:eastAsia="Calibri" w:hAnsi="Calibri"/>
          <w:color w:val="d4d4d4"/>
          <w:sz w:val="24"/>
          <w:szCs w:val="24"/>
        </w:rPr>
      </w:pPr>
      <w:r w:rsidDel="00000000" w:rsidR="00000000" w:rsidRPr="00000000">
        <w:rPr>
          <w:rFonts w:ascii="Calibri" w:cs="Calibri" w:eastAsia="Calibri" w:hAnsi="Calibri"/>
          <w:color w:val="d4d4d4"/>
          <w:sz w:val="24"/>
          <w:szCs w:val="24"/>
          <w:rtl w:val="0"/>
        </w:rPr>
        <w:t xml:space="preserve">printf("Symbol Table Initialized\n");</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symbol table is created using the insert_Record() function. This function takes type, name, scope and class as parameters and assigns them to the corresponding values of the instance of record used as symbol table. The function is called in the grammar and the values of the parameters are defined in the calls to the function.</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Intermediate Code Generation: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ICG is generated using the following strategy:</w:t>
      </w:r>
    </w:p>
    <w:p w:rsidR="00000000" w:rsidDel="00000000" w:rsidP="00000000" w:rsidRDefault="00000000" w:rsidRPr="00000000" w14:paraId="000000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For arithmetic operations, the function codegen() is used, this function pushes all the RHS variables and arithmetic operators into a stack. It then prints the top, top-1 (operator) and top-2 and assigns them to a temporary variable. And these are then popped. This process continues until the stack is empty. The t-2 and t elements of the stack are passed as arguments to the quadruple.</w:t>
      </w:r>
    </w:p>
    <w:p w:rsidR="00000000" w:rsidDel="00000000" w:rsidP="00000000" w:rsidRDefault="00000000" w:rsidRPr="00000000" w14:paraId="000000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For assignment operations, the codegen_assign() function will print stack[t-2]=stack[t] and then pop the t, t-1 and t-2 element from the stack. In the quadruple generation, the arg2 is set to NULL.</w:t>
      </w:r>
    </w:p>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while loop and if statement are handled using the loop_condition() and end_block() functions.  </w:t>
      </w:r>
    </w:p>
    <w:p w:rsidR="00000000" w:rsidDel="00000000" w:rsidP="00000000" w:rsidRDefault="00000000" w:rsidRPr="00000000" w14:paraId="000000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000000"/>
          <w:sz w:val="24"/>
          <w:szCs w:val="24"/>
          <w:u w:val="none"/>
        </w:rPr>
      </w:pPr>
      <w:r w:rsidDel="00000000" w:rsidR="00000000" w:rsidRPr="00000000">
        <w:rPr>
          <w:rFonts w:ascii="Calibri" w:cs="Calibri" w:eastAsia="Calibri" w:hAnsi="Calibri"/>
          <w:color w:val="000000"/>
          <w:sz w:val="24"/>
          <w:szCs w:val="24"/>
          <w:rtl w:val="0"/>
        </w:rPr>
        <w:t xml:space="preserve">The loop_condition() generates the 3AC code for the if-else and while conditions and the label to goto when the condition fails.</w:t>
      </w:r>
    </w:p>
    <w:p w:rsidR="00000000" w:rsidDel="00000000" w:rsidP="00000000" w:rsidRDefault="00000000" w:rsidRPr="00000000" w14:paraId="000000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000000"/>
          <w:sz w:val="24"/>
          <w:szCs w:val="24"/>
          <w:u w:val="none"/>
        </w:rPr>
      </w:pPr>
      <w:r w:rsidDel="00000000" w:rsidR="00000000" w:rsidRPr="00000000">
        <w:rPr>
          <w:rFonts w:ascii="Calibri" w:cs="Calibri" w:eastAsia="Calibri" w:hAnsi="Calibri"/>
          <w:color w:val="000000"/>
          <w:sz w:val="24"/>
          <w:szCs w:val="24"/>
          <w:rtl w:val="0"/>
        </w:rPr>
        <w:t xml:space="preserve">The end_block() condition at the end of each if-else-if-else block pops 2 variables from the stack. The first is stored in the pops variable and the second is printed in loop init in next iteration.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Code Optimisation: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code optimisation methods we used are:</w:t>
      </w:r>
    </w:p>
    <w:p w:rsidR="00000000" w:rsidDel="00000000" w:rsidP="00000000" w:rsidRDefault="00000000" w:rsidRPr="00000000" w14:paraId="000000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Constant Folding: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Constant folding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is the process of recognizing and evaluating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constant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expressions at compile time rather than computing them at runtime. Terms in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constant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expressions are typically simple literals, such as the integer literal 2 , but they may also be variables whose values are known at compile time. It is implemented using a dictionary, the quadruple values are split into arg1, arg2, op and res. If the op is an arithmetic or Boolean operator and the type of the arguments are digit, the dict[res] is assigned the evaluated value of the expression and it is appended to a constant folded list.</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Common Subexpression Evaluation: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common subexpression elimination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CSE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is a </w:t>
      </w:r>
      <w:hyperlink r:id="rId13">
        <w:r w:rsidDel="00000000" w:rsidR="00000000" w:rsidRPr="00000000">
          <w:rPr>
            <w:rFonts w:ascii="Calibri" w:cs="Calibri" w:eastAsia="Calibri" w:hAnsi="Calibri"/>
            <w:i w:val="0"/>
            <w:smallCaps w:val="0"/>
            <w:strike w:val="0"/>
            <w:color w:val="000000"/>
            <w:sz w:val="24"/>
            <w:szCs w:val="24"/>
            <w:shd w:fill="auto" w:val="clear"/>
            <w:vertAlign w:val="baseline"/>
            <w:rtl w:val="0"/>
          </w:rPr>
          <w:t xml:space="preserve">compiler optimization</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that searches for instances of identical </w:t>
      </w:r>
      <w:hyperlink r:id="rId14">
        <w:r w:rsidDel="00000000" w:rsidR="00000000" w:rsidRPr="00000000">
          <w:rPr>
            <w:rFonts w:ascii="Calibri" w:cs="Calibri" w:eastAsia="Calibri" w:hAnsi="Calibri"/>
            <w:i w:val="0"/>
            <w:smallCaps w:val="0"/>
            <w:strike w:val="0"/>
            <w:color w:val="000000"/>
            <w:sz w:val="24"/>
            <w:szCs w:val="24"/>
            <w:shd w:fill="auto" w:val="clear"/>
            <w:vertAlign w:val="baseline"/>
            <w:rtl w:val="0"/>
          </w:rPr>
          <w:t xml:space="preserve">expressions</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(i.e., they all evaluate to the same value), and analyzes whether it is worthwhile replacing them with a single variable holding the computed value. We iterate through the constant folded list. When we encounter an arithmetic or Boolean operation, we check from the start of the list to the ith position. If a match is found, the value of res is updated to the one that matched the expression before.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Constant Propagation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Constant propagation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is the process of substituting the values of known constants in expressions at compile time. We have implemented it using the dictionary that was used in constant folding. If the operation is an arithmetic or Boolean operation and the arguments are digits or are present in the </w:t>
      </w:r>
      <w:r w:rsidDel="00000000" w:rsidR="00000000" w:rsidRPr="00000000">
        <w:rPr>
          <w:rFonts w:ascii="Calibri" w:cs="Calibri" w:eastAsia="Calibri" w:hAnsi="Calibri"/>
          <w:color w:val="000000"/>
          <w:sz w:val="24"/>
          <w:szCs w:val="24"/>
          <w:rtl w:val="0"/>
        </w:rPr>
        <w:t xml:space="preserve">dictionary</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dict_values, the result is evaluated and assigned to the temporary. In the case of an </w:t>
      </w:r>
      <w:r w:rsidDel="00000000" w:rsidR="00000000" w:rsidRPr="00000000">
        <w:rPr>
          <w:rFonts w:ascii="Calibri" w:cs="Calibri" w:eastAsia="Calibri" w:hAnsi="Calibri"/>
          <w:color w:val="000000"/>
          <w:sz w:val="24"/>
          <w:szCs w:val="24"/>
          <w:rtl w:val="0"/>
        </w:rPr>
        <w:t xml:space="preserve">assignment</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statement, if arg1 is in the dictionary, the value is replaced with the value in the dictionary.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DeadCode Elimination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If a label is encountered which evaluates to false, all the following lines of code are skipped until the next label is encountered.</w:t>
      </w:r>
    </w:p>
    <w:p w:rsidR="00000000" w:rsidDel="00000000" w:rsidP="00000000" w:rsidRDefault="00000000" w:rsidRPr="00000000" w14:paraId="000000EA">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B">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Error Handling: </w:t>
      </w:r>
      <w:r w:rsidDel="00000000" w:rsidR="00000000" w:rsidRPr="00000000">
        <w:rPr>
          <w:rFonts w:ascii="Calibri" w:cs="Calibri" w:eastAsia="Calibri" w:hAnsi="Calibri"/>
          <w:sz w:val="24"/>
          <w:szCs w:val="24"/>
          <w:rtl w:val="0"/>
        </w:rPr>
        <w:t xml:space="preserve">The following errors are reported with the line_no and column_number,</w:t>
      </w:r>
    </w:p>
    <w:p w:rsidR="00000000" w:rsidDel="00000000" w:rsidP="00000000" w:rsidRDefault="00000000" w:rsidRPr="00000000" w14:paraId="000000EC">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Syntax error: When the rules of the grammar are violated.</w:t>
      </w:r>
    </w:p>
    <w:p w:rsidR="00000000" w:rsidDel="00000000" w:rsidP="00000000" w:rsidRDefault="00000000" w:rsidRPr="00000000" w14:paraId="000000ED">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Invalid break: When a break statement is not inside a loop and has no meaning.</w:t>
      </w:r>
    </w:p>
    <w:p w:rsidR="00000000" w:rsidDel="00000000" w:rsidP="00000000" w:rsidRDefault="00000000" w:rsidRPr="00000000" w14:paraId="000000EE">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Variable out of scope: If a variable is used without declaration in scope.</w:t>
      </w:r>
    </w:p>
    <w:p w:rsidR="00000000" w:rsidDel="00000000" w:rsidP="00000000" w:rsidRDefault="00000000" w:rsidRPr="00000000" w14:paraId="000000EF">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String Datatype Error: If strings are operated with numerical or boolean types.   </w:t>
      </w:r>
    </w:p>
    <w:p w:rsidR="00000000" w:rsidDel="00000000" w:rsidP="00000000" w:rsidRDefault="00000000" w:rsidRPr="00000000" w14:paraId="000000F0">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Function undeclared: When function is called without declaration</w:t>
      </w:r>
    </w:p>
    <w:p w:rsidR="00000000" w:rsidDel="00000000" w:rsidP="00000000" w:rsidRDefault="00000000" w:rsidRPr="00000000" w14:paraId="000000F1">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Function mismatched arguments: When the number of arguments in function call doesnot match the number of arguments in function definition.</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36"/>
          <w:szCs w:val="36"/>
          <w:u w:val="singl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36"/>
          <w:szCs w:val="36"/>
          <w:u w:val="singl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36"/>
          <w:szCs w:val="36"/>
          <w:u w:val="singl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color w:val="000000"/>
          <w:sz w:val="32"/>
          <w:szCs w:val="32"/>
          <w:u w:val="single"/>
          <w:rtl w:val="0"/>
        </w:rPr>
        <w:t xml:space="preserve">I</w:t>
      </w: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mplementation Details: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project was implemented using lex and bison, the code optimisation was written using a python script.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Run the code: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Implementation of Symbol Table: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Pr>
        <w:drawing>
          <wp:inline distB="0" distT="0" distL="0" distR="0">
            <wp:extent cx="2248095" cy="1729890"/>
            <wp:effectExtent b="0" l="0" r="0" t="0"/>
            <wp:docPr id="1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248095" cy="172989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An instance of the structure record is used to </w:t>
      </w:r>
      <w:r w:rsidDel="00000000" w:rsidR="00000000" w:rsidRPr="00000000">
        <w:rPr>
          <w:rFonts w:ascii="Calibri" w:cs="Calibri" w:eastAsia="Calibri" w:hAnsi="Calibri"/>
          <w:color w:val="000000"/>
          <w:sz w:val="24"/>
          <w:szCs w:val="24"/>
          <w:rtl w:val="0"/>
        </w:rPr>
        <w:t xml:space="preserve">implement a symbol</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table.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Intermediate Code Generation:</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d4d4d4"/>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 three-address code is generated using a stack called st.</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2400508" cy="1470787"/>
            <wp:effectExtent b="0" l="0" r="0" t="0"/>
            <wp:docPr id="1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400508" cy="1470787"/>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quadruples are generated using the following structure.</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36"/>
          <w:szCs w:val="36"/>
          <w:u w:val="singl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36"/>
          <w:szCs w:val="36"/>
          <w:u w:val="singl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Code Optimisation: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dictionary called dict_values is used to store temporaries and variables that might need to be referred. The quad data structure is used to create the ConstantFoldedList, which is referred to by all the other optimisation methods.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112">
      <w:pPr>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Error Handling:</w:t>
      </w:r>
    </w:p>
    <w:p w:rsidR="00000000" w:rsidDel="00000000" w:rsidP="00000000" w:rsidRDefault="00000000" w:rsidRPr="00000000" w14:paraId="00000113">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1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Inbuilt structures like YYLTYPE and  YYSTYPE and variables yytext, yylineno, yylloc are used to print the position of the lexeme at fault.</w:t>
      </w:r>
    </w:p>
    <w:p w:rsidR="00000000" w:rsidDel="00000000" w:rsidP="00000000" w:rsidRDefault="00000000" w:rsidRPr="00000000" w14:paraId="0000011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Simple counters and appropriate grammar rules are used to detect the errors and yyerror function is used to display the correct error.</w:t>
      </w:r>
    </w:p>
    <w:p w:rsidR="00000000" w:rsidDel="00000000" w:rsidP="00000000" w:rsidRDefault="00000000" w:rsidRPr="00000000" w14:paraId="00000116">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Running the code:</w:t>
      </w:r>
    </w:p>
    <w:p w:rsidR="00000000" w:rsidDel="00000000" w:rsidP="00000000" w:rsidRDefault="00000000" w:rsidRPr="00000000" w14:paraId="00000118">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119">
      <w:pPr>
        <w:numPr>
          <w:ilvl w:val="0"/>
          <w:numId w:val="5"/>
        </w:numPr>
        <w:ind w:left="720" w:hanging="360"/>
        <w:rPr>
          <w:rFonts w:ascii="Calibri" w:cs="Calibri" w:eastAsia="Calibri" w:hAnsi="Calibri"/>
          <w:color w:val="000000"/>
          <w:sz w:val="24"/>
          <w:szCs w:val="24"/>
          <w:u w:val="none"/>
        </w:rPr>
      </w:pPr>
      <w:r w:rsidDel="00000000" w:rsidR="00000000" w:rsidRPr="00000000">
        <w:rPr>
          <w:rFonts w:ascii="Calibri" w:cs="Calibri" w:eastAsia="Calibri" w:hAnsi="Calibri"/>
          <w:color w:val="000000"/>
          <w:sz w:val="24"/>
          <w:szCs w:val="24"/>
          <w:rtl w:val="0"/>
        </w:rPr>
        <w:t xml:space="preserve">lex Scanner.y</w:t>
      </w:r>
    </w:p>
    <w:p w:rsidR="00000000" w:rsidDel="00000000" w:rsidP="00000000" w:rsidRDefault="00000000" w:rsidRPr="00000000" w14:paraId="0000011A">
      <w:pPr>
        <w:numPr>
          <w:ilvl w:val="0"/>
          <w:numId w:val="5"/>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bison -dy -v Parser.y</w:t>
      </w:r>
    </w:p>
    <w:p w:rsidR="00000000" w:rsidDel="00000000" w:rsidP="00000000" w:rsidRDefault="00000000" w:rsidRPr="00000000" w14:paraId="0000011B">
      <w:pPr>
        <w:numPr>
          <w:ilvl w:val="0"/>
          <w:numId w:val="5"/>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gcc lex.yy.c y.tab.c -g -ll -lm -w </w:t>
      </w:r>
    </w:p>
    <w:p w:rsidR="00000000" w:rsidDel="00000000" w:rsidP="00000000" w:rsidRDefault="00000000" w:rsidRPr="00000000" w14:paraId="0000011C">
      <w:pPr>
        <w:numPr>
          <w:ilvl w:val="0"/>
          <w:numId w:val="5"/>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./a.out &lt; input_file.txt</w:t>
      </w:r>
    </w:p>
    <w:p w:rsidR="00000000" w:rsidDel="00000000" w:rsidP="00000000" w:rsidRDefault="00000000" w:rsidRPr="00000000" w14:paraId="0000011D">
      <w:pPr>
        <w:numPr>
          <w:ilvl w:val="0"/>
          <w:numId w:val="5"/>
        </w:numPr>
        <w:ind w:left="720" w:hanging="360"/>
        <w:rPr>
          <w:rFonts w:ascii="Calibri" w:cs="Calibri" w:eastAsia="Calibri" w:hAnsi="Calibri"/>
          <w:color w:val="000000"/>
          <w:sz w:val="24"/>
          <w:szCs w:val="24"/>
          <w:u w:val="none"/>
        </w:rPr>
      </w:pPr>
      <w:r w:rsidDel="00000000" w:rsidR="00000000" w:rsidRPr="00000000">
        <w:rPr>
          <w:rFonts w:ascii="Calibri" w:cs="Calibri" w:eastAsia="Calibri" w:hAnsi="Calibri"/>
          <w:color w:val="000000"/>
          <w:sz w:val="24"/>
          <w:szCs w:val="24"/>
          <w:rtl w:val="0"/>
        </w:rPr>
        <w:t xml:space="preserve">python codeopt.py</w:t>
      </w:r>
    </w:p>
    <w:p w:rsidR="00000000" w:rsidDel="00000000" w:rsidP="00000000" w:rsidRDefault="00000000" w:rsidRPr="00000000" w14:paraId="0000011E">
      <w:pPr>
        <w:ind w:left="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1F">
      <w:pPr>
        <w:ind w:left="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20">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21">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22">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23">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24">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2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Results:</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mini-compiler is able to successfully handle the grammar and constructs mentioned and is also able to successfully generate ICG in 3ac and quadruple form and can perform constant folding, common subexpression elimination, constant propagation and dead-code elimination.</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E">
      <w:pPr>
        <w:ind w:left="0" w:firstLine="0"/>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SnapShots:</w:t>
      </w:r>
    </w:p>
    <w:p w:rsidR="00000000" w:rsidDel="00000000" w:rsidP="00000000" w:rsidRDefault="00000000" w:rsidRPr="00000000" w14:paraId="0000012F">
      <w:pPr>
        <w:numPr>
          <w:ilvl w:val="0"/>
          <w:numId w:val="7"/>
        </w:numPr>
        <w:ind w:left="720" w:hanging="36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u w:val="single"/>
          <w:rtl w:val="0"/>
        </w:rPr>
        <w:t xml:space="preserve">Input</w:t>
      </w:r>
    </w:p>
    <w:p w:rsidR="00000000" w:rsidDel="00000000" w:rsidP="00000000" w:rsidRDefault="00000000" w:rsidRPr="00000000" w14:paraId="00000130">
      <w:pPr>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31">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32">
      <w:pPr>
        <w:ind w:left="720" w:firstLine="0"/>
        <w:jc w:val="left"/>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Pr>
        <w:drawing>
          <wp:inline distB="114300" distT="114300" distL="114300" distR="114300">
            <wp:extent cx="4772025" cy="6076950"/>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772025" cy="60769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720" w:firstLine="0"/>
        <w:jc w:val="left"/>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34">
      <w:pPr>
        <w:ind w:left="0" w:firstLine="0"/>
        <w:jc w:val="left"/>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35">
      <w:pPr>
        <w:ind w:left="0" w:firstLine="0"/>
        <w:jc w:val="left"/>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Output:</w:t>
      </w:r>
    </w:p>
    <w:p w:rsidR="00000000" w:rsidDel="00000000" w:rsidP="00000000" w:rsidRDefault="00000000" w:rsidRPr="00000000" w14:paraId="00000136">
      <w:pPr>
        <w:ind w:left="720" w:firstLine="0"/>
        <w:jc w:val="left"/>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37">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38">
      <w:pPr>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Pr>
        <w:drawing>
          <wp:inline distB="114300" distT="114300" distL="114300" distR="114300">
            <wp:extent cx="5687060" cy="2946400"/>
            <wp:effectExtent b="0" l="0" r="0" t="0"/>
            <wp:docPr id="1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68706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left"/>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3A">
      <w:pPr>
        <w:jc w:val="left"/>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Phase 2: ICG Generation</w:t>
      </w:r>
    </w:p>
    <w:p w:rsidR="00000000" w:rsidDel="00000000" w:rsidP="00000000" w:rsidRDefault="00000000" w:rsidRPr="00000000" w14:paraId="0000013B">
      <w:pPr>
        <w:jc w:val="left"/>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3C">
      <w:pPr>
        <w:jc w:val="left"/>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Input</w:t>
      </w:r>
    </w:p>
    <w:p w:rsidR="00000000" w:rsidDel="00000000" w:rsidP="00000000" w:rsidRDefault="00000000" w:rsidRPr="00000000" w14:paraId="0000013D">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Pr>
        <w:drawing>
          <wp:inline distB="114300" distT="114300" distL="114300" distR="114300">
            <wp:extent cx="2686050" cy="2581275"/>
            <wp:effectExtent b="0" l="0" r="0" t="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6860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3F">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Output: </w:t>
      </w:r>
    </w:p>
    <w:p w:rsidR="00000000" w:rsidDel="00000000" w:rsidP="00000000" w:rsidRDefault="00000000" w:rsidRPr="00000000" w14:paraId="00000140">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Pr>
        <w:drawing>
          <wp:inline distB="114300" distT="114300" distL="114300" distR="114300">
            <wp:extent cx="5687060" cy="6464300"/>
            <wp:effectExtent b="0" l="0" r="0" t="0"/>
            <wp:docPr id="1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68706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42">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43">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44">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45">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Phase 3: Code Optimisation</w:t>
      </w:r>
    </w:p>
    <w:p w:rsidR="00000000" w:rsidDel="00000000" w:rsidP="00000000" w:rsidRDefault="00000000" w:rsidRPr="00000000" w14:paraId="00000146">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47">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Input: </w:t>
      </w:r>
    </w:p>
    <w:p w:rsidR="00000000" w:rsidDel="00000000" w:rsidP="00000000" w:rsidRDefault="00000000" w:rsidRPr="00000000" w14:paraId="00000148">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49">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Pr>
        <w:drawing>
          <wp:inline distB="114300" distT="114300" distL="114300" distR="114300">
            <wp:extent cx="3238500" cy="2733675"/>
            <wp:effectExtent b="0" l="0" r="0" t="0"/>
            <wp:docPr id="1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2385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4B">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4C">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4D">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4E">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4F">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50">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51">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52">
      <w:pP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Output:</w:t>
      </w:r>
    </w:p>
    <w:p w:rsidR="00000000" w:rsidDel="00000000" w:rsidP="00000000" w:rsidRDefault="00000000" w:rsidRPr="00000000" w14:paraId="00000153">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54">
      <w:pPr>
        <w:numPr>
          <w:ilvl w:val="0"/>
          <w:numId w:val="10"/>
        </w:numPr>
        <w:ind w:left="720" w:hanging="360"/>
        <w:rPr>
          <w:b w:val="1"/>
          <w:sz w:val="32"/>
          <w:szCs w:val="32"/>
        </w:rPr>
      </w:pPr>
      <w:r w:rsidDel="00000000" w:rsidR="00000000" w:rsidRPr="00000000">
        <w:rPr>
          <w:b w:val="1"/>
          <w:sz w:val="32"/>
          <w:szCs w:val="32"/>
          <w:u w:val="single"/>
          <w:rtl w:val="0"/>
        </w:rPr>
        <w:t xml:space="preserve">Constant Folding and Propagation</w:t>
      </w:r>
      <w:r w:rsidDel="00000000" w:rsidR="00000000" w:rsidRPr="00000000">
        <w:rPr>
          <w:rtl w:val="0"/>
        </w:rPr>
      </w:r>
    </w:p>
    <w:p w:rsidR="00000000" w:rsidDel="00000000" w:rsidP="00000000" w:rsidRDefault="00000000" w:rsidRPr="00000000" w14:paraId="00000155">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Pr>
        <w:drawing>
          <wp:inline distB="114300" distT="114300" distL="114300" distR="114300">
            <wp:extent cx="5687060" cy="8432800"/>
            <wp:effectExtent b="0" l="0" r="0" t="0"/>
            <wp:docPr id="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687060" cy="84328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2 Constant Folding and common sub-expression elimination</w:t>
      </w:r>
    </w:p>
    <w:p w:rsidR="00000000" w:rsidDel="00000000" w:rsidP="00000000" w:rsidRDefault="00000000" w:rsidRPr="00000000" w14:paraId="00000157">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Pr>
        <w:drawing>
          <wp:inline distB="114300" distT="114300" distL="114300" distR="114300">
            <wp:extent cx="5687060" cy="5473700"/>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68706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59">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5A">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5B">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5D">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5E">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3. Constant Folding, Constant Propagation and dead code elimination.</w:t>
      </w:r>
    </w:p>
    <w:p w:rsidR="00000000" w:rsidDel="00000000" w:rsidP="00000000" w:rsidRDefault="00000000" w:rsidRPr="00000000" w14:paraId="0000015F">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60">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Pr>
        <w:drawing>
          <wp:inline distB="114300" distT="114300" distL="114300" distR="114300">
            <wp:extent cx="5687060" cy="3644900"/>
            <wp:effectExtent b="0" l="0" r="0" t="0"/>
            <wp:docPr id="9"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68706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62">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63">
      <w:pPr>
        <w:jc w:val="left"/>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64">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65">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66">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67">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68">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69">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6A">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6B">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6C">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6D">
      <w:pPr>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Conclusion:</w:t>
      </w:r>
    </w:p>
    <w:p w:rsidR="00000000" w:rsidDel="00000000" w:rsidP="00000000" w:rsidRDefault="00000000" w:rsidRPr="00000000" w14:paraId="0000016E">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Our mini-compiler is able to successfully handle all the listed grammar, generate ICG and perform code optimisation.</w:t>
      </w:r>
    </w:p>
    <w:p w:rsidR="00000000" w:rsidDel="00000000" w:rsidP="00000000" w:rsidRDefault="00000000" w:rsidRPr="00000000" w14:paraId="0000016F">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70">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71">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72">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73">
      <w:pPr>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Future Enhancements</w:t>
      </w:r>
    </w:p>
    <w:p w:rsidR="00000000" w:rsidDel="00000000" w:rsidP="00000000" w:rsidRDefault="00000000" w:rsidRPr="00000000" w14:paraId="00000174">
      <w:pPr>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75">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Our project can be enhanced to handle the for and do while constructs, data structures like arrays, lists and dictionaries may be handled as well.</w:t>
      </w:r>
    </w:p>
    <w:sectPr>
      <w:headerReference r:id="rId25" w:type="first"/>
      <w:footerReference r:id="rId26" w:type="default"/>
      <w:footerReference r:id="rId27" w:type="first"/>
      <w:pgSz w:h="15840" w:w="12240" w:orient="portrait"/>
      <w:pgMar w:bottom="1642" w:top="1642" w:left="1642" w:right="1642"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55.0" w:type="dxa"/>
        <w:left w:w="55.0" w:type="dxa"/>
        <w:bottom w:w="55.0" w:type="dxa"/>
        <w:right w:w="55.0" w:type="dxa"/>
      </w:tblCellMar>
    </w:tblPr>
  </w:style>
  <w:style w:type="table" w:styleId="a0" w:customStyle="1">
    <w:basedOn w:val="TableNormal"/>
    <w:tblPr>
      <w:tblStyleRowBandSize w:val="1"/>
      <w:tblStyleColBandSize w:val="1"/>
      <w:tblCellMar>
        <w:top w:w="55.0" w:type="dxa"/>
        <w:left w:w="55.0" w:type="dxa"/>
        <w:bottom w:w="55.0" w:type="dxa"/>
        <w:right w:w="55.0" w:type="dxa"/>
      </w:tblCellMar>
    </w:tblPr>
  </w:style>
  <w:style w:type="table" w:styleId="a1" w:customStyle="1">
    <w:basedOn w:val="TableNormal"/>
    <w:tblPr>
      <w:tblStyleRowBandSize w:val="1"/>
      <w:tblStyleColBandSize w:val="1"/>
      <w:tblCellMar>
        <w:top w:w="55.0" w:type="dxa"/>
        <w:left w:w="55.0" w:type="dxa"/>
        <w:bottom w:w="55.0" w:type="dxa"/>
        <w:right w:w="55.0" w:type="dxa"/>
      </w:tblCellMar>
    </w:tblPr>
  </w:style>
  <w:style w:type="paragraph" w:styleId="ListParagraph">
    <w:name w:val="List Paragraph"/>
    <w:basedOn w:val="Normal"/>
    <w:uiPriority w:val="34"/>
    <w:qFormat w:val="1"/>
    <w:rsid w:val="00BD5E2A"/>
    <w:pPr>
      <w:ind w:left="720"/>
      <w:contextualSpacing w:val="1"/>
    </w:pPr>
  </w:style>
  <w:style w:type="character" w:styleId="pythonstringcolor" w:customStyle="1">
    <w:name w:val="pythonstringcolor"/>
    <w:basedOn w:val="DefaultParagraphFont"/>
    <w:rsid w:val="00A22F6D"/>
  </w:style>
  <w:style w:type="character" w:styleId="Hyperlink">
    <w:name w:val="Hyperlink"/>
    <w:basedOn w:val="DefaultParagraphFont"/>
    <w:uiPriority w:val="99"/>
    <w:unhideWhenUsed w:val="1"/>
    <w:rsid w:val="00EF0008"/>
    <w:rPr>
      <w:color w:val="0000ff" w:themeColor="hyperlink"/>
      <w:u w:val="single"/>
    </w:rPr>
  </w:style>
  <w:style w:type="character" w:styleId="UnresolvedMention">
    <w:name w:val="Unresolved Mention"/>
    <w:basedOn w:val="DefaultParagraphFont"/>
    <w:uiPriority w:val="99"/>
    <w:semiHidden w:val="1"/>
    <w:unhideWhenUsed w:val="1"/>
    <w:rsid w:val="00EF0008"/>
    <w:rPr>
      <w:color w:val="605e5c"/>
      <w:shd w:color="auto" w:fill="e1dfdd" w:val="clear"/>
    </w:rPr>
  </w:style>
  <w:style w:type="paragraph" w:styleId="PlainText">
    <w:name w:val="Plain Text"/>
    <w:basedOn w:val="Normal"/>
    <w:link w:val="PlainTextChar"/>
    <w:uiPriority w:val="99"/>
    <w:unhideWhenUsed w:val="1"/>
    <w:rsid w:val="002554E0"/>
    <w:rPr>
      <w:rFonts w:ascii="Consolas" w:hAnsi="Consolas" w:cstheme="minorBidi" w:eastAsiaTheme="minorHAnsi"/>
      <w:color w:val="auto"/>
      <w:sz w:val="21"/>
      <w:szCs w:val="21"/>
      <w:lang w:eastAsia="en-US"/>
    </w:rPr>
  </w:style>
  <w:style w:type="character" w:styleId="PlainTextChar" w:customStyle="1">
    <w:name w:val="Plain Text Char"/>
    <w:basedOn w:val="DefaultParagraphFont"/>
    <w:link w:val="PlainText"/>
    <w:uiPriority w:val="99"/>
    <w:rsid w:val="002554E0"/>
    <w:rPr>
      <w:rFonts w:ascii="Consolas" w:hAnsi="Consolas" w:cstheme="minorBidi" w:eastAsiaTheme="minorHAnsi"/>
      <w:color w:val="auto"/>
      <w:sz w:val="21"/>
      <w:szCs w:val="21"/>
      <w:lang w:eastAsia="en-US"/>
    </w:rPr>
  </w:style>
  <w:style w:type="character" w:styleId="hgkelc" w:customStyle="1">
    <w:name w:val="hgkelc"/>
    <w:basedOn w:val="DefaultParagraphFont"/>
    <w:rsid w:val="002A2D1F"/>
  </w:style>
  <w:style w:type="character" w:styleId="acopre" w:customStyle="1">
    <w:name w:val="acopre"/>
    <w:basedOn w:val="DefaultParagraphFont"/>
    <w:rsid w:val="00611E73"/>
  </w:style>
  <w:style w:type="character" w:styleId="f" w:customStyle="1">
    <w:name w:val="f"/>
    <w:basedOn w:val="DefaultParagraphFont"/>
    <w:rsid w:val="00611E73"/>
  </w:style>
  <w:style w:type="character" w:styleId="Emphasis">
    <w:name w:val="Emphasis"/>
    <w:basedOn w:val="DefaultParagraphFont"/>
    <w:uiPriority w:val="20"/>
    <w:qFormat w:val="1"/>
    <w:rsid w:val="00611E73"/>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9.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footer" Target="footer1.xml"/><Relationship Id="rId25" Type="http://schemas.openxmlformats.org/officeDocument/2006/relationships/header" Target="head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3.png"/><Relationship Id="rId11" Type="http://schemas.openxmlformats.org/officeDocument/2006/relationships/hyperlink" Target="https://www.gnu.org/software/bison/manual/" TargetMode="External"/><Relationship Id="rId10" Type="http://schemas.openxmlformats.org/officeDocument/2006/relationships/image" Target="media/image14.png"/><Relationship Id="rId13" Type="http://schemas.openxmlformats.org/officeDocument/2006/relationships/hyperlink" Target="https://en.wikipedia.org/wiki/Compiler_optimization" TargetMode="External"/><Relationship Id="rId12" Type="http://schemas.openxmlformats.org/officeDocument/2006/relationships/hyperlink" Target="https://www.javatpoint.com/lex" TargetMode="External"/><Relationship Id="rId15" Type="http://schemas.openxmlformats.org/officeDocument/2006/relationships/image" Target="media/image1.png"/><Relationship Id="rId14" Type="http://schemas.openxmlformats.org/officeDocument/2006/relationships/hyperlink" Target="https://en.wikipedia.org/wiki/Expression_(computer_science)" TargetMode="External"/><Relationship Id="rId17" Type="http://schemas.openxmlformats.org/officeDocument/2006/relationships/image" Target="media/image12.png"/><Relationship Id="rId16" Type="http://schemas.openxmlformats.org/officeDocument/2006/relationships/image" Target="media/image6.png"/><Relationship Id="rId19" Type="http://schemas.openxmlformats.org/officeDocument/2006/relationships/image" Target="media/image2.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kc3vFJP3RantvrLXXd/FzWdjA==">AMUW2mUzFXQhImbNJ45+i2KxBHZtntq2TlsjT0c/0abvMWMPQgmmQxh1DlTAfKPbM+bT4ncoPRDtESmUUtlzIEYgMLYdJXQJBqRz3n8cl84g9KtXqJEN3Kc=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2021-04-12T12:43:00Z</dcterms:created>
  <dc:creator>Nipun Bhat</dc:creator>
</cp:coreProperties>
</file>