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082FF3" w14:textId="77777777" w:rsidR="00827688" w:rsidRDefault="00827688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5BF5128" w14:textId="77777777" w:rsidR="00827688" w:rsidRPr="00EB76C0" w:rsidRDefault="00827688" w:rsidP="0082768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B76C0">
        <w:rPr>
          <w:rFonts w:ascii="Times New Roman" w:eastAsia="Times New Roman" w:hAnsi="Times New Roman" w:cs="Times New Roman"/>
          <w:b/>
          <w:sz w:val="24"/>
          <w:szCs w:val="24"/>
        </w:rPr>
        <w:t>Study Material</w:t>
      </w:r>
    </w:p>
    <w:p w14:paraId="27995734" w14:textId="5FB4E1AA" w:rsidR="00827688" w:rsidRDefault="00827688" w:rsidP="0082768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(Fuzzy L</w:t>
      </w:r>
      <w:r w:rsidRPr="00827688">
        <w:rPr>
          <w:rFonts w:ascii="Times New Roman" w:eastAsia="Times New Roman" w:hAnsi="Times New Roman" w:cs="Times New Roman"/>
          <w:b/>
          <w:sz w:val="24"/>
          <w:szCs w:val="24"/>
        </w:rPr>
        <w:t>ogic</w:t>
      </w:r>
      <w:r w:rsidRPr="00EB76C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40B34067" w14:textId="77777777" w:rsidR="00827688" w:rsidRDefault="00827688" w:rsidP="008276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</w:t>
      </w:r>
    </w:p>
    <w:p w14:paraId="37BA9971" w14:textId="77777777" w:rsidR="00827688" w:rsidRDefault="00827688" w:rsidP="008276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jbcfkoims2av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Table of Contents</w:t>
      </w:r>
    </w:p>
    <w:tbl>
      <w:tblPr>
        <w:tblW w:w="9194" w:type="dxa"/>
        <w:tblLayout w:type="fixed"/>
        <w:tblLook w:val="0400" w:firstRow="0" w:lastRow="0" w:firstColumn="0" w:lastColumn="0" w:noHBand="0" w:noVBand="1"/>
      </w:tblPr>
      <w:tblGrid>
        <w:gridCol w:w="2153"/>
        <w:gridCol w:w="2804"/>
        <w:gridCol w:w="4237"/>
      </w:tblGrid>
      <w:tr w:rsidR="00827688" w14:paraId="3DCDA349" w14:textId="77777777" w:rsidTr="00827688">
        <w:trPr>
          <w:trHeight w:val="581"/>
        </w:trPr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9D5EB8" w14:textId="77777777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Module No.</w:t>
            </w:r>
          </w:p>
        </w:tc>
        <w:tc>
          <w:tcPr>
            <w:tcW w:w="2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476415" w14:textId="77777777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Module Name</w:t>
            </w:r>
          </w:p>
        </w:tc>
        <w:tc>
          <w:tcPr>
            <w:tcW w:w="42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D725B0" w14:textId="77777777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Content</w:t>
            </w:r>
          </w:p>
        </w:tc>
      </w:tr>
      <w:tr w:rsidR="00827688" w14:paraId="08F2563D" w14:textId="77777777" w:rsidTr="00827688">
        <w:trPr>
          <w:trHeight w:val="381"/>
        </w:trPr>
        <w:tc>
          <w:tcPr>
            <w:tcW w:w="215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FDF2E6" w14:textId="77777777" w:rsidR="00827688" w:rsidRDefault="00827688" w:rsidP="00EF64F5">
            <w:pPr>
              <w:pStyle w:val="Default"/>
              <w:spacing w:after="160"/>
              <w:jc w:val="center"/>
            </w:pPr>
          </w:p>
          <w:p w14:paraId="6D5C310D" w14:textId="15759A4A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bCs/>
              </w:rPr>
              <w:t>Module 2</w:t>
            </w:r>
          </w:p>
        </w:tc>
        <w:tc>
          <w:tcPr>
            <w:tcW w:w="280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2B537" w14:textId="77777777" w:rsidR="00827688" w:rsidRDefault="00827688" w:rsidP="00EF64F5">
            <w:pPr>
              <w:pStyle w:val="Default"/>
              <w:spacing w:after="160"/>
              <w:jc w:val="center"/>
            </w:pPr>
          </w:p>
          <w:p w14:paraId="227EAB44" w14:textId="55017C70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Fuzzy L</w:t>
            </w:r>
            <w:r w:rsidRPr="008276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ogic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7D1097" w14:textId="68E464F2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688">
              <w:rPr>
                <w:rFonts w:ascii="Times New Roman" w:eastAsia="Times New Roman" w:hAnsi="Times New Roman" w:cs="Times New Roman"/>
                <w:sz w:val="24"/>
                <w:szCs w:val="24"/>
              </w:rPr>
              <w:t>Introduction to Fuzzy Logic</w:t>
            </w:r>
          </w:p>
        </w:tc>
      </w:tr>
      <w:tr w:rsidR="00827688" w14:paraId="497EC70C" w14:textId="77777777" w:rsidTr="00827688">
        <w:trPr>
          <w:trHeight w:val="244"/>
        </w:trPr>
        <w:tc>
          <w:tcPr>
            <w:tcW w:w="21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E30C7E" w14:textId="77777777" w:rsidR="00827688" w:rsidRDefault="00827688" w:rsidP="00EF6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632FAA" w14:textId="77777777" w:rsidR="00827688" w:rsidRDefault="00827688" w:rsidP="00EF6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286A32" w14:textId="23602857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4"/>
                <w:szCs w:val="24"/>
              </w:rPr>
              <w:t>Fuzzy Sets and Membership Functions</w:t>
            </w:r>
          </w:p>
        </w:tc>
      </w:tr>
      <w:tr w:rsidR="00827688" w14:paraId="7645D828" w14:textId="77777777" w:rsidTr="00827688">
        <w:trPr>
          <w:trHeight w:val="244"/>
        </w:trPr>
        <w:tc>
          <w:tcPr>
            <w:tcW w:w="2153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FA6EAC2" w14:textId="77777777" w:rsidR="00827688" w:rsidRDefault="00827688" w:rsidP="00EF6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0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188CE52" w14:textId="77777777" w:rsidR="00827688" w:rsidRDefault="00827688" w:rsidP="00EF6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600252" w14:textId="5D65D842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4"/>
                <w:szCs w:val="24"/>
              </w:rPr>
              <w:t>Fuzzy Logic Operations</w:t>
            </w:r>
          </w:p>
        </w:tc>
      </w:tr>
      <w:tr w:rsidR="00827688" w14:paraId="779EE1CC" w14:textId="77777777" w:rsidTr="00827688">
        <w:trPr>
          <w:trHeight w:val="244"/>
        </w:trPr>
        <w:tc>
          <w:tcPr>
            <w:tcW w:w="21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934ACC" w14:textId="77777777" w:rsidR="00827688" w:rsidRDefault="00827688" w:rsidP="00EF6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A95CF0" w14:textId="77777777" w:rsidR="00827688" w:rsidRDefault="00827688" w:rsidP="00EF6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1B15" w14:textId="515859D0" w:rsidR="00827688" w:rsidRDefault="00827688" w:rsidP="00EF6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4"/>
                <w:szCs w:val="24"/>
              </w:rPr>
              <w:t>Fuzzy Arithmetic</w:t>
            </w:r>
          </w:p>
        </w:tc>
      </w:tr>
    </w:tbl>
    <w:p w14:paraId="485C040C" w14:textId="77777777" w:rsidR="00827688" w:rsidRPr="00827688" w:rsidRDefault="00827688" w:rsidP="00827688"/>
    <w:p w14:paraId="7C245610" w14:textId="77777777" w:rsidR="00827688" w:rsidRDefault="00827688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4C2A242" w14:textId="2C4E2259" w:rsidR="00CE1570" w:rsidRDefault="00827688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1. </w:t>
      </w:r>
      <w:r w:rsidR="00CB786B">
        <w:rPr>
          <w:rFonts w:ascii="Google Sans Text" w:eastAsia="Google Sans Text" w:hAnsi="Google Sans Text" w:cs="Google Sans Text"/>
          <w:color w:val="1B1C1D"/>
          <w:sz w:val="24"/>
          <w:szCs w:val="24"/>
        </w:rPr>
        <w:t>Introduction to Fuzzy Logic</w:t>
      </w:r>
    </w:p>
    <w:p w14:paraId="09D785FC" w14:textId="77777777" w:rsidR="00CE1570" w:rsidRDefault="00CB786B">
      <w:pPr>
        <w:pStyle w:val="Heading4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1.1 What is Fuzzy Logic?</w:t>
      </w:r>
    </w:p>
    <w:p w14:paraId="2C3BDD61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Fuzzy Logic is a form of many-valued logic in which the truth value of variables may be any real number between 0 and 1, inclusive. It is a departure from the classic, crisp logic (Boolean logic) that has dominated for centuries.</w:t>
      </w:r>
    </w:p>
    <w:p w14:paraId="0FA89AFF" w14:textId="77777777" w:rsidR="00CE1570" w:rsidRDefault="00CB78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Crisp Logic (Traditional Logic):</w:t>
      </w:r>
    </w:p>
    <w:p w14:paraId="524EEA6C" w14:textId="77777777" w:rsidR="00CE1570" w:rsidRDefault="00CB786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Based on bivalence: a statement is either completely true or completely false.</w:t>
      </w:r>
    </w:p>
    <w:p w14:paraId="38841D82" w14:textId="77777777" w:rsidR="00CE1570" w:rsidRDefault="00CB786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Uses values of 1 (True) and 0 (False).</w:t>
      </w:r>
    </w:p>
    <w:p w14:paraId="3F6CC9C3" w14:textId="77777777" w:rsidR="00CE1570" w:rsidRDefault="00CB786B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Example: A person is either "tall" (1) or "not tall" (0). There is a sharp, defined boundary. If the boundary is 6 feet, a person who is 5'11.9" is "not tall."</w:t>
      </w:r>
    </w:p>
    <w:p w14:paraId="4B8506E5" w14:textId="77777777" w:rsidR="00CE1570" w:rsidRDefault="00CB78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Fuzzy Logic:</w:t>
      </w:r>
    </w:p>
    <w:p w14:paraId="49665CDA" w14:textId="77777777" w:rsidR="00CE1570" w:rsidRDefault="00CB786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Deals with degrees of truth. A statement can be partially true and partially false.</w:t>
      </w:r>
    </w:p>
    <w:p w14:paraId="7704F2FB" w14:textId="77777777" w:rsidR="00CE1570" w:rsidRDefault="00CB786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Allows for modeling the kind of imprecise or vague reasoning that humans use.</w:t>
      </w:r>
    </w:p>
    <w:p w14:paraId="13EA7495" w14:textId="77777777" w:rsidR="00CE1570" w:rsidRDefault="00CB786B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Example: A person can be "somewhat tall," "very tall," or "not very tall." A person who is 5'11.9" might be considered "tall" to a degree of 0.95.</w:t>
      </w:r>
    </w:p>
    <w:p w14:paraId="24873319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1.2 A Brief History</w:t>
      </w:r>
    </w:p>
    <w:p w14:paraId="71C01E0C" w14:textId="77777777" w:rsidR="00CE1570" w:rsidRDefault="00CB786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Aristotle: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Laid the foundation for classical two-valued logic.</w:t>
      </w:r>
    </w:p>
    <w:p w14:paraId="724D95A3" w14:textId="77777777" w:rsidR="00CE1570" w:rsidRDefault="00CB786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George Boole (19th Century):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Formalized binary logic, which is the basis for modern computers.</w:t>
      </w:r>
    </w:p>
    <w:p w14:paraId="257281FB" w14:textId="77777777" w:rsidR="00CE1570" w:rsidRDefault="00CB786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Lotfi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A. Zadeh (1965):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Professor at UC Berkeley, introduced the concept of "fuzzy sets" and "fuzzy logic" in his seminal paper. He is considered the "father of fuzzy logic." He proposed it as a way to model the uncertainty of natural language.</w:t>
      </w:r>
    </w:p>
    <w:p w14:paraId="4C887D82" w14:textId="77777777" w:rsidR="00827688" w:rsidRDefault="00827688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2B43CD04" w14:textId="77777777" w:rsidR="00827688" w:rsidRDefault="00827688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631CDA15" w14:textId="77777777" w:rsidR="00827688" w:rsidRDefault="00827688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34F14616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1.3 Why Do We Need Fuzzy Logic?</w:t>
      </w:r>
    </w:p>
    <w:p w14:paraId="271A93E8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real world is often ambiguous and imprecise. Human decision-making is not typically based on crisp, binary choices.</w:t>
      </w:r>
    </w:p>
    <w:p w14:paraId="41A903EC" w14:textId="77777777" w:rsidR="00CE1570" w:rsidRDefault="00CB786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Handling Imprecision: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Many concepts we use daily are fuzzy: "hot" weather, "fast" car, "young" person. Fuzzy logic provides a mathematical framework to handle this vagueness.</w:t>
      </w:r>
    </w:p>
    <w:p w14:paraId="0C084A02" w14:textId="77777777" w:rsidR="00CE1570" w:rsidRDefault="00CB786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Control Systems: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It is highly effective in control systems where the model is complex or unknown. Examples include:</w:t>
      </w:r>
    </w:p>
    <w:p w14:paraId="350BD6F7" w14:textId="77777777" w:rsidR="00CE1570" w:rsidRDefault="00CB786B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Anti-lock Braking Systems (ABS)</w:t>
      </w:r>
    </w:p>
    <w:p w14:paraId="224289F7" w14:textId="77777777" w:rsidR="00CE1570" w:rsidRDefault="00CB786B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Washing machines (adjusting water level and wash cycle based on "dirtiness" of clothes)</w:t>
      </w:r>
    </w:p>
    <w:p w14:paraId="6DB3801A" w14:textId="77777777" w:rsidR="00CE1570" w:rsidRDefault="00CB786B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Air conditioners (maintaining a "comfortable" temperature)</w:t>
      </w:r>
    </w:p>
    <w:p w14:paraId="1A464834" w14:textId="77777777" w:rsidR="00CE1570" w:rsidRDefault="00CB786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Artificial Intelligence: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Used in expert systems, pattern recognition, and machine learning to create more "human-like" reasoning.</w:t>
      </w:r>
    </w:p>
    <w:p w14:paraId="154CB5F4" w14:textId="02B94FCC" w:rsidR="00CE1570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2. </w:t>
      </w:r>
      <w:r w:rsidR="00CB786B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Fuzzy Sets and Membership Functions </w:t>
      </w:r>
    </w:p>
    <w:p w14:paraId="3AED1AEC" w14:textId="77777777" w:rsidR="00CE1570" w:rsidRDefault="00CB786B">
      <w:pPr>
        <w:pStyle w:val="Heading4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2.1 Fuzzy Sets</w:t>
      </w:r>
    </w:p>
    <w:p w14:paraId="352E9BF0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fuzzy set is a set containing elements that have varying degrees of membership. In classical set theory, an element either belongs to a set or it does not. In fuzzy set theory, an element belongs to a set to a certain degree.</w:t>
      </w:r>
    </w:p>
    <w:p w14:paraId="5821159C" w14:textId="77777777" w:rsidR="00CE1570" w:rsidRDefault="00CB78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Crisp Set 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Let U be the set of people. Let A be the crisp set of "tall" people, defined as anyone with a height of 6 feet or more.</w:t>
      </w:r>
    </w:p>
    <w:p w14:paraId="0846F032" w14:textId="77777777" w:rsidR="00CE1570" w:rsidRDefault="00CB786B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person who is 6'1" is in set A.</w:t>
      </w:r>
    </w:p>
    <w:p w14:paraId="24795E92" w14:textId="77777777" w:rsidR="00CE1570" w:rsidRDefault="00CB786B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person who is 5'11" is not in set A.</w:t>
      </w:r>
    </w:p>
    <w:p w14:paraId="5F2DC78D" w14:textId="77777777" w:rsidR="00CE1570" w:rsidRDefault="00CB786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Fuzzy Set 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Let B be the fuzzy set of "tall" people.</w:t>
      </w:r>
    </w:p>
    <w:p w14:paraId="7A4D551E" w14:textId="77777777" w:rsidR="00CE1570" w:rsidRDefault="00CB786B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person who is 6'1" might have a membership of 1.0 in set B.</w:t>
      </w:r>
    </w:p>
    <w:p w14:paraId="03C76B7E" w14:textId="77777777" w:rsidR="00CE1570" w:rsidRDefault="00CB786B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person who is 5'11" might have a membership of 0.9 in set B.</w:t>
      </w:r>
    </w:p>
    <w:p w14:paraId="1473838A" w14:textId="77777777" w:rsidR="00CE1570" w:rsidRDefault="00CB786B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person who is 5'5" might have a membership of 0.2 in set B.</w:t>
      </w:r>
    </w:p>
    <w:p w14:paraId="2E89F28A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2.2 Membership Functions (μ)</w:t>
      </w:r>
    </w:p>
    <w:p w14:paraId="7D2A74D1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membership function maps each element of a universe of discourse (the set of all possible values) to a membership value (or degree of membership) between 0 and 1.</w:t>
      </w:r>
    </w:p>
    <w:p w14:paraId="60D06A36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Let X be the universe of discourse. A fuzzy set A in X is defined by a membership function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​(x) for all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x∈X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36879639" w14:textId="77777777" w:rsidR="00CE1570" w:rsidRDefault="00CB786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​(x)=1 if x is completely in A.</w:t>
      </w:r>
    </w:p>
    <w:p w14:paraId="0A9AE52C" w14:textId="77777777" w:rsidR="00CE1570" w:rsidRDefault="00CB786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​(x)=0 if x is not in A.</w:t>
      </w:r>
    </w:p>
    <w:p w14:paraId="73568201" w14:textId="77777777" w:rsidR="00CE1570" w:rsidRDefault="00CB786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0&lt;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​(x)&lt;1 if x is partially in A.</w:t>
      </w:r>
    </w:p>
    <w:p w14:paraId="1A36F644" w14:textId="77777777" w:rsidR="00827688" w:rsidRDefault="00827688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58C642F8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2.3 Types of Membership Functions</w:t>
      </w:r>
    </w:p>
    <w:p w14:paraId="4903FF6E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There are several common shapes for membership functions. The choice depends on the application and the nature of the concept being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modeled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396B08E9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jc w:val="center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noProof/>
          <w:color w:val="1B1C1D"/>
          <w:sz w:val="24"/>
          <w:szCs w:val="24"/>
        </w:rPr>
        <w:drawing>
          <wp:inline distT="114300" distB="114300" distL="114300" distR="114300" wp14:anchorId="2FB9F6C1" wp14:editId="0C3C04AC">
            <wp:extent cx="5943600" cy="3213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1A657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jc w:val="center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noProof/>
          <w:color w:val="1B1C1D"/>
          <w:sz w:val="24"/>
          <w:szCs w:val="24"/>
        </w:rPr>
        <w:drawing>
          <wp:inline distT="114300" distB="114300" distL="114300" distR="114300" wp14:anchorId="758BFF4E" wp14:editId="16CE3A1A">
            <wp:extent cx="5943600" cy="1346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08328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CE45406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E783064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3E52760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9244673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FAF6293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6656F1B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C642025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8321444" w14:textId="77777777" w:rsidR="00827688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3972D53" w14:textId="544C088A" w:rsidR="00CE1570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3. </w:t>
      </w:r>
      <w:r w:rsidR="00CB786B">
        <w:rPr>
          <w:rFonts w:ascii="Google Sans Text" w:eastAsia="Google Sans Text" w:hAnsi="Google Sans Text" w:cs="Google Sans Text"/>
          <w:color w:val="1B1C1D"/>
          <w:sz w:val="24"/>
          <w:szCs w:val="24"/>
        </w:rPr>
        <w:t>Fuzzy Logic Operations</w:t>
      </w:r>
    </w:p>
    <w:p w14:paraId="79B29B32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Fuzzy logic uses operations analogous to Boolean logic's NOT, AND, and OR. These are defined using the membership functions of the fuzzy sets.</w:t>
      </w:r>
    </w:p>
    <w:p w14:paraId="53F8C965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Let A and B be two fuzzy sets on the universe X.</w:t>
      </w:r>
    </w:p>
    <w:p w14:paraId="0A5307D4" w14:textId="77777777" w:rsidR="00CE1570" w:rsidRDefault="00CB786B">
      <w:pPr>
        <w:pStyle w:val="Heading4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3.1 Complement (NOT)</w:t>
      </w:r>
    </w:p>
    <w:p w14:paraId="2E600537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The complement of a fuzzy set A, denoted as A', is defined as:</w:t>
      </w:r>
    </w:p>
    <w:p w14:paraId="34B4E779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1B20D44B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′​(x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)=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1−μA​(x)</w:t>
      </w:r>
    </w:p>
    <w:p w14:paraId="744052F6" w14:textId="77777777" w:rsidR="00827688" w:rsidRDefault="00827688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57CF1B9" w14:textId="77777777" w:rsidR="00CE1570" w:rsidRDefault="00CB786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If the membership value for "hot" is 0.8, the membership value for "not hot" is 1−0.8=0.2.</w:t>
      </w:r>
    </w:p>
    <w:p w14:paraId="3552340E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3.2 Intersection (AND)</w:t>
      </w:r>
    </w:p>
    <w:p w14:paraId="2DA3BB81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The intersection of two fuzzy sets A and B, denoted as A∩B, combines the sets by taking the minimum of their membership values. This is the most common definition (Zadeh's definition).</w:t>
      </w:r>
    </w:p>
    <w:p w14:paraId="7D5D0319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744CE1F8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μA∩B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)=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min(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​(x),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​(x))</w:t>
      </w:r>
    </w:p>
    <w:p w14:paraId="62BB9489" w14:textId="77777777" w:rsidR="00827688" w:rsidRDefault="00827688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485EC17" w14:textId="77777777" w:rsidR="00CE1570" w:rsidRDefault="00CB78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Consider a decision for a smart fan: "If the temperature is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high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the humidity is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high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then set the fan to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high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."</w:t>
      </w:r>
    </w:p>
    <w:p w14:paraId="60BF1814" w14:textId="77777777" w:rsidR="00CE1570" w:rsidRDefault="00CB786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Let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μhigh_temp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​(x)=0.9</w:t>
      </w:r>
    </w:p>
    <w:p w14:paraId="1E0B9C6C" w14:textId="77777777" w:rsidR="00CE1570" w:rsidRDefault="00CB786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Let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μhigh_humidity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​(y)=0.7</w:t>
      </w:r>
    </w:p>
    <w:p w14:paraId="3E7C96F4" w14:textId="77777777" w:rsidR="00CE1570" w:rsidRDefault="00CB786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degree to which both conditions are true is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min(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0.9,0.7)=0.7.</w:t>
      </w:r>
    </w:p>
    <w:p w14:paraId="4CB7DF90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3.3 Union (OR)</w:t>
      </w:r>
    </w:p>
    <w:p w14:paraId="450877BF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The union of two fuzzy sets A and B, denoted as A∪B, combines the sets by taking the maximum of their membership values.</w:t>
      </w:r>
    </w:p>
    <w:p w14:paraId="70E6AB75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5C4C95DF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μA∪B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)=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max(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​(x),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​(x))</w:t>
      </w:r>
    </w:p>
    <w:p w14:paraId="513E3EA2" w14:textId="77777777" w:rsidR="00827688" w:rsidRDefault="00827688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11E7B49" w14:textId="77777777" w:rsidR="00CE1570" w:rsidRDefault="00CB786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Consider a rule for an irrigation system: "If the soil is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dry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OR the weather forecast is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sunny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then water the plants."</w:t>
      </w:r>
    </w:p>
    <w:p w14:paraId="096C48E2" w14:textId="77777777" w:rsidR="00CE1570" w:rsidRDefault="00CB786B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Let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μdry_soil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​(x)=0.4</w:t>
      </w:r>
    </w:p>
    <w:p w14:paraId="1A34C3C5" w14:textId="77777777" w:rsidR="00CE1570" w:rsidRDefault="00CB786B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Let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μsunny_forecast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​(y)=0.8</w:t>
      </w:r>
    </w:p>
    <w:p w14:paraId="75472E59" w14:textId="77777777" w:rsidR="00CE1570" w:rsidRDefault="00CB786B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degree to which at least one condition is true is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max(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0.4,0.8)=0.8.</w:t>
      </w:r>
    </w:p>
    <w:p w14:paraId="6C0E4FE5" w14:textId="77777777" w:rsidR="00964529" w:rsidRDefault="00964529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C1BEAB1" w14:textId="77777777" w:rsidR="00964529" w:rsidRDefault="00964529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60774B9" w14:textId="77777777" w:rsidR="00964529" w:rsidRDefault="00964529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6CA035B" w14:textId="16EA7B60" w:rsidR="00CE1570" w:rsidRDefault="00827688">
      <w:pPr>
        <w:pStyle w:val="Heading3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4. Fuzzy Arithmetic</w:t>
      </w:r>
    </w:p>
    <w:p w14:paraId="4EEF9565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Fuzzy arithmetic is an extension of standard arithmetic to fuzzy numbers. A fuzzy number is a fuzzy set that is both convex and normalized. They are often represented by triangular or trapezoidal membership functions.</w:t>
      </w:r>
    </w:p>
    <w:p w14:paraId="58432DA4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Let's use triangular fuzzy numbers (TFNs) for our examples. A TFN is represented as A = (a1, a2, a3), where a2 is the peak and a1 and a3 are the endpoints.</w:t>
      </w:r>
    </w:p>
    <w:p w14:paraId="243AC046" w14:textId="77777777" w:rsidR="00CE1570" w:rsidRDefault="00CB786B">
      <w:pPr>
        <w:pStyle w:val="Heading4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4.1 Addition of Fuzzy Numbers</w:t>
      </w:r>
    </w:p>
    <w:p w14:paraId="7CEF1325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If A = (a1, a2, a3) and B = (b1, b2, b3) are two TFNs, their sum is:</w:t>
      </w:r>
    </w:p>
    <w:p w14:paraId="7ABE6AD9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76160323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A+B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=(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a1+b1,a2+b2,a3+b3)</w:t>
      </w:r>
    </w:p>
    <w:p w14:paraId="7715B0C0" w14:textId="77777777" w:rsidR="00964529" w:rsidRDefault="00964529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5833CBE" w14:textId="77777777" w:rsidR="00CE1570" w:rsidRDefault="00CB786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Let A be the fuzzy number "about 5," represented as (4, 5,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6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). Let B be "about 10," represented as (9, 10, 11).</w:t>
      </w:r>
    </w:p>
    <w:p w14:paraId="56BE1592" w14:textId="77777777" w:rsidR="00CE1570" w:rsidRDefault="00CB786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A+B=(4+9,5+10,6+11)=(13,15,17)</w:t>
      </w:r>
    </w:p>
    <w:p w14:paraId="554E65FE" w14:textId="77777777" w:rsidR="00CE1570" w:rsidRDefault="00CB786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result is a new fuzzy number, "about 15."</w:t>
      </w:r>
    </w:p>
    <w:p w14:paraId="3BABA6F4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4.2 Subtraction of Fuzzy Numbers</w:t>
      </w:r>
    </w:p>
    <w:p w14:paraId="4330A4C6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If A = (a1, a2, a3) and B = (b1, b2, b3) are two TFNs, their difference is:</w:t>
      </w:r>
    </w:p>
    <w:p w14:paraId="3C2E1A5E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4FB66B34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A−B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=(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a1−b3,a2−b2,a3−b1)</w:t>
      </w:r>
    </w:p>
    <w:p w14:paraId="243B88AD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1AF72613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Note the crossover of terms.</w:t>
      </w:r>
    </w:p>
    <w:p w14:paraId="167C567C" w14:textId="77777777" w:rsidR="00CE1570" w:rsidRDefault="00CB786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Using A = (4, 5, 6) and B = (9, 10, 11).</w:t>
      </w:r>
    </w:p>
    <w:p w14:paraId="3B0E93A3" w14:textId="77777777" w:rsidR="00CE1570" w:rsidRDefault="00CB786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A−B=(4−11,5−10,6−9)=(−7,−5,−3)</w:t>
      </w:r>
    </w:p>
    <w:p w14:paraId="39429DB8" w14:textId="77777777" w:rsidR="00CE1570" w:rsidRDefault="00CB786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result is "about -5."</w:t>
      </w:r>
    </w:p>
    <w:p w14:paraId="4BA97CF3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4.3 Multiplication of Fuzzy Numbers</w:t>
      </w:r>
    </w:p>
    <w:p w14:paraId="402B5FB4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If A and B are two positive TFNs, their product is approximately:</w:t>
      </w:r>
    </w:p>
    <w:p w14:paraId="5B0345AB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2794A3B0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A×B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≈(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a1×b1,a2×b2,a3×b3)</w:t>
      </w:r>
    </w:p>
    <w:p w14:paraId="0C58665D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65BC5F1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This is an approximation but is commonly used for simplicity.</w:t>
      </w:r>
    </w:p>
    <w:p w14:paraId="79C58551" w14:textId="77777777" w:rsidR="00CE1570" w:rsidRDefault="00CB786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Let A = "about 2" (1, 2, 3) and B = "about 4" (3, 4, 5).</w:t>
      </w:r>
    </w:p>
    <w:p w14:paraId="29985B4E" w14:textId="77777777" w:rsidR="00CE1570" w:rsidRDefault="00CB786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A×B≈(1×3,2×4,3×5)=(3,8,15)</w:t>
      </w:r>
    </w:p>
    <w:p w14:paraId="54F381F2" w14:textId="77777777" w:rsidR="00CE1570" w:rsidRDefault="00CB786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result is "about 8," but with a wider spread, reflecting increased uncertainty.</w:t>
      </w:r>
    </w:p>
    <w:p w14:paraId="162AA3E6" w14:textId="77777777" w:rsidR="00964529" w:rsidRDefault="00964529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7CDE62A0" w14:textId="77777777" w:rsidR="00964529" w:rsidRDefault="00964529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1CCD0D1D" w14:textId="77777777" w:rsidR="00CE1570" w:rsidRDefault="00CB786B">
      <w:pPr>
        <w:pStyle w:val="Heading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4.4 Division of Fuzzy Numbers</w:t>
      </w:r>
    </w:p>
    <w:p w14:paraId="017CD01B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If A and B are two positive TFNs, their quotient is approximately:</w:t>
      </w:r>
    </w:p>
    <w:p w14:paraId="2C48429F" w14:textId="77777777" w:rsidR="00CE1570" w:rsidRDefault="00CE157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6B30AB0C" w14:textId="77777777" w:rsidR="00CE1570" w:rsidRDefault="00CB786B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A÷B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≈(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a1÷b3,a2÷b2,a3÷b1)</w:t>
      </w:r>
    </w:p>
    <w:p w14:paraId="7A7A9D8A" w14:textId="77777777" w:rsidR="00964529" w:rsidRDefault="00964529">
      <w:pPr>
        <w:pBdr>
          <w:top w:val="nil"/>
          <w:left w:val="nil"/>
          <w:bottom w:val="nil"/>
          <w:right w:val="nil"/>
          <w:between w:val="nil"/>
        </w:pBdr>
        <w:ind w:left="4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51ED62B" w14:textId="77777777" w:rsidR="00CE1570" w:rsidRDefault="00CB786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Example: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Let A = "about 10" (8, 10, 12) and B = "about 2" (1, 2, 3).</w:t>
      </w:r>
    </w:p>
    <w:p w14:paraId="4B0B19F2" w14:textId="77777777" w:rsidR="00CE1570" w:rsidRDefault="00CB786B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A÷B≈(8÷3,10÷2,12÷1)=(2.67,5,12)</w:t>
      </w:r>
    </w:p>
    <w:p w14:paraId="03EF2917" w14:textId="77777777" w:rsidR="00CE1570" w:rsidRDefault="00CB786B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result is "about 5," again with a wide spread.</w:t>
      </w:r>
    </w:p>
    <w:p w14:paraId="0D9BDEAB" w14:textId="0C83C9FD" w:rsidR="00CE1570" w:rsidRDefault="00FD5366" w:rsidP="00CB786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105"/>
      </w:pPr>
      <w:r>
        <w:rPr>
          <w:noProof/>
        </w:rPr>
        <w:drawing>
          <wp:inline distT="0" distB="0" distL="0" distR="0" wp14:anchorId="36E8B891" wp14:editId="5E43521A">
            <wp:extent cx="5942804" cy="5838825"/>
            <wp:effectExtent l="19050" t="19050" r="203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tGPT Image Aug 7, 2025, 05_16_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8" cy="5895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CE1570">
      <w:headerReference w:type="default" r:id="rId10"/>
      <w:foot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AA0F3" w14:textId="77777777" w:rsidR="00B93156" w:rsidRDefault="00B93156" w:rsidP="00827688">
      <w:r>
        <w:separator/>
      </w:r>
    </w:p>
  </w:endnote>
  <w:endnote w:type="continuationSeparator" w:id="0">
    <w:p w14:paraId="44B958EE" w14:textId="77777777" w:rsidR="00B93156" w:rsidRDefault="00B93156" w:rsidP="00827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ogle Sans Tex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B5335" w14:textId="77777777" w:rsidR="00827688" w:rsidRP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  <w:r w:rsidRPr="00827688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1" locked="0" layoutInCell="0" allowOverlap="1" wp14:anchorId="4F83E482" wp14:editId="11E241DF">
              <wp:simplePos x="0" y="0"/>
              <wp:positionH relativeFrom="page">
                <wp:posOffset>-1307804</wp:posOffset>
              </wp:positionH>
              <wp:positionV relativeFrom="page">
                <wp:posOffset>10178828</wp:posOffset>
              </wp:positionV>
              <wp:extent cx="613436" cy="243027"/>
              <wp:effectExtent l="0" t="0" r="15240" b="508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3436" cy="243027"/>
                        <a:chOff x="1329" y="16193"/>
                        <a:chExt cx="923" cy="397"/>
                      </a:xfrm>
                    </wpg:grpSpPr>
                    <wps:wsp>
                      <wps:cNvPr id="4" name="Rectangle 2"/>
                      <wps:cNvSpPr>
                        <a:spLocks/>
                      </wps:cNvSpPr>
                      <wps:spPr bwMode="auto">
                        <a:xfrm>
                          <a:off x="1329" y="16193"/>
                          <a:ext cx="922" cy="397"/>
                        </a:xfrm>
                        <a:prstGeom prst="rect">
                          <a:avLst/>
                        </a:prstGeom>
                        <a:solidFill>
                          <a:srgbClr val="9235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reeform 3"/>
                      <wps:cNvSpPr>
                        <a:spLocks/>
                      </wps:cNvSpPr>
                      <wps:spPr bwMode="auto">
                        <a:xfrm>
                          <a:off x="1329" y="16198"/>
                          <a:ext cx="923" cy="0"/>
                        </a:xfrm>
                        <a:custGeom>
                          <a:avLst/>
                          <a:gdLst>
                            <a:gd name="T0" fmla="*/ 0 w 923"/>
                            <a:gd name="T1" fmla="*/ 922 w 9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23">
                              <a:moveTo>
                                <a:pt x="0" y="0"/>
                              </a:moveTo>
                              <a:lnTo>
                                <a:pt x="922" y="0"/>
                              </a:lnTo>
                            </a:path>
                          </a:pathLst>
                        </a:custGeom>
                        <a:noFill/>
                        <a:ln w="8863">
                          <a:solidFill>
                            <a:srgbClr val="9235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3E5E08" id="Group 3" o:spid="_x0000_s1026" style="position:absolute;margin-left:-103pt;margin-top:801.5pt;width:48.3pt;height:19.15pt;z-index:-251655168;mso-position-horizontal-relative:page;mso-position-vertical-relative:page" coordorigin="1329,16193" coordsize="923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" o:allowincell="f">
              <v:rect id="Rectangle 2" o:spid="_x0000_s1027" style="position:absolute;left:1329;top:16193;width:922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tmcQA&#10;AADaAAAADwAAAGRycy9kb3ducmV2LnhtbESPQWvCQBSE74L/YXkFL6FuKrWU1FWkKITYS9IePD6z&#10;r0lo9m3Irkn8912h0OMwM98wm91kWjFQ7xrLCp6WMQji0uqGKwVfn8fHVxDOI2tsLZOCGznYbeez&#10;DSbajpzTUPhKBAi7BBXU3neJlK6syaBb2o44eN+2N+iD7CupexwD3LRyFccv0mDDYaHGjt5rKn+K&#10;q1FwygabfuSHc3GOLibKpupi1qNSi4dp/wbC0+T/w3/tVCt4hvuVc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h7ZnEAAAA2gAAAA8AAAAAAAAAAAAAAAAAmAIAAGRycy9k&#10;b3ducmV2LnhtbFBLBQYAAAAABAAEAPUAAACJAwAAAAA=&#10;" fillcolor="#923533" stroked="f">
                <v:path arrowok="t"/>
              </v:rect>
              <v:shape id="Freeform 3" o:spid="_x0000_s1028" style="position:absolute;left:1329;top:16198;width:923;height:0;visibility:visible;mso-wrap-style:square;v-text-anchor:top" coordsize="92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+bvsUA&#10;AADaAAAADwAAAGRycy9kb3ducmV2LnhtbESPQWsCMRSE74L/ITyhF6nZChXdGqVWautJq156e2ye&#10;u8HNy3YT3W1/fSMIHoeZ+YaZzltbigvV3jhW8DRIQBBnThvOFRz2749jED4gaywdk4Jf8jCfdTtT&#10;TLVr+Isuu5CLCGGfooIihCqV0mcFWfQDVxFH7+hqiyHKOpe6xibCbSmHSTKSFg3HhQIreisoO+3O&#10;VsGHyRfnzbaarH/MarJqvpf9Bf8p9dBrX19ABGrDPXxrf2oFz3C9Em+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5u+xQAAANoAAAAPAAAAAAAAAAAAAAAAAJgCAABkcnMv&#10;ZG93bnJldi54bWxQSwUGAAAAAAQABAD1AAAAigMAAAAA&#10;" path="m,l922,e" filled="f" strokecolor="#923533" strokeweight=".24619mm">
                <v:path arrowok="t" o:connecttype="custom" o:connectlocs="0,0;922,0" o:connectangles="0,0"/>
              </v:shape>
              <w10:wrap anchorx="page" anchory="page"/>
            </v:group>
          </w:pict>
        </mc:Fallback>
      </mc:AlternateContent>
    </w:r>
    <w:r w:rsidRPr="00827688">
      <w:rPr>
        <w:rFonts w:ascii="Calibri" w:eastAsia="Calibri" w:hAnsi="Calibri" w:cs="Times New Roman"/>
        <w:lang w:eastAsia="en-US"/>
      </w:rPr>
      <w:t>Department of Computational Sciences</w:t>
    </w:r>
  </w:p>
  <w:p w14:paraId="6AF7EF97" w14:textId="3B83EF66" w:rsidR="00827688" w:rsidRDefault="00827688" w:rsidP="00827688">
    <w:pPr>
      <w:pStyle w:val="Footer"/>
    </w:pPr>
    <w:proofErr w:type="spellStart"/>
    <w:r w:rsidRPr="00827688">
      <w:rPr>
        <w:rFonts w:ascii="Calibri" w:eastAsia="Calibri" w:hAnsi="Calibri" w:cs="Times New Roman"/>
        <w:lang w:eastAsia="en-US"/>
      </w:rPr>
      <w:t>Brainware</w:t>
    </w:r>
    <w:proofErr w:type="spellEnd"/>
    <w:r w:rsidRPr="00827688">
      <w:rPr>
        <w:rFonts w:ascii="Calibri" w:eastAsia="Calibri" w:hAnsi="Calibri" w:cs="Times New Roman"/>
        <w:lang w:eastAsia="en-US"/>
      </w:rPr>
      <w:t xml:space="preserve"> University, </w:t>
    </w:r>
    <w:proofErr w:type="spellStart"/>
    <w:r w:rsidRPr="00827688">
      <w:rPr>
        <w:rFonts w:ascii="Calibri" w:eastAsia="Calibri" w:hAnsi="Calibri" w:cs="Times New Roman"/>
        <w:lang w:eastAsia="en-US"/>
      </w:rPr>
      <w:t>Barasat</w:t>
    </w:r>
    <w:proofErr w:type="spellEnd"/>
    <w:r w:rsidRPr="00827688">
      <w:rPr>
        <w:rFonts w:ascii="Calibri" w:eastAsia="Calibri" w:hAnsi="Calibri" w:cs="Times New Roman"/>
        <w:lang w:eastAsia="en-US"/>
      </w:rPr>
      <w:t>. Kolkata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6C4B2" w14:textId="77777777" w:rsidR="00B93156" w:rsidRDefault="00B93156" w:rsidP="00827688">
      <w:r>
        <w:separator/>
      </w:r>
    </w:p>
  </w:footnote>
  <w:footnote w:type="continuationSeparator" w:id="0">
    <w:p w14:paraId="1C11D5AD" w14:textId="77777777" w:rsidR="00B93156" w:rsidRDefault="00B93156" w:rsidP="008276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F960E4" w14:textId="77777777" w:rsid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</w:p>
  <w:p w14:paraId="1006CD11" w14:textId="77777777" w:rsid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</w:p>
  <w:p w14:paraId="0F2D0C77" w14:textId="77777777" w:rsidR="00827688" w:rsidRP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  <w:r w:rsidRPr="00827688">
      <w:rPr>
        <w:rFonts w:ascii="Calibri" w:eastAsia="Calibri" w:hAnsi="Calibri" w:cs="Times New Roman"/>
        <w:noProof/>
      </w:rPr>
      <w:drawing>
        <wp:anchor distT="0" distB="0" distL="114300" distR="114300" simplePos="0" relativeHeight="251659264" behindDoc="1" locked="0" layoutInCell="1" allowOverlap="1" wp14:anchorId="5C0B7BFE" wp14:editId="3FA09824">
          <wp:simplePos x="0" y="0"/>
          <wp:positionH relativeFrom="column">
            <wp:posOffset>5448300</wp:posOffset>
          </wp:positionH>
          <wp:positionV relativeFrom="paragraph">
            <wp:posOffset>6350</wp:posOffset>
          </wp:positionV>
          <wp:extent cx="701040" cy="701040"/>
          <wp:effectExtent l="0" t="0" r="3810" b="3810"/>
          <wp:wrapTight wrapText="bothSides">
            <wp:wrapPolygon edited="0">
              <wp:start x="6457" y="0"/>
              <wp:lineTo x="0" y="2935"/>
              <wp:lineTo x="0" y="15261"/>
              <wp:lineTo x="2348" y="18783"/>
              <wp:lineTo x="5870" y="21130"/>
              <wp:lineTo x="6457" y="21130"/>
              <wp:lineTo x="14674" y="21130"/>
              <wp:lineTo x="15261" y="21130"/>
              <wp:lineTo x="18783" y="18783"/>
              <wp:lineTo x="21130" y="15261"/>
              <wp:lineTo x="21130" y="2935"/>
              <wp:lineTo x="14674" y="0"/>
              <wp:lineTo x="6457" y="0"/>
            </wp:wrapPolygon>
          </wp:wrapTight>
          <wp:docPr id="6" name="Picture 6" descr="undefin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defin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" cy="701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27688">
      <w:rPr>
        <w:rFonts w:ascii="Calibri" w:eastAsia="Calibri" w:hAnsi="Calibri" w:cs="Times New Roman"/>
        <w:lang w:eastAsia="en-US"/>
      </w:rPr>
      <w:t>Programme Name: BCA Semester V</w:t>
    </w:r>
  </w:p>
  <w:p w14:paraId="4E43F950" w14:textId="77777777" w:rsidR="00827688" w:rsidRP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  <w:r w:rsidRPr="00827688">
      <w:rPr>
        <w:rFonts w:ascii="Calibri" w:eastAsia="Calibri" w:hAnsi="Calibri" w:cs="Times New Roman"/>
        <w:lang w:eastAsia="en-US"/>
      </w:rPr>
      <w:t xml:space="preserve">Course Code: </w:t>
    </w:r>
    <w:proofErr w:type="gramStart"/>
    <w:r w:rsidRPr="00827688">
      <w:rPr>
        <w:rFonts w:ascii="Calibri" w:eastAsia="Calibri" w:hAnsi="Calibri" w:cs="Times New Roman"/>
        <w:lang w:eastAsia="en-US"/>
      </w:rPr>
      <w:t>BCA57203(</w:t>
    </w:r>
    <w:proofErr w:type="gramEnd"/>
    <w:r w:rsidRPr="00827688">
      <w:rPr>
        <w:rFonts w:ascii="Calibri" w:eastAsia="Calibri" w:hAnsi="Calibri" w:cs="Times New Roman"/>
        <w:lang w:eastAsia="en-US"/>
      </w:rPr>
      <w:t>T)</w:t>
    </w:r>
  </w:p>
  <w:p w14:paraId="20C041DD" w14:textId="77777777" w:rsidR="00827688" w:rsidRP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  <w:r w:rsidRPr="00827688">
      <w:rPr>
        <w:rFonts w:ascii="Calibri" w:eastAsia="Calibri" w:hAnsi="Calibri" w:cs="Times New Roman"/>
        <w:lang w:eastAsia="en-US"/>
      </w:rPr>
      <w:t>Course Name: Artificial Intelligence</w:t>
    </w:r>
  </w:p>
  <w:p w14:paraId="0AAB7FEC" w14:textId="77777777" w:rsidR="00827688" w:rsidRP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  <w:r w:rsidRPr="00827688">
      <w:rPr>
        <w:rFonts w:ascii="Calibri" w:eastAsia="Calibri" w:hAnsi="Calibri" w:cs="Times New Roman"/>
        <w:lang w:eastAsia="en-US"/>
      </w:rPr>
      <w:t>Class: BCA 2023</w:t>
    </w:r>
  </w:p>
  <w:p w14:paraId="3005B80B" w14:textId="66724207" w:rsidR="00827688" w:rsidRPr="00827688" w:rsidRDefault="00827688" w:rsidP="00827688">
    <w:pPr>
      <w:widowControl/>
      <w:tabs>
        <w:tab w:val="center" w:pos="4513"/>
        <w:tab w:val="right" w:pos="9026"/>
      </w:tabs>
      <w:rPr>
        <w:rFonts w:ascii="Calibri" w:eastAsia="Calibri" w:hAnsi="Calibri" w:cs="Times New Roman"/>
        <w:lang w:eastAsia="en-US"/>
      </w:rPr>
    </w:pPr>
    <w:r w:rsidRPr="00827688">
      <w:rPr>
        <w:rFonts w:ascii="Calibri" w:eastAsia="Calibri" w:hAnsi="Calibri" w:cs="Times New Roman"/>
        <w:lang w:eastAsia="en-US"/>
      </w:rPr>
      <w:t>Academic Session: 2025-26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D2AAC"/>
    <w:multiLevelType w:val="multilevel"/>
    <w:tmpl w:val="90848F0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71D1FFA"/>
    <w:multiLevelType w:val="multilevel"/>
    <w:tmpl w:val="DE58887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7AD2E68"/>
    <w:multiLevelType w:val="multilevel"/>
    <w:tmpl w:val="E9DC3E0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7D51D1F"/>
    <w:multiLevelType w:val="multilevel"/>
    <w:tmpl w:val="ACC6BD9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13C11118"/>
    <w:multiLevelType w:val="multilevel"/>
    <w:tmpl w:val="1332CF1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3D3480A"/>
    <w:multiLevelType w:val="multilevel"/>
    <w:tmpl w:val="D13ED7B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8BB6788"/>
    <w:multiLevelType w:val="multilevel"/>
    <w:tmpl w:val="176CF04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2E554027"/>
    <w:multiLevelType w:val="multilevel"/>
    <w:tmpl w:val="C85C271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2EDA1438"/>
    <w:multiLevelType w:val="multilevel"/>
    <w:tmpl w:val="A316F5E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33364D32"/>
    <w:multiLevelType w:val="multilevel"/>
    <w:tmpl w:val="613480B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372667E6"/>
    <w:multiLevelType w:val="multilevel"/>
    <w:tmpl w:val="65B2D71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430976CF"/>
    <w:multiLevelType w:val="multilevel"/>
    <w:tmpl w:val="6524A2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47B0625F"/>
    <w:multiLevelType w:val="multilevel"/>
    <w:tmpl w:val="5212DBB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47EA283A"/>
    <w:multiLevelType w:val="multilevel"/>
    <w:tmpl w:val="E362DD8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4BBF30ED"/>
    <w:multiLevelType w:val="multilevel"/>
    <w:tmpl w:val="6F44EB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513C4281"/>
    <w:multiLevelType w:val="multilevel"/>
    <w:tmpl w:val="3C20F4F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54BE4736"/>
    <w:multiLevelType w:val="multilevel"/>
    <w:tmpl w:val="404864C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58922B74"/>
    <w:multiLevelType w:val="multilevel"/>
    <w:tmpl w:val="6772F1C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58DA5CEA"/>
    <w:multiLevelType w:val="multilevel"/>
    <w:tmpl w:val="A324276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5BCE4A0F"/>
    <w:multiLevelType w:val="multilevel"/>
    <w:tmpl w:val="D9B44BF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68182946"/>
    <w:multiLevelType w:val="multilevel"/>
    <w:tmpl w:val="58FC483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69326B03"/>
    <w:multiLevelType w:val="multilevel"/>
    <w:tmpl w:val="66508DC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71F21AE9"/>
    <w:multiLevelType w:val="multilevel"/>
    <w:tmpl w:val="4740E50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75FA3797"/>
    <w:multiLevelType w:val="multilevel"/>
    <w:tmpl w:val="97ECACF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15"/>
  </w:num>
  <w:num w:numId="5">
    <w:abstractNumId w:val="16"/>
  </w:num>
  <w:num w:numId="6">
    <w:abstractNumId w:val="13"/>
  </w:num>
  <w:num w:numId="7">
    <w:abstractNumId w:val="6"/>
  </w:num>
  <w:num w:numId="8">
    <w:abstractNumId w:val="23"/>
  </w:num>
  <w:num w:numId="9">
    <w:abstractNumId w:val="22"/>
  </w:num>
  <w:num w:numId="10">
    <w:abstractNumId w:val="4"/>
  </w:num>
  <w:num w:numId="11">
    <w:abstractNumId w:val="21"/>
  </w:num>
  <w:num w:numId="12">
    <w:abstractNumId w:val="20"/>
  </w:num>
  <w:num w:numId="13">
    <w:abstractNumId w:val="8"/>
  </w:num>
  <w:num w:numId="14">
    <w:abstractNumId w:val="0"/>
  </w:num>
  <w:num w:numId="15">
    <w:abstractNumId w:val="19"/>
  </w:num>
  <w:num w:numId="16">
    <w:abstractNumId w:val="9"/>
  </w:num>
  <w:num w:numId="17">
    <w:abstractNumId w:val="7"/>
  </w:num>
  <w:num w:numId="18">
    <w:abstractNumId w:val="2"/>
  </w:num>
  <w:num w:numId="19">
    <w:abstractNumId w:val="3"/>
  </w:num>
  <w:num w:numId="20">
    <w:abstractNumId w:val="14"/>
  </w:num>
  <w:num w:numId="21">
    <w:abstractNumId w:val="1"/>
  </w:num>
  <w:num w:numId="22">
    <w:abstractNumId w:val="18"/>
  </w:num>
  <w:num w:numId="23">
    <w:abstractNumId w:val="1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570"/>
    <w:rsid w:val="00013E68"/>
    <w:rsid w:val="00386957"/>
    <w:rsid w:val="00586DDA"/>
    <w:rsid w:val="00827688"/>
    <w:rsid w:val="00964529"/>
    <w:rsid w:val="00B93156"/>
    <w:rsid w:val="00CB786B"/>
    <w:rsid w:val="00CE1570"/>
    <w:rsid w:val="00FD5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0848"/>
  <w15:docId w15:val="{FA2147A4-2AE4-46A5-A297-DCB138756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76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7688"/>
  </w:style>
  <w:style w:type="paragraph" w:styleId="Footer">
    <w:name w:val="footer"/>
    <w:basedOn w:val="Normal"/>
    <w:link w:val="FooterChar"/>
    <w:uiPriority w:val="99"/>
    <w:unhideWhenUsed/>
    <w:rsid w:val="008276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7688"/>
  </w:style>
  <w:style w:type="character" w:customStyle="1" w:styleId="ng-star-inserted">
    <w:name w:val="ng-star-inserted"/>
    <w:basedOn w:val="DefaultParagraphFont"/>
    <w:rsid w:val="00827688"/>
  </w:style>
  <w:style w:type="paragraph" w:customStyle="1" w:styleId="Default">
    <w:name w:val="Default"/>
    <w:rsid w:val="00827688"/>
    <w:pPr>
      <w:widowControl/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BWU</dc:creator>
  <cp:lastModifiedBy>Microsoft account</cp:lastModifiedBy>
  <cp:revision>5</cp:revision>
  <dcterms:created xsi:type="dcterms:W3CDTF">2025-08-09T10:49:00Z</dcterms:created>
  <dcterms:modified xsi:type="dcterms:W3CDTF">2025-08-20T17:12:00Z</dcterms:modified>
</cp:coreProperties>
</file>