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EA" w:rsidRDefault="00271FEA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 w:rsidRPr="00FF4175"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1</w:t>
      </w:r>
    </w:p>
    <w:p w:rsid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# Read in the data from the ACME Corp Spreadsheet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library('readxl')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file &lt;-"F:/Assigmnents/DPA/Assigmnents_3/ACME_Corp.xlsx"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df &lt;- read_excel(file, sheet = "Sheet1")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df &lt;- as.data.frame(df)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# 2 points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# 1. The three vendors each use a different definition of housing type. However, ACME's official types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are listed on Sheet2 of the Excel sheet. 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new column called 'Normalized Housing Type' based on the standardized mapping.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sheet2 &lt;- read_excel(file, sheet = "Sheet2")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df$`Normalized Housing Type` &lt;- sheet2$`Clean Value`[match(df$`Housing Type (Condo, Hotel, Apartment, Single Family Home)`, sheet2$`Lookup Value`)]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4175">
        <w:rPr>
          <w:rFonts w:ascii="Lucida Console" w:eastAsia="Times New Roman" w:hAnsi="Lucida Console" w:cs="Courier New"/>
          <w:color w:val="0000FF"/>
          <w:sz w:val="20"/>
          <w:szCs w:val="20"/>
        </w:rPr>
        <w:t>&gt; head(df)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Vendor Current Adjuster Claim Number Policyholder Last Name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Keepin It Realty Inc  Kristina Burkey      273132N                Chapman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Keepin It Realty Inc  Kristina Burkey   2015144364               Castillo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Keepin It Realty Inc    Laurie Stover      275813N                 Picard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Keepin It Realty Inc    Vanessa Vyles   2015147135                 Jansen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Keepin It Realty Inc    Cynthia Poppe   2015148130                  Black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Keepin It Realty Inc   Jennie Prewitt   2015149053                Guevara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Policyholder City Policy holder State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Milltown                  MT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Grand Prairie                  TX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Lincoln                  NE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San Antonio                  TX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Willingborough                  NJ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Sacramento                  CA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Housing Type (Condo, Hotel, Apartment, Single Family Home) Move-in/Check-In Date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Single Family Home-Furnished            2015-01-20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Apartment-Furnished            2015-01-20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Apartment-Furnished            2015-02-02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Corporate Apt/Condo-Furnished            2015-02-12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Apartment-Furnished            2015-03-09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Apartment-Furnished            2015-03-25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Move-out/Check-Out Date Occupancy Status # of\r\nBedrooms # of\r\nBaths # Days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2015-04-28        Moved Out                4             2     99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2015-06-19        Moved Out                2             1    151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2016-04-01         Occupied                2             2    425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2015-03-11        Moved Out                2             2     28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2015-06-08        Moved Out                2             2     92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2015-11-16        Moved Out                2             2    237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Daily Housing Rate Daily Admin Fee Total Housing Spend Total Admin Spend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1           61.51313        7.927273             6089.80             784.8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2           76.03311        9.602649            11481.00            1450.0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3           65.16179        7.905882            27693.76            3360.0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4          118.29964        6.214286             3312.39             174.0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5          113.65478        9.456522            10456.24             870.0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6           69.70228        7.827848            16519.44            1855.2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Normalized Housing Type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Housing-Furnished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Corporate Apartment-Furnished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Corporate Apartment-Furnished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Corporate Apartment-Furnished</w:t>
      </w: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Corporate Apartment-Furnished</w:t>
      </w:r>
    </w:p>
    <w:p w:rsid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41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Corporate Apartment-Furnished</w:t>
      </w:r>
    </w:p>
    <w:p w:rsid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4B07EF" w:rsidRDefault="004B07EF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FF4175" w:rsidRP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2</w:t>
      </w:r>
    </w:p>
    <w:p w:rsidR="00FF4175" w:rsidRDefault="00FF4175" w:rsidP="00FF4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houseSpendPolicyState&lt;-sort(tapply(df$`Total Housing Spend`, INDEX = df$`Policy holder State`, FUN = sum), decreasing = TRUE)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percentageHSpolicy&lt;- houseSpendPolicyState/sum(houseSpendPolicyState)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SpendPolicyState_df&lt;- data.frame(houseSpendPolicyState,percentageHSpolicy)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head(SpendPolicyState_df)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houseSpendPolicyState percentageHSpolicy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             1748342.6         0.25285841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TX             1234807.7         0.17858714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              406756.2         0.05882812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              280265.5         0.04053409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MD              251564.0         0.03638307</w:t>
      </w:r>
    </w:p>
    <w:p w:rsidR="00FF4175" w:rsidRDefault="00FF4175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              231620.7         0.03349872</w:t>
      </w:r>
    </w:p>
    <w:p w:rsidR="00F05E1F" w:rsidRDefault="00F05E1F" w:rsidP="00FF417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05E1F" w:rsidRDefault="00F05E1F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F05E1F" w:rsidRDefault="00F05E1F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3</w:t>
      </w:r>
    </w:p>
    <w:p w:rsidR="00D001B8" w:rsidRDefault="00D001B8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Load the library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library(reshape2)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new_df&lt;- data.frame(df$Vendor,df$`Normalized Housing Type`, df$`Total Housing Spend`)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names(new_df)[1]&lt;- "Vendor"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names(new_df)[2]&lt;- "Normalized Housing Type"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names(new_df)[3]&lt;- "Total Housing Spend"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Cast the library into wide format</w:t>
      </w:r>
    </w:p>
    <w:p w:rsidR="00D001B8" w:rsidRDefault="00D001B8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table_df &lt;- dcast(new_df, `Normalized Housing Type` ~ Vendor, fun.aggregate = sum, value.var = "Total Housing Spend")</w:t>
      </w:r>
    </w:p>
    <w:p w:rsidR="006D35F0" w:rsidRDefault="006D35F0" w:rsidP="00D001B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&gt; view(table_df)</w:t>
      </w:r>
    </w:p>
    <w:p w:rsidR="00D001B8" w:rsidRDefault="006D35F0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5E2802F" wp14:editId="3B56E1DE">
            <wp:extent cx="43053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08" w:rsidRDefault="00950D08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950D08" w:rsidRDefault="00950D08" w:rsidP="00F0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950D08" w:rsidRDefault="00950D08" w:rsidP="0095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ub"/>
          <w:rFonts w:ascii="Lucida Console" w:hAnsi="Lucida Console"/>
          <w:color w:val="0000FF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4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4. Obtain top 20 most frequent Policy holder City and Policy holder State combos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combos&lt;- paste(df$`Policyholder City`, df$`Policy holder State`, sep = ', ')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top20&lt;-head(sort(table(combos), decreasing = TRUE), 20)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print(top20)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combos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Houston, TX    San Antonio, TX   Indianapolis, IN     Fort Worth, TX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33                 21                 15                 14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Phoenix, AZ        Atlanta, GA Virginia Beach, VA      Bremerton, WA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14                 12                 12                 11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Dallas, TX         Tucson, AZ       Pearland, TX        Raleigh, NC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11                 11                 10                  9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Fontana, CA        Hampton, GA  Jurupa Valley, CA      Las Vegas, NV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8                  8                  8                  8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Los Angeles, CA       Townsend, DE      Charlotte, NC           Cobb, CA </w:t>
      </w:r>
    </w:p>
    <w:p w:rsidR="00950D08" w:rsidRDefault="00950D08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8                  8                  7                  7</w:t>
      </w:r>
    </w:p>
    <w:p w:rsidR="008B1A3E" w:rsidRDefault="008B1A3E" w:rsidP="00950D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8B1A3E" w:rsidRDefault="00B5762C" w:rsidP="00B5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5</w:t>
      </w:r>
    </w:p>
    <w:p w:rsidR="00B5762C" w:rsidRDefault="00B5762C" w:rsidP="00B5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ub"/>
          <w:rFonts w:ascii="Lucida Console" w:hAnsi="Lucida Console"/>
          <w:color w:val="0000FF"/>
        </w:rPr>
      </w:pP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5. Write a function obtains the lat lon for a given city and state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Note: You'll propsefully need to do some research on how to obtain this.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There are a few ways of doing this. 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key &lt;- 'AIzaSyBf1Md3BLean7Ox_ldHdQwWogCyRY3UhzE'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register_google(key = key)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cityStateLatLon &lt;- function(cityStat){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return(geocode(cityStat))</w:t>
      </w:r>
    </w:p>
    <w:p w:rsidR="008B1A3E" w:rsidRDefault="008B1A3E" w:rsidP="008B1A3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8B1A3E" w:rsidRDefault="008B1A3E" w:rsidP="00950D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3076F" w:rsidRDefault="0093076F" w:rsidP="00930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93076F" w:rsidRDefault="0093076F" w:rsidP="00930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6</w:t>
      </w:r>
    </w:p>
    <w:p w:rsidR="0093076F" w:rsidRDefault="0093076F" w:rsidP="00950D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93076F" w:rsidRPr="0093076F" w:rsidTr="00930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citystatescombos&lt;-names(top20)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cityStateLatLon_df &lt;- NULL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(i in citystatescombos){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cityStateLatLon_df &lt;-rbind(cityStateLatLon_df,data.frame(cityStateLatLon(i)))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cityStateLatLon_df&lt;-cbind(data.frame(citystatescombos),cityStateLatLon_df)</w:t>
            </w:r>
          </w:p>
          <w:p w:rsid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307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cityStateLatLon_df</w:t>
            </w:r>
          </w:p>
          <w:p w:rsidR="000D513B" w:rsidRDefault="000D513B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3076F" w:rsidRPr="000D513B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0D513B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>citystatescombos        lon      lat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Houston, TX  -95.36980 29.76043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San Antonio, TX  -98.49363 29.42412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Indianapolis, IN  -86.15807 39.76840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Fort Worth, TX  -97.33077 32.75549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Phoenix, AZ -112.07404 33.44838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Atlanta, GA  -84.38798 33.74900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Virginia Beach, VA  -75.97798 36.85293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Bremerton, WA -122.62698 47.56501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  Dallas, TX  -96.79699 32.77666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 Tucson, AZ -110.97471 32.22261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 Pearland, TX  -95.28605 29.56357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Raleigh, NC  -78.63818 35.77959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Fontana, CA -117.43505 34.09223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    Hampton, GA  -84.28298 33.38706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Jurupa Valley, CA -117.48548 33.99720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 Las Vegas, NV -115.13983 36.16994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Los Angeles, CA -118.24368 34.05223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   Townsend, DE  -75.69160 39.39511</w:t>
            </w:r>
          </w:p>
          <w:p w:rsidR="0093076F" w:rsidRPr="0093076F" w:rsidRDefault="0093076F" w:rsidP="00930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  Charlotte, NC  -80.84313 35.22709</w:t>
            </w:r>
          </w:p>
          <w:p w:rsidR="0093076F" w:rsidRPr="0093076F" w:rsidRDefault="0093076F" w:rsidP="000D5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7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       Cobb, CA -122.72096 38.83346</w:t>
            </w:r>
          </w:p>
        </w:tc>
      </w:tr>
      <w:tr w:rsidR="0093076F" w:rsidRPr="0093076F" w:rsidTr="00930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76F" w:rsidRPr="0093076F" w:rsidRDefault="0093076F" w:rsidP="00930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76F" w:rsidRPr="0093076F" w:rsidTr="00930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93076F" w:rsidRPr="0093076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3076F" w:rsidRPr="0093076F" w:rsidRDefault="0093076F" w:rsidP="0093076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3076F" w:rsidRPr="0093076F" w:rsidRDefault="0093076F" w:rsidP="0093076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3076F" w:rsidRDefault="0093076F" w:rsidP="00950D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7</w:t>
      </w:r>
    </w:p>
    <w:p w:rsidR="0010725E" w:rsidRDefault="0010725E" w:rsidP="0010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10725E" w:rsidRPr="0010725E" w:rsidRDefault="0010725E" w:rsidP="001072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0725E">
        <w:rPr>
          <w:rFonts w:ascii="Lucida Console" w:hAnsi="Lucida Console"/>
          <w:color w:val="000000"/>
        </w:rPr>
        <w:t>library(maptools)</w:t>
      </w:r>
    </w:p>
    <w:p w:rsidR="0010725E" w:rsidRPr="0010725E" w:rsidRDefault="0010725E" w:rsidP="001072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0725E">
        <w:rPr>
          <w:rFonts w:ascii="Lucida Console" w:hAnsi="Lucida Console"/>
          <w:color w:val="000000"/>
        </w:rPr>
        <w:t>library(maps)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0725E">
        <w:rPr>
          <w:rFonts w:ascii="Lucida Console" w:hAnsi="Lucida Console"/>
          <w:color w:val="000000"/>
        </w:rPr>
        <w:t>library(ggplot2)</w:t>
      </w:r>
    </w:p>
    <w:p w:rsidR="0010725E" w:rsidRDefault="0010725E" w:rsidP="00950D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0725E">
        <w:rPr>
          <w:rFonts w:ascii="Lucida Console" w:hAnsi="Lucida Console"/>
          <w:color w:val="000000"/>
        </w:rPr>
        <w:t>#On World Map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mp &lt;- NULL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mapWorld &lt;- borders("world", colour="gray50", fill="gray50") # create a layer of borders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mp &lt;- ggplot() +   mapWorld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#Now Layer the cities on top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mp &lt;- mp+ geom_point(aes(x=cityStateLatLon_df$lon,y=cityStateLatLon_df$lat) ,color="blue", size=1) </w:t>
      </w:r>
    </w:p>
    <w:p w:rsidR="0010725E" w:rsidRDefault="0010725E" w:rsidP="001072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mp</w:t>
      </w:r>
    </w:p>
    <w:p w:rsidR="0010725E" w:rsidRDefault="0010725E" w:rsidP="00950D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C5A27" w:rsidRDefault="00192313">
      <w:r>
        <w:rPr>
          <w:noProof/>
        </w:rPr>
        <w:drawing>
          <wp:inline distT="0" distB="0" distL="0" distR="0" wp14:anchorId="00C709F4" wp14:editId="434FE499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27" w:rsidRDefault="00DC5A27"/>
    <w:p w:rsidR="00DC5A27" w:rsidRDefault="00DC5A27" w:rsidP="00DC5A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#On USA Map</w:t>
      </w:r>
    </w:p>
    <w:p w:rsidR="00DC5A27" w:rsidRDefault="00DC5A27" w:rsidP="00DC5A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 = map_data('state')</w:t>
      </w:r>
    </w:p>
    <w:p w:rsidR="00DC5A27" w:rsidRDefault="00DC5A27" w:rsidP="00DC5A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ggplot()+geom_polygon( data=m, aes(x=long, y=lat,group=group),colour="black", fill="white" )+geom_point(data=cityStateLatLon_df,aes(x=cityStateLatLon_df$lon ,y=cityStateLatLon_df$lat),colour="red",)</w:t>
      </w:r>
    </w:p>
    <w:p w:rsidR="00DC5A27" w:rsidRDefault="00DC5A27"/>
    <w:p w:rsidR="00192313" w:rsidRDefault="00192313">
      <w:r>
        <w:rPr>
          <w:noProof/>
        </w:rPr>
        <w:lastRenderedPageBreak/>
        <w:drawing>
          <wp:inline distT="0" distB="0" distL="0" distR="0" wp14:anchorId="650E54D1" wp14:editId="34E325DF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6263A4" w:rsidRDefault="006263A4" w:rsidP="0029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ub"/>
          <w:rFonts w:ascii="Lucida Console" w:hAnsi="Lucida Console"/>
          <w:color w:val="0000FF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8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4 points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8. There are some misspellings and other issues 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with the "Current Adjuster" field. Leverage the text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analysis tools and levenstein distance to clean up 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the names properly. Put them into a new column called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"Current Adjuster Cleaned"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Hint: you must deal with issues of case, whitespace,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,name misspellings and common name differences (ie Dave vs David). 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You will be graded on how well you complete this. 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library(stringdist)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allUpper &lt;- toupper(df$`Current Adjuster`)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unvalidname&lt;-(!grepl("^[a-zA-Z]",allUpper))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sum(unvalidname)#check no of invalid names thoes contain alphanumeric  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allUniques&lt;-unique(allUpper)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worddistance&lt;-NULL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worddistance&lt;-stringdistmatrix(allUniques, allUniques, method = 'lv', useNames = "strings") #similar word distance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worddistance&lt;-subset(melt(worddistance), value&gt;0 &amp; value&lt;5)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orderedwords &lt;- worddistance[order(worddistance$value, decreasing = FALSE),]</w:t>
      </w:r>
    </w:p>
    <w:p w:rsidR="00293DEA" w:rsidRDefault="00293DEA" w:rsidP="006263A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orderedwords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Var1              Var2 value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746        IRA DOBBINS      IRA  DOBBINS     1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4787  SUSAN CHAMBERLIN SUSAN CHAMBERLAIN     1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6141      IRA  DOBBINS       IRA DOBBINS     1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6945 SUSAN CHAMBERLAIN  SUSAN CHAMBERLIN     1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2928     JOSHUA HURLEY       JOSH HURLEY     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5999       JOSH HURLEY     JOSHUA HURLEY     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3696    RONALD CROWDER       RON CROWDER     3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7016       RON CROWDER    RONALD CROWDER     3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3085       LYNN HARVEY   LYNNETTE HARVEY     4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4869      TERESA SMITH       TRACY SMITH     4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5077   LYNNETTE HARVEY       LYNN HARVEY     4</w:t>
      </w:r>
    </w:p>
    <w:p w:rsidR="00787615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6778       TRACY SMITH      TERESA SMITH     4</w:t>
      </w:r>
    </w:p>
    <w:p w:rsidR="00D97A44" w:rsidRDefault="00D97A4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87615" w:rsidRP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5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lastRenderedPageBreak/>
        <w:t># Var1              Var2 value</w:t>
      </w:r>
    </w:p>
    <w:p w:rsidR="00787615" w:rsidRP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5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t># 4787  SUSAN CHAMBERLIN SUSAN CHAMBERLAIN     1</w:t>
      </w:r>
    </w:p>
    <w:p w:rsidR="00787615" w:rsidRP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5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t># 6141      IRA  DOBBINS       IRA DOBBINS     1</w:t>
      </w:r>
    </w:p>
    <w:p w:rsidR="00787615" w:rsidRP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5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t># 5999       JOSH HURLEY     JOSHUA HURLEY     2</w:t>
      </w:r>
    </w:p>
    <w:p w:rsidR="00787615" w:rsidRP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B05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t># 7016       RON CROWDER    RONALD CROWDER     3</w:t>
      </w:r>
    </w:p>
    <w:p w:rsidR="00787615" w:rsidRDefault="00787615" w:rsidP="007876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87615">
        <w:rPr>
          <w:rStyle w:val="gd15mcfceub"/>
          <w:rFonts w:ascii="Lucida Console" w:hAnsi="Lucida Console"/>
          <w:color w:val="00B050"/>
          <w:bdr w:val="none" w:sz="0" w:space="0" w:color="auto" w:frame="1"/>
        </w:rPr>
        <w:t># 3085       LYNN HARVEY   LYNNETTE HARVEY     4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realNames&lt;- sapply(df$`Current Adjuster`, function(name) switch(name,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       'SUSAN CHAMBERLIN' = 'SUSAN CHAMBERLAIN',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       'IRA  DOBBINS' = 'IRA DOBBINS',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       'JOSH HURLEY' = 'JOSHUA HURLEY',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       'RON CROWDER' = 'RONALD CROWDER',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                             'LYNN HARVEY' = 'LYNNETTE HARVEY', name))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df[,"Current Adjuster Cleaned"] &lt;-realNames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head(df)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Vendor Current Adjuster Claim Number Policyholder Last Name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Keepin It Realty Inc  Kristina Burkey      273132N                Chapman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Keepin It Realty Inc  Kristina Burkey   2015144364               Castillo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Keepin It Realty Inc    Laurie Stover      275813N                 Picard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Keepin It Realty Inc    Vanessa Vyles   2015147135                 Jansen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Keepin It Realty Inc    Cynthia Poppe   2015148130                  Black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Keepin It Realty Inc   Jennie Prewitt   2015149053                Guevara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Policyholder City Policy holder State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Milltown                  MT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Grand Prairie                  TX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Lincoln                  NE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San Antonio                  TX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Willingborough                  NJ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Sacramento                  CA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Housing Type (Condo, Hotel, Apartment, Single Family Home) Move-in/Check-In Date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                  Single Family Home-Furnished            2015-01-20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                  Apartment-Furnished            2015-01-20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                 Apartment-Furnished            2015-02-02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       Corporate Apt/Condo-Furnished            2015-02-12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              Apartment-Furnished            2015-03-09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              Apartment-Furnished            2015-03-25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Move-out/Check-Out Date Occupancy Status # of\r\nBedrooms # of\r\nBaths # Days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 2015-04-28        Moved Out                4             2     99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2015-06-19        Moved Out                2             1    151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2016-04-01         Occupied                2             2    425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2015-03-11        Moved Out                2             2     28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2015-06-08        Moved Out                2             2     92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2015-11-16        Moved Out                2             2    237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Daily Housing Rate Daily Admin Fee Total Housing Spend Total Admin Spend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1           61.51313        7.927273             6089.80             784.8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2           76.03311        9.602649            11481.00            1450.0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3           65.16179        7.905882            27693.76            3360.0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4          118.29964        6.214286             3312.39             174.0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5          113.65478        9.456522            10456.24             870.0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6           69.70228        7.827848            16519.44            1855.2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Normalized Housing Type Current Adjuster Cleaned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Housing-Furnished          Kristina Burkey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Corporate Apartment-Furnished          Kristina Burkey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Corporate Apartment-Furnished            Laurie Stover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Corporate Apartment-Furnished            Vanessa Vyles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Corporate Apartment-Furnished            Cynthia Poppe</w:t>
      </w:r>
    </w:p>
    <w:p w:rsidR="006263A4" w:rsidRDefault="006263A4" w:rsidP="006263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Corporate Apartment-Furnished           Jennie Prewitt</w:t>
      </w: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5C0591" w:rsidRDefault="005C0591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4"/>
          <w:szCs w:val="24"/>
        </w:rPr>
      </w:pPr>
    </w:p>
    <w:p w:rsidR="009D480D" w:rsidRDefault="009D480D" w:rsidP="009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ub"/>
          <w:rFonts w:ascii="Lucida Console" w:hAnsi="Lucida Console"/>
          <w:color w:val="0000FF"/>
        </w:rPr>
      </w:pPr>
      <w:r>
        <w:rPr>
          <w:rFonts w:ascii="Lucida Console" w:eastAsia="Times New Roman" w:hAnsi="Lucida Console" w:cs="Courier New"/>
          <w:b/>
          <w:color w:val="0000FF"/>
          <w:sz w:val="24"/>
          <w:szCs w:val="24"/>
        </w:rPr>
        <w:t>Question 9</w:t>
      </w:r>
    </w:p>
    <w:p w:rsidR="00A41848" w:rsidRDefault="00A41848" w:rsidP="00A41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41848" w:rsidRPr="00A41848" w:rsidRDefault="00A41848" w:rsidP="00A41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  <w:r w:rsidRPr="00A41848">
        <w:rPr>
          <w:rFonts w:ascii="Lucida Console" w:eastAsia="Times New Roman" w:hAnsi="Lucida Console" w:cs="Courier New"/>
          <w:color w:val="0000FF"/>
          <w:sz w:val="20"/>
          <w:szCs w:val="20"/>
        </w:rPr>
        <w:t>&gt; library(dplyr)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 = 3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state = "CA"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date = '2015-03'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reportParameter &lt;-function(n, state, date){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temp_df&lt;-NULL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temp_df&lt;-df[which(df$`Policy holder State` == state &amp; substr(df$`Move-in/Check-In Date`,1,7) == date), ]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report_df&lt;- temp_df %&gt;% group_by(temp_df$`Current Adjuster Cleaned`, temp_df$`Occupancy Status`) %&gt;% count()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names(report_df)[1] &lt;- "Adjuster"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names(report_df)[2] &lt;- "Occupancy"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report_df&lt;-data.frame(dcast(report_df, Adjuster ~ Occupancy, fun.aggregate = sum, value.var = 'n'))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report_df$Total &lt;- report_df$Checked.Out + report_df$Moved.Out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report_df &lt;- report_df[order(report_df$Total, decreasing = TRUE),]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return(print(head(report_df,n),row.names = FALSE))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reportParameter(n,state,date)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20E90" w:rsidRPr="00F20E90" w:rsidRDefault="00F20E90" w:rsidP="00F20E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Pr="00F20E90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Adjuster Checked.Out Moved.Out Total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Jennie Prewitt           2         1     3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Larry Callahan           3         0     3</w:t>
      </w:r>
    </w:p>
    <w:p w:rsidR="00F20E90" w:rsidRDefault="00F20E90" w:rsidP="00F20E9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Brett Munsey           2         0     2</w:t>
      </w:r>
    </w:p>
    <w:p w:rsidR="00DC5A27" w:rsidRDefault="00DC5A27"/>
    <w:sectPr w:rsidR="00DC5A27" w:rsidSect="0093076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11" w:rsidRDefault="00894111" w:rsidP="006911FA">
      <w:pPr>
        <w:spacing w:after="0" w:line="240" w:lineRule="auto"/>
      </w:pPr>
      <w:r>
        <w:separator/>
      </w:r>
    </w:p>
  </w:endnote>
  <w:endnote w:type="continuationSeparator" w:id="0">
    <w:p w:rsidR="00894111" w:rsidRDefault="00894111" w:rsidP="0069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11" w:rsidRDefault="00894111" w:rsidP="006911FA">
      <w:pPr>
        <w:spacing w:after="0" w:line="240" w:lineRule="auto"/>
      </w:pPr>
      <w:r>
        <w:separator/>
      </w:r>
    </w:p>
  </w:footnote>
  <w:footnote w:type="continuationSeparator" w:id="0">
    <w:p w:rsidR="00894111" w:rsidRDefault="00894111" w:rsidP="0069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1FA" w:rsidRPr="00873078" w:rsidRDefault="006911FA">
    <w:pPr>
      <w:pStyle w:val="Header"/>
      <w:rPr>
        <w:i/>
      </w:rPr>
    </w:pPr>
    <w:r w:rsidRPr="00873078">
      <w:rPr>
        <w:i/>
      </w:rPr>
      <w:t>Arinjay Jain(A20447307)  CSP571_HW3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13"/>
    <w:rsid w:val="000D513B"/>
    <w:rsid w:val="0010725E"/>
    <w:rsid w:val="001205AD"/>
    <w:rsid w:val="00192313"/>
    <w:rsid w:val="00236D56"/>
    <w:rsid w:val="00256FA8"/>
    <w:rsid w:val="00271FEA"/>
    <w:rsid w:val="00293DEA"/>
    <w:rsid w:val="00302B10"/>
    <w:rsid w:val="00455432"/>
    <w:rsid w:val="004A08C3"/>
    <w:rsid w:val="004B07EF"/>
    <w:rsid w:val="00517F4E"/>
    <w:rsid w:val="0052644B"/>
    <w:rsid w:val="005C0591"/>
    <w:rsid w:val="00625FEB"/>
    <w:rsid w:val="006263A4"/>
    <w:rsid w:val="006911FA"/>
    <w:rsid w:val="006D35F0"/>
    <w:rsid w:val="00787615"/>
    <w:rsid w:val="00873078"/>
    <w:rsid w:val="00894111"/>
    <w:rsid w:val="008B1A3E"/>
    <w:rsid w:val="0093076F"/>
    <w:rsid w:val="00950D08"/>
    <w:rsid w:val="009D480D"/>
    <w:rsid w:val="00A41848"/>
    <w:rsid w:val="00B5762C"/>
    <w:rsid w:val="00B81E73"/>
    <w:rsid w:val="00D001B8"/>
    <w:rsid w:val="00D97A44"/>
    <w:rsid w:val="00DC5A27"/>
    <w:rsid w:val="00E9473E"/>
    <w:rsid w:val="00F05E1F"/>
    <w:rsid w:val="00F20E90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56C9C-946F-4F67-9083-C652F8CC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17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F4175"/>
  </w:style>
  <w:style w:type="character" w:customStyle="1" w:styleId="gd15mcfcktb">
    <w:name w:val="gd15mcfcktb"/>
    <w:basedOn w:val="DefaultParagraphFont"/>
    <w:rsid w:val="00FF4175"/>
  </w:style>
  <w:style w:type="character" w:customStyle="1" w:styleId="gd15mcfceub">
    <w:name w:val="gd15mcfceub"/>
    <w:basedOn w:val="DefaultParagraphFont"/>
    <w:rsid w:val="00FF4175"/>
  </w:style>
  <w:style w:type="character" w:customStyle="1" w:styleId="gd15mcfcotb">
    <w:name w:val="gd15mcfcotb"/>
    <w:basedOn w:val="DefaultParagraphFont"/>
    <w:rsid w:val="0093076F"/>
  </w:style>
  <w:style w:type="paragraph" w:styleId="Header">
    <w:name w:val="header"/>
    <w:basedOn w:val="Normal"/>
    <w:link w:val="HeaderChar"/>
    <w:uiPriority w:val="99"/>
    <w:unhideWhenUsed/>
    <w:rsid w:val="0069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FA"/>
  </w:style>
  <w:style w:type="paragraph" w:styleId="Footer">
    <w:name w:val="footer"/>
    <w:basedOn w:val="Normal"/>
    <w:link w:val="FooterChar"/>
    <w:uiPriority w:val="99"/>
    <w:unhideWhenUsed/>
    <w:rsid w:val="00691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7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40</cp:revision>
  <dcterms:created xsi:type="dcterms:W3CDTF">2020-02-21T05:18:00Z</dcterms:created>
  <dcterms:modified xsi:type="dcterms:W3CDTF">2020-03-02T05:25:00Z</dcterms:modified>
</cp:coreProperties>
</file>