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C6A" w:rsidRDefault="00485C6A">
      <w:r>
        <w:t>PURPOSE OF DOCUMENT</w:t>
      </w:r>
    </w:p>
    <w:p w:rsidR="005A7CC0" w:rsidRDefault="00485C6A" w:rsidP="00485C6A">
      <w:pPr>
        <w:pStyle w:val="ListParagraph"/>
        <w:numPr>
          <w:ilvl w:val="0"/>
          <w:numId w:val="1"/>
        </w:numPr>
      </w:pPr>
      <w:r>
        <w:t xml:space="preserve">To provide complete and concise description about Blended MOOC by </w:t>
      </w:r>
      <w:proofErr w:type="spellStart"/>
      <w:r>
        <w:t>IITBombayX</w:t>
      </w:r>
      <w:proofErr w:type="spellEnd"/>
      <w:r>
        <w:t>.</w:t>
      </w:r>
    </w:p>
    <w:p w:rsidR="00485C6A" w:rsidRDefault="00485C6A" w:rsidP="00485C6A">
      <w:pPr>
        <w:pStyle w:val="ListParagraph"/>
        <w:numPr>
          <w:ilvl w:val="0"/>
          <w:numId w:val="1"/>
        </w:numPr>
      </w:pPr>
      <w:r>
        <w:t>To provide the nature of project and product to be delivered clearly.</w:t>
      </w:r>
    </w:p>
    <w:p w:rsidR="00E67D5E" w:rsidRDefault="00485C6A" w:rsidP="00E67D5E">
      <w:pPr>
        <w:pStyle w:val="ListParagraph"/>
        <w:numPr>
          <w:ilvl w:val="0"/>
          <w:numId w:val="1"/>
        </w:numPr>
      </w:pPr>
      <w:r>
        <w:t>To specify various problems and th</w:t>
      </w:r>
      <w:r w:rsidR="00E67D5E">
        <w:t>eir remedies in practical implementation</w:t>
      </w:r>
      <w:r>
        <w:t>.</w:t>
      </w:r>
    </w:p>
    <w:p w:rsidR="00485C6A" w:rsidRDefault="00E67D5E" w:rsidP="00485C6A">
      <w:pPr>
        <w:pStyle w:val="ListParagraph"/>
        <w:numPr>
          <w:ilvl w:val="0"/>
          <w:numId w:val="1"/>
        </w:numPr>
      </w:pPr>
      <w:r>
        <w:t>Finally to convert the idea into a prototype and further into working model.</w:t>
      </w:r>
    </w:p>
    <w:p w:rsidR="00E67D5E" w:rsidRDefault="00E67D5E" w:rsidP="00E67D5E"/>
    <w:p w:rsidR="00E67D5E" w:rsidRDefault="00E67D5E" w:rsidP="00E67D5E">
      <w:r>
        <w:t>DESCRIPTION</w:t>
      </w:r>
      <w:r w:rsidR="00A21059">
        <w:t xml:space="preserve"> OF IDEA</w:t>
      </w:r>
    </w:p>
    <w:p w:rsidR="00E67D5E" w:rsidRDefault="00E67D5E" w:rsidP="00E67D5E">
      <w:r>
        <w:t>Every year a large number of students enroll into engineering courses in different institutions across the globe. Every college has its own curriculum about syllabus, teaching methodology and exams. The quality of education is a matter of concern. MOOCs provide easily accessible education and that too from best colleges and their best te</w:t>
      </w:r>
      <w:r w:rsidR="00F6233D">
        <w:t>achers. But these MOOCs also have</w:t>
      </w:r>
      <w:r>
        <w:t xml:space="preserve"> limitation that they</w:t>
      </w:r>
      <w:r w:rsidR="00F6233D">
        <w:t xml:space="preserve"> have no alternative for practical sessions of laboratories.</w:t>
      </w:r>
    </w:p>
    <w:p w:rsidR="00F6233D" w:rsidRDefault="00F6233D" w:rsidP="00E67D5E">
      <w:r>
        <w:t>To overcome these issues we have overcome with the idea of blended MOOCs. The idea behind blended MOOC is that the score obtained in MOOC course has to be added to the score of that candidate in his/her institute. This makes sure that students take these courses seriously. In the classes the teachers should engage students into group discussions and problem solving. And whenever a lab session is required, it is conducted in the institute itself.</w:t>
      </w:r>
    </w:p>
    <w:p w:rsidR="00A21059" w:rsidRDefault="00A21059" w:rsidP="00E67D5E"/>
    <w:p w:rsidR="00A21059" w:rsidRDefault="00A21059" w:rsidP="00E67D5E">
      <w:r>
        <w:t>AIMS AND OBJECTIVES</w:t>
      </w:r>
    </w:p>
    <w:p w:rsidR="00A21059" w:rsidRDefault="00541F78" w:rsidP="00A21059">
      <w:pPr>
        <w:pStyle w:val="ListParagraph"/>
        <w:numPr>
          <w:ilvl w:val="0"/>
          <w:numId w:val="2"/>
        </w:numPr>
      </w:pPr>
      <w:r>
        <w:t>To enhance better education worldwide.</w:t>
      </w:r>
    </w:p>
    <w:p w:rsidR="00541F78" w:rsidRDefault="00541F78" w:rsidP="00A21059">
      <w:pPr>
        <w:pStyle w:val="ListParagraph"/>
        <w:numPr>
          <w:ilvl w:val="0"/>
          <w:numId w:val="2"/>
        </w:numPr>
      </w:pPr>
      <w:r>
        <w:t>To provide easily accessible education and that too free of cost.</w:t>
      </w:r>
    </w:p>
    <w:p w:rsidR="00541F78" w:rsidRDefault="00541F78" w:rsidP="00A21059">
      <w:pPr>
        <w:pStyle w:val="ListParagraph"/>
        <w:numPr>
          <w:ilvl w:val="0"/>
          <w:numId w:val="2"/>
        </w:numPr>
      </w:pPr>
      <w:r>
        <w:t>To bring a change in the conventional system of learning and integrate classroom learning with online learning.</w:t>
      </w:r>
    </w:p>
    <w:p w:rsidR="00541F78" w:rsidRDefault="00541F78" w:rsidP="00A21059">
      <w:pPr>
        <w:pStyle w:val="ListParagraph"/>
        <w:numPr>
          <w:ilvl w:val="0"/>
          <w:numId w:val="2"/>
        </w:numPr>
      </w:pPr>
      <w:r>
        <w:t xml:space="preserve">To augment productivity of students by scientifically designed courses and planned activities undertaken by mutual agreement between </w:t>
      </w:r>
      <w:proofErr w:type="spellStart"/>
      <w:r>
        <w:t>IITBombayX</w:t>
      </w:r>
      <w:proofErr w:type="spellEnd"/>
      <w:r>
        <w:t xml:space="preserve"> and classroom teachers.</w:t>
      </w:r>
    </w:p>
    <w:p w:rsidR="00541F78" w:rsidRDefault="00541F78" w:rsidP="00A21059">
      <w:pPr>
        <w:pStyle w:val="ListParagraph"/>
        <w:numPr>
          <w:ilvl w:val="0"/>
          <w:numId w:val="2"/>
        </w:numPr>
      </w:pPr>
      <w:r>
        <w:t>To help students realize their caliber and strong and weak zones by data analysis of student’s activities.</w:t>
      </w:r>
    </w:p>
    <w:p w:rsidR="00541F78" w:rsidRDefault="006126EF" w:rsidP="00541F78">
      <w:r>
        <w:t>SOME STATISTICS ON MOOCS</w:t>
      </w:r>
    </w:p>
    <w:p w:rsidR="006126EF" w:rsidRDefault="006126EF" w:rsidP="006126EF">
      <w:pPr>
        <w:pStyle w:val="ListParagraph"/>
        <w:numPr>
          <w:ilvl w:val="0"/>
          <w:numId w:val="3"/>
        </w:numPr>
      </w:pPr>
      <w:r>
        <w:t>Over 6.7 million students were taking at least one MOOC course by the end of year 2011.</w:t>
      </w:r>
    </w:p>
    <w:p w:rsidR="006126EF" w:rsidRDefault="006126EF" w:rsidP="006126EF">
      <w:pPr>
        <w:pStyle w:val="ListParagraph"/>
        <w:numPr>
          <w:ilvl w:val="0"/>
          <w:numId w:val="3"/>
        </w:numPr>
      </w:pPr>
      <w:r>
        <w:t>Only 2.6 % institutes have a MOOC, another 9.4% report MOOC in planning stages.</w:t>
      </w:r>
    </w:p>
    <w:p w:rsidR="006126EF" w:rsidRDefault="006126EF" w:rsidP="006126EF">
      <w:pPr>
        <w:pStyle w:val="ListParagraph"/>
        <w:numPr>
          <w:ilvl w:val="0"/>
          <w:numId w:val="3"/>
        </w:numPr>
      </w:pPr>
      <w:r>
        <w:t>71% academic leaders rate that MOOCs are same or superior to the classroom teaching style.</w:t>
      </w:r>
    </w:p>
    <w:p w:rsidR="006126EF" w:rsidRDefault="006126EF" w:rsidP="006126EF">
      <w:r>
        <w:t>So we see that the number of students taking MOOC has increased many folds during recent years. Thus it is the most appropriate time to implement blended MOOC.</w:t>
      </w:r>
    </w:p>
    <w:sectPr w:rsidR="006126EF" w:rsidSect="005A7C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C06A2"/>
    <w:multiLevelType w:val="hybridMultilevel"/>
    <w:tmpl w:val="467C647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
    <w:nsid w:val="67514EAC"/>
    <w:multiLevelType w:val="hybridMultilevel"/>
    <w:tmpl w:val="A3AE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E5488B"/>
    <w:multiLevelType w:val="hybridMultilevel"/>
    <w:tmpl w:val="890E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85C6A"/>
    <w:rsid w:val="00485C6A"/>
    <w:rsid w:val="00541F78"/>
    <w:rsid w:val="005760F3"/>
    <w:rsid w:val="005A7CC0"/>
    <w:rsid w:val="006126EF"/>
    <w:rsid w:val="00A21059"/>
    <w:rsid w:val="00E67D5E"/>
    <w:rsid w:val="00F62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C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C6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1</cp:revision>
  <dcterms:created xsi:type="dcterms:W3CDTF">2015-05-29T23:23:00Z</dcterms:created>
  <dcterms:modified xsi:type="dcterms:W3CDTF">2015-05-30T00:36:00Z</dcterms:modified>
</cp:coreProperties>
</file>