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8C0" w:rsidRPr="00D12D4F" w:rsidRDefault="000B68C0" w:rsidP="000B68C0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</w:pPr>
      <w:r w:rsidRPr="00D12D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fldChar w:fldCharType="begin"/>
      </w:r>
      <w:r w:rsidRPr="00D12D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instrText>HYPERLINK "https://digibyte.io/"</w:instrText>
      </w:r>
      <w:r w:rsidRPr="00D12D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fldChar w:fldCharType="separate"/>
      </w:r>
      <w:proofErr w:type="gramStart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&lt; </w:t>
      </w:r>
      <w:proofErr w:type="spellStart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Go</w:t>
      </w:r>
      <w:proofErr w:type="spellEnd"/>
      <w:proofErr w:type="gramEnd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back</w:t>
      </w:r>
      <w:proofErr w:type="spellEnd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to</w:t>
      </w:r>
      <w:proofErr w:type="spellEnd"/>
      <w:r w:rsidRPr="00D12D4F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DigiByte.io</w:t>
      </w:r>
      <w:r w:rsidRPr="00D12D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fldChar w:fldCharType="end"/>
      </w:r>
    </w:p>
    <w:p w:rsidR="000B68C0" w:rsidRPr="00A20161" w:rsidRDefault="000B68C0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A20161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  <w:r w:rsidRPr="00A20161">
        <w:rPr>
          <w:rFonts w:asciiTheme="minorHAnsi" w:hAnsiTheme="minorHAnsi" w:cstheme="minorHAnsi"/>
          <w:b/>
          <w:bCs/>
          <w:noProof/>
          <w:color w:val="313131"/>
        </w:rPr>
        <w:drawing>
          <wp:inline distT="0" distB="0" distL="0" distR="0">
            <wp:extent cx="1749287" cy="7561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Bg DigiByte Bc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7" cy="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AF" w:rsidRPr="00A20161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D12D4F" w:rsidRDefault="003160E4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404040" w:themeColor="text1" w:themeTint="BF"/>
          <w:sz w:val="36"/>
          <w:szCs w:val="36"/>
          <w:u w:val="single"/>
        </w:rPr>
      </w:pPr>
      <w:proofErr w:type="spellStart"/>
      <w:r w:rsidRPr="00D12D4F">
        <w:rPr>
          <w:rFonts w:asciiTheme="minorHAnsi" w:hAnsiTheme="minorHAnsi" w:cstheme="minorHAnsi"/>
          <w:b/>
          <w:bCs/>
          <w:color w:val="404040" w:themeColor="text1" w:themeTint="BF"/>
          <w:sz w:val="36"/>
          <w:szCs w:val="36"/>
          <w:u w:val="single"/>
        </w:rPr>
        <w:t>Privacy Policy</w:t>
      </w:r>
      <w:proofErr w:type="spellEnd"/>
    </w:p>
    <w:p w:rsidR="00662EAF" w:rsidRPr="00A20161" w:rsidRDefault="00662EAF" w:rsidP="00662EAF">
      <w:pPr>
        <w:rPr>
          <w:rFonts w:cstheme="minorHAnsi"/>
          <w:color w:val="404040" w:themeColor="text1" w:themeTint="BF"/>
          <w:sz w:val="26"/>
          <w:szCs w:val="26"/>
        </w:rPr>
      </w:pPr>
    </w:p>
    <w:p w:rsidR="003160E4" w:rsidRPr="00A20161" w:rsidRDefault="003160E4" w:rsidP="003160E4">
      <w:pPr>
        <w:rPr>
          <w:rFonts w:cstheme="minorHAnsi"/>
          <w:color w:val="404040" w:themeColor="text1" w:themeTint="BF"/>
          <w:sz w:val="26"/>
          <w:szCs w:val="26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page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regarding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disclosure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personal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receive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from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users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 (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https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://DigiByte.io).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personal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better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understand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usage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traffic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statistics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agree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in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accordance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.</w:t>
      </w:r>
    </w:p>
    <w:p w:rsidR="003160E4" w:rsidRPr="00D12D4F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Log</w:t>
      </w:r>
      <w:proofErr w:type="spellEnd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Data</w:t>
      </w:r>
    </w:p>
    <w:p w:rsidR="003160E4" w:rsidRPr="00A20161" w:rsidRDefault="003160E4" w:rsidP="003160E4">
      <w:pPr>
        <w:rPr>
          <w:rFonts w:cstheme="minorHAnsi"/>
          <w:color w:val="404040" w:themeColor="text1" w:themeTint="BF"/>
          <w:sz w:val="26"/>
          <w:szCs w:val="26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Like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many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operators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that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sends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whenever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visit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 ("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Log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Data").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Log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Data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include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such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as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computer's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Internet Protocol ("IP")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address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(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replaced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last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byte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),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type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version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pages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that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visit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time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date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visit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time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spent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those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pages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other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statistics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.</w:t>
      </w:r>
    </w:p>
    <w:p w:rsidR="003160E4" w:rsidRPr="00D12D4F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Cookies</w:t>
      </w:r>
      <w:proofErr w:type="spellEnd"/>
    </w:p>
    <w:p w:rsidR="003160E4" w:rsidRPr="00D12D4F" w:rsidRDefault="003160E4" w:rsidP="003160E4">
      <w:pPr>
        <w:rPr>
          <w:rFonts w:cstheme="minorHAnsi"/>
          <w:color w:val="404040" w:themeColor="text1" w:themeTint="BF"/>
          <w:sz w:val="26"/>
          <w:szCs w:val="26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files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small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amount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data,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which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include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an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anonymous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unique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identifier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sent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from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a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website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stored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computer's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hard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drive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can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instruct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refuse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indicate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when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a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is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being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sent.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However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if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do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accept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,</w:t>
      </w:r>
      <w:r w:rsidR="00D12D4F">
        <w:rPr>
          <w:rStyle w:val="apple-converted-space"/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not be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able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some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portions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site.</w:t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for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following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purposes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:</w:t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keep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track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whether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have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pressed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"OK"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button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disclaimer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don't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bother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notification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if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have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.</w:t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software (Google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)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measure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better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understand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user-interactions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can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read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more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about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how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here.</w:t>
      </w:r>
    </w:p>
    <w:p w:rsidR="00ED4FF2" w:rsidRPr="00A20161" w:rsidRDefault="00ED4FF2" w:rsidP="003160E4">
      <w:pPr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</w:pPr>
    </w:p>
    <w:p w:rsidR="00A20161" w:rsidRDefault="00ED4FF2" w:rsidP="003160E4">
      <w:pPr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push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notifications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service (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OneSignal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)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cookies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anonymous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visitors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wants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receive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="00A20161"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push</w:t>
      </w:r>
      <w:proofErr w:type="spellEnd"/>
      <w:r w:rsidR="00A20161"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notifications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makes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it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possible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manage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them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us</w:t>
      </w:r>
    </w:p>
    <w:p w:rsidR="00A20161" w:rsidRPr="00A20161" w:rsidRDefault="00A20161" w:rsidP="003160E4">
      <w:pPr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</w:pPr>
      <w:bookmarkStart w:id="0" w:name="_GoBack"/>
      <w:bookmarkEnd w:id="0"/>
    </w:p>
    <w:p w:rsidR="003160E4" w:rsidRPr="00D12D4F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lastRenderedPageBreak/>
        <w:t xml:space="preserve">Google </w:t>
      </w: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Analytics</w:t>
      </w:r>
      <w:proofErr w:type="spellEnd"/>
    </w:p>
    <w:p w:rsidR="003160E4" w:rsidRPr="00A20161" w:rsidRDefault="003160E4" w:rsidP="003160E4">
      <w:pPr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a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third-party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JavaScript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plug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-in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provided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called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"Google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"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provide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us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useful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traffic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statistics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better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understand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how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do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have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direct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access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obtained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from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but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provides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us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a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summary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through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their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dashboard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.</w:t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share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obtained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from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business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partners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interested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in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advertising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website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shared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business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partners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contain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personally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identifying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(Google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does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provide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us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with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direct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access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data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therefore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cannot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see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).</w:t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r w:rsidRPr="00A20161">
        <w:rPr>
          <w:rFonts w:cstheme="minorHAnsi"/>
          <w:color w:val="404040" w:themeColor="text1" w:themeTint="BF"/>
          <w:sz w:val="26"/>
          <w:szCs w:val="26"/>
        </w:rPr>
        <w:br/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can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opt-out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having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downloading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opt-out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add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-on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provided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prevent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information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being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Google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Analytics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Doing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affect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ability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 in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way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can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download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opt-out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browser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add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-on here.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also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honor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Do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Track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header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track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visitors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who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have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Do Not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Track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switched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on.</w:t>
      </w:r>
    </w:p>
    <w:p w:rsidR="00ED4FF2" w:rsidRPr="00A20161" w:rsidRDefault="00ED4FF2" w:rsidP="003160E4">
      <w:pPr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</w:pPr>
    </w:p>
    <w:p w:rsidR="00A20161" w:rsidRPr="00D12D4F" w:rsidRDefault="00ED4FF2" w:rsidP="00A20161">
      <w:pPr>
        <w:rPr>
          <w:rFonts w:cstheme="minorHAnsi"/>
          <w:b/>
          <w:bCs/>
          <w:color w:val="404040" w:themeColor="text1" w:themeTint="BF"/>
          <w:sz w:val="32"/>
          <w:szCs w:val="32"/>
          <w:shd w:val="clear" w:color="auto" w:fill="FFFFFF"/>
        </w:rPr>
      </w:pPr>
      <w:proofErr w:type="spellStart"/>
      <w:r w:rsidRPr="00D12D4F">
        <w:rPr>
          <w:rFonts w:cstheme="minorHAnsi"/>
          <w:b/>
          <w:bCs/>
          <w:color w:val="404040" w:themeColor="text1" w:themeTint="BF"/>
          <w:sz w:val="32"/>
          <w:szCs w:val="32"/>
          <w:shd w:val="clear" w:color="auto" w:fill="FFFFFF"/>
        </w:rPr>
        <w:t>OneSignal</w:t>
      </w:r>
      <w:proofErr w:type="spellEnd"/>
    </w:p>
    <w:p w:rsidR="00A20161" w:rsidRDefault="00A20161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</w:pP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OneSignal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allows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us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send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messages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and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notifications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u</w:t>
      </w:r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sers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across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web </w:t>
      </w:r>
      <w:proofErr w:type="spellStart"/>
      <w:r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browsers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.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Messages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can be sent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single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devices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,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groups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of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devices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,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specific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topics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u</w:t>
      </w:r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ser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segments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.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Depending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on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the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permissions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granted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our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website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,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the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d</w:t>
      </w:r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ata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collected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may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also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include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location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WiFi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information</w:t>
      </w:r>
      <w:proofErr w:type="spellEnd"/>
      <w:r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.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OneSignal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uses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identifiers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for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visitors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and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technologies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similar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cookies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to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run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the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</w:t>
      </w:r>
      <w:proofErr w:type="spellStart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>OneSignal</w:t>
      </w:r>
      <w:proofErr w:type="spellEnd"/>
      <w:r w:rsidRPr="00A20161">
        <w:rPr>
          <w:rFonts w:asciiTheme="minorHAnsi" w:hAnsiTheme="minorHAnsi" w:cstheme="minorHAnsi"/>
          <w:b w:val="0"/>
          <w:bCs w:val="0"/>
          <w:color w:val="404040" w:themeColor="text1" w:themeTint="BF"/>
          <w:sz w:val="26"/>
          <w:szCs w:val="26"/>
        </w:rPr>
        <w:t xml:space="preserve"> service.</w:t>
      </w:r>
    </w:p>
    <w:p w:rsidR="00A20161" w:rsidRPr="00A20161" w:rsidRDefault="00A20161" w:rsidP="00A20161">
      <w:pPr>
        <w:rPr>
          <w:rFonts w:cstheme="minorHAnsi"/>
          <w:b/>
          <w:bCs/>
          <w:color w:val="404040" w:themeColor="text1" w:themeTint="BF"/>
          <w:sz w:val="26"/>
          <w:szCs w:val="26"/>
        </w:rPr>
      </w:pP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The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Data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collected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may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be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used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by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the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service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provider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for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interest-based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advertising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analytics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and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market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research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In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order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to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understand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OneSignal's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use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of Data, </w:t>
      </w:r>
      <w:proofErr w:type="spellStart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consul</w:t>
      </w:r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t</w:t>
      </w:r>
      <w:proofErr w:type="spellEnd"/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 xml:space="preserve"> </w:t>
      </w:r>
      <w:hyperlink r:id="rId5" w:history="1">
        <w:proofErr w:type="spellStart"/>
        <w:r w:rsidRPr="00A20161">
          <w:rPr>
            <w:rStyle w:val="Kpr"/>
            <w:rFonts w:cstheme="minorHAnsi"/>
            <w:color w:val="404040" w:themeColor="text1" w:themeTint="BF"/>
            <w:sz w:val="26"/>
            <w:szCs w:val="26"/>
            <w:bdr w:val="none" w:sz="0" w:space="0" w:color="auto" w:frame="1"/>
          </w:rPr>
          <w:t>OneSignal’s</w:t>
        </w:r>
        <w:proofErr w:type="spellEnd"/>
        <w:r w:rsidRPr="00A20161">
          <w:rPr>
            <w:rStyle w:val="Kpr"/>
            <w:rFonts w:cstheme="minorHAnsi"/>
            <w:color w:val="404040" w:themeColor="text1" w:themeTint="BF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A20161">
          <w:rPr>
            <w:rStyle w:val="Kpr"/>
            <w:rFonts w:cstheme="minorHAnsi"/>
            <w:color w:val="404040" w:themeColor="text1" w:themeTint="BF"/>
            <w:sz w:val="26"/>
            <w:szCs w:val="26"/>
            <w:bdr w:val="none" w:sz="0" w:space="0" w:color="auto" w:frame="1"/>
          </w:rPr>
          <w:t>privacy</w:t>
        </w:r>
        <w:proofErr w:type="spellEnd"/>
        <w:r w:rsidRPr="00A20161">
          <w:rPr>
            <w:rStyle w:val="Kpr"/>
            <w:rFonts w:cstheme="minorHAnsi"/>
            <w:color w:val="404040" w:themeColor="text1" w:themeTint="BF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A20161">
          <w:rPr>
            <w:rStyle w:val="Kpr"/>
            <w:rFonts w:cstheme="minorHAnsi"/>
            <w:color w:val="404040" w:themeColor="text1" w:themeTint="BF"/>
            <w:sz w:val="26"/>
            <w:szCs w:val="26"/>
            <w:bdr w:val="none" w:sz="0" w:space="0" w:color="auto" w:frame="1"/>
          </w:rPr>
          <w:t>policy</w:t>
        </w:r>
        <w:proofErr w:type="spellEnd"/>
      </w:hyperlink>
      <w:r w:rsidRPr="00A20161">
        <w:rPr>
          <w:rStyle w:val="Gl"/>
          <w:rFonts w:cstheme="minorHAnsi"/>
          <w:b w:val="0"/>
          <w:bCs w:val="0"/>
          <w:color w:val="404040" w:themeColor="text1" w:themeTint="BF"/>
          <w:sz w:val="26"/>
          <w:szCs w:val="26"/>
          <w:bdr w:val="none" w:sz="0" w:space="0" w:color="auto" w:frame="1"/>
        </w:rPr>
        <w:t>.</w:t>
      </w:r>
    </w:p>
    <w:p w:rsidR="003160E4" w:rsidRPr="00D12D4F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Changes</w:t>
      </w:r>
      <w:proofErr w:type="spellEnd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to</w:t>
      </w:r>
      <w:proofErr w:type="spellEnd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this</w:t>
      </w:r>
      <w:proofErr w:type="spellEnd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Privacy</w:t>
      </w:r>
      <w:proofErr w:type="spellEnd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Policy</w:t>
      </w:r>
      <w:proofErr w:type="spellEnd"/>
    </w:p>
    <w:p w:rsidR="003160E4" w:rsidRPr="00A20161" w:rsidRDefault="003160E4" w:rsidP="003160E4">
      <w:pPr>
        <w:rPr>
          <w:rFonts w:cstheme="minorHAnsi"/>
          <w:color w:val="404040" w:themeColor="text1" w:themeTint="BF"/>
          <w:sz w:val="26"/>
          <w:szCs w:val="26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may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update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privacy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from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time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time.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will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notify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of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changes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posting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new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privacy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on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Site.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are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advised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to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review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privacy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periodically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for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changes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.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This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Privacy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was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last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updated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: 1st </w:t>
      </w:r>
      <w:proofErr w:type="spellStart"/>
      <w:r w:rsidR="00940A55"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December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, 2019.</w:t>
      </w:r>
    </w:p>
    <w:p w:rsidR="003160E4" w:rsidRPr="00D12D4F" w:rsidRDefault="003160E4" w:rsidP="003160E4">
      <w:pPr>
        <w:pStyle w:val="Balk3"/>
        <w:spacing w:before="188" w:beforeAutospacing="0" w:after="188" w:afterAutospacing="0"/>
        <w:rPr>
          <w:rFonts w:asciiTheme="minorHAnsi" w:hAnsiTheme="minorHAnsi" w:cstheme="minorHAnsi"/>
          <w:color w:val="404040" w:themeColor="text1" w:themeTint="BF"/>
          <w:sz w:val="32"/>
          <w:szCs w:val="32"/>
        </w:rPr>
      </w:pPr>
      <w:proofErr w:type="spellStart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>Contact</w:t>
      </w:r>
      <w:proofErr w:type="spellEnd"/>
      <w:r w:rsidRPr="00D12D4F">
        <w:rPr>
          <w:rFonts w:asciiTheme="minorHAnsi" w:hAnsiTheme="minorHAnsi" w:cstheme="minorHAnsi"/>
          <w:color w:val="404040" w:themeColor="text1" w:themeTint="BF"/>
          <w:sz w:val="32"/>
          <w:szCs w:val="32"/>
        </w:rPr>
        <w:t xml:space="preserve"> Us</w:t>
      </w:r>
    </w:p>
    <w:p w:rsidR="00955DB5" w:rsidRPr="00A20161" w:rsidRDefault="003160E4">
      <w:pPr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</w:pP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If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have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questions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about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privacy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policy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or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how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your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data is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being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collected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and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processed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, </w:t>
      </w:r>
      <w:proofErr w:type="spellStart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please</w:t>
      </w:r>
      <w:proofErr w:type="spellEnd"/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 xml:space="preserve"> e-mail</w:t>
      </w:r>
      <w:r w:rsidRPr="00A20161">
        <w:rPr>
          <w:rStyle w:val="apple-converted-space"/>
          <w:rFonts w:cstheme="minorHAnsi"/>
          <w:color w:val="404040" w:themeColor="text1" w:themeTint="BF"/>
          <w:sz w:val="26"/>
          <w:szCs w:val="26"/>
          <w:shd w:val="clear" w:color="auto" w:fill="FFFFFF"/>
        </w:rPr>
        <w:t> </w:t>
      </w:r>
      <w:hyperlink r:id="rId6" w:history="1">
        <w:r w:rsidRPr="00A20161">
          <w:rPr>
            <w:rStyle w:val="Kpr"/>
            <w:rFonts w:cstheme="minorHAnsi"/>
            <w:color w:val="404040" w:themeColor="text1" w:themeTint="BF"/>
            <w:sz w:val="26"/>
            <w:szCs w:val="26"/>
          </w:rPr>
          <w:t>info@DigiByte.io</w:t>
        </w:r>
      </w:hyperlink>
      <w:r w:rsidRPr="00A20161">
        <w:rPr>
          <w:rFonts w:cstheme="minorHAnsi"/>
          <w:color w:val="404040" w:themeColor="text1" w:themeTint="BF"/>
          <w:sz w:val="26"/>
          <w:szCs w:val="26"/>
          <w:shd w:val="clear" w:color="auto" w:fill="FFFFFF"/>
        </w:rPr>
        <w:t>.</w:t>
      </w:r>
    </w:p>
    <w:p w:rsidR="000B68C0" w:rsidRPr="00A20161" w:rsidRDefault="000B68C0">
      <w:pPr>
        <w:rPr>
          <w:rFonts w:cstheme="minorHAnsi"/>
          <w:color w:val="565656"/>
          <w:sz w:val="26"/>
          <w:szCs w:val="26"/>
          <w:shd w:val="clear" w:color="auto" w:fill="FFFFFF"/>
        </w:rPr>
      </w:pPr>
    </w:p>
    <w:p w:rsidR="000B68C0" w:rsidRPr="00D12D4F" w:rsidRDefault="00E31809" w:rsidP="000B68C0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</w:pPr>
      <w:hyperlink r:id="rId7" w:history="1">
        <w:proofErr w:type="gramStart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&lt; </w:t>
        </w:r>
        <w:proofErr w:type="spellStart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Go</w:t>
        </w:r>
        <w:proofErr w:type="spellEnd"/>
        <w:proofErr w:type="gramEnd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</w:t>
        </w:r>
        <w:proofErr w:type="spellStart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back</w:t>
        </w:r>
        <w:proofErr w:type="spellEnd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</w:t>
        </w:r>
        <w:proofErr w:type="spellStart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to</w:t>
        </w:r>
        <w:proofErr w:type="spellEnd"/>
        <w:r w:rsidR="000B68C0" w:rsidRPr="00D12D4F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DigiByte.io</w:t>
        </w:r>
      </w:hyperlink>
    </w:p>
    <w:sectPr w:rsidR="000B68C0" w:rsidRPr="00D12D4F" w:rsidSect="00490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F"/>
    <w:rsid w:val="000B68C0"/>
    <w:rsid w:val="003160E4"/>
    <w:rsid w:val="0049054F"/>
    <w:rsid w:val="00662EAF"/>
    <w:rsid w:val="00940A55"/>
    <w:rsid w:val="00955DB5"/>
    <w:rsid w:val="00A20161"/>
    <w:rsid w:val="00AE0A8C"/>
    <w:rsid w:val="00D12D4F"/>
    <w:rsid w:val="00E31809"/>
    <w:rsid w:val="00ED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588D0"/>
  <w15:chartTrackingRefBased/>
  <w15:docId w15:val="{4BCE8B20-30C4-4441-808D-04D89522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2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62E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E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2E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EA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6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2EAF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2EAF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VarsaylanParagrafYazTipi"/>
    <w:rsid w:val="003160E4"/>
  </w:style>
  <w:style w:type="character" w:styleId="Kpr">
    <w:name w:val="Hyperlink"/>
    <w:basedOn w:val="VarsaylanParagrafYazTipi"/>
    <w:uiPriority w:val="99"/>
    <w:unhideWhenUsed/>
    <w:rsid w:val="003160E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A20161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A20161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20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gibyte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DigiByte.io" TargetMode="External"/><Relationship Id="rId5" Type="http://schemas.openxmlformats.org/officeDocument/2006/relationships/hyperlink" Target="https://onesignal.com/privacy_polic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2019-12-01T13:02:00Z</cp:lastPrinted>
  <dcterms:created xsi:type="dcterms:W3CDTF">2019-12-01T13:08:00Z</dcterms:created>
  <dcterms:modified xsi:type="dcterms:W3CDTF">2019-12-01T13:10:00Z</dcterms:modified>
</cp:coreProperties>
</file>