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D0FA8" w14:textId="50C40825" w:rsidR="00AF0CF1" w:rsidRPr="006E5D38" w:rsidRDefault="00AF0CF1" w:rsidP="00AF0CF1">
      <w:pPr>
        <w:spacing w:after="100" w:afterAutospacing="1"/>
        <w:jc w:val="center"/>
        <w:outlineLvl w:val="4"/>
        <w:rPr>
          <w:rFonts w:ascii="inherit" w:eastAsia="Times New Roman" w:hAnsi="inherit" w:cs="Segoe UI"/>
          <w:b/>
          <w:bCs/>
          <w:color w:val="495057"/>
          <w:sz w:val="28"/>
          <w:szCs w:val="28"/>
          <w:lang w:val="fr-CA"/>
        </w:rPr>
      </w:pPr>
      <w:r w:rsidRPr="006E5D38">
        <w:rPr>
          <w:rFonts w:ascii="inherit" w:eastAsia="Times New Roman" w:hAnsi="inherit" w:cs="Segoe UI"/>
          <w:b/>
          <w:bCs/>
          <w:color w:val="495057"/>
          <w:sz w:val="28"/>
          <w:szCs w:val="28"/>
          <w:lang w:val="fr-CA"/>
        </w:rPr>
        <w:t>Instructions pour le TP</w:t>
      </w:r>
      <w:r w:rsidR="00517D26">
        <w:rPr>
          <w:rFonts w:ascii="inherit" w:eastAsia="Times New Roman" w:hAnsi="inherit" w:cs="Segoe UI"/>
          <w:b/>
          <w:bCs/>
          <w:color w:val="495057"/>
          <w:sz w:val="28"/>
          <w:szCs w:val="28"/>
          <w:lang w:val="fr-CA"/>
        </w:rPr>
        <w:t>0</w:t>
      </w:r>
      <w:r w:rsidRPr="006E5D38">
        <w:rPr>
          <w:rFonts w:ascii="inherit" w:eastAsia="Times New Roman" w:hAnsi="inherit" w:cs="Segoe UI"/>
          <w:b/>
          <w:bCs/>
          <w:color w:val="495057"/>
          <w:sz w:val="28"/>
          <w:szCs w:val="28"/>
          <w:lang w:val="fr-CA"/>
        </w:rPr>
        <w:t xml:space="preserve"> – Simulateur SIMSE</w:t>
      </w:r>
      <w:r w:rsidR="00E31B90" w:rsidRPr="006E5D38">
        <w:rPr>
          <w:rFonts w:ascii="inherit" w:eastAsia="Times New Roman" w:hAnsi="inherit" w:cs="Segoe UI"/>
          <w:b/>
          <w:bCs/>
          <w:color w:val="495057"/>
          <w:sz w:val="28"/>
          <w:szCs w:val="28"/>
          <w:lang w:val="fr-CA"/>
        </w:rPr>
        <w:t xml:space="preserve"> </w:t>
      </w:r>
    </w:p>
    <w:p w14:paraId="1F96C0AA" w14:textId="112DA018" w:rsidR="00AF0CF1" w:rsidRPr="00AF0CF1" w:rsidRDefault="00AF0CF1" w:rsidP="00AF0CF1">
      <w:pPr>
        <w:pStyle w:val="Titre5"/>
        <w:spacing w:before="0" w:beforeAutospacing="0"/>
        <w:rPr>
          <w:rFonts w:ascii="Segoe UI" w:hAnsi="Segoe UI" w:cs="Segoe UI"/>
          <w:b w:val="0"/>
          <w:bCs w:val="0"/>
          <w:color w:val="373A3C"/>
          <w:lang w:val="fr-CA"/>
        </w:rPr>
      </w:pPr>
      <w:r w:rsidRPr="00AF0CF1">
        <w:rPr>
          <w:rFonts w:ascii="Segoe UI" w:hAnsi="Segoe UI" w:cs="Segoe UI"/>
          <w:b w:val="0"/>
          <w:bCs w:val="0"/>
          <w:color w:val="373A3C"/>
          <w:lang w:val="fr-CA"/>
        </w:rPr>
        <w:br/>
        <w:t>L'objectif de ces simulations est de découvrir l'impact de vos décisions concernant l'approche différente de gestion de projet nécessaire selon le cycle de vie logiciel que votre employeur utilise. Conséquemment vous allez comprendre que pour le gestionnaire de projet logiciel, le choix d'un cycle de vie a un grand impact sur sa manière de gérer un projet logiciel. Donc, prenez le temps de lire et de vous documenter, à l'aide des références suivantes, sur le fonctionnement particulier de chaque cycle de vie. Ainsi en vous documentant sur leur fonctionnement vous allez mieux comprendre comment avoir du succès dans le jeu de simulation pour chaque cas de figure.</w:t>
      </w:r>
    </w:p>
    <w:p w14:paraId="2EDF692A" w14:textId="6F66257B" w:rsidR="00AF0CF1" w:rsidRPr="006E5D38" w:rsidRDefault="00AF0CF1" w:rsidP="006E5D38">
      <w:pPr>
        <w:spacing w:after="100" w:afterAutospacing="1"/>
        <w:outlineLvl w:val="3"/>
        <w:rPr>
          <w:rFonts w:eastAsia="Times New Roman" w:cstheme="minorHAnsi"/>
          <w:b/>
          <w:bCs/>
          <w:color w:val="495057"/>
          <w:lang w:val="fr-CA"/>
        </w:rPr>
      </w:pPr>
      <w:r>
        <w:rPr>
          <w:rFonts w:eastAsia="Times New Roman" w:cstheme="minorHAnsi"/>
          <w:b/>
          <w:bCs/>
          <w:color w:val="495057"/>
          <w:lang w:val="fr-CA"/>
        </w:rPr>
        <w:t xml:space="preserve">1.1 </w:t>
      </w:r>
      <w:r w:rsidRPr="00AF0CF1">
        <w:rPr>
          <w:rFonts w:eastAsia="Times New Roman" w:cstheme="minorHAnsi"/>
          <w:b/>
          <w:bCs/>
          <w:color w:val="495057"/>
          <w:lang w:val="fr-CA"/>
        </w:rPr>
        <w:t>Références pour le cycle de vie en Cascade</w:t>
      </w:r>
      <w:r w:rsidR="006E5D38">
        <w:rPr>
          <w:rFonts w:eastAsia="Times New Roman" w:cstheme="minorHAnsi"/>
          <w:b/>
          <w:bCs/>
          <w:color w:val="495057"/>
          <w:lang w:val="fr-CA"/>
        </w:rPr>
        <w:t> :</w:t>
      </w:r>
    </w:p>
    <w:p w14:paraId="4BD22E73" w14:textId="77777777" w:rsidR="00AF0CF1" w:rsidRPr="00E42307"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rPr>
      </w:pPr>
      <w:r w:rsidRPr="00E42307">
        <w:rPr>
          <w:rFonts w:eastAsia="Times New Roman" w:cstheme="minorHAnsi"/>
          <w:color w:val="495057"/>
          <w:sz w:val="20"/>
          <w:szCs w:val="20"/>
        </w:rPr>
        <w:t>Boehm, B.W., </w:t>
      </w:r>
      <w:r w:rsidRPr="00E42307">
        <w:rPr>
          <w:rFonts w:eastAsia="Times New Roman" w:cstheme="minorHAnsi"/>
          <w:i/>
          <w:iCs/>
          <w:color w:val="495057"/>
          <w:sz w:val="20"/>
          <w:szCs w:val="20"/>
        </w:rPr>
        <w:t>Software Engineering Economics</w:t>
      </w:r>
      <w:r w:rsidRPr="00E42307">
        <w:rPr>
          <w:rFonts w:eastAsia="Times New Roman" w:cstheme="minorHAnsi"/>
          <w:color w:val="495057"/>
          <w:sz w:val="20"/>
          <w:szCs w:val="20"/>
        </w:rPr>
        <w:t>. 1981, Upper Saddle River, NJ: Prentice Hall, Inc.</w:t>
      </w:r>
    </w:p>
    <w:p w14:paraId="594CC279"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r w:rsidRPr="00E42307">
        <w:rPr>
          <w:rFonts w:eastAsia="Times New Roman" w:cstheme="minorHAnsi"/>
          <w:color w:val="495057"/>
          <w:sz w:val="20"/>
          <w:szCs w:val="20"/>
        </w:rPr>
        <w:t>Brooks, F.P., </w:t>
      </w:r>
      <w:r w:rsidRPr="00E42307">
        <w:rPr>
          <w:rFonts w:eastAsia="Times New Roman" w:cstheme="minorHAnsi"/>
          <w:i/>
          <w:iCs/>
          <w:color w:val="495057"/>
          <w:sz w:val="20"/>
          <w:szCs w:val="20"/>
        </w:rPr>
        <w:t>The Mythical Man-Month: Essays on Software Engineering</w:t>
      </w:r>
      <w:r w:rsidRPr="00E42307">
        <w:rPr>
          <w:rFonts w:eastAsia="Times New Roman" w:cstheme="minorHAnsi"/>
          <w:color w:val="495057"/>
          <w:sz w:val="20"/>
          <w:szCs w:val="20"/>
        </w:rPr>
        <w:t xml:space="preserve">. </w:t>
      </w:r>
      <w:r w:rsidRPr="00AF0CF1">
        <w:rPr>
          <w:rFonts w:eastAsia="Times New Roman" w:cstheme="minorHAnsi"/>
          <w:color w:val="495057"/>
          <w:sz w:val="20"/>
          <w:szCs w:val="20"/>
          <w:lang w:val="fr-CA"/>
        </w:rPr>
        <w:t xml:space="preserve">2 </w:t>
      </w:r>
      <w:proofErr w:type="spellStart"/>
      <w:r w:rsidRPr="00AF0CF1">
        <w:rPr>
          <w:rFonts w:eastAsia="Times New Roman" w:cstheme="minorHAnsi"/>
          <w:color w:val="495057"/>
          <w:sz w:val="20"/>
          <w:szCs w:val="20"/>
          <w:lang w:val="fr-CA"/>
        </w:rPr>
        <w:t>ed</w:t>
      </w:r>
      <w:proofErr w:type="spellEnd"/>
      <w:r w:rsidRPr="00AF0CF1">
        <w:rPr>
          <w:rFonts w:eastAsia="Times New Roman" w:cstheme="minorHAnsi"/>
          <w:color w:val="495057"/>
          <w:sz w:val="20"/>
          <w:szCs w:val="20"/>
          <w:lang w:val="fr-CA"/>
        </w:rPr>
        <w:t>. 1995, Boston, MA: Addison-Wesley. 336.</w:t>
      </w:r>
    </w:p>
    <w:p w14:paraId="70CD8DD8" w14:textId="3C6EB8DC"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r w:rsidRPr="00E42307">
        <w:rPr>
          <w:rFonts w:eastAsia="Times New Roman" w:cstheme="minorHAnsi"/>
          <w:color w:val="495057"/>
          <w:sz w:val="20"/>
          <w:szCs w:val="20"/>
        </w:rPr>
        <w:t>Bryan, G.E., </w:t>
      </w:r>
      <w:r w:rsidRPr="00E42307">
        <w:rPr>
          <w:rFonts w:eastAsia="Times New Roman" w:cstheme="minorHAnsi"/>
          <w:i/>
          <w:iCs/>
          <w:color w:val="495057"/>
          <w:sz w:val="20"/>
          <w:szCs w:val="20"/>
        </w:rPr>
        <w:t>Not All Programmers are Creat</w:t>
      </w:r>
      <w:r w:rsidR="00913640">
        <w:rPr>
          <w:rFonts w:eastAsia="Times New Roman" w:cstheme="minorHAnsi"/>
          <w:i/>
          <w:iCs/>
          <w:color w:val="495057"/>
          <w:sz w:val="20"/>
          <w:szCs w:val="20"/>
        </w:rPr>
        <w:t>9</w:t>
      </w:r>
      <w:r w:rsidRPr="00E42307">
        <w:rPr>
          <w:rFonts w:eastAsia="Times New Roman" w:cstheme="minorHAnsi"/>
          <w:i/>
          <w:iCs/>
          <w:color w:val="495057"/>
          <w:sz w:val="20"/>
          <w:szCs w:val="20"/>
        </w:rPr>
        <w:t>ed Equal</w:t>
      </w:r>
      <w:r w:rsidRPr="00E42307">
        <w:rPr>
          <w:rFonts w:eastAsia="Times New Roman" w:cstheme="minorHAnsi"/>
          <w:color w:val="495057"/>
          <w:sz w:val="20"/>
          <w:szCs w:val="20"/>
        </w:rPr>
        <w:t>, in </w:t>
      </w:r>
      <w:r w:rsidRPr="00E42307">
        <w:rPr>
          <w:rFonts w:eastAsia="Times New Roman" w:cstheme="minorHAnsi"/>
          <w:i/>
          <w:iCs/>
          <w:color w:val="495057"/>
          <w:sz w:val="20"/>
          <w:szCs w:val="20"/>
        </w:rPr>
        <w:t>Software Engineering Project Management</w:t>
      </w:r>
      <w:r w:rsidRPr="00E42307">
        <w:rPr>
          <w:rFonts w:eastAsia="Times New Roman" w:cstheme="minorHAnsi"/>
          <w:color w:val="495057"/>
          <w:sz w:val="20"/>
          <w:szCs w:val="20"/>
        </w:rPr>
        <w:t xml:space="preserve">, R.H. Thayer, Editor. </w:t>
      </w:r>
      <w:r w:rsidRPr="00AF0CF1">
        <w:rPr>
          <w:rFonts w:eastAsia="Times New Roman" w:cstheme="minorHAnsi"/>
          <w:color w:val="495057"/>
          <w:sz w:val="20"/>
          <w:szCs w:val="20"/>
          <w:lang w:val="fr-CA"/>
        </w:rPr>
        <w:t xml:space="preserve">1997, IEEE Computer Society: Los </w:t>
      </w:r>
      <w:proofErr w:type="spellStart"/>
      <w:r w:rsidRPr="00AF0CF1">
        <w:rPr>
          <w:rFonts w:eastAsia="Times New Roman" w:cstheme="minorHAnsi"/>
          <w:color w:val="495057"/>
          <w:sz w:val="20"/>
          <w:szCs w:val="20"/>
          <w:lang w:val="fr-CA"/>
        </w:rPr>
        <w:t>Alamitos</w:t>
      </w:r>
      <w:proofErr w:type="spellEnd"/>
      <w:r w:rsidRPr="00AF0CF1">
        <w:rPr>
          <w:rFonts w:eastAsia="Times New Roman" w:cstheme="minorHAnsi"/>
          <w:color w:val="495057"/>
          <w:sz w:val="20"/>
          <w:szCs w:val="20"/>
          <w:lang w:val="fr-CA"/>
        </w:rPr>
        <w:t>, CA. p. 346-355.</w:t>
      </w:r>
    </w:p>
    <w:p w14:paraId="18C79B45"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r w:rsidRPr="00E42307">
        <w:rPr>
          <w:rFonts w:eastAsia="Times New Roman" w:cstheme="minorHAnsi"/>
          <w:color w:val="495057"/>
          <w:sz w:val="20"/>
          <w:szCs w:val="20"/>
        </w:rPr>
        <w:t xml:space="preserve">Curtis, B., H. Krasner, and N. </w:t>
      </w:r>
      <w:proofErr w:type="spellStart"/>
      <w:r w:rsidRPr="00E42307">
        <w:rPr>
          <w:rFonts w:eastAsia="Times New Roman" w:cstheme="minorHAnsi"/>
          <w:color w:val="495057"/>
          <w:sz w:val="20"/>
          <w:szCs w:val="20"/>
        </w:rPr>
        <w:t>Iscoe</w:t>
      </w:r>
      <w:proofErr w:type="spellEnd"/>
      <w:r w:rsidRPr="00E42307">
        <w:rPr>
          <w:rFonts w:eastAsia="Times New Roman" w:cstheme="minorHAnsi"/>
          <w:color w:val="495057"/>
          <w:sz w:val="20"/>
          <w:szCs w:val="20"/>
        </w:rPr>
        <w:t>, </w:t>
      </w:r>
      <w:r w:rsidRPr="00E42307">
        <w:rPr>
          <w:rFonts w:eastAsia="Times New Roman" w:cstheme="minorHAnsi"/>
          <w:i/>
          <w:iCs/>
          <w:color w:val="495057"/>
          <w:sz w:val="20"/>
          <w:szCs w:val="20"/>
        </w:rPr>
        <w:t>A Field Study of the Software Design Process for Large Systems.</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Communications of the ACM, 1998. </w:t>
      </w:r>
      <w:r w:rsidRPr="00AF0CF1">
        <w:rPr>
          <w:rFonts w:eastAsia="Times New Roman" w:cstheme="minorHAnsi"/>
          <w:b/>
          <w:bCs/>
          <w:color w:val="495057"/>
          <w:sz w:val="20"/>
          <w:szCs w:val="20"/>
          <w:lang w:val="fr-CA"/>
        </w:rPr>
        <w:t>31</w:t>
      </w:r>
      <w:r w:rsidRPr="00AF0CF1">
        <w:rPr>
          <w:rFonts w:eastAsia="Times New Roman" w:cstheme="minorHAnsi"/>
          <w:color w:val="495057"/>
          <w:sz w:val="20"/>
          <w:szCs w:val="20"/>
          <w:lang w:val="fr-CA"/>
        </w:rPr>
        <w:t>(11): p. 1268-1287.</w:t>
      </w:r>
    </w:p>
    <w:p w14:paraId="3C9C6D06"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Sackman</w:t>
      </w:r>
      <w:proofErr w:type="spellEnd"/>
      <w:r w:rsidRPr="00E42307">
        <w:rPr>
          <w:rFonts w:eastAsia="Times New Roman" w:cstheme="minorHAnsi"/>
          <w:color w:val="495057"/>
          <w:sz w:val="20"/>
          <w:szCs w:val="20"/>
        </w:rPr>
        <w:t>, H., W.J. Erikson, and E.E. Grant, </w:t>
      </w:r>
      <w:r w:rsidRPr="00E42307">
        <w:rPr>
          <w:rFonts w:eastAsia="Times New Roman" w:cstheme="minorHAnsi"/>
          <w:i/>
          <w:iCs/>
          <w:color w:val="495057"/>
          <w:sz w:val="20"/>
          <w:szCs w:val="20"/>
        </w:rPr>
        <w:t>Exploratory Experimental Studies Comparing Online and Offline Programming Performance.</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Communications of the ACM, 1968. </w:t>
      </w:r>
      <w:r w:rsidRPr="00AF0CF1">
        <w:rPr>
          <w:rFonts w:eastAsia="Times New Roman" w:cstheme="minorHAnsi"/>
          <w:b/>
          <w:bCs/>
          <w:color w:val="495057"/>
          <w:sz w:val="20"/>
          <w:szCs w:val="20"/>
          <w:lang w:val="fr-CA"/>
        </w:rPr>
        <w:t>11</w:t>
      </w:r>
      <w:r w:rsidRPr="00AF0CF1">
        <w:rPr>
          <w:rFonts w:eastAsia="Times New Roman" w:cstheme="minorHAnsi"/>
          <w:color w:val="495057"/>
          <w:sz w:val="20"/>
          <w:szCs w:val="20"/>
          <w:lang w:val="fr-CA"/>
        </w:rPr>
        <w:t>(1): p. 3-11.</w:t>
      </w:r>
    </w:p>
    <w:p w14:paraId="580F598B" w14:textId="77777777" w:rsidR="00AF0CF1" w:rsidRPr="00E42307"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rPr>
      </w:pPr>
      <w:proofErr w:type="spellStart"/>
      <w:r w:rsidRPr="00E42307">
        <w:rPr>
          <w:rFonts w:eastAsia="Times New Roman" w:cstheme="minorHAnsi"/>
          <w:color w:val="495057"/>
          <w:sz w:val="20"/>
          <w:szCs w:val="20"/>
        </w:rPr>
        <w:t>Tvedt</w:t>
      </w:r>
      <w:proofErr w:type="spellEnd"/>
      <w:r w:rsidRPr="00E42307">
        <w:rPr>
          <w:rFonts w:eastAsia="Times New Roman" w:cstheme="minorHAnsi"/>
          <w:color w:val="495057"/>
          <w:sz w:val="20"/>
          <w:szCs w:val="20"/>
        </w:rPr>
        <w:t>, J.D., </w:t>
      </w:r>
      <w:r w:rsidRPr="00E42307">
        <w:rPr>
          <w:rFonts w:eastAsia="Times New Roman" w:cstheme="minorHAnsi"/>
          <w:i/>
          <w:iCs/>
          <w:color w:val="495057"/>
          <w:sz w:val="20"/>
          <w:szCs w:val="20"/>
        </w:rPr>
        <w:t>An Extensible Model for Evaluating the Impact of Process Improvements on Software Development Cycle Time</w:t>
      </w:r>
      <w:r w:rsidRPr="00E42307">
        <w:rPr>
          <w:rFonts w:eastAsia="Times New Roman" w:cstheme="minorHAnsi"/>
          <w:color w:val="495057"/>
          <w:sz w:val="20"/>
          <w:szCs w:val="20"/>
        </w:rPr>
        <w:t>. 1996, Ph.D. Dissertation, Arizona State University.</w:t>
      </w:r>
      <w:r w:rsidRPr="00E42307">
        <w:rPr>
          <w:rFonts w:eastAsia="Times New Roman" w:cstheme="minorHAnsi"/>
          <w:b/>
          <w:bCs/>
          <w:color w:val="495057"/>
          <w:sz w:val="20"/>
          <w:szCs w:val="20"/>
        </w:rPr>
        <w:t> </w:t>
      </w:r>
      <w:r w:rsidRPr="00E42307">
        <w:rPr>
          <w:rFonts w:eastAsia="Times New Roman" w:cstheme="minorHAnsi"/>
          <w:color w:val="495057"/>
          <w:sz w:val="20"/>
          <w:szCs w:val="20"/>
        </w:rPr>
        <w:t> </w:t>
      </w:r>
    </w:p>
    <w:p w14:paraId="5FEB0595" w14:textId="3B9059AA" w:rsidR="00AF0CF1" w:rsidRPr="00AF0CF1" w:rsidRDefault="00AF0CF1" w:rsidP="00AF0CF1">
      <w:pPr>
        <w:spacing w:after="100" w:afterAutospacing="1"/>
        <w:outlineLvl w:val="3"/>
        <w:rPr>
          <w:rFonts w:eastAsia="Times New Roman" w:cstheme="minorHAnsi"/>
          <w:color w:val="495057"/>
          <w:lang w:val="fr-CA"/>
        </w:rPr>
      </w:pPr>
      <w:r>
        <w:rPr>
          <w:rFonts w:eastAsia="Times New Roman" w:cstheme="minorHAnsi"/>
          <w:b/>
          <w:bCs/>
          <w:color w:val="495057"/>
          <w:lang w:val="fr-CA"/>
        </w:rPr>
        <w:t xml:space="preserve">1.2 </w:t>
      </w:r>
      <w:r w:rsidRPr="00AF0CF1">
        <w:rPr>
          <w:rFonts w:eastAsia="Times New Roman" w:cstheme="minorHAnsi"/>
          <w:b/>
          <w:bCs/>
          <w:color w:val="495057"/>
          <w:lang w:val="fr-CA"/>
        </w:rPr>
        <w:t>Références pour le cycle de vie incrémental</w:t>
      </w:r>
      <w:r w:rsidR="006E5D38">
        <w:rPr>
          <w:rFonts w:eastAsia="Times New Roman" w:cstheme="minorHAnsi"/>
          <w:b/>
          <w:bCs/>
          <w:color w:val="495057"/>
          <w:lang w:val="fr-CA"/>
        </w:rPr>
        <w:t> :</w:t>
      </w:r>
    </w:p>
    <w:p w14:paraId="56420809" w14:textId="77777777" w:rsidR="00AF0CF1" w:rsidRPr="006E5D38" w:rsidRDefault="00AF0CF1" w:rsidP="00AF0CF1">
      <w:pPr>
        <w:numPr>
          <w:ilvl w:val="1"/>
          <w:numId w:val="2"/>
        </w:numPr>
        <w:spacing w:before="100" w:beforeAutospacing="1" w:after="100" w:afterAutospacing="1"/>
        <w:outlineLvl w:val="4"/>
        <w:rPr>
          <w:rFonts w:eastAsia="Times New Roman" w:cstheme="minorHAnsi"/>
          <w:color w:val="495057"/>
          <w:sz w:val="20"/>
          <w:szCs w:val="20"/>
          <w:lang w:val="en-US"/>
        </w:rPr>
      </w:pPr>
      <w:r w:rsidRPr="00E42307">
        <w:rPr>
          <w:rFonts w:eastAsia="Times New Roman" w:cstheme="minorHAnsi"/>
          <w:color w:val="495057"/>
          <w:sz w:val="20"/>
          <w:szCs w:val="20"/>
        </w:rPr>
        <w:t>Boehm, B.W., </w:t>
      </w:r>
      <w:r w:rsidRPr="00E42307">
        <w:rPr>
          <w:rFonts w:eastAsia="Times New Roman" w:cstheme="minorHAnsi"/>
          <w:i/>
          <w:iCs/>
          <w:color w:val="495057"/>
          <w:sz w:val="20"/>
          <w:szCs w:val="20"/>
        </w:rPr>
        <w:t>A Spiral Model of Software Development and Enhancement.</w:t>
      </w:r>
      <w:r w:rsidRPr="00E42307">
        <w:rPr>
          <w:rFonts w:eastAsia="Times New Roman" w:cstheme="minorHAnsi"/>
          <w:color w:val="495057"/>
          <w:sz w:val="20"/>
          <w:szCs w:val="20"/>
        </w:rPr>
        <w:t> </w:t>
      </w:r>
      <w:r w:rsidRPr="006E5D38">
        <w:rPr>
          <w:rFonts w:eastAsia="Times New Roman" w:cstheme="minorHAnsi"/>
          <w:color w:val="495057"/>
          <w:sz w:val="20"/>
          <w:szCs w:val="20"/>
          <w:lang w:val="en-US"/>
        </w:rPr>
        <w:t>IEEE Computer, 1988. </w:t>
      </w:r>
      <w:r w:rsidRPr="006E5D38">
        <w:rPr>
          <w:rFonts w:eastAsia="Times New Roman" w:cstheme="minorHAnsi"/>
          <w:b/>
          <w:bCs/>
          <w:color w:val="495057"/>
          <w:sz w:val="20"/>
          <w:szCs w:val="20"/>
          <w:lang w:val="en-US"/>
        </w:rPr>
        <w:t>21</w:t>
      </w:r>
      <w:r w:rsidRPr="006E5D38">
        <w:rPr>
          <w:rFonts w:eastAsia="Times New Roman" w:cstheme="minorHAnsi"/>
          <w:color w:val="495057"/>
          <w:sz w:val="20"/>
          <w:szCs w:val="20"/>
          <w:lang w:val="en-US"/>
        </w:rPr>
        <w:t>(5): p. 61-72.</w:t>
      </w:r>
    </w:p>
    <w:p w14:paraId="3E3B121E" w14:textId="77777777" w:rsidR="00AF0CF1" w:rsidRPr="00E42307" w:rsidRDefault="00AF0CF1" w:rsidP="00AF0CF1">
      <w:pPr>
        <w:numPr>
          <w:ilvl w:val="1"/>
          <w:numId w:val="2"/>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Gilb, T., </w:t>
      </w:r>
      <w:r w:rsidRPr="00E42307">
        <w:rPr>
          <w:rFonts w:eastAsia="Times New Roman" w:cstheme="minorHAnsi"/>
          <w:i/>
          <w:iCs/>
          <w:color w:val="495057"/>
          <w:sz w:val="20"/>
          <w:szCs w:val="20"/>
        </w:rPr>
        <w:t>Evolutionary Delivery versus the Waterfall Model.</w:t>
      </w:r>
      <w:r w:rsidRPr="00E42307">
        <w:rPr>
          <w:rFonts w:eastAsia="Times New Roman" w:cstheme="minorHAnsi"/>
          <w:color w:val="495057"/>
          <w:sz w:val="20"/>
          <w:szCs w:val="20"/>
        </w:rPr>
        <w:t> ACM SIGSOFT Software Engineering Notes, 1985: p. 49-61.</w:t>
      </w:r>
    </w:p>
    <w:p w14:paraId="7B32E25C" w14:textId="77777777" w:rsidR="00AF0CF1" w:rsidRPr="00AF0CF1" w:rsidRDefault="00AF0CF1" w:rsidP="00AF0CF1">
      <w:pPr>
        <w:numPr>
          <w:ilvl w:val="1"/>
          <w:numId w:val="2"/>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Laman</w:t>
      </w:r>
      <w:proofErr w:type="spellEnd"/>
      <w:r w:rsidRPr="00E42307">
        <w:rPr>
          <w:rFonts w:eastAsia="Times New Roman" w:cstheme="minorHAnsi"/>
          <w:color w:val="495057"/>
          <w:sz w:val="20"/>
          <w:szCs w:val="20"/>
        </w:rPr>
        <w:t xml:space="preserve">, C. and V. </w:t>
      </w:r>
      <w:proofErr w:type="spellStart"/>
      <w:r w:rsidRPr="00E42307">
        <w:rPr>
          <w:rFonts w:eastAsia="Times New Roman" w:cstheme="minorHAnsi"/>
          <w:color w:val="495057"/>
          <w:sz w:val="20"/>
          <w:szCs w:val="20"/>
        </w:rPr>
        <w:t>Basili</w:t>
      </w:r>
      <w:proofErr w:type="spellEnd"/>
      <w:r w:rsidRPr="00E42307">
        <w:rPr>
          <w:rFonts w:eastAsia="Times New Roman" w:cstheme="minorHAnsi"/>
          <w:color w:val="495057"/>
          <w:sz w:val="20"/>
          <w:szCs w:val="20"/>
        </w:rPr>
        <w:t>, </w:t>
      </w:r>
      <w:r w:rsidRPr="00E42307">
        <w:rPr>
          <w:rFonts w:eastAsia="Times New Roman" w:cstheme="minorHAnsi"/>
          <w:i/>
          <w:iCs/>
          <w:color w:val="495057"/>
          <w:sz w:val="20"/>
          <w:szCs w:val="20"/>
        </w:rPr>
        <w:t>Iterative and Incremental Development: A Brief History.</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IEEE Computer, 2003. </w:t>
      </w:r>
      <w:r w:rsidRPr="00AF0CF1">
        <w:rPr>
          <w:rFonts w:eastAsia="Times New Roman" w:cstheme="minorHAnsi"/>
          <w:b/>
          <w:bCs/>
          <w:color w:val="495057"/>
          <w:sz w:val="20"/>
          <w:szCs w:val="20"/>
          <w:lang w:val="fr-CA"/>
        </w:rPr>
        <w:t>36</w:t>
      </w:r>
      <w:r w:rsidRPr="00AF0CF1">
        <w:rPr>
          <w:rFonts w:eastAsia="Times New Roman" w:cstheme="minorHAnsi"/>
          <w:color w:val="495057"/>
          <w:sz w:val="20"/>
          <w:szCs w:val="20"/>
          <w:lang w:val="fr-CA"/>
        </w:rPr>
        <w:t>(6): p. 47-56.</w:t>
      </w:r>
    </w:p>
    <w:p w14:paraId="6A22DEFA" w14:textId="77777777" w:rsidR="00AF0CF1" w:rsidRPr="00AF0CF1" w:rsidRDefault="00AF0CF1" w:rsidP="00AF0CF1">
      <w:pPr>
        <w:numPr>
          <w:ilvl w:val="1"/>
          <w:numId w:val="2"/>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Royce, W., </w:t>
      </w:r>
      <w:r w:rsidRPr="00E42307">
        <w:rPr>
          <w:rFonts w:eastAsia="Times New Roman" w:cstheme="minorHAnsi"/>
          <w:i/>
          <w:iCs/>
          <w:color w:val="495057"/>
          <w:sz w:val="20"/>
          <w:szCs w:val="20"/>
        </w:rPr>
        <w:t>TRW's Ada Process Model for Incremental Development of Large Software Systems</w:t>
      </w:r>
      <w:r w:rsidRPr="00E42307">
        <w:rPr>
          <w:rFonts w:eastAsia="Times New Roman" w:cstheme="minorHAnsi"/>
          <w:color w:val="495057"/>
          <w:sz w:val="20"/>
          <w:szCs w:val="20"/>
        </w:rPr>
        <w:t>, in </w:t>
      </w:r>
      <w:r w:rsidRPr="00E42307">
        <w:rPr>
          <w:rFonts w:eastAsia="Times New Roman" w:cstheme="minorHAnsi"/>
          <w:i/>
          <w:iCs/>
          <w:color w:val="495057"/>
          <w:sz w:val="20"/>
          <w:szCs w:val="20"/>
        </w:rPr>
        <w:t>Proceedings of the 12th International Conference on Software Engineering</w:t>
      </w:r>
      <w:r w:rsidRPr="00E42307">
        <w:rPr>
          <w:rFonts w:eastAsia="Times New Roman" w:cstheme="minorHAnsi"/>
          <w:color w:val="495057"/>
          <w:sz w:val="20"/>
          <w:szCs w:val="20"/>
        </w:rPr>
        <w:t xml:space="preserve">. </w:t>
      </w:r>
      <w:r w:rsidRPr="00AF0CF1">
        <w:rPr>
          <w:rFonts w:eastAsia="Times New Roman" w:cstheme="minorHAnsi"/>
          <w:color w:val="495057"/>
          <w:sz w:val="20"/>
          <w:szCs w:val="20"/>
          <w:lang w:val="fr-CA"/>
        </w:rPr>
        <w:t>1990. p. 2-11.</w:t>
      </w:r>
    </w:p>
    <w:p w14:paraId="56D10AE4" w14:textId="77777777" w:rsidR="00AF0CF1" w:rsidRPr="00AF0CF1" w:rsidRDefault="00AF0CF1" w:rsidP="00AF0CF1">
      <w:pPr>
        <w:numPr>
          <w:ilvl w:val="1"/>
          <w:numId w:val="2"/>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Scacchi, W., </w:t>
      </w:r>
      <w:r w:rsidRPr="00E42307">
        <w:rPr>
          <w:rFonts w:eastAsia="Times New Roman" w:cstheme="minorHAnsi"/>
          <w:i/>
          <w:iCs/>
          <w:color w:val="495057"/>
          <w:sz w:val="20"/>
          <w:szCs w:val="20"/>
        </w:rPr>
        <w:t>Process Models in Software Engineering</w:t>
      </w:r>
      <w:r w:rsidRPr="00E42307">
        <w:rPr>
          <w:rFonts w:eastAsia="Times New Roman" w:cstheme="minorHAnsi"/>
          <w:color w:val="495057"/>
          <w:sz w:val="20"/>
          <w:szCs w:val="20"/>
        </w:rPr>
        <w:t>, in </w:t>
      </w:r>
      <w:r w:rsidRPr="00E42307">
        <w:rPr>
          <w:rFonts w:eastAsia="Times New Roman" w:cstheme="minorHAnsi"/>
          <w:i/>
          <w:iCs/>
          <w:color w:val="495057"/>
          <w:sz w:val="20"/>
          <w:szCs w:val="20"/>
        </w:rPr>
        <w:t>Encyclopedia of Software Engineering</w:t>
      </w:r>
      <w:r w:rsidRPr="00E42307">
        <w:rPr>
          <w:rFonts w:eastAsia="Times New Roman" w:cstheme="minorHAnsi"/>
          <w:color w:val="495057"/>
          <w:sz w:val="20"/>
          <w:szCs w:val="20"/>
        </w:rPr>
        <w:t xml:space="preserve">, J. Marciniak, Editor. </w:t>
      </w:r>
      <w:r w:rsidRPr="00AF0CF1">
        <w:rPr>
          <w:rFonts w:eastAsia="Times New Roman" w:cstheme="minorHAnsi"/>
          <w:color w:val="495057"/>
          <w:sz w:val="20"/>
          <w:szCs w:val="20"/>
          <w:lang w:val="fr-CA"/>
        </w:rPr>
        <w:t xml:space="preserve">2001, </w:t>
      </w:r>
      <w:proofErr w:type="spellStart"/>
      <w:r w:rsidRPr="00AF0CF1">
        <w:rPr>
          <w:rFonts w:eastAsia="Times New Roman" w:cstheme="minorHAnsi"/>
          <w:color w:val="495057"/>
          <w:sz w:val="20"/>
          <w:szCs w:val="20"/>
          <w:lang w:val="fr-CA"/>
        </w:rPr>
        <w:t>Wiley</w:t>
      </w:r>
      <w:proofErr w:type="spellEnd"/>
      <w:r w:rsidRPr="00AF0CF1">
        <w:rPr>
          <w:rFonts w:eastAsia="Times New Roman" w:cstheme="minorHAnsi"/>
          <w:color w:val="495057"/>
          <w:sz w:val="20"/>
          <w:szCs w:val="20"/>
          <w:lang w:val="fr-CA"/>
        </w:rPr>
        <w:t>.</w:t>
      </w:r>
    </w:p>
    <w:p w14:paraId="2C9BA026" w14:textId="3C8277D8" w:rsidR="00AF0CF1" w:rsidRPr="006E5D38" w:rsidRDefault="00AF0CF1" w:rsidP="00AF0CF1">
      <w:pPr>
        <w:spacing w:after="100" w:afterAutospacing="1"/>
        <w:outlineLvl w:val="3"/>
        <w:rPr>
          <w:rFonts w:eastAsia="Times New Roman" w:cstheme="minorHAnsi"/>
          <w:b/>
          <w:bCs/>
          <w:color w:val="495057"/>
          <w:lang w:val="fr-CA"/>
        </w:rPr>
      </w:pPr>
      <w:r w:rsidRPr="006E5D38">
        <w:rPr>
          <w:rFonts w:eastAsia="Times New Roman" w:cstheme="minorHAnsi"/>
          <w:b/>
          <w:bCs/>
          <w:color w:val="495057"/>
          <w:lang w:val="fr-CA"/>
        </w:rPr>
        <w:t xml:space="preserve">1.3 </w:t>
      </w:r>
      <w:r w:rsidRPr="00AF0CF1">
        <w:rPr>
          <w:rFonts w:eastAsia="Times New Roman" w:cstheme="minorHAnsi"/>
          <w:b/>
          <w:bCs/>
          <w:color w:val="495057"/>
          <w:lang w:val="fr-CA"/>
        </w:rPr>
        <w:t>Références pour le cycle de vie de prototypage rapide</w:t>
      </w:r>
      <w:r w:rsidR="006E5D38">
        <w:rPr>
          <w:rFonts w:eastAsia="Times New Roman" w:cstheme="minorHAnsi"/>
          <w:b/>
          <w:bCs/>
          <w:color w:val="495057"/>
          <w:lang w:val="fr-CA"/>
        </w:rPr>
        <w:t> :</w:t>
      </w:r>
    </w:p>
    <w:p w14:paraId="695BAB0B" w14:textId="77777777" w:rsidR="00AF0CF1" w:rsidRPr="006E5D38" w:rsidRDefault="00AF0CF1" w:rsidP="00AF0CF1">
      <w:pPr>
        <w:numPr>
          <w:ilvl w:val="1"/>
          <w:numId w:val="3"/>
        </w:numPr>
        <w:spacing w:before="100" w:beforeAutospacing="1" w:after="100" w:afterAutospacing="1"/>
        <w:outlineLvl w:val="4"/>
        <w:rPr>
          <w:rFonts w:eastAsia="Times New Roman" w:cstheme="minorHAnsi"/>
          <w:color w:val="495057"/>
          <w:sz w:val="20"/>
          <w:szCs w:val="20"/>
          <w:lang w:val="en-US"/>
        </w:rPr>
      </w:pPr>
      <w:r w:rsidRPr="00E42307">
        <w:rPr>
          <w:rFonts w:eastAsia="Times New Roman" w:cstheme="minorHAnsi"/>
          <w:color w:val="495057"/>
          <w:sz w:val="20"/>
          <w:szCs w:val="20"/>
        </w:rPr>
        <w:t>Gordon, V.S., Bieman, J.M. </w:t>
      </w:r>
      <w:r w:rsidRPr="00E42307">
        <w:rPr>
          <w:rFonts w:eastAsia="Times New Roman" w:cstheme="minorHAnsi"/>
          <w:i/>
          <w:iCs/>
          <w:color w:val="495057"/>
          <w:sz w:val="20"/>
          <w:szCs w:val="20"/>
        </w:rPr>
        <w:t xml:space="preserve">A Rapid </w:t>
      </w:r>
      <w:proofErr w:type="gramStart"/>
      <w:r w:rsidRPr="00E42307">
        <w:rPr>
          <w:rFonts w:eastAsia="Times New Roman" w:cstheme="minorHAnsi"/>
          <w:i/>
          <w:iCs/>
          <w:color w:val="495057"/>
          <w:sz w:val="20"/>
          <w:szCs w:val="20"/>
        </w:rPr>
        <w:t>prototyping :</w:t>
      </w:r>
      <w:proofErr w:type="gramEnd"/>
      <w:r w:rsidRPr="00E42307">
        <w:rPr>
          <w:rFonts w:eastAsia="Times New Roman" w:cstheme="minorHAnsi"/>
          <w:i/>
          <w:iCs/>
          <w:color w:val="495057"/>
          <w:sz w:val="20"/>
          <w:szCs w:val="20"/>
        </w:rPr>
        <w:t xml:space="preserve"> Lessons Learned.</w:t>
      </w:r>
      <w:r w:rsidRPr="00E42307">
        <w:rPr>
          <w:rFonts w:eastAsia="Times New Roman" w:cstheme="minorHAnsi"/>
          <w:color w:val="495057"/>
          <w:sz w:val="20"/>
          <w:szCs w:val="20"/>
        </w:rPr>
        <w:t> </w:t>
      </w:r>
      <w:r w:rsidRPr="006E5D38">
        <w:rPr>
          <w:rFonts w:eastAsia="Times New Roman" w:cstheme="minorHAnsi"/>
          <w:color w:val="495057"/>
          <w:sz w:val="20"/>
          <w:szCs w:val="20"/>
          <w:lang w:val="en-US"/>
        </w:rPr>
        <w:t>IEEE Software, 1995. </w:t>
      </w:r>
      <w:r w:rsidRPr="006E5D38">
        <w:rPr>
          <w:rFonts w:eastAsia="Times New Roman" w:cstheme="minorHAnsi"/>
          <w:b/>
          <w:bCs/>
          <w:color w:val="495057"/>
          <w:sz w:val="20"/>
          <w:szCs w:val="20"/>
          <w:lang w:val="en-US"/>
        </w:rPr>
        <w:t>12</w:t>
      </w:r>
      <w:r w:rsidRPr="006E5D38">
        <w:rPr>
          <w:rFonts w:eastAsia="Times New Roman" w:cstheme="minorHAnsi"/>
          <w:color w:val="495057"/>
          <w:sz w:val="20"/>
          <w:szCs w:val="20"/>
          <w:lang w:val="en-US"/>
        </w:rPr>
        <w:t>(1): p. 85-95.</w:t>
      </w:r>
    </w:p>
    <w:p w14:paraId="7CBDABA5" w14:textId="77777777" w:rsidR="00AF0CF1" w:rsidRPr="00AF0CF1" w:rsidRDefault="00AF0CF1" w:rsidP="00AF0CF1">
      <w:pPr>
        <w:numPr>
          <w:ilvl w:val="1"/>
          <w:numId w:val="3"/>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Kordon</w:t>
      </w:r>
      <w:proofErr w:type="spellEnd"/>
      <w:r w:rsidRPr="00E42307">
        <w:rPr>
          <w:rFonts w:eastAsia="Times New Roman" w:cstheme="minorHAnsi"/>
          <w:color w:val="495057"/>
          <w:sz w:val="20"/>
          <w:szCs w:val="20"/>
        </w:rPr>
        <w:t xml:space="preserve">, F., </w:t>
      </w:r>
      <w:proofErr w:type="spellStart"/>
      <w:r w:rsidRPr="00E42307">
        <w:rPr>
          <w:rFonts w:eastAsia="Times New Roman" w:cstheme="minorHAnsi"/>
          <w:color w:val="495057"/>
          <w:sz w:val="20"/>
          <w:szCs w:val="20"/>
        </w:rPr>
        <w:t>Luqi</w:t>
      </w:r>
      <w:proofErr w:type="spellEnd"/>
      <w:r w:rsidRPr="00E42307">
        <w:rPr>
          <w:rFonts w:eastAsia="Times New Roman" w:cstheme="minorHAnsi"/>
          <w:color w:val="495057"/>
          <w:sz w:val="20"/>
          <w:szCs w:val="20"/>
        </w:rPr>
        <w:t>. </w:t>
      </w:r>
      <w:r w:rsidRPr="00E42307">
        <w:rPr>
          <w:rFonts w:eastAsia="Times New Roman" w:cstheme="minorHAnsi"/>
          <w:i/>
          <w:iCs/>
          <w:color w:val="495057"/>
          <w:sz w:val="20"/>
          <w:szCs w:val="20"/>
        </w:rPr>
        <w:t>An introduction to rapid system prototyping.</w:t>
      </w:r>
      <w:r w:rsidRPr="00E42307">
        <w:rPr>
          <w:rFonts w:eastAsia="Times New Roman" w:cstheme="minorHAnsi"/>
          <w:color w:val="495057"/>
          <w:sz w:val="20"/>
          <w:szCs w:val="20"/>
        </w:rPr>
        <w:t> IEEE Transactions on Software Engineering, 2002. </w:t>
      </w:r>
      <w:r w:rsidRPr="00AF0CF1">
        <w:rPr>
          <w:rFonts w:eastAsia="Times New Roman" w:cstheme="minorHAnsi"/>
          <w:b/>
          <w:bCs/>
          <w:color w:val="495057"/>
          <w:sz w:val="20"/>
          <w:szCs w:val="20"/>
          <w:lang w:val="fr-CA"/>
        </w:rPr>
        <w:t>28</w:t>
      </w:r>
      <w:r w:rsidRPr="00AF0CF1">
        <w:rPr>
          <w:rFonts w:eastAsia="Times New Roman" w:cstheme="minorHAnsi"/>
          <w:color w:val="495057"/>
          <w:sz w:val="20"/>
          <w:szCs w:val="20"/>
          <w:lang w:val="fr-CA"/>
        </w:rPr>
        <w:t>(9): p. 817-821.</w:t>
      </w:r>
    </w:p>
    <w:p w14:paraId="136ED34D" w14:textId="77777777" w:rsidR="00AF0CF1" w:rsidRPr="00AF0CF1" w:rsidRDefault="00AF0CF1" w:rsidP="00AF0CF1">
      <w:pPr>
        <w:numPr>
          <w:ilvl w:val="1"/>
          <w:numId w:val="3"/>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Gomaa, H. and Yusuf, Y.Y., </w:t>
      </w:r>
      <w:r w:rsidRPr="00E42307">
        <w:rPr>
          <w:rFonts w:eastAsia="Times New Roman" w:cstheme="minorHAnsi"/>
          <w:i/>
          <w:iCs/>
          <w:color w:val="495057"/>
          <w:sz w:val="20"/>
          <w:szCs w:val="20"/>
        </w:rPr>
        <w:t>The impact of Rapid prototyping on user requirements.</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ACM SIGSOFT, 1983.</w:t>
      </w:r>
    </w:p>
    <w:p w14:paraId="1DACFC47" w14:textId="77777777" w:rsidR="00AF0CF1" w:rsidRPr="00AF0CF1" w:rsidRDefault="00AF0CF1" w:rsidP="00AF0CF1">
      <w:pPr>
        <w:numPr>
          <w:ilvl w:val="1"/>
          <w:numId w:val="3"/>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Hartson</w:t>
      </w:r>
      <w:proofErr w:type="spellEnd"/>
      <w:r w:rsidRPr="00E42307">
        <w:rPr>
          <w:rFonts w:eastAsia="Times New Roman" w:cstheme="minorHAnsi"/>
          <w:color w:val="495057"/>
          <w:sz w:val="20"/>
          <w:szCs w:val="20"/>
        </w:rPr>
        <w:t>, H.R. Smith, E.C. </w:t>
      </w:r>
      <w:r w:rsidRPr="00E42307">
        <w:rPr>
          <w:rFonts w:eastAsia="Times New Roman" w:cstheme="minorHAnsi"/>
          <w:i/>
          <w:iCs/>
          <w:color w:val="495057"/>
          <w:sz w:val="20"/>
          <w:szCs w:val="20"/>
        </w:rPr>
        <w:t>Rapid prototyping in human computer interface development</w:t>
      </w:r>
      <w:r w:rsidRPr="00E42307">
        <w:rPr>
          <w:rFonts w:eastAsia="Times New Roman" w:cstheme="minorHAnsi"/>
          <w:color w:val="495057"/>
          <w:sz w:val="20"/>
          <w:szCs w:val="20"/>
        </w:rPr>
        <w:t>, Interacting with Computers, 1991. </w:t>
      </w:r>
      <w:r w:rsidRPr="00AF0CF1">
        <w:rPr>
          <w:rFonts w:eastAsia="Times New Roman" w:cstheme="minorHAnsi"/>
          <w:b/>
          <w:bCs/>
          <w:color w:val="495057"/>
          <w:sz w:val="20"/>
          <w:szCs w:val="20"/>
          <w:lang w:val="fr-CA"/>
        </w:rPr>
        <w:t>3</w:t>
      </w:r>
      <w:r w:rsidRPr="00AF0CF1">
        <w:rPr>
          <w:rFonts w:eastAsia="Times New Roman" w:cstheme="minorHAnsi"/>
          <w:color w:val="495057"/>
          <w:sz w:val="20"/>
          <w:szCs w:val="20"/>
          <w:lang w:val="fr-CA"/>
        </w:rPr>
        <w:t>(1): p. 51-91.</w:t>
      </w:r>
    </w:p>
    <w:p w14:paraId="1056F854" w14:textId="1CC37A7F" w:rsidR="00AF0CF1" w:rsidRPr="006E5D38" w:rsidRDefault="00AF0CF1" w:rsidP="006E5D38">
      <w:pPr>
        <w:keepNext/>
        <w:spacing w:after="100" w:afterAutospacing="1"/>
        <w:outlineLvl w:val="3"/>
        <w:rPr>
          <w:rFonts w:eastAsia="Times New Roman" w:cstheme="minorHAnsi"/>
          <w:b/>
          <w:bCs/>
          <w:color w:val="495057"/>
          <w:lang w:val="fr-CA"/>
        </w:rPr>
      </w:pPr>
      <w:r w:rsidRPr="006E5D38">
        <w:rPr>
          <w:rFonts w:eastAsia="Times New Roman" w:cstheme="minorHAnsi"/>
          <w:b/>
          <w:bCs/>
          <w:color w:val="495057"/>
          <w:lang w:val="fr-CA"/>
        </w:rPr>
        <w:lastRenderedPageBreak/>
        <w:t xml:space="preserve">1.4 </w:t>
      </w:r>
      <w:r w:rsidRPr="00AF0CF1">
        <w:rPr>
          <w:rFonts w:eastAsia="Times New Roman" w:cstheme="minorHAnsi"/>
          <w:b/>
          <w:bCs/>
          <w:color w:val="495057"/>
          <w:lang w:val="fr-CA"/>
        </w:rPr>
        <w:t>Références pour le cycle de vie RUP</w:t>
      </w:r>
      <w:r w:rsidR="006E5D38">
        <w:rPr>
          <w:rFonts w:eastAsia="Times New Roman" w:cstheme="minorHAnsi"/>
          <w:b/>
          <w:bCs/>
          <w:color w:val="495057"/>
          <w:lang w:val="fr-CA"/>
        </w:rPr>
        <w:t> :</w:t>
      </w:r>
    </w:p>
    <w:p w14:paraId="73815B65" w14:textId="77777777" w:rsidR="00AF0CF1" w:rsidRPr="006E5D38" w:rsidRDefault="00AF0CF1" w:rsidP="00AF0CF1">
      <w:pPr>
        <w:numPr>
          <w:ilvl w:val="1"/>
          <w:numId w:val="4"/>
        </w:numPr>
        <w:spacing w:before="100" w:beforeAutospacing="1" w:after="100" w:afterAutospacing="1"/>
        <w:outlineLvl w:val="4"/>
        <w:rPr>
          <w:rFonts w:eastAsia="Times New Roman" w:cstheme="minorHAnsi"/>
          <w:color w:val="495057"/>
          <w:sz w:val="20"/>
          <w:szCs w:val="20"/>
          <w:lang w:val="en-US"/>
        </w:rPr>
      </w:pPr>
      <w:proofErr w:type="spellStart"/>
      <w:r w:rsidRPr="00E42307">
        <w:rPr>
          <w:rFonts w:eastAsia="Times New Roman" w:cstheme="minorHAnsi"/>
          <w:color w:val="495057"/>
          <w:sz w:val="20"/>
          <w:szCs w:val="20"/>
        </w:rPr>
        <w:t>Kruchten</w:t>
      </w:r>
      <w:proofErr w:type="spellEnd"/>
      <w:r w:rsidRPr="00E42307">
        <w:rPr>
          <w:rFonts w:eastAsia="Times New Roman" w:cstheme="minorHAnsi"/>
          <w:color w:val="495057"/>
          <w:sz w:val="20"/>
          <w:szCs w:val="20"/>
        </w:rPr>
        <w:t xml:space="preserve">, P. The Rational Unified Process: An Introduction (2nd Edition). </w:t>
      </w:r>
      <w:r w:rsidRPr="006E5D38">
        <w:rPr>
          <w:rFonts w:eastAsia="Times New Roman" w:cstheme="minorHAnsi"/>
          <w:color w:val="495057"/>
          <w:sz w:val="20"/>
          <w:szCs w:val="20"/>
          <w:lang w:val="en-US"/>
        </w:rPr>
        <w:t>2000: Addison-Wesley.</w:t>
      </w:r>
    </w:p>
    <w:p w14:paraId="449C2A53" w14:textId="77777777" w:rsidR="00AF0CF1" w:rsidRPr="00AF0CF1" w:rsidRDefault="00AF0CF1" w:rsidP="00AF0CF1">
      <w:pPr>
        <w:numPr>
          <w:ilvl w:val="1"/>
          <w:numId w:val="4"/>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Kruchten</w:t>
      </w:r>
      <w:proofErr w:type="spellEnd"/>
      <w:r w:rsidRPr="00E42307">
        <w:rPr>
          <w:rFonts w:eastAsia="Times New Roman" w:cstheme="minorHAnsi"/>
          <w:color w:val="495057"/>
          <w:sz w:val="20"/>
          <w:szCs w:val="20"/>
        </w:rPr>
        <w:t xml:space="preserve">, P. Going over the waterfall with the RUP. </w:t>
      </w:r>
      <w:r w:rsidRPr="00AF0CF1">
        <w:rPr>
          <w:rFonts w:eastAsia="Times New Roman" w:cstheme="minorHAnsi"/>
          <w:color w:val="495057"/>
          <w:sz w:val="20"/>
          <w:szCs w:val="20"/>
          <w:lang w:val="fr-CA"/>
        </w:rPr>
        <w:t>Rational Edge Magazine, 2001, 16 p.</w:t>
      </w:r>
    </w:p>
    <w:p w14:paraId="36109D13" w14:textId="77777777" w:rsidR="00AF0CF1" w:rsidRPr="00AF0CF1" w:rsidRDefault="00AF0CF1" w:rsidP="00AF0CF1">
      <w:pPr>
        <w:numPr>
          <w:ilvl w:val="1"/>
          <w:numId w:val="4"/>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Ambler, S.W. </w:t>
      </w:r>
      <w:r w:rsidRPr="00E42307">
        <w:rPr>
          <w:rFonts w:eastAsia="Times New Roman" w:cstheme="minorHAnsi"/>
          <w:i/>
          <w:iCs/>
          <w:color w:val="495057"/>
          <w:sz w:val="20"/>
          <w:szCs w:val="20"/>
        </w:rPr>
        <w:t>A manager's Introduction to Rational Unified process (RUP).</w:t>
      </w:r>
      <w:r w:rsidRPr="00E42307">
        <w:rPr>
          <w:rFonts w:eastAsia="Times New Roman" w:cstheme="minorHAnsi"/>
          <w:color w:val="495057"/>
          <w:sz w:val="20"/>
          <w:szCs w:val="20"/>
        </w:rPr>
        <w:t> </w:t>
      </w:r>
      <w:proofErr w:type="spellStart"/>
      <w:r w:rsidRPr="00AF0CF1">
        <w:rPr>
          <w:rFonts w:eastAsia="Times New Roman" w:cstheme="minorHAnsi"/>
          <w:color w:val="495057"/>
          <w:sz w:val="20"/>
          <w:szCs w:val="20"/>
          <w:lang w:val="fr-CA"/>
        </w:rPr>
        <w:t>AmbySoft</w:t>
      </w:r>
      <w:proofErr w:type="spellEnd"/>
      <w:r w:rsidRPr="00AF0CF1">
        <w:rPr>
          <w:rFonts w:eastAsia="Times New Roman" w:cstheme="minorHAnsi"/>
          <w:color w:val="495057"/>
          <w:sz w:val="20"/>
          <w:szCs w:val="20"/>
          <w:lang w:val="fr-CA"/>
        </w:rPr>
        <w:t>, 2005, 18 p.</w:t>
      </w:r>
    </w:p>
    <w:p w14:paraId="3666C376" w14:textId="77777777" w:rsidR="00AF0CF1" w:rsidRPr="00E42307" w:rsidRDefault="00AF0CF1" w:rsidP="00AF0CF1">
      <w:pPr>
        <w:numPr>
          <w:ilvl w:val="1"/>
          <w:numId w:val="4"/>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Smith, J. </w:t>
      </w:r>
      <w:r w:rsidRPr="00E42307">
        <w:rPr>
          <w:rFonts w:eastAsia="Times New Roman" w:cstheme="minorHAnsi"/>
          <w:i/>
          <w:iCs/>
          <w:color w:val="495057"/>
          <w:sz w:val="20"/>
          <w:szCs w:val="20"/>
        </w:rPr>
        <w:t>A comparison of RUP and XP.</w:t>
      </w:r>
      <w:r w:rsidRPr="00E42307">
        <w:rPr>
          <w:rFonts w:eastAsia="Times New Roman" w:cstheme="minorHAnsi"/>
          <w:color w:val="495057"/>
          <w:sz w:val="20"/>
          <w:szCs w:val="20"/>
        </w:rPr>
        <w:t> Rational Software White Paper, 2002, 22 p.</w:t>
      </w:r>
    </w:p>
    <w:p w14:paraId="1F654C61" w14:textId="77777777" w:rsidR="00AF0CF1" w:rsidRPr="00AD1B1F" w:rsidRDefault="00AF0CF1" w:rsidP="00AF0CF1">
      <w:pPr>
        <w:numPr>
          <w:ilvl w:val="1"/>
          <w:numId w:val="4"/>
        </w:numPr>
        <w:spacing w:before="100" w:beforeAutospacing="1" w:after="100" w:afterAutospacing="1"/>
        <w:outlineLvl w:val="4"/>
        <w:rPr>
          <w:rFonts w:eastAsia="Times New Roman" w:cstheme="minorHAnsi"/>
          <w:color w:val="495057"/>
          <w:sz w:val="20"/>
          <w:szCs w:val="20"/>
          <w:lang w:val="en-US"/>
        </w:rPr>
      </w:pPr>
      <w:r w:rsidRPr="00AD1B1F">
        <w:rPr>
          <w:rFonts w:eastAsia="Times New Roman" w:cstheme="minorHAnsi"/>
          <w:color w:val="495057"/>
          <w:sz w:val="20"/>
          <w:szCs w:val="20"/>
          <w:lang w:val="en-US"/>
        </w:rPr>
        <w:t>Parnas, D., Clements, P.C. A rational Design process, IEEE Transactions, SE-12(2), February 1986.</w:t>
      </w:r>
    </w:p>
    <w:p w14:paraId="0C2FD5CC" w14:textId="23E9E071" w:rsidR="00AF0CF1" w:rsidRPr="006E5D38" w:rsidRDefault="00AF0CF1" w:rsidP="006E5D38">
      <w:pPr>
        <w:keepNext/>
        <w:spacing w:after="100" w:afterAutospacing="1"/>
        <w:outlineLvl w:val="3"/>
        <w:rPr>
          <w:rFonts w:eastAsia="Times New Roman" w:cstheme="minorHAnsi"/>
          <w:b/>
          <w:bCs/>
          <w:color w:val="495057"/>
          <w:lang w:val="fr-CA"/>
        </w:rPr>
      </w:pPr>
      <w:r w:rsidRPr="006E5D38">
        <w:rPr>
          <w:rFonts w:eastAsia="Times New Roman" w:cstheme="minorHAnsi"/>
          <w:b/>
          <w:bCs/>
          <w:color w:val="495057"/>
          <w:lang w:val="fr-CA"/>
        </w:rPr>
        <w:t xml:space="preserve">1.5 Références pour le cycle de vie </w:t>
      </w:r>
      <w:proofErr w:type="spellStart"/>
      <w:r w:rsidRPr="006E5D38">
        <w:rPr>
          <w:rFonts w:eastAsia="Times New Roman" w:cstheme="minorHAnsi"/>
          <w:b/>
          <w:bCs/>
          <w:color w:val="495057"/>
          <w:lang w:val="fr-CA"/>
        </w:rPr>
        <w:t>Extreme</w:t>
      </w:r>
      <w:proofErr w:type="spellEnd"/>
      <w:r w:rsidRPr="006E5D38">
        <w:rPr>
          <w:rFonts w:eastAsia="Times New Roman" w:cstheme="minorHAnsi"/>
          <w:b/>
          <w:bCs/>
          <w:color w:val="495057"/>
          <w:lang w:val="fr-CA"/>
        </w:rPr>
        <w:t xml:space="preserve"> </w:t>
      </w:r>
      <w:proofErr w:type="spellStart"/>
      <w:r w:rsidRPr="006E5D38">
        <w:rPr>
          <w:rFonts w:eastAsia="Times New Roman" w:cstheme="minorHAnsi"/>
          <w:b/>
          <w:bCs/>
          <w:color w:val="495057"/>
          <w:lang w:val="fr-CA"/>
        </w:rPr>
        <w:t>Programming</w:t>
      </w:r>
      <w:proofErr w:type="spellEnd"/>
      <w:r w:rsidRPr="006E5D38">
        <w:rPr>
          <w:rFonts w:eastAsia="Times New Roman" w:cstheme="minorHAnsi"/>
          <w:b/>
          <w:bCs/>
          <w:color w:val="495057"/>
          <w:lang w:val="fr-CA"/>
        </w:rPr>
        <w:t xml:space="preserve"> (XP)</w:t>
      </w:r>
      <w:r w:rsidR="006E5D38">
        <w:rPr>
          <w:rFonts w:eastAsia="Times New Roman" w:cstheme="minorHAnsi"/>
          <w:b/>
          <w:bCs/>
          <w:color w:val="495057"/>
          <w:lang w:val="fr-CA"/>
        </w:rPr>
        <w:t> :</w:t>
      </w:r>
    </w:p>
    <w:p w14:paraId="22299B33" w14:textId="77777777" w:rsidR="00AF0CF1" w:rsidRPr="006E5D38" w:rsidRDefault="00AF0CF1" w:rsidP="00AF0CF1">
      <w:pPr>
        <w:numPr>
          <w:ilvl w:val="1"/>
          <w:numId w:val="5"/>
        </w:numPr>
        <w:spacing w:before="100" w:beforeAutospacing="1" w:after="100" w:afterAutospacing="1"/>
        <w:outlineLvl w:val="4"/>
        <w:rPr>
          <w:rFonts w:eastAsia="Times New Roman" w:cstheme="minorHAnsi"/>
          <w:color w:val="495057"/>
          <w:sz w:val="20"/>
          <w:szCs w:val="20"/>
          <w:lang w:val="en-US"/>
        </w:rPr>
      </w:pPr>
      <w:r w:rsidRPr="00E42307">
        <w:rPr>
          <w:rFonts w:eastAsia="Times New Roman" w:cstheme="minorHAnsi"/>
          <w:color w:val="495057"/>
          <w:sz w:val="20"/>
          <w:szCs w:val="20"/>
        </w:rPr>
        <w:t xml:space="preserve">Cockburn, A. and L. Williams, The Costs and Benefits of Pair Programming, in Extreme Programming Examined. </w:t>
      </w:r>
      <w:r w:rsidRPr="006E5D38">
        <w:rPr>
          <w:rFonts w:eastAsia="Times New Roman" w:cstheme="minorHAnsi"/>
          <w:color w:val="495057"/>
          <w:sz w:val="20"/>
          <w:szCs w:val="20"/>
          <w:lang w:val="en-US"/>
        </w:rPr>
        <w:t>2001, Addison Wesley.</w:t>
      </w:r>
    </w:p>
    <w:p w14:paraId="3133ADD3" w14:textId="77777777" w:rsidR="00AF0CF1" w:rsidRPr="00AF0CF1" w:rsidRDefault="00AF0CF1" w:rsidP="00AF0CF1">
      <w:pPr>
        <w:numPr>
          <w:ilvl w:val="1"/>
          <w:numId w:val="5"/>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 xml:space="preserve">Wake, W.C., Extreme Programming Explored. </w:t>
      </w:r>
      <w:r w:rsidRPr="00AF0CF1">
        <w:rPr>
          <w:rFonts w:eastAsia="Times New Roman" w:cstheme="minorHAnsi"/>
          <w:color w:val="495057"/>
          <w:sz w:val="20"/>
          <w:szCs w:val="20"/>
          <w:lang w:val="fr-CA"/>
        </w:rPr>
        <w:t>2002, Boston, MA: Addison-Wesley.</w:t>
      </w:r>
    </w:p>
    <w:p w14:paraId="26A03745" w14:textId="77777777" w:rsidR="00AF0CF1" w:rsidRPr="00E42307" w:rsidRDefault="00AF0CF1" w:rsidP="00AF0CF1">
      <w:pPr>
        <w:numPr>
          <w:ilvl w:val="1"/>
          <w:numId w:val="5"/>
        </w:numPr>
        <w:spacing w:before="100" w:beforeAutospacing="1" w:after="100" w:afterAutospacing="1"/>
        <w:outlineLvl w:val="4"/>
        <w:rPr>
          <w:rFonts w:eastAsia="Times New Roman" w:cstheme="minorHAnsi"/>
          <w:color w:val="495057"/>
          <w:sz w:val="20"/>
          <w:szCs w:val="20"/>
        </w:rPr>
      </w:pPr>
      <w:proofErr w:type="spellStart"/>
      <w:r w:rsidRPr="00E42307">
        <w:rPr>
          <w:rFonts w:eastAsia="Times New Roman" w:cstheme="minorHAnsi"/>
          <w:color w:val="495057"/>
          <w:sz w:val="20"/>
          <w:szCs w:val="20"/>
        </w:rPr>
        <w:t>Juric</w:t>
      </w:r>
      <w:proofErr w:type="spellEnd"/>
      <w:r w:rsidRPr="00E42307">
        <w:rPr>
          <w:rFonts w:eastAsia="Times New Roman" w:cstheme="minorHAnsi"/>
          <w:color w:val="495057"/>
          <w:sz w:val="20"/>
          <w:szCs w:val="20"/>
        </w:rPr>
        <w:t xml:space="preserve">, R. Extreme Programming and its development practices, Proceedings of the 22nd International Conference on Information Technology Interfaces, 13-16 </w:t>
      </w:r>
      <w:proofErr w:type="spellStart"/>
      <w:r w:rsidRPr="00E42307">
        <w:rPr>
          <w:rFonts w:eastAsia="Times New Roman" w:cstheme="minorHAnsi"/>
          <w:color w:val="495057"/>
          <w:sz w:val="20"/>
          <w:szCs w:val="20"/>
        </w:rPr>
        <w:t>Juin</w:t>
      </w:r>
      <w:proofErr w:type="spellEnd"/>
      <w:r w:rsidRPr="00E42307">
        <w:rPr>
          <w:rFonts w:eastAsia="Times New Roman" w:cstheme="minorHAnsi"/>
          <w:color w:val="495057"/>
          <w:sz w:val="20"/>
          <w:szCs w:val="20"/>
        </w:rPr>
        <w:t xml:space="preserve"> 2000, p. 97-104.</w:t>
      </w:r>
    </w:p>
    <w:p w14:paraId="6B750DB5" w14:textId="77777777" w:rsidR="00AF0CF1" w:rsidRPr="00E42307" w:rsidRDefault="00AF0CF1" w:rsidP="00AF0CF1">
      <w:pPr>
        <w:numPr>
          <w:ilvl w:val="1"/>
          <w:numId w:val="5"/>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 xml:space="preserve">Ji, F. and </w:t>
      </w:r>
      <w:proofErr w:type="spellStart"/>
      <w:r w:rsidRPr="00E42307">
        <w:rPr>
          <w:rFonts w:eastAsia="Times New Roman" w:cstheme="minorHAnsi"/>
          <w:color w:val="495057"/>
          <w:sz w:val="20"/>
          <w:szCs w:val="20"/>
        </w:rPr>
        <w:t>Sedano</w:t>
      </w:r>
      <w:proofErr w:type="spellEnd"/>
      <w:r w:rsidRPr="00E42307">
        <w:rPr>
          <w:rFonts w:eastAsia="Times New Roman" w:cstheme="minorHAnsi"/>
          <w:color w:val="495057"/>
          <w:sz w:val="20"/>
          <w:szCs w:val="20"/>
        </w:rPr>
        <w:t>, T. Comparing extreme programming and waterfall project results, Proceedings of the 24th IEEE-CS Conference on Software Engineering Education and Training (CSEE&amp;T), 22-24 Mai 2011, p. 482-486.</w:t>
      </w:r>
    </w:p>
    <w:p w14:paraId="56387CBE" w14:textId="0011E5BE" w:rsidR="00AF0CF1" w:rsidRPr="00E42307" w:rsidRDefault="00AF0CF1" w:rsidP="00AF0CF1">
      <w:pPr>
        <w:numPr>
          <w:ilvl w:val="1"/>
          <w:numId w:val="5"/>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Beck, K. Embracing change with extreme programming, Computer, 32(10), Oct 1999: p. 70-77.</w:t>
      </w:r>
    </w:p>
    <w:p w14:paraId="3C3B4ED7" w14:textId="7C4E17D2" w:rsidR="00AF0CF1" w:rsidRPr="006E5D38" w:rsidRDefault="00AF0CF1" w:rsidP="00AF0CF1">
      <w:pPr>
        <w:spacing w:after="100" w:afterAutospacing="1"/>
        <w:outlineLvl w:val="3"/>
        <w:rPr>
          <w:rFonts w:ascii="inherit" w:eastAsia="Times New Roman" w:hAnsi="inherit" w:cs="Segoe UI"/>
          <w:b/>
          <w:bCs/>
          <w:color w:val="495057"/>
          <w:lang w:val="fr-CA"/>
        </w:rPr>
      </w:pPr>
      <w:r w:rsidRPr="006E5D38">
        <w:rPr>
          <w:rFonts w:ascii="inherit" w:eastAsia="Times New Roman" w:hAnsi="inherit" w:cs="Segoe UI"/>
          <w:b/>
          <w:bCs/>
          <w:color w:val="495057"/>
          <w:lang w:val="fr-CA"/>
        </w:rPr>
        <w:t>2- Installez SIMSE sur votre poste de travail</w:t>
      </w:r>
      <w:r w:rsidR="006E5D38">
        <w:rPr>
          <w:rFonts w:ascii="inherit" w:eastAsia="Times New Roman" w:hAnsi="inherit" w:cs="Segoe UI"/>
          <w:b/>
          <w:bCs/>
          <w:color w:val="495057"/>
          <w:lang w:val="fr-CA"/>
        </w:rPr>
        <w:t> :</w:t>
      </w:r>
    </w:p>
    <w:p w14:paraId="4A4C51B1" w14:textId="6D94F657" w:rsidR="00AF0CF1" w:rsidRPr="00AF0CF1" w:rsidRDefault="00AF0CF1" w:rsidP="006E5D38">
      <w:pPr>
        <w:spacing w:before="120" w:after="120"/>
        <w:ind w:left="360"/>
        <w:rPr>
          <w:rFonts w:ascii="Segoe UI" w:eastAsia="Times New Roman" w:hAnsi="Segoe UI" w:cs="Segoe UI"/>
          <w:color w:val="373A3C"/>
          <w:sz w:val="23"/>
          <w:szCs w:val="23"/>
          <w:lang w:val="fr-CA"/>
        </w:rPr>
      </w:pPr>
      <w:r>
        <w:rPr>
          <w:rFonts w:ascii="Segoe UI" w:eastAsia="Times New Roman" w:hAnsi="Segoe UI" w:cs="Segoe UI"/>
          <w:b/>
          <w:bCs/>
          <w:color w:val="373A3C"/>
          <w:sz w:val="23"/>
          <w:szCs w:val="23"/>
          <w:lang w:val="fr-CA"/>
        </w:rPr>
        <w:t xml:space="preserve">2.1 </w:t>
      </w:r>
      <w:r w:rsidRPr="00AF0CF1">
        <w:rPr>
          <w:rFonts w:ascii="Segoe UI" w:eastAsia="Times New Roman" w:hAnsi="Segoe UI" w:cs="Segoe UI"/>
          <w:b/>
          <w:bCs/>
          <w:color w:val="373A3C"/>
          <w:sz w:val="23"/>
          <w:szCs w:val="23"/>
          <w:lang w:val="fr-CA"/>
        </w:rPr>
        <w:t>MacOS</w:t>
      </w:r>
      <w:r w:rsidR="006E5D38">
        <w:rPr>
          <w:rFonts w:ascii="Segoe UI" w:eastAsia="Times New Roman" w:hAnsi="Segoe UI" w:cs="Segoe UI"/>
          <w:b/>
          <w:bCs/>
          <w:color w:val="373A3C"/>
          <w:sz w:val="23"/>
          <w:szCs w:val="23"/>
          <w:lang w:val="fr-CA"/>
        </w:rPr>
        <w:t> :</w:t>
      </w:r>
    </w:p>
    <w:p w14:paraId="6CE6C6FE" w14:textId="12C80C3E" w:rsidR="00AF0CF1" w:rsidRPr="005E1999" w:rsidRDefault="00AF0CF1" w:rsidP="006E5D38">
      <w:pPr>
        <w:pStyle w:val="Paragraphedeliste"/>
        <w:numPr>
          <w:ilvl w:val="0"/>
          <w:numId w:val="10"/>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 xml:space="preserve">Vérifiez que vous avez le Java SE </w:t>
      </w:r>
      <w:proofErr w:type="spellStart"/>
      <w:r w:rsidRPr="005E1999">
        <w:rPr>
          <w:rFonts w:eastAsia="Times New Roman" w:cstheme="minorHAnsi"/>
          <w:color w:val="373A3C"/>
          <w:sz w:val="22"/>
          <w:szCs w:val="22"/>
          <w:lang w:val="fr-CA"/>
        </w:rPr>
        <w:t>Development</w:t>
      </w:r>
      <w:proofErr w:type="spellEnd"/>
      <w:r w:rsidRPr="005E1999">
        <w:rPr>
          <w:rFonts w:eastAsia="Times New Roman" w:cstheme="minorHAnsi"/>
          <w:color w:val="373A3C"/>
          <w:sz w:val="22"/>
          <w:szCs w:val="22"/>
          <w:lang w:val="fr-CA"/>
        </w:rPr>
        <w:t xml:space="preserve"> kit 14: </w:t>
      </w:r>
      <w:hyperlink r:id="rId5" w:history="1">
        <w:r w:rsidRPr="005E1999">
          <w:rPr>
            <w:rFonts w:eastAsia="Times New Roman" w:cstheme="minorHAnsi"/>
            <w:color w:val="373A3C"/>
            <w:sz w:val="22"/>
            <w:szCs w:val="22"/>
            <w:lang w:val="fr-CA"/>
          </w:rPr>
          <w:t>Java jdk-14_osx-x64.bin</w:t>
        </w:r>
      </w:hyperlink>
      <w:r w:rsidRPr="005E1999">
        <w:rPr>
          <w:rFonts w:eastAsia="Times New Roman" w:cstheme="minorHAnsi"/>
          <w:color w:val="373A3C"/>
          <w:sz w:val="22"/>
          <w:szCs w:val="22"/>
          <w:lang w:val="fr-CA"/>
        </w:rPr>
        <w:t> d'installé pour votre macOS. Sur mac la dernière version de Java fonctionne bien avec le jeu; </w:t>
      </w:r>
    </w:p>
    <w:p w14:paraId="6C6CFA5A" w14:textId="0365AA0A" w:rsidR="00AF0CF1" w:rsidRPr="005E1999" w:rsidRDefault="00AF0CF1" w:rsidP="006E5D38">
      <w:pPr>
        <w:pStyle w:val="Paragraphedeliste"/>
        <w:numPr>
          <w:ilvl w:val="0"/>
          <w:numId w:val="10"/>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Obtenez les fichiers (.jar) de chacun des 4 cycles de vie dans la section </w:t>
      </w:r>
      <w:hyperlink r:id="rId6" w:history="1">
        <w:r w:rsidRPr="005E1999">
          <w:rPr>
            <w:rFonts w:eastAsia="Times New Roman" w:cstheme="minorHAnsi"/>
            <w:color w:val="373A3C"/>
            <w:sz w:val="22"/>
            <w:szCs w:val="22"/>
            <w:lang w:val="fr-CA"/>
          </w:rPr>
          <w:t>download du site SIMSE</w:t>
        </w:r>
      </w:hyperlink>
      <w:r w:rsidRPr="005E1999">
        <w:rPr>
          <w:rFonts w:eastAsia="Times New Roman" w:cstheme="minorHAnsi"/>
          <w:color w:val="373A3C"/>
          <w:sz w:val="22"/>
          <w:szCs w:val="22"/>
          <w:lang w:val="fr-CA"/>
        </w:rPr>
        <w:t> : </w:t>
      </w:r>
      <w:proofErr w:type="spellStart"/>
      <w:r w:rsidRPr="005E1999">
        <w:rPr>
          <w:rFonts w:eastAsia="Times New Roman" w:cstheme="minorHAnsi"/>
          <w:color w:val="373A3C"/>
          <w:sz w:val="22"/>
          <w:szCs w:val="22"/>
          <w:lang w:val="fr-CA"/>
        </w:rPr>
        <w:t>Games</w:t>
      </w:r>
      <w:proofErr w:type="spellEnd"/>
      <w:r w:rsidRPr="005E1999">
        <w:rPr>
          <w:rFonts w:eastAsia="Times New Roman" w:cstheme="minorHAnsi"/>
          <w:color w:val="373A3C"/>
          <w:sz w:val="22"/>
          <w:szCs w:val="22"/>
          <w:lang w:val="fr-CA"/>
        </w:rPr>
        <w:t xml:space="preserve"> = (waterfall, </w:t>
      </w:r>
      <w:proofErr w:type="spellStart"/>
      <w:r w:rsidRPr="005E1999">
        <w:rPr>
          <w:rFonts w:eastAsia="Times New Roman" w:cstheme="minorHAnsi"/>
          <w:color w:val="373A3C"/>
          <w:sz w:val="22"/>
          <w:szCs w:val="22"/>
          <w:lang w:val="fr-CA"/>
        </w:rPr>
        <w:t>incremental</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rapid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prototyping</w:t>
      </w:r>
      <w:proofErr w:type="spellEnd"/>
      <w:r w:rsidRPr="005E1999">
        <w:rPr>
          <w:rFonts w:eastAsia="Times New Roman" w:cstheme="minorHAnsi"/>
          <w:color w:val="373A3C"/>
          <w:sz w:val="22"/>
          <w:szCs w:val="22"/>
          <w:lang w:val="fr-CA"/>
        </w:rPr>
        <w:t xml:space="preserve">, Rational </w:t>
      </w:r>
      <w:proofErr w:type="spellStart"/>
      <w:r w:rsidRPr="005E1999">
        <w:rPr>
          <w:rFonts w:eastAsia="Times New Roman" w:cstheme="minorHAnsi"/>
          <w:color w:val="373A3C"/>
          <w:sz w:val="22"/>
          <w:szCs w:val="22"/>
          <w:lang w:val="fr-CA"/>
        </w:rPr>
        <w:t>Unified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Process</w:t>
      </w:r>
      <w:proofErr w:type="spellEnd"/>
      <w:r w:rsidRPr="005E1999">
        <w:rPr>
          <w:rFonts w:eastAsia="Times New Roman" w:cstheme="minorHAnsi"/>
          <w:color w:val="373A3C"/>
          <w:sz w:val="22"/>
          <w:szCs w:val="22"/>
          <w:lang w:val="fr-CA"/>
        </w:rPr>
        <w:t xml:space="preserve"> et </w:t>
      </w:r>
      <w:proofErr w:type="spellStart"/>
      <w:r w:rsidRPr="005E1999">
        <w:rPr>
          <w:rFonts w:eastAsia="Times New Roman" w:cstheme="minorHAnsi"/>
          <w:color w:val="373A3C"/>
          <w:sz w:val="22"/>
          <w:szCs w:val="22"/>
          <w:lang w:val="fr-CA"/>
        </w:rPr>
        <w:t>Extreme</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Programming</w:t>
      </w:r>
      <w:proofErr w:type="spellEnd"/>
      <w:r w:rsidRPr="005E1999">
        <w:rPr>
          <w:rFonts w:eastAsia="Times New Roman" w:cstheme="minorHAnsi"/>
          <w:color w:val="373A3C"/>
          <w:sz w:val="22"/>
          <w:szCs w:val="22"/>
          <w:lang w:val="fr-CA"/>
        </w:rPr>
        <w:t xml:space="preserve">) et </w:t>
      </w:r>
      <w:proofErr w:type="spellStart"/>
      <w:proofErr w:type="gramStart"/>
      <w:r w:rsidRPr="005E1999">
        <w:rPr>
          <w:rFonts w:eastAsia="Times New Roman" w:cstheme="minorHAnsi"/>
          <w:color w:val="373A3C"/>
          <w:sz w:val="22"/>
          <w:szCs w:val="22"/>
          <w:lang w:val="fr-CA"/>
        </w:rPr>
        <w:t>mettez les</w:t>
      </w:r>
      <w:proofErr w:type="spellEnd"/>
      <w:proofErr w:type="gramEnd"/>
      <w:r w:rsidRPr="005E1999">
        <w:rPr>
          <w:rFonts w:eastAsia="Times New Roman" w:cstheme="minorHAnsi"/>
          <w:color w:val="373A3C"/>
          <w:sz w:val="22"/>
          <w:szCs w:val="22"/>
          <w:lang w:val="fr-CA"/>
        </w:rPr>
        <w:t xml:space="preserve"> sur votre bureau ;</w:t>
      </w:r>
    </w:p>
    <w:p w14:paraId="2BCD471B" w14:textId="71707FB1" w:rsidR="00AF0CF1" w:rsidRPr="005E1999" w:rsidRDefault="00AF0CF1" w:rsidP="006E5D38">
      <w:pPr>
        <w:pStyle w:val="Paragraphedeliste"/>
        <w:numPr>
          <w:ilvl w:val="0"/>
          <w:numId w:val="10"/>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Démarrez un terminal :</w:t>
      </w:r>
    </w:p>
    <w:p w14:paraId="7D2DACBF" w14:textId="77777777" w:rsidR="00AF0CF1" w:rsidRPr="005E1999" w:rsidRDefault="00AF0CF1" w:rsidP="006E5D38">
      <w:pPr>
        <w:numPr>
          <w:ilvl w:val="2"/>
          <w:numId w:val="6"/>
        </w:numPr>
        <w:spacing w:before="100" w:beforeAutospacing="1" w:after="100" w:afterAutospacing="1"/>
        <w:rPr>
          <w:rFonts w:eastAsia="Times New Roman" w:cstheme="minorHAnsi"/>
          <w:color w:val="373A3C"/>
          <w:sz w:val="22"/>
          <w:szCs w:val="22"/>
          <w:lang w:val="fr-CA"/>
        </w:rPr>
      </w:pPr>
      <w:proofErr w:type="gramStart"/>
      <w:r w:rsidRPr="005E1999">
        <w:rPr>
          <w:rFonts w:eastAsia="Times New Roman" w:cstheme="minorHAnsi"/>
          <w:color w:val="373A3C"/>
          <w:sz w:val="22"/>
          <w:szCs w:val="22"/>
          <w:lang w:val="fr-CA"/>
        </w:rPr>
        <w:t>changez</w:t>
      </w:r>
      <w:proofErr w:type="gramEnd"/>
      <w:r w:rsidRPr="005E1999">
        <w:rPr>
          <w:rFonts w:eastAsia="Times New Roman" w:cstheme="minorHAnsi"/>
          <w:color w:val="373A3C"/>
          <w:sz w:val="22"/>
          <w:szCs w:val="22"/>
          <w:lang w:val="fr-CA"/>
        </w:rPr>
        <w:t xml:space="preserve"> de répertoire avec la commande cd desktop ;</w:t>
      </w:r>
    </w:p>
    <w:p w14:paraId="5C4928B3" w14:textId="77777777" w:rsidR="00AF0CF1" w:rsidRPr="005E1999" w:rsidRDefault="00AF0CF1" w:rsidP="006E5D38">
      <w:pPr>
        <w:numPr>
          <w:ilvl w:val="2"/>
          <w:numId w:val="6"/>
        </w:numPr>
        <w:spacing w:before="100" w:beforeAutospacing="1" w:after="100" w:afterAutospacing="1"/>
        <w:rPr>
          <w:rFonts w:eastAsia="Times New Roman" w:cstheme="minorHAnsi"/>
          <w:color w:val="373A3C"/>
          <w:sz w:val="22"/>
          <w:szCs w:val="22"/>
          <w:lang w:val="fr-CA"/>
        </w:rPr>
      </w:pPr>
      <w:proofErr w:type="gramStart"/>
      <w:r w:rsidRPr="005E1999">
        <w:rPr>
          <w:rFonts w:eastAsia="Times New Roman" w:cstheme="minorHAnsi"/>
          <w:color w:val="373A3C"/>
          <w:sz w:val="22"/>
          <w:szCs w:val="22"/>
          <w:lang w:val="fr-CA"/>
        </w:rPr>
        <w:t>démarrez</w:t>
      </w:r>
      <w:proofErr w:type="gramEnd"/>
      <w:r w:rsidRPr="005E1999">
        <w:rPr>
          <w:rFonts w:eastAsia="Times New Roman" w:cstheme="minorHAnsi"/>
          <w:color w:val="373A3C"/>
          <w:sz w:val="22"/>
          <w:szCs w:val="22"/>
          <w:lang w:val="fr-CA"/>
        </w:rPr>
        <w:t xml:space="preserve"> un jeu avec la commande java - jar waterfall.jar ;</w:t>
      </w:r>
    </w:p>
    <w:p w14:paraId="7DAB4B0B" w14:textId="77777777" w:rsidR="00AF0CF1" w:rsidRPr="005E1999" w:rsidRDefault="00AF0CF1" w:rsidP="006E5D38">
      <w:pPr>
        <w:numPr>
          <w:ilvl w:val="2"/>
          <w:numId w:val="6"/>
        </w:numPr>
        <w:spacing w:before="100" w:beforeAutospacing="1" w:after="100" w:afterAutospacing="1"/>
        <w:rPr>
          <w:rFonts w:eastAsia="Times New Roman" w:cstheme="minorHAnsi"/>
          <w:color w:val="373A3C"/>
          <w:sz w:val="22"/>
          <w:szCs w:val="22"/>
          <w:lang w:val="fr-CA"/>
        </w:rPr>
      </w:pPr>
      <w:proofErr w:type="gramStart"/>
      <w:r w:rsidRPr="005E1999">
        <w:rPr>
          <w:rFonts w:eastAsia="Times New Roman" w:cstheme="minorHAnsi"/>
          <w:color w:val="373A3C"/>
          <w:sz w:val="22"/>
          <w:szCs w:val="22"/>
          <w:lang w:val="fr-CA"/>
        </w:rPr>
        <w:t>changez</w:t>
      </w:r>
      <w:proofErr w:type="gramEnd"/>
      <w:r w:rsidRPr="005E1999">
        <w:rPr>
          <w:rFonts w:eastAsia="Times New Roman" w:cstheme="minorHAnsi"/>
          <w:color w:val="373A3C"/>
          <w:sz w:val="22"/>
          <w:szCs w:val="22"/>
          <w:lang w:val="fr-CA"/>
        </w:rPr>
        <w:t> </w:t>
      </w:r>
      <w:r w:rsidRPr="005E1999">
        <w:rPr>
          <w:rFonts w:eastAsia="Times New Roman" w:cstheme="minorHAnsi"/>
          <w:b/>
          <w:bCs/>
          <w:color w:val="373A3C"/>
          <w:sz w:val="22"/>
          <w:szCs w:val="22"/>
          <w:lang w:val="fr-CA"/>
        </w:rPr>
        <w:t>waterfall</w:t>
      </w:r>
      <w:r w:rsidRPr="005E1999">
        <w:rPr>
          <w:rFonts w:eastAsia="Times New Roman" w:cstheme="minorHAnsi"/>
          <w:color w:val="373A3C"/>
          <w:sz w:val="22"/>
          <w:szCs w:val="22"/>
          <w:lang w:val="fr-CA"/>
        </w:rPr>
        <w:t> par le nom des autres cycles de vie pour les démarrer.</w:t>
      </w:r>
    </w:p>
    <w:p w14:paraId="2F6AD40B" w14:textId="61E3990E" w:rsidR="00AF0CF1" w:rsidRPr="005E1999" w:rsidRDefault="00AF0CF1" w:rsidP="005E1999">
      <w:pPr>
        <w:spacing w:before="120" w:after="120"/>
        <w:ind w:left="360"/>
        <w:rPr>
          <w:rFonts w:ascii="Segoe UI" w:eastAsia="Times New Roman" w:hAnsi="Segoe UI" w:cs="Segoe UI"/>
          <w:b/>
          <w:bCs/>
          <w:color w:val="373A3C"/>
          <w:sz w:val="23"/>
          <w:szCs w:val="23"/>
          <w:lang w:val="fr-CA"/>
        </w:rPr>
      </w:pPr>
      <w:r>
        <w:rPr>
          <w:rFonts w:ascii="Segoe UI" w:eastAsia="Times New Roman" w:hAnsi="Segoe UI" w:cs="Segoe UI"/>
          <w:b/>
          <w:bCs/>
          <w:color w:val="373A3C"/>
          <w:sz w:val="23"/>
          <w:szCs w:val="23"/>
          <w:lang w:val="fr-CA"/>
        </w:rPr>
        <w:t xml:space="preserve">2.2 </w:t>
      </w:r>
      <w:r w:rsidRPr="00AF0CF1">
        <w:rPr>
          <w:rFonts w:ascii="Segoe UI" w:eastAsia="Times New Roman" w:hAnsi="Segoe UI" w:cs="Segoe UI"/>
          <w:b/>
          <w:bCs/>
          <w:color w:val="373A3C"/>
          <w:sz w:val="23"/>
          <w:szCs w:val="23"/>
          <w:lang w:val="fr-CA"/>
        </w:rPr>
        <w:t>Windows 10</w:t>
      </w:r>
      <w:r w:rsidR="006E5D38">
        <w:rPr>
          <w:rFonts w:ascii="Segoe UI" w:eastAsia="Times New Roman" w:hAnsi="Segoe UI" w:cs="Segoe UI"/>
          <w:b/>
          <w:bCs/>
          <w:color w:val="373A3C"/>
          <w:sz w:val="23"/>
          <w:szCs w:val="23"/>
          <w:lang w:val="fr-CA"/>
        </w:rPr>
        <w:t> :</w:t>
      </w:r>
    </w:p>
    <w:p w14:paraId="305564F7" w14:textId="133B031D" w:rsidR="00AF0CF1" w:rsidRPr="005E1999" w:rsidRDefault="00AF0CF1" w:rsidP="005E1999">
      <w:pPr>
        <w:pStyle w:val="Paragraphedeliste"/>
        <w:numPr>
          <w:ilvl w:val="0"/>
          <w:numId w:val="11"/>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Les dernières versions de Java ne fonctionnes pas bien avec ce jeu. Vérifiez que vous avez le Java SE 11 (LTS) </w:t>
      </w:r>
      <w:hyperlink r:id="rId7" w:history="1">
        <w:r w:rsidRPr="005E1999">
          <w:rPr>
            <w:rFonts w:eastAsia="Times New Roman" w:cstheme="minorHAnsi"/>
            <w:color w:val="1177D1"/>
            <w:sz w:val="22"/>
            <w:szCs w:val="22"/>
            <w:u w:val="single"/>
            <w:lang w:val="fr-CA"/>
          </w:rPr>
          <w:t>Java jdk-11.0.6_windows-x64_bin.exe</w:t>
        </w:r>
      </w:hyperlink>
      <w:r w:rsidRPr="005E1999">
        <w:rPr>
          <w:rFonts w:eastAsia="Times New Roman" w:cstheme="minorHAnsi"/>
          <w:color w:val="373A3C"/>
          <w:sz w:val="22"/>
          <w:szCs w:val="22"/>
          <w:lang w:val="fr-CA"/>
        </w:rPr>
        <w:t xml:space="preserve"> (le </w:t>
      </w:r>
      <w:proofErr w:type="spellStart"/>
      <w:r w:rsidRPr="005E1999">
        <w:rPr>
          <w:rFonts w:eastAsia="Times New Roman" w:cstheme="minorHAnsi"/>
          <w:color w:val="373A3C"/>
          <w:sz w:val="22"/>
          <w:szCs w:val="22"/>
          <w:lang w:val="fr-CA"/>
        </w:rPr>
        <w:t>windows</w:t>
      </w:r>
      <w:proofErr w:type="spellEnd"/>
      <w:r w:rsidRPr="005E1999">
        <w:rPr>
          <w:rFonts w:eastAsia="Times New Roman" w:cstheme="minorHAnsi"/>
          <w:color w:val="373A3C"/>
          <w:sz w:val="22"/>
          <w:szCs w:val="22"/>
          <w:lang w:val="fr-CA"/>
        </w:rPr>
        <w:t xml:space="preserve"> x64 Installer) d'installé sur votre équipement. Si vous avez une version plus récente de Java, enlevez-la et remplacez</w:t>
      </w:r>
      <w:r w:rsidR="006E5D38" w:rsidRPr="005E1999">
        <w:rPr>
          <w:rFonts w:eastAsia="Times New Roman" w:cstheme="minorHAnsi"/>
          <w:color w:val="373A3C"/>
          <w:sz w:val="22"/>
          <w:szCs w:val="22"/>
          <w:lang w:val="fr-CA"/>
        </w:rPr>
        <w:t>-</w:t>
      </w:r>
      <w:r w:rsidRPr="005E1999">
        <w:rPr>
          <w:rFonts w:eastAsia="Times New Roman" w:cstheme="minorHAnsi"/>
          <w:color w:val="373A3C"/>
          <w:sz w:val="22"/>
          <w:szCs w:val="22"/>
          <w:lang w:val="fr-CA"/>
        </w:rPr>
        <w:t>la par la version 11.0.6 (vous pourrez la remettre après le cours); </w:t>
      </w:r>
    </w:p>
    <w:p w14:paraId="570F2FB2" w14:textId="7E92A851" w:rsidR="00AF0CF1" w:rsidRPr="005E1999" w:rsidRDefault="00AF0CF1" w:rsidP="005E1999">
      <w:pPr>
        <w:pStyle w:val="Paragraphedeliste"/>
        <w:numPr>
          <w:ilvl w:val="0"/>
          <w:numId w:val="11"/>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Obtenez les fichiers (.jar) de chacun des 4 cycles de vie dans la section </w:t>
      </w:r>
      <w:hyperlink r:id="rId8" w:history="1">
        <w:r w:rsidRPr="005E1999">
          <w:rPr>
            <w:rFonts w:eastAsia="Times New Roman" w:cstheme="minorHAnsi"/>
            <w:color w:val="1177D1"/>
            <w:sz w:val="22"/>
            <w:szCs w:val="22"/>
            <w:u w:val="single"/>
            <w:lang w:val="fr-CA"/>
          </w:rPr>
          <w:t>download du site SIMSE</w:t>
        </w:r>
      </w:hyperlink>
      <w:r w:rsidRPr="005E1999">
        <w:rPr>
          <w:rFonts w:eastAsia="Times New Roman" w:cstheme="minorHAnsi"/>
          <w:color w:val="373A3C"/>
          <w:sz w:val="22"/>
          <w:szCs w:val="22"/>
          <w:lang w:val="fr-CA"/>
        </w:rPr>
        <w:t> : </w:t>
      </w:r>
      <w:proofErr w:type="spellStart"/>
      <w:r w:rsidRPr="005E1999">
        <w:rPr>
          <w:rFonts w:eastAsia="Times New Roman" w:cstheme="minorHAnsi"/>
          <w:b/>
          <w:bCs/>
          <w:color w:val="373A3C"/>
          <w:sz w:val="22"/>
          <w:szCs w:val="22"/>
          <w:lang w:val="fr-CA"/>
        </w:rPr>
        <w:t>Games</w:t>
      </w:r>
      <w:proofErr w:type="spellEnd"/>
      <w:r w:rsidRPr="005E1999">
        <w:rPr>
          <w:rFonts w:eastAsia="Times New Roman" w:cstheme="minorHAnsi"/>
          <w:color w:val="373A3C"/>
          <w:sz w:val="22"/>
          <w:szCs w:val="22"/>
          <w:lang w:val="fr-CA"/>
        </w:rPr>
        <w:t xml:space="preserve"> = (waterfall, </w:t>
      </w:r>
      <w:proofErr w:type="spellStart"/>
      <w:r w:rsidRPr="005E1999">
        <w:rPr>
          <w:rFonts w:eastAsia="Times New Roman" w:cstheme="minorHAnsi"/>
          <w:color w:val="373A3C"/>
          <w:sz w:val="22"/>
          <w:szCs w:val="22"/>
          <w:lang w:val="fr-CA"/>
        </w:rPr>
        <w:t>incremental</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rapid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prototyping</w:t>
      </w:r>
      <w:proofErr w:type="spellEnd"/>
      <w:r w:rsidRPr="005E1999">
        <w:rPr>
          <w:rFonts w:eastAsia="Times New Roman" w:cstheme="minorHAnsi"/>
          <w:color w:val="373A3C"/>
          <w:sz w:val="22"/>
          <w:szCs w:val="22"/>
          <w:lang w:val="fr-CA"/>
        </w:rPr>
        <w:t xml:space="preserve">, Rational </w:t>
      </w:r>
      <w:proofErr w:type="spellStart"/>
      <w:r w:rsidRPr="005E1999">
        <w:rPr>
          <w:rFonts w:eastAsia="Times New Roman" w:cstheme="minorHAnsi"/>
          <w:color w:val="373A3C"/>
          <w:sz w:val="22"/>
          <w:szCs w:val="22"/>
          <w:lang w:val="fr-CA"/>
        </w:rPr>
        <w:t>Unified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Process</w:t>
      </w:r>
      <w:proofErr w:type="spellEnd"/>
      <w:r w:rsidRPr="005E1999">
        <w:rPr>
          <w:rFonts w:eastAsia="Times New Roman" w:cstheme="minorHAnsi"/>
          <w:color w:val="373A3C"/>
          <w:sz w:val="22"/>
          <w:szCs w:val="22"/>
          <w:lang w:val="fr-CA"/>
        </w:rPr>
        <w:t xml:space="preserve"> et </w:t>
      </w:r>
      <w:proofErr w:type="spellStart"/>
      <w:r w:rsidRPr="005E1999">
        <w:rPr>
          <w:rFonts w:eastAsia="Times New Roman" w:cstheme="minorHAnsi"/>
          <w:color w:val="373A3C"/>
          <w:sz w:val="22"/>
          <w:szCs w:val="22"/>
          <w:lang w:val="fr-CA"/>
        </w:rPr>
        <w:t>Extreme</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Programming</w:t>
      </w:r>
      <w:proofErr w:type="spellEnd"/>
      <w:r w:rsidRPr="005E1999">
        <w:rPr>
          <w:rFonts w:eastAsia="Times New Roman" w:cstheme="minorHAnsi"/>
          <w:color w:val="373A3C"/>
          <w:sz w:val="22"/>
          <w:szCs w:val="22"/>
          <w:lang w:val="fr-CA"/>
        </w:rPr>
        <w:t>) sur votre bureau ;</w:t>
      </w:r>
    </w:p>
    <w:p w14:paraId="7CA5A2F1" w14:textId="28F026E8" w:rsidR="00AF0CF1" w:rsidRPr="005E1999" w:rsidRDefault="00AF0CF1" w:rsidP="005E1999">
      <w:pPr>
        <w:pStyle w:val="Paragraphedeliste"/>
        <w:numPr>
          <w:ilvl w:val="0"/>
          <w:numId w:val="11"/>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Double-cliquez sur le fichier .jar et le jeu débutes.</w:t>
      </w:r>
    </w:p>
    <w:p w14:paraId="1968F171" w14:textId="49A74EF6" w:rsidR="00E819F3" w:rsidRPr="005E1999" w:rsidRDefault="001F71F5">
      <w:pPr>
        <w:rPr>
          <w:rFonts w:cstheme="minorHAnsi"/>
          <w:sz w:val="22"/>
          <w:szCs w:val="22"/>
          <w:lang w:val="fr-CA"/>
        </w:rPr>
      </w:pPr>
    </w:p>
    <w:p w14:paraId="057592C1" w14:textId="77777777" w:rsidR="00AF0CF1" w:rsidRPr="005E1999" w:rsidRDefault="00AF0CF1" w:rsidP="00AF0CF1">
      <w:pPr>
        <w:pStyle w:val="Titre4"/>
        <w:spacing w:before="0" w:beforeAutospacing="0"/>
        <w:rPr>
          <w:rFonts w:asciiTheme="minorHAnsi" w:hAnsiTheme="minorHAnsi" w:cstheme="minorHAnsi"/>
          <w:color w:val="373A3C"/>
          <w:sz w:val="22"/>
          <w:szCs w:val="22"/>
          <w:lang w:val="fr-CA"/>
        </w:rPr>
      </w:pPr>
    </w:p>
    <w:p w14:paraId="67E9023B" w14:textId="635A470F" w:rsidR="00AF0CF1" w:rsidRPr="005E1999" w:rsidRDefault="00AF0CF1" w:rsidP="005E1999">
      <w:pPr>
        <w:spacing w:after="100" w:afterAutospacing="1"/>
        <w:outlineLvl w:val="3"/>
        <w:rPr>
          <w:rFonts w:ascii="inherit" w:eastAsia="Times New Roman" w:hAnsi="inherit" w:cs="Segoe UI"/>
          <w:b/>
          <w:bCs/>
          <w:color w:val="495057"/>
          <w:lang w:val="fr-CA"/>
        </w:rPr>
      </w:pPr>
      <w:r w:rsidRPr="005E1999">
        <w:rPr>
          <w:rFonts w:ascii="inherit" w:eastAsia="Times New Roman" w:hAnsi="inherit" w:cs="Segoe UI"/>
          <w:b/>
          <w:bCs/>
          <w:color w:val="495057"/>
          <w:lang w:val="fr-CA"/>
        </w:rPr>
        <w:lastRenderedPageBreak/>
        <w:t xml:space="preserve">3- Faites votre formation au jeu SIMSE en regardant les vidéos que nos étudiants ont rendu disponible sur </w:t>
      </w:r>
      <w:proofErr w:type="spellStart"/>
      <w:r w:rsidRPr="005E1999">
        <w:rPr>
          <w:rFonts w:ascii="inherit" w:eastAsia="Times New Roman" w:hAnsi="inherit" w:cs="Segoe UI"/>
          <w:b/>
          <w:bCs/>
          <w:color w:val="495057"/>
          <w:lang w:val="fr-CA"/>
        </w:rPr>
        <w:t>Youtube</w:t>
      </w:r>
      <w:proofErr w:type="spellEnd"/>
      <w:r w:rsidRPr="005E1999">
        <w:rPr>
          <w:rFonts w:ascii="inherit" w:eastAsia="Times New Roman" w:hAnsi="inherit" w:cs="Segoe UI"/>
          <w:b/>
          <w:bCs/>
          <w:color w:val="495057"/>
          <w:lang w:val="fr-CA"/>
        </w:rPr>
        <w:t xml:space="preserve"> (merci à Youssef)</w:t>
      </w:r>
      <w:r w:rsidR="005E1999">
        <w:rPr>
          <w:rFonts w:ascii="inherit" w:eastAsia="Times New Roman" w:hAnsi="inherit" w:cs="Segoe UI"/>
          <w:b/>
          <w:bCs/>
          <w:color w:val="495057"/>
          <w:lang w:val="fr-CA"/>
        </w:rPr>
        <w:t> :</w:t>
      </w:r>
    </w:p>
    <w:p w14:paraId="71077456" w14:textId="424AE612" w:rsidR="00AF0CF1" w:rsidRPr="001059D5" w:rsidRDefault="00AF0CF1" w:rsidP="00AF0CF1">
      <w:pPr>
        <w:pStyle w:val="NormalWeb"/>
        <w:spacing w:before="120" w:beforeAutospacing="0" w:after="120" w:afterAutospacing="0"/>
        <w:ind w:left="993"/>
        <w:rPr>
          <w:rFonts w:asciiTheme="minorHAnsi" w:hAnsiTheme="minorHAnsi" w:cstheme="minorHAnsi"/>
          <w:color w:val="373A3C"/>
          <w:sz w:val="22"/>
          <w:szCs w:val="22"/>
          <w:lang w:val="fr-CA"/>
        </w:rPr>
      </w:pPr>
      <w:r w:rsidRPr="001059D5">
        <w:rPr>
          <w:rFonts w:asciiTheme="minorHAnsi" w:hAnsiTheme="minorHAnsi" w:cstheme="minorHAnsi"/>
          <w:bCs/>
          <w:color w:val="373A3C"/>
          <w:sz w:val="22"/>
          <w:szCs w:val="22"/>
          <w:lang w:val="fr-CA"/>
        </w:rPr>
        <w:t>1- Débutez avec le tutoriel du simulateur</w:t>
      </w:r>
      <w:r w:rsidR="005E1999" w:rsidRPr="001059D5">
        <w:rPr>
          <w:rFonts w:asciiTheme="minorHAnsi" w:hAnsiTheme="minorHAnsi" w:cstheme="minorHAnsi"/>
          <w:b/>
          <w:bCs/>
          <w:color w:val="373A3C"/>
          <w:sz w:val="22"/>
          <w:szCs w:val="22"/>
          <w:lang w:val="fr-CA"/>
        </w:rPr>
        <w:t xml:space="preserve"> </w:t>
      </w:r>
      <w:r w:rsidRPr="001059D5">
        <w:rPr>
          <w:rFonts w:asciiTheme="minorHAnsi" w:hAnsiTheme="minorHAnsi" w:cstheme="minorHAnsi"/>
          <w:b/>
          <w:bCs/>
          <w:color w:val="373A3C"/>
          <w:sz w:val="22"/>
          <w:szCs w:val="22"/>
          <w:lang w:val="fr-CA"/>
        </w:rPr>
        <w:t>SIMSE</w:t>
      </w:r>
      <w:r w:rsidR="005E1999" w:rsidRPr="001059D5">
        <w:rPr>
          <w:rFonts w:asciiTheme="minorHAnsi" w:hAnsiTheme="minorHAnsi" w:cstheme="minorHAnsi"/>
          <w:b/>
          <w:bCs/>
          <w:color w:val="373A3C"/>
          <w:sz w:val="22"/>
          <w:szCs w:val="22"/>
          <w:lang w:val="fr-CA"/>
        </w:rPr>
        <w:t> </w:t>
      </w:r>
      <w:r w:rsidR="005E1999" w:rsidRPr="001059D5">
        <w:rPr>
          <w:rFonts w:asciiTheme="minorHAnsi" w:hAnsiTheme="minorHAnsi" w:cstheme="minorHAnsi"/>
          <w:color w:val="373A3C"/>
          <w:sz w:val="22"/>
          <w:szCs w:val="22"/>
          <w:lang w:val="fr-CA"/>
        </w:rPr>
        <w:t xml:space="preserve">: </w:t>
      </w:r>
      <w:hyperlink r:id="rId9" w:tgtFrame="_blank" w:history="1">
        <w:r w:rsidRPr="001059D5">
          <w:rPr>
            <w:rStyle w:val="Hyperlien"/>
            <w:rFonts w:asciiTheme="minorHAnsi" w:hAnsiTheme="minorHAnsi" w:cstheme="minorHAnsi"/>
            <w:color w:val="1177D1"/>
            <w:sz w:val="22"/>
            <w:szCs w:val="22"/>
            <w:u w:val="none"/>
            <w:lang w:val="fr-CA"/>
          </w:rPr>
          <w:t>https://www.youtube.com/watch?v=lJpHP</w:t>
        </w:r>
        <w:r w:rsidRPr="001059D5">
          <w:rPr>
            <w:rStyle w:val="Hyperlien"/>
            <w:rFonts w:asciiTheme="minorHAnsi" w:hAnsiTheme="minorHAnsi" w:cstheme="minorHAnsi"/>
            <w:color w:val="1177D1"/>
            <w:sz w:val="22"/>
            <w:szCs w:val="22"/>
            <w:u w:val="none"/>
            <w:lang w:val="fr-CA"/>
          </w:rPr>
          <w:t>J</w:t>
        </w:r>
        <w:r w:rsidRPr="001059D5">
          <w:rPr>
            <w:rStyle w:val="Hyperlien"/>
            <w:rFonts w:asciiTheme="minorHAnsi" w:hAnsiTheme="minorHAnsi" w:cstheme="minorHAnsi"/>
            <w:color w:val="1177D1"/>
            <w:sz w:val="22"/>
            <w:szCs w:val="22"/>
            <w:u w:val="none"/>
            <w:lang w:val="fr-CA"/>
          </w:rPr>
          <w:t>rj6Pc&amp;t=13s</w:t>
        </w:r>
      </w:hyperlink>
    </w:p>
    <w:p w14:paraId="4606FE74" w14:textId="27F5A8F1" w:rsidR="00AF0CF1" w:rsidRPr="001059D5" w:rsidRDefault="00AF0CF1" w:rsidP="001059D5">
      <w:pPr>
        <w:pStyle w:val="NormalWeb"/>
        <w:spacing w:before="120" w:beforeAutospacing="0" w:after="120" w:afterAutospacing="0"/>
        <w:ind w:left="993"/>
        <w:rPr>
          <w:rFonts w:asciiTheme="minorHAnsi" w:hAnsiTheme="minorHAnsi" w:cstheme="minorHAnsi"/>
          <w:bCs/>
          <w:color w:val="373A3C"/>
          <w:sz w:val="22"/>
          <w:szCs w:val="22"/>
          <w:lang w:val="fr-CA"/>
        </w:rPr>
      </w:pPr>
      <w:r w:rsidRPr="001059D5">
        <w:rPr>
          <w:rFonts w:asciiTheme="minorHAnsi" w:hAnsiTheme="minorHAnsi" w:cstheme="minorHAnsi"/>
          <w:bCs/>
          <w:color w:val="373A3C"/>
          <w:sz w:val="22"/>
          <w:szCs w:val="22"/>
          <w:lang w:val="fr-CA"/>
        </w:rPr>
        <w:t>2- Formez-vous sur</w:t>
      </w:r>
      <w:r w:rsidR="001059D5" w:rsidRPr="001059D5">
        <w:rPr>
          <w:rFonts w:asciiTheme="minorHAnsi" w:hAnsiTheme="minorHAnsi" w:cstheme="minorHAnsi"/>
          <w:bCs/>
          <w:color w:val="373A3C"/>
          <w:sz w:val="22"/>
          <w:szCs w:val="22"/>
          <w:lang w:val="fr-CA"/>
        </w:rPr>
        <w:t xml:space="preserve"> </w:t>
      </w:r>
      <w:r w:rsidRPr="001059D5">
        <w:rPr>
          <w:rFonts w:asciiTheme="minorHAnsi" w:hAnsiTheme="minorHAnsi" w:cstheme="minorHAnsi"/>
          <w:bCs/>
          <w:color w:val="373A3C"/>
          <w:sz w:val="22"/>
          <w:szCs w:val="22"/>
          <w:lang w:val="fr-CA"/>
        </w:rPr>
        <w:t>l'outil de branchement SIMSE</w:t>
      </w:r>
      <w:r w:rsidR="001059D5" w:rsidRPr="001059D5">
        <w:rPr>
          <w:rFonts w:asciiTheme="minorHAnsi" w:hAnsiTheme="minorHAnsi" w:cstheme="minorHAnsi"/>
          <w:bCs/>
          <w:color w:val="373A3C"/>
          <w:sz w:val="22"/>
          <w:szCs w:val="22"/>
          <w:lang w:val="fr-CA"/>
        </w:rPr>
        <w:t xml:space="preserve"> </w:t>
      </w:r>
      <w:r w:rsidRPr="001059D5">
        <w:rPr>
          <w:rFonts w:asciiTheme="minorHAnsi" w:hAnsiTheme="minorHAnsi" w:cstheme="minorHAnsi"/>
          <w:bCs/>
          <w:color w:val="373A3C"/>
          <w:sz w:val="22"/>
          <w:szCs w:val="22"/>
          <w:lang w:val="fr-CA"/>
        </w:rPr>
        <w:t>pour répéter une partie de la simulation à partir d'un point précis et prendre une autre décision</w:t>
      </w:r>
      <w:r w:rsidR="001059D5">
        <w:rPr>
          <w:rFonts w:asciiTheme="minorHAnsi" w:hAnsiTheme="minorHAnsi" w:cstheme="minorHAnsi"/>
          <w:bCs/>
          <w:color w:val="373A3C"/>
          <w:sz w:val="22"/>
          <w:szCs w:val="22"/>
          <w:lang w:val="fr-CA"/>
        </w:rPr>
        <w:t xml:space="preserve"> : </w:t>
      </w:r>
      <w:hyperlink r:id="rId10" w:history="1">
        <w:r w:rsidR="001059D5" w:rsidRPr="00F96D94">
          <w:rPr>
            <w:rStyle w:val="Hyperlien"/>
            <w:rFonts w:asciiTheme="minorHAnsi" w:hAnsiTheme="minorHAnsi" w:cstheme="minorHAnsi"/>
            <w:bCs/>
            <w:sz w:val="22"/>
            <w:szCs w:val="22"/>
            <w:lang w:val="fr-CA"/>
          </w:rPr>
          <w:t>https://www.youtube.com/watch?v=t-g2huTfzsQ&amp;t=5s</w:t>
        </w:r>
      </w:hyperlink>
      <w:r w:rsidR="001059D5">
        <w:rPr>
          <w:rFonts w:asciiTheme="minorHAnsi" w:hAnsiTheme="minorHAnsi" w:cstheme="minorHAnsi"/>
          <w:bCs/>
          <w:color w:val="373A3C"/>
          <w:sz w:val="22"/>
          <w:szCs w:val="22"/>
          <w:lang w:val="fr-CA"/>
        </w:rPr>
        <w:t xml:space="preserve"> </w:t>
      </w:r>
    </w:p>
    <w:p w14:paraId="18E7CC60" w14:textId="06EA9EBC" w:rsidR="00AF0CF1" w:rsidRPr="001059D5" w:rsidRDefault="00AF0CF1" w:rsidP="001059D5">
      <w:pPr>
        <w:pStyle w:val="NormalWeb"/>
        <w:spacing w:before="120" w:beforeAutospacing="0" w:after="120" w:afterAutospacing="0"/>
        <w:ind w:left="993"/>
        <w:rPr>
          <w:rFonts w:asciiTheme="minorHAnsi" w:hAnsiTheme="minorHAnsi" w:cstheme="minorHAnsi"/>
          <w:bCs/>
          <w:color w:val="373A3C"/>
          <w:sz w:val="22"/>
          <w:szCs w:val="22"/>
          <w:lang w:val="fr-CA"/>
        </w:rPr>
      </w:pPr>
      <w:r w:rsidRPr="001059D5">
        <w:rPr>
          <w:rFonts w:asciiTheme="minorHAnsi" w:hAnsiTheme="minorHAnsi" w:cstheme="minorHAnsi"/>
          <w:bCs/>
          <w:color w:val="373A3C"/>
          <w:sz w:val="22"/>
          <w:szCs w:val="22"/>
          <w:lang w:val="fr-CA"/>
        </w:rPr>
        <w:t>3- Étudiez l'outil explicatif SIMSE</w:t>
      </w:r>
      <w:r w:rsidR="001059D5">
        <w:rPr>
          <w:rFonts w:asciiTheme="minorHAnsi" w:hAnsiTheme="minorHAnsi" w:cstheme="minorHAnsi"/>
          <w:bCs/>
          <w:color w:val="373A3C"/>
          <w:sz w:val="22"/>
          <w:szCs w:val="22"/>
          <w:lang w:val="fr-CA"/>
        </w:rPr>
        <w:t xml:space="preserve"> </w:t>
      </w:r>
      <w:r w:rsidRPr="001059D5">
        <w:rPr>
          <w:rFonts w:asciiTheme="minorHAnsi" w:hAnsiTheme="minorHAnsi" w:cstheme="minorHAnsi"/>
          <w:bCs/>
          <w:color w:val="373A3C"/>
          <w:sz w:val="22"/>
          <w:szCs w:val="22"/>
          <w:lang w:val="fr-CA"/>
        </w:rPr>
        <w:t>qui permet de révéler des détails de la simulation</w:t>
      </w:r>
      <w:r w:rsidR="001059D5">
        <w:rPr>
          <w:rFonts w:asciiTheme="minorHAnsi" w:hAnsiTheme="minorHAnsi" w:cstheme="minorHAnsi"/>
          <w:bCs/>
          <w:color w:val="373A3C"/>
          <w:sz w:val="22"/>
          <w:szCs w:val="22"/>
          <w:lang w:val="fr-CA"/>
        </w:rPr>
        <w:t xml:space="preserve"> : </w:t>
      </w:r>
      <w:hyperlink r:id="rId11" w:history="1">
        <w:r w:rsidR="001059D5" w:rsidRPr="00F96D94">
          <w:rPr>
            <w:rStyle w:val="Hyperlien"/>
            <w:rFonts w:asciiTheme="minorHAnsi" w:hAnsiTheme="minorHAnsi" w:cstheme="minorHAnsi"/>
            <w:bCs/>
            <w:sz w:val="22"/>
            <w:szCs w:val="22"/>
            <w:lang w:val="fr-CA"/>
          </w:rPr>
          <w:t>https://www.youtube.com/watch?v=iiDJmBs-6UU&amp;t=3s</w:t>
        </w:r>
      </w:hyperlink>
    </w:p>
    <w:p w14:paraId="0F984264" w14:textId="77777777" w:rsidR="00AF0CF1" w:rsidRPr="005E1999" w:rsidRDefault="00AF0CF1" w:rsidP="00AF0CF1">
      <w:pPr>
        <w:rPr>
          <w:rFonts w:cstheme="minorHAnsi"/>
          <w:sz w:val="22"/>
          <w:szCs w:val="22"/>
          <w:lang w:val="fr-CA"/>
        </w:rPr>
      </w:pPr>
    </w:p>
    <w:p w14:paraId="7227BAEB" w14:textId="340715DE" w:rsidR="00AF0CF1" w:rsidRPr="005E1999" w:rsidRDefault="00AF0CF1" w:rsidP="005E1999">
      <w:pPr>
        <w:spacing w:after="100" w:afterAutospacing="1"/>
        <w:outlineLvl w:val="3"/>
        <w:rPr>
          <w:rFonts w:ascii="inherit" w:eastAsia="Times New Roman" w:hAnsi="inherit" w:cs="Segoe UI"/>
          <w:b/>
          <w:bCs/>
          <w:color w:val="495057"/>
          <w:lang w:val="fr-CA"/>
        </w:rPr>
      </w:pPr>
      <w:r w:rsidRPr="005E1999">
        <w:rPr>
          <w:rFonts w:ascii="inherit" w:eastAsia="Times New Roman" w:hAnsi="inherit" w:cs="Segoe UI"/>
          <w:b/>
          <w:bCs/>
          <w:color w:val="495057"/>
          <w:lang w:val="fr-CA"/>
        </w:rPr>
        <w:t>4- Conservez des notes pour l’examen en ligne</w:t>
      </w:r>
      <w:r w:rsidR="00E124D6" w:rsidRPr="005E1999">
        <w:rPr>
          <w:rFonts w:ascii="inherit" w:eastAsia="Times New Roman" w:hAnsi="inherit" w:cs="Segoe UI"/>
          <w:b/>
          <w:bCs/>
          <w:color w:val="495057"/>
          <w:lang w:val="fr-CA"/>
        </w:rPr>
        <w:t> :</w:t>
      </w:r>
    </w:p>
    <w:p w14:paraId="6F8CC23A" w14:textId="0EDEBCB8" w:rsidR="00AF0CF1" w:rsidRDefault="00AF0CF1" w:rsidP="00AF0CF1">
      <w:pPr>
        <w:rPr>
          <w:rFonts w:ascii="Segoe UI" w:eastAsia="Times New Roman" w:hAnsi="Segoe UI" w:cs="Segoe UI"/>
          <w:bCs/>
          <w:color w:val="373A3C"/>
          <w:sz w:val="23"/>
          <w:szCs w:val="23"/>
          <w:lang w:val="fr-CA"/>
        </w:rPr>
      </w:pPr>
      <w:r w:rsidRPr="00AF0CF1">
        <w:rPr>
          <w:rFonts w:ascii="Segoe UI" w:eastAsia="Times New Roman" w:hAnsi="Segoe UI" w:cs="Segoe UI"/>
          <w:bCs/>
          <w:color w:val="373A3C"/>
          <w:sz w:val="23"/>
          <w:szCs w:val="23"/>
          <w:lang w:val="fr-CA"/>
        </w:rPr>
        <w:t>Pour ce Tp1, vous devez effectuer la simulation de tous les cycles de vie et prendre des notes personnelles qui vous seront utiles pour répondre aux questions de l'examen:</w:t>
      </w:r>
    </w:p>
    <w:p w14:paraId="11FA94DF" w14:textId="77777777" w:rsidR="00E124D6" w:rsidRPr="00AF0CF1" w:rsidRDefault="00E124D6" w:rsidP="00AF0CF1">
      <w:pPr>
        <w:rPr>
          <w:rFonts w:ascii="Segoe UI" w:eastAsia="Times New Roman" w:hAnsi="Segoe UI" w:cs="Segoe UI"/>
          <w:color w:val="373A3C"/>
          <w:sz w:val="23"/>
          <w:szCs w:val="23"/>
          <w:lang w:val="fr-CA"/>
        </w:rPr>
      </w:pPr>
    </w:p>
    <w:p w14:paraId="06041805" w14:textId="2433C9BF" w:rsidR="00AF0CF1" w:rsidRPr="005E1999"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votre meilleure note obtenue et le nombre de ‘</w:t>
      </w:r>
      <w:proofErr w:type="spellStart"/>
      <w:r w:rsidRPr="005E1999">
        <w:rPr>
          <w:rFonts w:ascii="Segoe UI" w:eastAsia="Times New Roman" w:hAnsi="Segoe UI" w:cs="Segoe UI"/>
          <w:color w:val="373A3C"/>
          <w:sz w:val="22"/>
          <w:szCs w:val="22"/>
          <w:lang w:val="fr-CA"/>
        </w:rPr>
        <w:t>ticks</w:t>
      </w:r>
      <w:proofErr w:type="spellEnd"/>
      <w:r w:rsidRPr="005E1999">
        <w:rPr>
          <w:rFonts w:ascii="Segoe UI" w:eastAsia="Times New Roman" w:hAnsi="Segoe UI" w:cs="Segoe UI"/>
          <w:color w:val="373A3C"/>
          <w:sz w:val="22"/>
          <w:szCs w:val="22"/>
          <w:lang w:val="fr-CA"/>
        </w:rPr>
        <w:t>’ (c.-à-d. jours) et notez</w:t>
      </w:r>
      <w:r w:rsidR="00B51DCD" w:rsidRPr="005E1999">
        <w:rPr>
          <w:rFonts w:ascii="Segoe UI" w:eastAsia="Times New Roman" w:hAnsi="Segoe UI" w:cs="Segoe UI"/>
          <w:color w:val="373A3C"/>
          <w:sz w:val="22"/>
          <w:szCs w:val="22"/>
          <w:lang w:val="fr-CA"/>
        </w:rPr>
        <w:t xml:space="preserve"> le nombre maximum de ‘</w:t>
      </w:r>
      <w:proofErr w:type="spellStart"/>
      <w:r w:rsidR="00B51DCD" w:rsidRPr="005E1999">
        <w:rPr>
          <w:rFonts w:ascii="Segoe UI" w:eastAsia="Times New Roman" w:hAnsi="Segoe UI" w:cs="Segoe UI"/>
          <w:color w:val="373A3C"/>
          <w:sz w:val="22"/>
          <w:szCs w:val="22"/>
          <w:lang w:val="fr-CA"/>
        </w:rPr>
        <w:t>ticks</w:t>
      </w:r>
      <w:proofErr w:type="spellEnd"/>
      <w:r w:rsidR="00B51DCD" w:rsidRPr="005E1999">
        <w:rPr>
          <w:rFonts w:ascii="Segoe UI" w:eastAsia="Times New Roman" w:hAnsi="Segoe UI" w:cs="Segoe UI"/>
          <w:color w:val="373A3C"/>
          <w:sz w:val="22"/>
          <w:szCs w:val="22"/>
          <w:lang w:val="fr-CA"/>
        </w:rPr>
        <w:t>’ à ne pas dépasser pour obtenir le meilleur score</w:t>
      </w:r>
      <w:r w:rsidRPr="005E1999">
        <w:rPr>
          <w:rFonts w:ascii="Segoe UI" w:eastAsia="Times New Roman" w:hAnsi="Segoe UI" w:cs="Segoe UI"/>
          <w:color w:val="373A3C"/>
          <w:sz w:val="22"/>
          <w:szCs w:val="22"/>
          <w:lang w:val="fr-CA"/>
        </w:rPr>
        <w:t>;</w:t>
      </w:r>
    </w:p>
    <w:p w14:paraId="661A2F7C" w14:textId="1A16DFCC" w:rsidR="00AF0CF1" w:rsidRPr="005E1999" w:rsidRDefault="00632D4A"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Pour tous les cycles de vie, n</w:t>
      </w:r>
      <w:r w:rsidR="00AF0CF1" w:rsidRPr="005E1999">
        <w:rPr>
          <w:rFonts w:ascii="Segoe UI" w:eastAsia="Times New Roman" w:hAnsi="Segoe UI" w:cs="Segoe UI"/>
          <w:color w:val="373A3C"/>
          <w:sz w:val="22"/>
          <w:szCs w:val="22"/>
          <w:lang w:val="fr-CA"/>
        </w:rPr>
        <w:t xml:space="preserve">otez la séquence des étapes </w:t>
      </w:r>
      <w:r w:rsidR="00EA1C60" w:rsidRPr="005E1999">
        <w:rPr>
          <w:rFonts w:ascii="Segoe UI" w:eastAsia="Times New Roman" w:hAnsi="Segoe UI" w:cs="Segoe UI"/>
          <w:color w:val="373A3C"/>
          <w:sz w:val="22"/>
          <w:szCs w:val="22"/>
          <w:lang w:val="fr-CA"/>
        </w:rPr>
        <w:t>(s</w:t>
      </w:r>
      <w:r w:rsidR="005A0D18" w:rsidRPr="005E1999">
        <w:rPr>
          <w:rFonts w:ascii="Segoe UI" w:eastAsia="Times New Roman" w:hAnsi="Segoe UI" w:cs="Segoe UI"/>
          <w:color w:val="373A3C"/>
          <w:sz w:val="22"/>
          <w:szCs w:val="22"/>
          <w:lang w:val="fr-CA"/>
        </w:rPr>
        <w:t>t</w:t>
      </w:r>
      <w:r w:rsidR="009874AB" w:rsidRPr="005E1999">
        <w:rPr>
          <w:rFonts w:ascii="Segoe UI" w:eastAsia="Times New Roman" w:hAnsi="Segoe UI" w:cs="Segoe UI"/>
          <w:color w:val="373A3C"/>
          <w:sz w:val="22"/>
          <w:szCs w:val="22"/>
          <w:lang w:val="fr-CA"/>
        </w:rPr>
        <w:t xml:space="preserve">ratégie) </w:t>
      </w:r>
      <w:r w:rsidR="00AF0CF1" w:rsidRPr="005E1999">
        <w:rPr>
          <w:rFonts w:ascii="Segoe UI" w:eastAsia="Times New Roman" w:hAnsi="Segoe UI" w:cs="Segoe UI"/>
          <w:color w:val="373A3C"/>
          <w:sz w:val="22"/>
          <w:szCs w:val="22"/>
          <w:lang w:val="fr-CA"/>
        </w:rPr>
        <w:t>à suivre pour obtenir le meilleur résultat;</w:t>
      </w:r>
    </w:p>
    <w:p w14:paraId="3AB50374" w14:textId="7AA16674" w:rsidR="00E124D6" w:rsidRPr="005E1999" w:rsidRDefault="00E124D6"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Pour tous les cycles de vie, retenez le nom du système à développer;</w:t>
      </w:r>
    </w:p>
    <w:p w14:paraId="159CA6AE" w14:textId="254437C1" w:rsidR="00AF0CF1" w:rsidRPr="005E1999"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l'impact de l'assignation des personnes aux tâches selon leurs compétences/expérience et d'impliquer les bonnes personnes au bon moment</w:t>
      </w:r>
      <w:r w:rsidR="00B51DCD" w:rsidRPr="005E1999">
        <w:rPr>
          <w:rFonts w:ascii="Segoe UI" w:eastAsia="Times New Roman" w:hAnsi="Segoe UI" w:cs="Segoe UI"/>
          <w:color w:val="373A3C"/>
          <w:sz w:val="22"/>
          <w:szCs w:val="22"/>
          <w:lang w:val="fr-CA"/>
        </w:rPr>
        <w:t>;</w:t>
      </w:r>
    </w:p>
    <w:p w14:paraId="35B313A3" w14:textId="6E11C16E" w:rsidR="00AF0CF1" w:rsidRPr="005E1999"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l'importance des revues pour découvrir les défauts qui se cachent dans le logiciel (tentez de voir, avec l'outil explicatif combien de défauts se cachent dans votre projet);</w:t>
      </w:r>
    </w:p>
    <w:p w14:paraId="086EFBEE" w14:textId="1C0F5979" w:rsidR="00632D4A" w:rsidRPr="005E1999" w:rsidRDefault="00632D4A"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l’impact d’acheter ou pas des outils d’ingénierie</w:t>
      </w:r>
    </w:p>
    <w:p w14:paraId="3205376C" w14:textId="22EB03A2" w:rsidR="00AF0CF1"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Analysez les objets (par exemple: l'énergie, le '</w:t>
      </w:r>
      <w:proofErr w:type="spellStart"/>
      <w:r w:rsidRPr="005E1999">
        <w:rPr>
          <w:rFonts w:ascii="Segoe UI" w:eastAsia="Times New Roman" w:hAnsi="Segoe UI" w:cs="Segoe UI"/>
          <w:color w:val="373A3C"/>
          <w:sz w:val="22"/>
          <w:szCs w:val="22"/>
          <w:lang w:val="fr-CA"/>
        </w:rPr>
        <w:t>Mood</w:t>
      </w:r>
      <w:proofErr w:type="spellEnd"/>
      <w:r w:rsidRPr="005E1999">
        <w:rPr>
          <w:rFonts w:ascii="Segoe UI" w:eastAsia="Times New Roman" w:hAnsi="Segoe UI" w:cs="Segoe UI"/>
          <w:color w:val="373A3C"/>
          <w:sz w:val="22"/>
          <w:szCs w:val="22"/>
          <w:lang w:val="fr-CA"/>
        </w:rPr>
        <w:t>' et le '</w:t>
      </w:r>
      <w:proofErr w:type="spellStart"/>
      <w:r w:rsidRPr="005E1999">
        <w:rPr>
          <w:rFonts w:ascii="Segoe UI" w:eastAsia="Times New Roman" w:hAnsi="Segoe UI" w:cs="Segoe UI"/>
          <w:color w:val="373A3C"/>
          <w:sz w:val="22"/>
          <w:szCs w:val="22"/>
          <w:lang w:val="fr-CA"/>
        </w:rPr>
        <w:t>Payrate</w:t>
      </w:r>
      <w:proofErr w:type="spellEnd"/>
      <w:r w:rsidRPr="005E1999">
        <w:rPr>
          <w:rFonts w:ascii="Segoe UI" w:eastAsia="Times New Roman" w:hAnsi="Segoe UI" w:cs="Segoe UI"/>
          <w:color w:val="373A3C"/>
          <w:sz w:val="22"/>
          <w:szCs w:val="22"/>
          <w:lang w:val="fr-CA"/>
        </w:rPr>
        <w:t>' des employés, les caractéristiques des livrables (Nb d'erreurs détectées, Nb d'erreurs non détectées, %d'erreur, %Complété) et l'impact de l'utilisation d'outils de génie logiciel (Coût, facteur d'augmentation de la productivité et Facteur de réduction d'erreurs)</w:t>
      </w:r>
      <w:r w:rsidR="002B4ED4">
        <w:rPr>
          <w:rFonts w:ascii="Segoe UI" w:eastAsia="Times New Roman" w:hAnsi="Segoe UI" w:cs="Segoe UI"/>
          <w:color w:val="373A3C"/>
          <w:sz w:val="22"/>
          <w:szCs w:val="22"/>
          <w:lang w:val="fr-CA"/>
        </w:rPr>
        <w:t>;</w:t>
      </w:r>
    </w:p>
    <w:p w14:paraId="2CF7215D" w14:textId="77777777" w:rsidR="002B4ED4" w:rsidRPr="005E1999" w:rsidRDefault="002B4ED4" w:rsidP="002B4ED4">
      <w:pPr>
        <w:pStyle w:val="Paragraphedeliste"/>
        <w:rPr>
          <w:rFonts w:ascii="Segoe UI" w:eastAsia="Times New Roman" w:hAnsi="Segoe UI" w:cs="Segoe UI"/>
          <w:color w:val="373A3C"/>
          <w:sz w:val="22"/>
          <w:szCs w:val="22"/>
          <w:lang w:val="fr-CA"/>
        </w:rPr>
      </w:pPr>
    </w:p>
    <w:p w14:paraId="5ADBE257" w14:textId="117120EC" w:rsidR="00632D4A" w:rsidRPr="005E1999" w:rsidRDefault="009579A9"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Dans le cycle de vie waterfall</w:t>
      </w:r>
      <w:r w:rsidR="00632D4A" w:rsidRPr="005E1999">
        <w:rPr>
          <w:rFonts w:ascii="Segoe UI" w:eastAsia="Times New Roman" w:hAnsi="Segoe UI" w:cs="Segoe UI"/>
          <w:color w:val="373A3C"/>
          <w:sz w:val="22"/>
          <w:szCs w:val="22"/>
          <w:lang w:val="fr-CA"/>
        </w:rPr>
        <w:t> :</w:t>
      </w:r>
    </w:p>
    <w:p w14:paraId="254972D6" w14:textId="042E2FA7" w:rsidR="00B51DCD" w:rsidRPr="005E1999" w:rsidRDefault="009579A9"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congédier André dès le début du projet?</w:t>
      </w:r>
    </w:p>
    <w:p w14:paraId="110468C7" w14:textId="76655B0C" w:rsidR="00632D4A" w:rsidRPr="005E1999" w:rsidRDefault="00632D4A"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qu’est</w:t>
      </w:r>
      <w:proofErr w:type="gramEnd"/>
      <w:r w:rsidRPr="005E1999">
        <w:rPr>
          <w:rFonts w:ascii="Segoe UI" w:eastAsia="Times New Roman" w:hAnsi="Segoe UI" w:cs="Segoe UI"/>
          <w:color w:val="373A3C"/>
          <w:sz w:val="22"/>
          <w:szCs w:val="22"/>
          <w:lang w:val="fr-CA"/>
        </w:rPr>
        <w:t xml:space="preserve"> qu’un débutant comme Roger peut et ne peut pas faire</w:t>
      </w:r>
      <w:r w:rsidR="00B51DCD" w:rsidRPr="005E1999">
        <w:rPr>
          <w:rFonts w:ascii="Segoe UI" w:eastAsia="Times New Roman" w:hAnsi="Segoe UI" w:cs="Segoe UI"/>
          <w:color w:val="373A3C"/>
          <w:sz w:val="22"/>
          <w:szCs w:val="22"/>
          <w:lang w:val="fr-CA"/>
        </w:rPr>
        <w:t xml:space="preserve"> comme tâche</w:t>
      </w:r>
      <w:r w:rsidRPr="005E1999">
        <w:rPr>
          <w:rFonts w:ascii="Segoe UI" w:eastAsia="Times New Roman" w:hAnsi="Segoe UI" w:cs="Segoe UI"/>
          <w:color w:val="373A3C"/>
          <w:sz w:val="22"/>
          <w:szCs w:val="22"/>
          <w:lang w:val="fr-CA"/>
        </w:rPr>
        <w:t>?</w:t>
      </w:r>
    </w:p>
    <w:p w14:paraId="07B6A61F" w14:textId="6B4147EC" w:rsidR="00632D4A" w:rsidRPr="005E1999" w:rsidRDefault="00632D4A"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qu’arrive</w:t>
      </w:r>
      <w:proofErr w:type="gramEnd"/>
      <w:r w:rsidRPr="005E1999">
        <w:rPr>
          <w:rFonts w:ascii="Segoe UI" w:eastAsia="Times New Roman" w:hAnsi="Segoe UI" w:cs="Segoe UI"/>
          <w:color w:val="373A3C"/>
          <w:sz w:val="22"/>
          <w:szCs w:val="22"/>
          <w:lang w:val="fr-CA"/>
        </w:rPr>
        <w:t>-t-il si vous ne complétez pas complètement une étape et démarrez quand même l’étape suivante?</w:t>
      </w:r>
    </w:p>
    <w:p w14:paraId="011ECBB0" w14:textId="1732AD0B" w:rsidR="00632D4A" w:rsidRPr="005E1999" w:rsidRDefault="00632D4A"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qu’arrive</w:t>
      </w:r>
      <w:proofErr w:type="gramEnd"/>
      <w:r w:rsidRPr="005E1999">
        <w:rPr>
          <w:rFonts w:ascii="Segoe UI" w:eastAsia="Times New Roman" w:hAnsi="Segoe UI" w:cs="Segoe UI"/>
          <w:color w:val="373A3C"/>
          <w:sz w:val="22"/>
          <w:szCs w:val="22"/>
          <w:lang w:val="fr-CA"/>
        </w:rPr>
        <w:t xml:space="preserve">-t-il </w:t>
      </w:r>
      <w:r w:rsidR="00B51DCD" w:rsidRPr="005E1999">
        <w:rPr>
          <w:rFonts w:ascii="Segoe UI" w:eastAsia="Times New Roman" w:hAnsi="Segoe UI" w:cs="Segoe UI"/>
          <w:color w:val="373A3C"/>
          <w:sz w:val="22"/>
          <w:szCs w:val="22"/>
          <w:lang w:val="fr-CA"/>
        </w:rPr>
        <w:t xml:space="preserve">(2 impacts) </w:t>
      </w:r>
      <w:r w:rsidRPr="005E1999">
        <w:rPr>
          <w:rFonts w:ascii="Segoe UI" w:eastAsia="Times New Roman" w:hAnsi="Segoe UI" w:cs="Segoe UI"/>
          <w:color w:val="373A3C"/>
          <w:sz w:val="22"/>
          <w:szCs w:val="22"/>
          <w:lang w:val="fr-CA"/>
        </w:rPr>
        <w:t>quand on met trop d’employés au travail sur une même tâche?</w:t>
      </w:r>
    </w:p>
    <w:p w14:paraId="52902F8D" w14:textId="0A745384" w:rsidR="00B51DCD" w:rsidRPr="005E1999" w:rsidRDefault="00B51DCD"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à</w:t>
      </w:r>
      <w:proofErr w:type="gramEnd"/>
      <w:r w:rsidRPr="005E1999">
        <w:rPr>
          <w:rFonts w:ascii="Segoe UI" w:eastAsia="Times New Roman" w:hAnsi="Segoe UI" w:cs="Segoe UI"/>
          <w:color w:val="373A3C"/>
          <w:sz w:val="22"/>
          <w:szCs w:val="22"/>
          <w:lang w:val="fr-CA"/>
        </w:rPr>
        <w:t xml:space="preserve"> quel moment il est préférable d’effectuer la revue d’un artéfact?</w:t>
      </w:r>
    </w:p>
    <w:p w14:paraId="07C8FCE3" w14:textId="4B5731B6" w:rsidR="00B51DCD" w:rsidRPr="005E1999" w:rsidRDefault="00B51DCD"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l’impact de ne pas préparer les tests avant de les effectuer?</w:t>
      </w:r>
    </w:p>
    <w:p w14:paraId="7D95BD3B" w14:textId="706BD405" w:rsidR="00B51DCD" w:rsidRPr="005E1999" w:rsidRDefault="00B51DCD"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comment</w:t>
      </w:r>
      <w:proofErr w:type="gramEnd"/>
      <w:r w:rsidRPr="005E1999">
        <w:rPr>
          <w:rFonts w:ascii="Segoe UI" w:eastAsia="Times New Roman" w:hAnsi="Segoe UI" w:cs="Segoe UI"/>
          <w:color w:val="373A3C"/>
          <w:sz w:val="22"/>
          <w:szCs w:val="22"/>
          <w:lang w:val="fr-CA"/>
        </w:rPr>
        <w:t xml:space="preserve"> doit-on traiter une demande de changement efficacement dans ce cycle de vie?</w:t>
      </w:r>
    </w:p>
    <w:p w14:paraId="53277F3D" w14:textId="7B9AE7DC" w:rsidR="00632D4A" w:rsidRPr="005E1999" w:rsidRDefault="00E42307" w:rsidP="005E1999">
      <w:pPr>
        <w:pStyle w:val="Paragraphedeliste"/>
        <w:keepNext/>
        <w:numPr>
          <w:ilvl w:val="0"/>
          <w:numId w:val="8"/>
        </w:numPr>
        <w:ind w:left="714" w:hanging="357"/>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lastRenderedPageBreak/>
        <w:t>Dans le cycle de vie incrémental</w:t>
      </w:r>
      <w:r w:rsidR="00632D4A" w:rsidRPr="005E1999">
        <w:rPr>
          <w:rFonts w:ascii="Segoe UI" w:eastAsia="Times New Roman" w:hAnsi="Segoe UI" w:cs="Segoe UI"/>
          <w:color w:val="373A3C"/>
          <w:sz w:val="22"/>
          <w:szCs w:val="22"/>
          <w:lang w:val="fr-CA"/>
        </w:rPr>
        <w:t> :</w:t>
      </w:r>
    </w:p>
    <w:p w14:paraId="58231A46" w14:textId="0AD0104A" w:rsidR="00E42307" w:rsidRPr="005E1999" w:rsidRDefault="00E42307"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sauter une ou plusieurs phases de la documentation (exigences/conception) sur un ou plusieurs modules?</w:t>
      </w:r>
    </w:p>
    <w:p w14:paraId="0EFD4F7A" w14:textId="4FD38729" w:rsidR="00632D4A" w:rsidRPr="005E1999" w:rsidRDefault="00632D4A"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quels</w:t>
      </w:r>
      <w:proofErr w:type="gramEnd"/>
      <w:r w:rsidRPr="005E1999">
        <w:rPr>
          <w:rFonts w:ascii="Segoe UI" w:eastAsia="Times New Roman" w:hAnsi="Segoe UI" w:cs="Segoe UI"/>
          <w:color w:val="373A3C"/>
          <w:sz w:val="22"/>
          <w:szCs w:val="22"/>
          <w:lang w:val="fr-CA"/>
        </w:rPr>
        <w:t xml:space="preserve"> sont les attributs les plus importants pour prendre des décisions</w:t>
      </w:r>
      <w:r w:rsidR="005A0D18" w:rsidRPr="005E1999">
        <w:rPr>
          <w:rFonts w:ascii="Segoe UI" w:eastAsia="Times New Roman" w:hAnsi="Segoe UI" w:cs="Segoe UI"/>
          <w:color w:val="373A3C"/>
          <w:sz w:val="22"/>
          <w:szCs w:val="22"/>
          <w:lang w:val="fr-CA"/>
        </w:rPr>
        <w:t>?</w:t>
      </w:r>
    </w:p>
    <w:p w14:paraId="642E24CA" w14:textId="69910066" w:rsidR="00B51DCD" w:rsidRPr="005E1999" w:rsidRDefault="00B51DCD"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attribut s’améliore si on effectue les exigences avant la conception? Essayez de sauter l’étape des exigences pour voir l’effet.</w:t>
      </w:r>
    </w:p>
    <w:p w14:paraId="1800F236" w14:textId="4C2081E2" w:rsidR="00632D4A" w:rsidRDefault="00632D4A"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l’impact d’une soumission précoce</w:t>
      </w:r>
      <w:r w:rsidR="001F4C97" w:rsidRPr="005E1999">
        <w:rPr>
          <w:rFonts w:ascii="Segoe UI" w:eastAsia="Times New Roman" w:hAnsi="Segoe UI" w:cs="Segoe UI"/>
          <w:color w:val="373A3C"/>
          <w:sz w:val="22"/>
          <w:szCs w:val="22"/>
          <w:lang w:val="fr-CA"/>
        </w:rPr>
        <w:t>?</w:t>
      </w:r>
    </w:p>
    <w:p w14:paraId="162399F7" w14:textId="77777777" w:rsidR="00295E18" w:rsidRPr="005E1999" w:rsidRDefault="00295E18" w:rsidP="00295E18">
      <w:pPr>
        <w:pStyle w:val="Paragraphedeliste"/>
        <w:ind w:left="1276"/>
        <w:rPr>
          <w:rFonts w:ascii="Segoe UI" w:eastAsia="Times New Roman" w:hAnsi="Segoe UI" w:cs="Segoe UI"/>
          <w:color w:val="373A3C"/>
          <w:sz w:val="22"/>
          <w:szCs w:val="22"/>
          <w:lang w:val="fr-CA"/>
        </w:rPr>
      </w:pPr>
    </w:p>
    <w:p w14:paraId="423765BB" w14:textId="56CC6E7F" w:rsidR="00632D4A" w:rsidRPr="005E1999" w:rsidRDefault="00E42307"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Dans le cycle de vie prototypage rapide</w:t>
      </w:r>
      <w:r w:rsidR="00632D4A" w:rsidRPr="005E1999">
        <w:rPr>
          <w:rFonts w:ascii="Segoe UI" w:eastAsia="Times New Roman" w:hAnsi="Segoe UI" w:cs="Segoe UI"/>
          <w:color w:val="373A3C"/>
          <w:sz w:val="22"/>
          <w:szCs w:val="22"/>
          <w:lang w:val="fr-CA"/>
        </w:rPr>
        <w:t> :</w:t>
      </w:r>
    </w:p>
    <w:p w14:paraId="41A906FD" w14:textId="4AE9DD8B" w:rsidR="00E42307" w:rsidRPr="005E1999" w:rsidRDefault="00E42307" w:rsidP="005E1999">
      <w:pPr>
        <w:pStyle w:val="Paragraphedeliste"/>
        <w:numPr>
          <w:ilvl w:val="0"/>
          <w:numId w:val="16"/>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essayez</w:t>
      </w:r>
      <w:proofErr w:type="gramEnd"/>
      <w:r w:rsidRPr="005E1999">
        <w:rPr>
          <w:rFonts w:ascii="Segoe UI" w:eastAsia="Times New Roman" w:hAnsi="Segoe UI" w:cs="Segoe UI"/>
          <w:color w:val="373A3C"/>
          <w:sz w:val="22"/>
          <w:szCs w:val="22"/>
          <w:lang w:val="fr-CA"/>
        </w:rPr>
        <w:t xml:space="preserve"> tous les langages et identifiez le bon </w:t>
      </w:r>
      <w:r w:rsidR="00EA1C60" w:rsidRPr="005E1999">
        <w:rPr>
          <w:rFonts w:ascii="Segoe UI" w:eastAsia="Times New Roman" w:hAnsi="Segoe UI" w:cs="Segoe UI"/>
          <w:color w:val="373A3C"/>
          <w:sz w:val="22"/>
          <w:szCs w:val="22"/>
          <w:lang w:val="fr-CA"/>
        </w:rPr>
        <w:t>langage</w:t>
      </w:r>
      <w:r w:rsidRPr="005E1999">
        <w:rPr>
          <w:rFonts w:ascii="Segoe UI" w:eastAsia="Times New Roman" w:hAnsi="Segoe UI" w:cs="Segoe UI"/>
          <w:color w:val="373A3C"/>
          <w:sz w:val="22"/>
          <w:szCs w:val="22"/>
          <w:lang w:val="fr-CA"/>
        </w:rPr>
        <w:t xml:space="preserve"> pour prototyper versus </w:t>
      </w:r>
      <w:r w:rsidR="00EA1C60" w:rsidRPr="005E1999">
        <w:rPr>
          <w:rFonts w:ascii="Segoe UI" w:eastAsia="Times New Roman" w:hAnsi="Segoe UI" w:cs="Segoe UI"/>
          <w:color w:val="373A3C"/>
          <w:sz w:val="22"/>
          <w:szCs w:val="22"/>
          <w:lang w:val="fr-CA"/>
        </w:rPr>
        <w:t>l’</w:t>
      </w:r>
      <w:r w:rsidRPr="005E1999">
        <w:rPr>
          <w:rFonts w:ascii="Segoe UI" w:eastAsia="Times New Roman" w:hAnsi="Segoe UI" w:cs="Segoe UI"/>
          <w:color w:val="373A3C"/>
          <w:sz w:val="22"/>
          <w:szCs w:val="22"/>
          <w:lang w:val="fr-CA"/>
        </w:rPr>
        <w:t>implémentation finale</w:t>
      </w:r>
      <w:r w:rsidR="001F4C97" w:rsidRPr="005E1999">
        <w:rPr>
          <w:rFonts w:ascii="Segoe UI" w:eastAsia="Times New Roman" w:hAnsi="Segoe UI" w:cs="Segoe UI"/>
          <w:color w:val="373A3C"/>
          <w:sz w:val="22"/>
          <w:szCs w:val="22"/>
          <w:lang w:val="fr-CA"/>
        </w:rPr>
        <w:t xml:space="preserve">. Et aussi regardez l’effet de l’utilisation du même langage pour </w:t>
      </w:r>
      <w:r w:rsidR="00EA1C60" w:rsidRPr="005E1999">
        <w:rPr>
          <w:rFonts w:ascii="Segoe UI" w:eastAsia="Times New Roman" w:hAnsi="Segoe UI" w:cs="Segoe UI"/>
          <w:color w:val="373A3C"/>
          <w:sz w:val="22"/>
          <w:szCs w:val="22"/>
          <w:lang w:val="fr-CA"/>
        </w:rPr>
        <w:t>c</w:t>
      </w:r>
      <w:r w:rsidR="001F4C97" w:rsidRPr="005E1999">
        <w:rPr>
          <w:rFonts w:ascii="Segoe UI" w:eastAsia="Times New Roman" w:hAnsi="Segoe UI" w:cs="Segoe UI"/>
          <w:color w:val="373A3C"/>
          <w:sz w:val="22"/>
          <w:szCs w:val="22"/>
          <w:lang w:val="fr-CA"/>
        </w:rPr>
        <w:t>es deux activités</w:t>
      </w:r>
      <w:r w:rsidR="005A0D18" w:rsidRPr="005E1999">
        <w:rPr>
          <w:rFonts w:ascii="Segoe UI" w:eastAsia="Times New Roman" w:hAnsi="Segoe UI" w:cs="Segoe UI"/>
          <w:color w:val="373A3C"/>
          <w:sz w:val="22"/>
          <w:szCs w:val="22"/>
          <w:lang w:val="fr-CA"/>
        </w:rPr>
        <w:t>;</w:t>
      </w:r>
    </w:p>
    <w:p w14:paraId="135DB6E7" w14:textId="6ED64A8E" w:rsidR="00EA1C60" w:rsidRDefault="00EA1C60" w:rsidP="005E1999">
      <w:pPr>
        <w:pStyle w:val="Paragraphedeliste"/>
        <w:numPr>
          <w:ilvl w:val="0"/>
          <w:numId w:val="16"/>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faire trop peu ou beaucoup trop de prototypage sur le projet?</w:t>
      </w:r>
    </w:p>
    <w:p w14:paraId="2DF721C6" w14:textId="77777777" w:rsidR="00295E18" w:rsidRPr="005E1999" w:rsidRDefault="00295E18" w:rsidP="00295E18">
      <w:pPr>
        <w:pStyle w:val="Paragraphedeliste"/>
        <w:ind w:left="1276"/>
        <w:rPr>
          <w:rFonts w:ascii="Segoe UI" w:eastAsia="Times New Roman" w:hAnsi="Segoe UI" w:cs="Segoe UI"/>
          <w:color w:val="373A3C"/>
          <w:sz w:val="22"/>
          <w:szCs w:val="22"/>
          <w:lang w:val="fr-CA"/>
        </w:rPr>
      </w:pPr>
    </w:p>
    <w:p w14:paraId="7439C420" w14:textId="465354E9" w:rsidR="00EA1C60" w:rsidRPr="005E1999" w:rsidRDefault="00EA1C60"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Dans le cycle RUP :</w:t>
      </w:r>
    </w:p>
    <w:p w14:paraId="2B305C98" w14:textId="3D1B7BEC"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combien</w:t>
      </w:r>
      <w:proofErr w:type="gramEnd"/>
      <w:r w:rsidRPr="005E1999">
        <w:rPr>
          <w:rFonts w:ascii="Segoe UI" w:eastAsia="Times New Roman" w:hAnsi="Segoe UI" w:cs="Segoe UI"/>
          <w:color w:val="373A3C"/>
          <w:sz w:val="22"/>
          <w:szCs w:val="22"/>
          <w:lang w:val="fr-CA"/>
        </w:rPr>
        <w:t xml:space="preserve"> de fois pouvez-vous acheter des outils?</w:t>
      </w:r>
    </w:p>
    <w:p w14:paraId="795D0231" w14:textId="00B6D44A"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quels</w:t>
      </w:r>
      <w:proofErr w:type="gramEnd"/>
      <w:r w:rsidRPr="005E1999">
        <w:rPr>
          <w:rFonts w:ascii="Segoe UI" w:eastAsia="Times New Roman" w:hAnsi="Segoe UI" w:cs="Segoe UI"/>
          <w:color w:val="373A3C"/>
          <w:sz w:val="22"/>
          <w:szCs w:val="22"/>
          <w:lang w:val="fr-CA"/>
        </w:rPr>
        <w:t xml:space="preserve"> sont les artéfacts produits lors de l’«inception»?</w:t>
      </w:r>
    </w:p>
    <w:p w14:paraId="39BFDBCA" w14:textId="35104F3D"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quelles</w:t>
      </w:r>
      <w:proofErr w:type="gramEnd"/>
      <w:r w:rsidRPr="005E1999">
        <w:rPr>
          <w:rFonts w:ascii="Segoe UI" w:eastAsia="Times New Roman" w:hAnsi="Segoe UI" w:cs="Segoe UI"/>
          <w:color w:val="373A3C"/>
          <w:sz w:val="22"/>
          <w:szCs w:val="22"/>
          <w:lang w:val="fr-CA"/>
        </w:rPr>
        <w:t xml:space="preserve"> sont les activités principales de la phase de développement?</w:t>
      </w:r>
    </w:p>
    <w:p w14:paraId="4A479E62" w14:textId="380855E7"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faire trop ou pas assez d’itérations dans une phase?</w:t>
      </w:r>
    </w:p>
    <w:p w14:paraId="18CCD5FD" w14:textId="7CD769E4" w:rsidR="00EA1C60"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quelle</w:t>
      </w:r>
      <w:proofErr w:type="gramEnd"/>
      <w:r w:rsidRPr="005E1999">
        <w:rPr>
          <w:rFonts w:ascii="Segoe UI" w:eastAsia="Times New Roman" w:hAnsi="Segoe UI" w:cs="Segoe UI"/>
          <w:color w:val="373A3C"/>
          <w:sz w:val="22"/>
          <w:szCs w:val="22"/>
          <w:lang w:val="fr-CA"/>
        </w:rPr>
        <w:t xml:space="preserve"> phase prends le plus de ‘</w:t>
      </w:r>
      <w:proofErr w:type="spellStart"/>
      <w:r w:rsidRPr="005E1999">
        <w:rPr>
          <w:rFonts w:ascii="Segoe UI" w:eastAsia="Times New Roman" w:hAnsi="Segoe UI" w:cs="Segoe UI"/>
          <w:color w:val="373A3C"/>
          <w:sz w:val="22"/>
          <w:szCs w:val="22"/>
          <w:lang w:val="fr-CA"/>
        </w:rPr>
        <w:t>ticks</w:t>
      </w:r>
      <w:proofErr w:type="spellEnd"/>
      <w:r w:rsidRPr="005E1999">
        <w:rPr>
          <w:rFonts w:ascii="Segoe UI" w:eastAsia="Times New Roman" w:hAnsi="Segoe UI" w:cs="Segoe UI"/>
          <w:color w:val="373A3C"/>
          <w:sz w:val="22"/>
          <w:szCs w:val="22"/>
          <w:lang w:val="fr-CA"/>
        </w:rPr>
        <w:t>’?</w:t>
      </w:r>
    </w:p>
    <w:p w14:paraId="6F063C2C" w14:textId="77777777" w:rsidR="00295E18" w:rsidRPr="005E1999" w:rsidRDefault="00295E18" w:rsidP="00295E18">
      <w:pPr>
        <w:pStyle w:val="Paragraphedeliste"/>
        <w:ind w:left="1276"/>
        <w:rPr>
          <w:rFonts w:ascii="Segoe UI" w:eastAsia="Times New Roman" w:hAnsi="Segoe UI" w:cs="Segoe UI"/>
          <w:color w:val="373A3C"/>
          <w:sz w:val="22"/>
          <w:szCs w:val="22"/>
          <w:lang w:val="fr-CA"/>
        </w:rPr>
      </w:pPr>
    </w:p>
    <w:p w14:paraId="2F31ED81" w14:textId="066EB12C" w:rsidR="00632D4A" w:rsidRPr="005E1999" w:rsidRDefault="00632D4A"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 xml:space="preserve">Dans le cycle de vie </w:t>
      </w:r>
      <w:proofErr w:type="spellStart"/>
      <w:r w:rsidRPr="005E1999">
        <w:rPr>
          <w:rFonts w:ascii="Segoe UI" w:eastAsia="Times New Roman" w:hAnsi="Segoe UI" w:cs="Segoe UI"/>
          <w:color w:val="373A3C"/>
          <w:sz w:val="22"/>
          <w:szCs w:val="22"/>
          <w:lang w:val="fr-CA"/>
        </w:rPr>
        <w:t>Extreme</w:t>
      </w:r>
      <w:proofErr w:type="spellEnd"/>
      <w:r w:rsidRPr="005E1999">
        <w:rPr>
          <w:rFonts w:ascii="Segoe UI" w:eastAsia="Times New Roman" w:hAnsi="Segoe UI" w:cs="Segoe UI"/>
          <w:color w:val="373A3C"/>
          <w:sz w:val="22"/>
          <w:szCs w:val="22"/>
          <w:lang w:val="fr-CA"/>
        </w:rPr>
        <w:t xml:space="preserve"> </w:t>
      </w:r>
      <w:proofErr w:type="spellStart"/>
      <w:r w:rsidRPr="005E1999">
        <w:rPr>
          <w:rFonts w:ascii="Segoe UI" w:eastAsia="Times New Roman" w:hAnsi="Segoe UI" w:cs="Segoe UI"/>
          <w:color w:val="373A3C"/>
          <w:sz w:val="22"/>
          <w:szCs w:val="22"/>
          <w:lang w:val="fr-CA"/>
        </w:rPr>
        <w:t>Programming</w:t>
      </w:r>
      <w:proofErr w:type="spellEnd"/>
      <w:r w:rsidRPr="005E1999">
        <w:rPr>
          <w:rFonts w:ascii="Segoe UI" w:eastAsia="Times New Roman" w:hAnsi="Segoe UI" w:cs="Segoe UI"/>
          <w:color w:val="373A3C"/>
          <w:sz w:val="22"/>
          <w:szCs w:val="22"/>
          <w:lang w:val="fr-CA"/>
        </w:rPr>
        <w:t> :</w:t>
      </w:r>
    </w:p>
    <w:p w14:paraId="56C43E94" w14:textId="115D2B56"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quelles</w:t>
      </w:r>
      <w:proofErr w:type="gramEnd"/>
      <w:r w:rsidRPr="005E1999">
        <w:rPr>
          <w:rFonts w:ascii="Segoe UI" w:eastAsia="Times New Roman" w:hAnsi="Segoe UI" w:cs="Segoe UI"/>
          <w:color w:val="373A3C"/>
          <w:sz w:val="22"/>
          <w:szCs w:val="22"/>
          <w:lang w:val="fr-CA"/>
        </w:rPr>
        <w:t xml:space="preserve"> sont les activités d’une réunion de planification</w:t>
      </w:r>
      <w:r w:rsidR="00E124D6" w:rsidRPr="005E1999">
        <w:rPr>
          <w:rFonts w:ascii="Segoe UI" w:eastAsia="Times New Roman" w:hAnsi="Segoe UI" w:cs="Segoe UI"/>
          <w:color w:val="373A3C"/>
          <w:sz w:val="22"/>
          <w:szCs w:val="22"/>
          <w:lang w:val="fr-CA"/>
        </w:rPr>
        <w:t>?</w:t>
      </w:r>
    </w:p>
    <w:p w14:paraId="45CCE0D1" w14:textId="45129ECD"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w:t>
      </w:r>
      <w:proofErr w:type="gramEnd"/>
      <w:r w:rsidRPr="005E1999">
        <w:rPr>
          <w:rFonts w:ascii="Segoe UI" w:eastAsia="Times New Roman" w:hAnsi="Segoe UI" w:cs="Segoe UI"/>
          <w:color w:val="373A3C"/>
          <w:sz w:val="22"/>
          <w:szCs w:val="22"/>
          <w:lang w:val="fr-CA"/>
        </w:rPr>
        <w:t xml:space="preserve"> se passe-t-il si vous n’incluez pas le client dans les réunions</w:t>
      </w:r>
      <w:r w:rsidR="00E124D6" w:rsidRPr="005E1999">
        <w:rPr>
          <w:rFonts w:ascii="Segoe UI" w:eastAsia="Times New Roman" w:hAnsi="Segoe UI" w:cs="Segoe UI"/>
          <w:color w:val="373A3C"/>
          <w:sz w:val="22"/>
          <w:szCs w:val="22"/>
          <w:lang w:val="fr-CA"/>
        </w:rPr>
        <w:t>?</w:t>
      </w:r>
    </w:p>
    <w:p w14:paraId="65078202" w14:textId="07ACE286"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w:t>
      </w:r>
      <w:proofErr w:type="gramEnd"/>
      <w:r w:rsidRPr="005E1999">
        <w:rPr>
          <w:rFonts w:ascii="Segoe UI" w:eastAsia="Times New Roman" w:hAnsi="Segoe UI" w:cs="Segoe UI"/>
          <w:color w:val="373A3C"/>
          <w:sz w:val="22"/>
          <w:szCs w:val="22"/>
          <w:lang w:val="fr-CA"/>
        </w:rPr>
        <w:t xml:space="preserve"> se passe-t-il si vous n’incluez pas un développeur dans une réunion de planification</w:t>
      </w:r>
      <w:r w:rsidR="00E124D6" w:rsidRPr="005E1999">
        <w:rPr>
          <w:rFonts w:ascii="Segoe UI" w:eastAsia="Times New Roman" w:hAnsi="Segoe UI" w:cs="Segoe UI"/>
          <w:color w:val="373A3C"/>
          <w:sz w:val="22"/>
          <w:szCs w:val="22"/>
          <w:lang w:val="fr-CA"/>
        </w:rPr>
        <w:t>?</w:t>
      </w:r>
    </w:p>
    <w:p w14:paraId="284BBAA8" w14:textId="30E76320"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w:t>
      </w:r>
      <w:proofErr w:type="gramEnd"/>
      <w:r w:rsidRPr="005E1999">
        <w:rPr>
          <w:rFonts w:ascii="Segoe UI" w:eastAsia="Times New Roman" w:hAnsi="Segoe UI" w:cs="Segoe UI"/>
          <w:color w:val="373A3C"/>
          <w:sz w:val="22"/>
          <w:szCs w:val="22"/>
          <w:lang w:val="fr-CA"/>
        </w:rPr>
        <w:t xml:space="preserve"> se passe-t-il si vous ne faites pas les tests unitaires au bon moment</w:t>
      </w:r>
      <w:r w:rsidR="00E124D6" w:rsidRPr="005E1999">
        <w:rPr>
          <w:rFonts w:ascii="Segoe UI" w:eastAsia="Times New Roman" w:hAnsi="Segoe UI" w:cs="Segoe UI"/>
          <w:color w:val="373A3C"/>
          <w:sz w:val="22"/>
          <w:szCs w:val="22"/>
          <w:lang w:val="fr-CA"/>
        </w:rPr>
        <w:t>?</w:t>
      </w:r>
    </w:p>
    <w:p w14:paraId="3C23AB95" w14:textId="43C0B464" w:rsidR="00950731" w:rsidRPr="005E1999" w:rsidRDefault="006E5D38"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à</w:t>
      </w:r>
      <w:proofErr w:type="gramEnd"/>
      <w:r w:rsidR="00950731" w:rsidRPr="005E1999">
        <w:rPr>
          <w:rFonts w:ascii="Segoe UI" w:eastAsia="Times New Roman" w:hAnsi="Segoe UI" w:cs="Segoe UI"/>
          <w:color w:val="373A3C"/>
          <w:sz w:val="22"/>
          <w:szCs w:val="22"/>
          <w:lang w:val="fr-CA"/>
        </w:rPr>
        <w:t xml:space="preserve"> quel moment il faut faire les tests pour avoir le meilleur score?</w:t>
      </w:r>
    </w:p>
    <w:p w14:paraId="5C20098A" w14:textId="0DAF7480" w:rsidR="00E124D6" w:rsidRPr="005E1999" w:rsidRDefault="00E124D6"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est</w:t>
      </w:r>
      <w:proofErr w:type="gramEnd"/>
      <w:r w:rsidRPr="005E1999">
        <w:rPr>
          <w:rFonts w:ascii="Segoe UI" w:eastAsia="Times New Roman" w:hAnsi="Segoe UI" w:cs="Segoe UI"/>
          <w:color w:val="373A3C"/>
          <w:sz w:val="22"/>
          <w:szCs w:val="22"/>
          <w:lang w:val="fr-CA"/>
        </w:rPr>
        <w:t>-ce que le budget est important dans ce jeu?</w:t>
      </w:r>
    </w:p>
    <w:p w14:paraId="328D2243" w14:textId="77777777" w:rsidR="00AF0CF1" w:rsidRPr="005E1999" w:rsidRDefault="00AF0CF1">
      <w:pPr>
        <w:rPr>
          <w:sz w:val="22"/>
          <w:szCs w:val="22"/>
          <w:lang w:val="fr-CA"/>
        </w:rPr>
      </w:pPr>
    </w:p>
    <w:sectPr w:rsidR="00AF0CF1" w:rsidRPr="005E1999" w:rsidSect="00433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DB7"/>
    <w:multiLevelType w:val="multilevel"/>
    <w:tmpl w:val="6EDEA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3449"/>
    <w:multiLevelType w:val="hybridMultilevel"/>
    <w:tmpl w:val="14486716"/>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2" w15:restartNumberingAfterBreak="0">
    <w:nsid w:val="07D82593"/>
    <w:multiLevelType w:val="hybridMultilevel"/>
    <w:tmpl w:val="8558EFEA"/>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3" w15:restartNumberingAfterBreak="0">
    <w:nsid w:val="0D355969"/>
    <w:multiLevelType w:val="hybridMultilevel"/>
    <w:tmpl w:val="BF7EFEDC"/>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4" w15:restartNumberingAfterBreak="0">
    <w:nsid w:val="1583022E"/>
    <w:multiLevelType w:val="multilevel"/>
    <w:tmpl w:val="B808964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6"/>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A6ABF"/>
    <w:multiLevelType w:val="multilevel"/>
    <w:tmpl w:val="99281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A5090"/>
    <w:multiLevelType w:val="hybridMultilevel"/>
    <w:tmpl w:val="BF7EFEDC"/>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7" w15:restartNumberingAfterBreak="0">
    <w:nsid w:val="207F5293"/>
    <w:multiLevelType w:val="multilevel"/>
    <w:tmpl w:val="3FFAB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72A1A"/>
    <w:multiLevelType w:val="multilevel"/>
    <w:tmpl w:val="BF1C4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6"/>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53C7C"/>
    <w:multiLevelType w:val="hybridMultilevel"/>
    <w:tmpl w:val="232E1BBA"/>
    <w:lvl w:ilvl="0" w:tplc="B6E2AD50">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4C96C59"/>
    <w:multiLevelType w:val="multilevel"/>
    <w:tmpl w:val="992815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269249E"/>
    <w:multiLevelType w:val="hybridMultilevel"/>
    <w:tmpl w:val="1B1E938E"/>
    <w:lvl w:ilvl="0" w:tplc="B6E2AD5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2D818BE"/>
    <w:multiLevelType w:val="multilevel"/>
    <w:tmpl w:val="BF1C4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6"/>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E7992"/>
    <w:multiLevelType w:val="multilevel"/>
    <w:tmpl w:val="992815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B984C7C"/>
    <w:multiLevelType w:val="hybridMultilevel"/>
    <w:tmpl w:val="BF7EFEDC"/>
    <w:lvl w:ilvl="0" w:tplc="0C0C0017">
      <w:start w:val="1"/>
      <w:numFmt w:val="lowerLetter"/>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5BF33FC8"/>
    <w:multiLevelType w:val="multilevel"/>
    <w:tmpl w:val="5D9CB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41CA1"/>
    <w:multiLevelType w:val="multilevel"/>
    <w:tmpl w:val="DDBE5A22"/>
    <w:lvl w:ilvl="0">
      <w:start w:val="1"/>
      <w:numFmt w:val="decimal"/>
      <w:lvlText w:val="%1."/>
      <w:lvlJc w:val="left"/>
      <w:pPr>
        <w:tabs>
          <w:tab w:val="num" w:pos="4471"/>
        </w:tabs>
        <w:ind w:left="4471" w:hanging="360"/>
      </w:pPr>
      <w:rPr>
        <w:lang w:val="fr-CA"/>
      </w:rPr>
    </w:lvl>
    <w:lvl w:ilvl="1" w:tentative="1">
      <w:start w:val="1"/>
      <w:numFmt w:val="decimal"/>
      <w:lvlText w:val="%2."/>
      <w:lvlJc w:val="left"/>
      <w:pPr>
        <w:tabs>
          <w:tab w:val="num" w:pos="5191"/>
        </w:tabs>
        <w:ind w:left="5191" w:hanging="360"/>
      </w:pPr>
    </w:lvl>
    <w:lvl w:ilvl="2" w:tentative="1">
      <w:start w:val="1"/>
      <w:numFmt w:val="decimal"/>
      <w:lvlText w:val="%3."/>
      <w:lvlJc w:val="left"/>
      <w:pPr>
        <w:tabs>
          <w:tab w:val="num" w:pos="5911"/>
        </w:tabs>
        <w:ind w:left="5911" w:hanging="360"/>
      </w:pPr>
    </w:lvl>
    <w:lvl w:ilvl="3" w:tentative="1">
      <w:start w:val="1"/>
      <w:numFmt w:val="decimal"/>
      <w:lvlText w:val="%4."/>
      <w:lvlJc w:val="left"/>
      <w:pPr>
        <w:tabs>
          <w:tab w:val="num" w:pos="6631"/>
        </w:tabs>
        <w:ind w:left="6631" w:hanging="360"/>
      </w:pPr>
    </w:lvl>
    <w:lvl w:ilvl="4" w:tentative="1">
      <w:start w:val="1"/>
      <w:numFmt w:val="decimal"/>
      <w:lvlText w:val="%5."/>
      <w:lvlJc w:val="left"/>
      <w:pPr>
        <w:tabs>
          <w:tab w:val="num" w:pos="7351"/>
        </w:tabs>
        <w:ind w:left="7351" w:hanging="360"/>
      </w:pPr>
    </w:lvl>
    <w:lvl w:ilvl="5" w:tentative="1">
      <w:start w:val="1"/>
      <w:numFmt w:val="decimal"/>
      <w:lvlText w:val="%6."/>
      <w:lvlJc w:val="left"/>
      <w:pPr>
        <w:tabs>
          <w:tab w:val="num" w:pos="8071"/>
        </w:tabs>
        <w:ind w:left="8071" w:hanging="360"/>
      </w:pPr>
    </w:lvl>
    <w:lvl w:ilvl="6" w:tentative="1">
      <w:start w:val="1"/>
      <w:numFmt w:val="decimal"/>
      <w:lvlText w:val="%7."/>
      <w:lvlJc w:val="left"/>
      <w:pPr>
        <w:tabs>
          <w:tab w:val="num" w:pos="8791"/>
        </w:tabs>
        <w:ind w:left="8791" w:hanging="360"/>
      </w:pPr>
    </w:lvl>
    <w:lvl w:ilvl="7" w:tentative="1">
      <w:start w:val="1"/>
      <w:numFmt w:val="decimal"/>
      <w:lvlText w:val="%8."/>
      <w:lvlJc w:val="left"/>
      <w:pPr>
        <w:tabs>
          <w:tab w:val="num" w:pos="9511"/>
        </w:tabs>
        <w:ind w:left="9511" w:hanging="360"/>
      </w:pPr>
    </w:lvl>
    <w:lvl w:ilvl="8" w:tentative="1">
      <w:start w:val="1"/>
      <w:numFmt w:val="decimal"/>
      <w:lvlText w:val="%9."/>
      <w:lvlJc w:val="left"/>
      <w:pPr>
        <w:tabs>
          <w:tab w:val="num" w:pos="10231"/>
        </w:tabs>
        <w:ind w:left="10231" w:hanging="360"/>
      </w:pPr>
    </w:lvl>
  </w:abstractNum>
  <w:num w:numId="1">
    <w:abstractNumId w:val="16"/>
  </w:num>
  <w:num w:numId="2">
    <w:abstractNumId w:val="7"/>
  </w:num>
  <w:num w:numId="3">
    <w:abstractNumId w:val="0"/>
  </w:num>
  <w:num w:numId="4">
    <w:abstractNumId w:val="12"/>
  </w:num>
  <w:num w:numId="5">
    <w:abstractNumId w:val="15"/>
  </w:num>
  <w:num w:numId="6">
    <w:abstractNumId w:val="5"/>
  </w:num>
  <w:num w:numId="7">
    <w:abstractNumId w:val="1"/>
  </w:num>
  <w:num w:numId="8">
    <w:abstractNumId w:val="9"/>
  </w:num>
  <w:num w:numId="9">
    <w:abstractNumId w:val="8"/>
  </w:num>
  <w:num w:numId="10">
    <w:abstractNumId w:val="10"/>
  </w:num>
  <w:num w:numId="11">
    <w:abstractNumId w:val="13"/>
  </w:num>
  <w:num w:numId="12">
    <w:abstractNumId w:val="11"/>
  </w:num>
  <w:num w:numId="13">
    <w:abstractNumId w:val="4"/>
  </w:num>
  <w:num w:numId="14">
    <w:abstractNumId w:val="3"/>
  </w:num>
  <w:num w:numId="15">
    <w:abstractNumId w:val="6"/>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F1"/>
    <w:rsid w:val="00083D51"/>
    <w:rsid w:val="001059D5"/>
    <w:rsid w:val="00155EF8"/>
    <w:rsid w:val="001A5E87"/>
    <w:rsid w:val="001C1E26"/>
    <w:rsid w:val="001F4C97"/>
    <w:rsid w:val="001F71F5"/>
    <w:rsid w:val="00265D6A"/>
    <w:rsid w:val="00295E18"/>
    <w:rsid w:val="002B4ED4"/>
    <w:rsid w:val="0036011D"/>
    <w:rsid w:val="00376DD3"/>
    <w:rsid w:val="00377DD2"/>
    <w:rsid w:val="0043226F"/>
    <w:rsid w:val="00433AF1"/>
    <w:rsid w:val="00517D26"/>
    <w:rsid w:val="0054495A"/>
    <w:rsid w:val="005565C0"/>
    <w:rsid w:val="00563EF3"/>
    <w:rsid w:val="005A0D18"/>
    <w:rsid w:val="005E1999"/>
    <w:rsid w:val="005E268A"/>
    <w:rsid w:val="00632D4A"/>
    <w:rsid w:val="006B3EB8"/>
    <w:rsid w:val="006E5D38"/>
    <w:rsid w:val="008B12D0"/>
    <w:rsid w:val="008F6306"/>
    <w:rsid w:val="00913640"/>
    <w:rsid w:val="009431CE"/>
    <w:rsid w:val="00950731"/>
    <w:rsid w:val="009579A9"/>
    <w:rsid w:val="009874AB"/>
    <w:rsid w:val="00AD1B1F"/>
    <w:rsid w:val="00AF0AFF"/>
    <w:rsid w:val="00AF0CF1"/>
    <w:rsid w:val="00B51DCD"/>
    <w:rsid w:val="00DB4842"/>
    <w:rsid w:val="00E124D6"/>
    <w:rsid w:val="00E31B90"/>
    <w:rsid w:val="00E42307"/>
    <w:rsid w:val="00EA1C60"/>
    <w:rsid w:val="00EC7806"/>
    <w:rsid w:val="00ED3D1F"/>
    <w:rsid w:val="00FB6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DE7B"/>
  <w15:chartTrackingRefBased/>
  <w15:docId w15:val="{0522269F-D570-E54B-83A8-7CE80C7B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AF0CF1"/>
    <w:pPr>
      <w:spacing w:before="100" w:beforeAutospacing="1" w:after="100" w:afterAutospacing="1"/>
      <w:outlineLvl w:val="3"/>
    </w:pPr>
    <w:rPr>
      <w:rFonts w:ascii="Times New Roman" w:eastAsia="Times New Roman" w:hAnsi="Times New Roman" w:cs="Times New Roman"/>
      <w:b/>
      <w:bCs/>
    </w:rPr>
  </w:style>
  <w:style w:type="paragraph" w:styleId="Titre5">
    <w:name w:val="heading 5"/>
    <w:basedOn w:val="Normal"/>
    <w:link w:val="Titre5Car"/>
    <w:uiPriority w:val="9"/>
    <w:qFormat/>
    <w:rsid w:val="00AF0CF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F0CF1"/>
    <w:rPr>
      <w:rFonts w:ascii="Times New Roman" w:eastAsia="Times New Roman" w:hAnsi="Times New Roman" w:cs="Times New Roman"/>
      <w:b/>
      <w:bCs/>
    </w:rPr>
  </w:style>
  <w:style w:type="character" w:customStyle="1" w:styleId="Titre5Car">
    <w:name w:val="Titre 5 Car"/>
    <w:basedOn w:val="Policepardfaut"/>
    <w:link w:val="Titre5"/>
    <w:uiPriority w:val="9"/>
    <w:rsid w:val="00AF0CF1"/>
    <w:rPr>
      <w:rFonts w:ascii="Times New Roman" w:eastAsia="Times New Roman" w:hAnsi="Times New Roman" w:cs="Times New Roman"/>
      <w:b/>
      <w:bCs/>
      <w:sz w:val="20"/>
      <w:szCs w:val="20"/>
    </w:rPr>
  </w:style>
  <w:style w:type="character" w:styleId="Hyperlien">
    <w:name w:val="Hyperlink"/>
    <w:basedOn w:val="Policepardfaut"/>
    <w:uiPriority w:val="99"/>
    <w:unhideWhenUsed/>
    <w:rsid w:val="00AF0CF1"/>
    <w:rPr>
      <w:color w:val="0000FF"/>
      <w:u w:val="single"/>
    </w:rPr>
  </w:style>
  <w:style w:type="character" w:styleId="Lienvisit">
    <w:name w:val="FollowedHyperlink"/>
    <w:basedOn w:val="Policepardfaut"/>
    <w:uiPriority w:val="99"/>
    <w:semiHidden/>
    <w:unhideWhenUsed/>
    <w:rsid w:val="00AF0CF1"/>
    <w:rPr>
      <w:color w:val="954F72" w:themeColor="followedHyperlink"/>
      <w:u w:val="single"/>
    </w:rPr>
  </w:style>
  <w:style w:type="paragraph" w:styleId="NormalWeb">
    <w:name w:val="Normal (Web)"/>
    <w:basedOn w:val="Normal"/>
    <w:uiPriority w:val="99"/>
    <w:semiHidden/>
    <w:unhideWhenUsed/>
    <w:rsid w:val="00AF0CF1"/>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6E5D38"/>
    <w:pPr>
      <w:ind w:left="720"/>
      <w:contextualSpacing/>
    </w:pPr>
  </w:style>
  <w:style w:type="character" w:styleId="Mentionnonrsolue">
    <w:name w:val="Unresolved Mention"/>
    <w:basedOn w:val="Policepardfaut"/>
    <w:uiPriority w:val="99"/>
    <w:semiHidden/>
    <w:unhideWhenUsed/>
    <w:rsid w:val="00105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3934">
      <w:bodyDiv w:val="1"/>
      <w:marLeft w:val="0"/>
      <w:marRight w:val="0"/>
      <w:marTop w:val="0"/>
      <w:marBottom w:val="0"/>
      <w:divBdr>
        <w:top w:val="none" w:sz="0" w:space="0" w:color="auto"/>
        <w:left w:val="none" w:sz="0" w:space="0" w:color="auto"/>
        <w:bottom w:val="none" w:sz="0" w:space="0" w:color="auto"/>
        <w:right w:val="none" w:sz="0" w:space="0" w:color="auto"/>
      </w:divBdr>
    </w:div>
    <w:div w:id="251207078">
      <w:bodyDiv w:val="1"/>
      <w:marLeft w:val="0"/>
      <w:marRight w:val="0"/>
      <w:marTop w:val="0"/>
      <w:marBottom w:val="0"/>
      <w:divBdr>
        <w:top w:val="none" w:sz="0" w:space="0" w:color="auto"/>
        <w:left w:val="none" w:sz="0" w:space="0" w:color="auto"/>
        <w:bottom w:val="none" w:sz="0" w:space="0" w:color="auto"/>
        <w:right w:val="none" w:sz="0" w:space="0" w:color="auto"/>
      </w:divBdr>
    </w:div>
    <w:div w:id="847450640">
      <w:bodyDiv w:val="1"/>
      <w:marLeft w:val="0"/>
      <w:marRight w:val="0"/>
      <w:marTop w:val="0"/>
      <w:marBottom w:val="0"/>
      <w:divBdr>
        <w:top w:val="none" w:sz="0" w:space="0" w:color="auto"/>
        <w:left w:val="none" w:sz="0" w:space="0" w:color="auto"/>
        <w:bottom w:val="none" w:sz="0" w:space="0" w:color="auto"/>
        <w:right w:val="none" w:sz="0" w:space="0" w:color="auto"/>
      </w:divBdr>
    </w:div>
    <w:div w:id="1680811128">
      <w:bodyDiv w:val="1"/>
      <w:marLeft w:val="0"/>
      <w:marRight w:val="0"/>
      <w:marTop w:val="0"/>
      <w:marBottom w:val="0"/>
      <w:divBdr>
        <w:top w:val="none" w:sz="0" w:space="0" w:color="auto"/>
        <w:left w:val="none" w:sz="0" w:space="0" w:color="auto"/>
        <w:bottom w:val="none" w:sz="0" w:space="0" w:color="auto"/>
        <w:right w:val="none" w:sz="0" w:space="0" w:color="auto"/>
      </w:divBdr>
      <w:divsChild>
        <w:div w:id="699163217">
          <w:marLeft w:val="0"/>
          <w:marRight w:val="0"/>
          <w:marTop w:val="0"/>
          <w:marBottom w:val="0"/>
          <w:divBdr>
            <w:top w:val="none" w:sz="0" w:space="0" w:color="auto"/>
            <w:left w:val="none" w:sz="0" w:space="0" w:color="auto"/>
            <w:bottom w:val="none" w:sz="0" w:space="0" w:color="auto"/>
            <w:right w:val="none" w:sz="0" w:space="0" w:color="auto"/>
          </w:divBdr>
        </w:div>
        <w:div w:id="1490555106">
          <w:marLeft w:val="0"/>
          <w:marRight w:val="0"/>
          <w:marTop w:val="0"/>
          <w:marBottom w:val="0"/>
          <w:divBdr>
            <w:top w:val="none" w:sz="0" w:space="0" w:color="auto"/>
            <w:left w:val="none" w:sz="0" w:space="0" w:color="auto"/>
            <w:bottom w:val="none" w:sz="0" w:space="0" w:color="auto"/>
            <w:right w:val="none" w:sz="0" w:space="0" w:color="auto"/>
          </w:divBdr>
        </w:div>
        <w:div w:id="1280836092">
          <w:marLeft w:val="0"/>
          <w:marRight w:val="0"/>
          <w:marTop w:val="0"/>
          <w:marBottom w:val="0"/>
          <w:divBdr>
            <w:top w:val="none" w:sz="0" w:space="0" w:color="auto"/>
            <w:left w:val="none" w:sz="0" w:space="0" w:color="auto"/>
            <w:bottom w:val="none" w:sz="0" w:space="0" w:color="auto"/>
            <w:right w:val="none" w:sz="0" w:space="0" w:color="auto"/>
          </w:divBdr>
        </w:div>
        <w:div w:id="994258243">
          <w:marLeft w:val="0"/>
          <w:marRight w:val="0"/>
          <w:marTop w:val="0"/>
          <w:marBottom w:val="0"/>
          <w:divBdr>
            <w:top w:val="none" w:sz="0" w:space="0" w:color="auto"/>
            <w:left w:val="none" w:sz="0" w:space="0" w:color="auto"/>
            <w:bottom w:val="none" w:sz="0" w:space="0" w:color="auto"/>
            <w:right w:val="none" w:sz="0" w:space="0" w:color="auto"/>
          </w:divBdr>
        </w:div>
        <w:div w:id="1823737101">
          <w:marLeft w:val="0"/>
          <w:marRight w:val="0"/>
          <w:marTop w:val="0"/>
          <w:marBottom w:val="0"/>
          <w:divBdr>
            <w:top w:val="none" w:sz="0" w:space="0" w:color="auto"/>
            <w:left w:val="none" w:sz="0" w:space="0" w:color="auto"/>
            <w:bottom w:val="none" w:sz="0" w:space="0" w:color="auto"/>
            <w:right w:val="none" w:sz="0" w:space="0" w:color="auto"/>
          </w:divBdr>
        </w:div>
        <w:div w:id="980422496">
          <w:marLeft w:val="0"/>
          <w:marRight w:val="0"/>
          <w:marTop w:val="0"/>
          <w:marBottom w:val="0"/>
          <w:divBdr>
            <w:top w:val="none" w:sz="0" w:space="0" w:color="auto"/>
            <w:left w:val="none" w:sz="0" w:space="0" w:color="auto"/>
            <w:bottom w:val="none" w:sz="0" w:space="0" w:color="auto"/>
            <w:right w:val="none" w:sz="0" w:space="0" w:color="auto"/>
          </w:divBdr>
        </w:div>
      </w:divsChild>
    </w:div>
    <w:div w:id="17575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milyo/SimSE/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emilyo/SimSE/downloads.html" TargetMode="External"/><Relationship Id="rId11" Type="http://schemas.openxmlformats.org/officeDocument/2006/relationships/hyperlink" Target="https://www.youtube.com/watch?v=iiDJmBs-6UU&amp;t=3s" TargetMode="External"/><Relationship Id="rId5" Type="http://schemas.openxmlformats.org/officeDocument/2006/relationships/hyperlink" Target="https://www.oracle.com/java/technologies/javase-jdk14-downloads.html" TargetMode="External"/><Relationship Id="rId10" Type="http://schemas.openxmlformats.org/officeDocument/2006/relationships/hyperlink" Target="https://www.youtube.com/watch?v=t-g2huTfzsQ&amp;t=5s" TargetMode="External"/><Relationship Id="rId4" Type="http://schemas.openxmlformats.org/officeDocument/2006/relationships/webSettings" Target="webSettings.xml"/><Relationship Id="rId9" Type="http://schemas.openxmlformats.org/officeDocument/2006/relationships/hyperlink" Target="https://www.youtube.com/watch?v=lJpHPJrj6Pc&amp;t=1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1519</Words>
  <Characters>8360</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Bruel Gerancon</cp:lastModifiedBy>
  <cp:revision>4</cp:revision>
  <dcterms:created xsi:type="dcterms:W3CDTF">2024-09-02T17:08:00Z</dcterms:created>
  <dcterms:modified xsi:type="dcterms:W3CDTF">2024-09-04T14:33:00Z</dcterms:modified>
</cp:coreProperties>
</file>