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76F9" w14:textId="6F6ACD3E" w:rsidR="00BC6AE2" w:rsidRDefault="0064797D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Perbedaan interface dan abstract class</w:t>
      </w:r>
    </w:p>
    <w:p w14:paraId="26FB41A6" w14:textId="77777777" w:rsidR="000B4089" w:rsidRDefault="000B408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Dalam abstract dan interface terdapat beberapa perbedaan yaitu:</w:t>
      </w:r>
    </w:p>
    <w:p w14:paraId="6F50B569" w14:textId="4E697AAB" w:rsidR="0064797D" w:rsidRDefault="000B4089" w:rsidP="000B408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Method: </w:t>
      </w:r>
      <w:r w:rsidR="00973675">
        <w:rPr>
          <w:rFonts w:ascii="Segoe UI" w:hAnsi="Segoe UI" w:cs="Segoe UI"/>
          <w:sz w:val="24"/>
          <w:szCs w:val="24"/>
          <w:lang w:val="en-US"/>
        </w:rPr>
        <w:t xml:space="preserve">Interface </w:t>
      </w:r>
      <w:r>
        <w:rPr>
          <w:rFonts w:ascii="Segoe UI" w:hAnsi="Segoe UI" w:cs="Segoe UI"/>
          <w:sz w:val="24"/>
          <w:szCs w:val="24"/>
          <w:lang w:val="en-US"/>
        </w:rPr>
        <w:t xml:space="preserve">class hanya bisa menginisialisasi abstract method (Abstract method adalah method yang </w:t>
      </w:r>
      <w:r w:rsidR="00666509">
        <w:rPr>
          <w:rFonts w:ascii="Segoe UI" w:hAnsi="Segoe UI" w:cs="Segoe UI"/>
          <w:sz w:val="24"/>
          <w:szCs w:val="24"/>
          <w:lang w:val="en-US"/>
        </w:rPr>
        <w:t>tidak memiliki body)</w:t>
      </w:r>
      <w:r w:rsidR="005F71ED">
        <w:rPr>
          <w:rFonts w:ascii="Segoe UI" w:hAnsi="Segoe UI" w:cs="Segoe UI"/>
          <w:sz w:val="24"/>
          <w:szCs w:val="24"/>
          <w:lang w:val="en-US"/>
        </w:rPr>
        <w:t>.</w:t>
      </w:r>
      <w:r>
        <w:rPr>
          <w:rFonts w:ascii="Segoe UI" w:hAnsi="Segoe UI" w:cs="Segoe UI"/>
          <w:sz w:val="24"/>
          <w:szCs w:val="24"/>
          <w:lang w:val="en-US"/>
        </w:rPr>
        <w:t xml:space="preserve"> Namun, abstract class</w:t>
      </w:r>
      <w:r w:rsidR="003F4BE8">
        <w:rPr>
          <w:rFonts w:ascii="Segoe UI" w:hAnsi="Segoe UI" w:cs="Segoe UI"/>
          <w:sz w:val="24"/>
          <w:szCs w:val="24"/>
          <w:lang w:val="en-US"/>
        </w:rPr>
        <w:t xml:space="preserve"> dapat</w:t>
      </w:r>
      <w:r>
        <w:rPr>
          <w:rFonts w:ascii="Segoe UI" w:hAnsi="Segoe UI" w:cs="Segoe UI"/>
          <w:sz w:val="24"/>
          <w:szCs w:val="24"/>
          <w:lang w:val="en-US"/>
        </w:rPr>
        <w:t xml:space="preserve"> menginisialisasi abstract method maupun non-abstract</w:t>
      </w:r>
      <w:r w:rsidR="00666509">
        <w:rPr>
          <w:rFonts w:ascii="Segoe UI" w:hAnsi="Segoe UI" w:cs="Segoe UI"/>
          <w:sz w:val="24"/>
          <w:szCs w:val="24"/>
          <w:lang w:val="en-US"/>
        </w:rPr>
        <w:t xml:space="preserve">. </w:t>
      </w:r>
    </w:p>
    <w:p w14:paraId="18EA1376" w14:textId="150777DA" w:rsidR="000B4089" w:rsidRDefault="000B4089" w:rsidP="000B408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Variabel: Dalam interface, variabel yang di deklarasikan adalah final (variabel yang tidak dapat dirubah)</w:t>
      </w:r>
      <w:r w:rsidR="00387BDD">
        <w:rPr>
          <w:rFonts w:ascii="Segoe UI" w:hAnsi="Segoe UI" w:cs="Segoe UI"/>
          <w:sz w:val="24"/>
          <w:szCs w:val="24"/>
          <w:lang w:val="en-US"/>
        </w:rPr>
        <w:t xml:space="preserve"> dan hanya mampu mendeklarasikan variable static</w:t>
      </w:r>
      <w:r>
        <w:rPr>
          <w:rFonts w:ascii="Segoe UI" w:hAnsi="Segoe UI" w:cs="Segoe UI"/>
          <w:sz w:val="24"/>
          <w:szCs w:val="24"/>
          <w:lang w:val="en-US"/>
        </w:rPr>
        <w:t xml:space="preserve">. Sedangkan </w:t>
      </w:r>
      <w:r w:rsidR="00C167AF">
        <w:rPr>
          <w:rFonts w:ascii="Segoe UI" w:hAnsi="Segoe UI" w:cs="Segoe UI"/>
          <w:sz w:val="24"/>
          <w:szCs w:val="24"/>
          <w:lang w:val="en-US"/>
        </w:rPr>
        <w:t>abstract class</w:t>
      </w:r>
      <w:r>
        <w:rPr>
          <w:rFonts w:ascii="Segoe UI" w:hAnsi="Segoe UI" w:cs="Segoe UI"/>
          <w:sz w:val="24"/>
          <w:szCs w:val="24"/>
          <w:lang w:val="en-US"/>
        </w:rPr>
        <w:t xml:space="preserve"> mampu mendeklarasikan variabel final maupun non-final</w:t>
      </w:r>
      <w:r w:rsidR="00666509">
        <w:rPr>
          <w:rFonts w:ascii="Segoe UI" w:hAnsi="Segoe UI" w:cs="Segoe UI"/>
          <w:sz w:val="24"/>
          <w:szCs w:val="24"/>
          <w:lang w:val="en-US"/>
        </w:rPr>
        <w:t xml:space="preserve"> dan juga bisa mendeklarasikan variabel static dan non-static</w:t>
      </w:r>
    </w:p>
    <w:p w14:paraId="54FBE5A4" w14:textId="714CF0A2" w:rsidR="00666509" w:rsidRDefault="00994F2E" w:rsidP="000B408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Modifier</w:t>
      </w:r>
      <w:r w:rsidR="002D01EE">
        <w:rPr>
          <w:rFonts w:ascii="Segoe UI" w:hAnsi="Segoe UI" w:cs="Segoe UI"/>
          <w:sz w:val="24"/>
          <w:szCs w:val="24"/>
          <w:lang w:val="en-US"/>
        </w:rPr>
        <w:t xml:space="preserve">: </w:t>
      </w:r>
      <w:r w:rsidR="008E20AA">
        <w:rPr>
          <w:rFonts w:ascii="Segoe UI" w:hAnsi="Segoe UI" w:cs="Segoe UI"/>
          <w:sz w:val="24"/>
          <w:szCs w:val="24"/>
          <w:lang w:val="en-US"/>
        </w:rPr>
        <w:t>I</w:t>
      </w:r>
      <w:r w:rsidR="002D01EE">
        <w:rPr>
          <w:rFonts w:ascii="Segoe UI" w:hAnsi="Segoe UI" w:cs="Segoe UI"/>
          <w:sz w:val="24"/>
          <w:szCs w:val="24"/>
          <w:lang w:val="en-US"/>
        </w:rPr>
        <w:t>nterface</w:t>
      </w:r>
      <w:r w:rsidR="008E20AA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2D01EE">
        <w:rPr>
          <w:rFonts w:ascii="Segoe UI" w:hAnsi="Segoe UI" w:cs="Segoe UI"/>
          <w:sz w:val="24"/>
          <w:szCs w:val="24"/>
          <w:lang w:val="en-US"/>
        </w:rPr>
        <w:t>menggunakan keyword “interface” dalam parent dan “implements” dalam child</w:t>
      </w:r>
      <w:r w:rsidR="008E20AA">
        <w:rPr>
          <w:rFonts w:ascii="Segoe UI" w:hAnsi="Segoe UI" w:cs="Segoe UI"/>
          <w:sz w:val="24"/>
          <w:szCs w:val="24"/>
          <w:lang w:val="en-US"/>
        </w:rPr>
        <w:t>. Sedangkan di abstract menggunakan keyword “abstract” pada parent dan “extends” pada child.</w:t>
      </w:r>
    </w:p>
    <w:p w14:paraId="2FB865E6" w14:textId="0395454F" w:rsidR="00E510A6" w:rsidRDefault="009D1F4B" w:rsidP="000B408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Akses data:  data dalam Interface class adalah public secara default. Sedangkan abstract class bisa menyimpan data public, private, protected dan lainnya.</w:t>
      </w:r>
    </w:p>
    <w:p w14:paraId="1090A91D" w14:textId="05A0A0BC" w:rsidR="00E35D3F" w:rsidRDefault="00E35D3F" w:rsidP="000B408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Implementasi: Interface tidak dapat mengimplementasikan abstract class, namun abstract class dapat mengimplementasikan Interface</w:t>
      </w:r>
    </w:p>
    <w:p w14:paraId="7E4310DA" w14:textId="491604BD" w:rsidR="00DE49CE" w:rsidRDefault="00DE49CE" w:rsidP="00DE49CE">
      <w:pPr>
        <w:rPr>
          <w:rFonts w:ascii="Segoe UI" w:hAnsi="Segoe UI" w:cs="Segoe UI"/>
          <w:sz w:val="24"/>
          <w:szCs w:val="24"/>
          <w:lang w:val="en-US"/>
        </w:rPr>
      </w:pPr>
    </w:p>
    <w:p w14:paraId="6CC0A24C" w14:textId="7855472D" w:rsidR="00DE49CE" w:rsidRDefault="00DE49CE" w:rsidP="00DE49CE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Nama: Ariq Fachry Ramadhan </w:t>
      </w:r>
    </w:p>
    <w:p w14:paraId="7A9875C4" w14:textId="226C3562" w:rsidR="00DE49CE" w:rsidRDefault="00DE49CE" w:rsidP="00DE49CE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NIM: 19051397047</w:t>
      </w:r>
    </w:p>
    <w:p w14:paraId="26EAA8DD" w14:textId="7DAF48EB" w:rsidR="00DE49CE" w:rsidRPr="00DE49CE" w:rsidRDefault="00DE49CE" w:rsidP="00DE49CE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Prodi: D4 M</w:t>
      </w:r>
      <w:r w:rsidR="00C646BE">
        <w:rPr>
          <w:rFonts w:ascii="Segoe UI" w:hAnsi="Segoe UI" w:cs="Segoe UI"/>
          <w:sz w:val="24"/>
          <w:szCs w:val="24"/>
          <w:lang w:val="en-US"/>
        </w:rPr>
        <w:t>anajemen Informatika</w:t>
      </w:r>
      <w:r>
        <w:rPr>
          <w:rFonts w:ascii="Segoe UI" w:hAnsi="Segoe UI" w:cs="Segoe UI"/>
          <w:sz w:val="24"/>
          <w:szCs w:val="24"/>
          <w:lang w:val="en-US"/>
        </w:rPr>
        <w:t xml:space="preserve"> 19B</w:t>
      </w:r>
    </w:p>
    <w:p w14:paraId="7A1028C7" w14:textId="6D79B544" w:rsidR="006A5849" w:rsidRPr="006A5849" w:rsidRDefault="006A5849" w:rsidP="006A5849">
      <w:pPr>
        <w:ind w:left="360"/>
        <w:rPr>
          <w:rFonts w:ascii="Segoe UI" w:hAnsi="Segoe UI" w:cs="Segoe UI"/>
          <w:sz w:val="24"/>
          <w:szCs w:val="24"/>
          <w:lang w:val="en-US"/>
        </w:rPr>
      </w:pPr>
    </w:p>
    <w:sectPr w:rsidR="006A5849" w:rsidRPr="006A5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57CA"/>
    <w:multiLevelType w:val="hybridMultilevel"/>
    <w:tmpl w:val="E6DE68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7D"/>
    <w:rsid w:val="000B4089"/>
    <w:rsid w:val="002D01EE"/>
    <w:rsid w:val="00387BDD"/>
    <w:rsid w:val="003F4BE8"/>
    <w:rsid w:val="005F71ED"/>
    <w:rsid w:val="0064797D"/>
    <w:rsid w:val="00666509"/>
    <w:rsid w:val="006A5849"/>
    <w:rsid w:val="008E20AA"/>
    <w:rsid w:val="00973675"/>
    <w:rsid w:val="00994F2E"/>
    <w:rsid w:val="009D1F4B"/>
    <w:rsid w:val="00B31139"/>
    <w:rsid w:val="00BA6EDF"/>
    <w:rsid w:val="00BC6AE2"/>
    <w:rsid w:val="00C167AF"/>
    <w:rsid w:val="00C646BE"/>
    <w:rsid w:val="00DE49CE"/>
    <w:rsid w:val="00E35D3F"/>
    <w:rsid w:val="00E510A6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C8D14"/>
  <w15:chartTrackingRefBased/>
  <w15:docId w15:val="{773BF7B1-A130-477E-BE5A-47B7C921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Fachry</dc:creator>
  <cp:keywords/>
  <dc:description/>
  <cp:lastModifiedBy>Ariq Fachry</cp:lastModifiedBy>
  <cp:revision>16</cp:revision>
  <dcterms:created xsi:type="dcterms:W3CDTF">2020-12-13T16:15:00Z</dcterms:created>
  <dcterms:modified xsi:type="dcterms:W3CDTF">2020-12-14T16:38:00Z</dcterms:modified>
</cp:coreProperties>
</file>