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0D2" w:rsidRP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12863">
        <w:rPr>
          <w:rFonts w:ascii="Times New Roman" w:hAnsi="Times New Roman" w:cs="Times New Roman"/>
          <w:b/>
          <w:bCs/>
          <w:sz w:val="56"/>
          <w:szCs w:val="56"/>
        </w:rPr>
        <w:t>POLITEKNIK NEGERI MALANG</w:t>
      </w:r>
    </w:p>
    <w:p w:rsidR="00F12863" w:rsidRP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12863">
        <w:rPr>
          <w:rFonts w:ascii="Times New Roman" w:hAnsi="Times New Roman" w:cs="Times New Roman"/>
          <w:b/>
          <w:bCs/>
          <w:sz w:val="56"/>
          <w:szCs w:val="56"/>
        </w:rPr>
        <w:t>TEKNOLOGI INFORMASI</w:t>
      </w:r>
    </w:p>
    <w:p w:rsid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12863">
        <w:rPr>
          <w:rFonts w:ascii="Times New Roman" w:hAnsi="Times New Roman" w:cs="Times New Roman"/>
          <w:b/>
          <w:bCs/>
          <w:sz w:val="56"/>
          <w:szCs w:val="56"/>
        </w:rPr>
        <w:t>TEKNIK INFORMATIKA</w:t>
      </w:r>
    </w:p>
    <w:p w:rsid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>
            <wp:extent cx="4145280" cy="4137932"/>
            <wp:effectExtent l="0" t="0" r="7620" b="0"/>
            <wp:docPr id="99038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1039" name="Picture 990381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23" cy="41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63" w:rsidRDefault="00F12863" w:rsidP="00F1286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F12863" w:rsidRDefault="00F12863" w:rsidP="00F128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Mohammad Ariq Baihaqi</w:t>
      </w:r>
    </w:p>
    <w:p w:rsidR="00F12863" w:rsidRDefault="00F12863" w:rsidP="00F128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244107020161</w:t>
      </w:r>
    </w:p>
    <w:p w:rsidR="00F12863" w:rsidRPr="00F12863" w:rsidRDefault="00F12863" w:rsidP="00F1286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TI – 1A / 16</w:t>
      </w:r>
    </w:p>
    <w:p w:rsidR="00F12863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lastRenderedPageBreak/>
        <w:t xml:space="preserve">2.1.3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Pertanyaan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12863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t>1. S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ebutkan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tunjukkan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masing-masing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komponen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perulangan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FOR pada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Percobaan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1!</w:t>
      </w:r>
    </w:p>
    <w:p w:rsidR="001815EB" w:rsidRDefault="001815EB" w:rsidP="0018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Inisialisasi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= 1</w:t>
      </w:r>
    </w:p>
    <w:p w:rsidR="001815EB" w:rsidRDefault="001815EB" w:rsidP="0018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Kondisi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&lt;= 10</w:t>
      </w:r>
    </w:p>
    <w:p w:rsidR="001815EB" w:rsidRPr="001815EB" w:rsidRDefault="001815EB" w:rsidP="00181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Increment </w:t>
      </w:r>
      <w:proofErr w:type="spellStart"/>
      <w:r>
        <w:rPr>
          <w:rFonts w:ascii="Times New Roman" w:hAnsi="Times New Roman" w:cs="Times New Roman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</w:rPr>
        <w:t>++;</w:t>
      </w:r>
    </w:p>
    <w:p w:rsidR="00F12863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t xml:space="preserve"> 2.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Mengapa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variabel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0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100? Apa yang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terjadi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jika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variabel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100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0? </w:t>
      </w:r>
    </w:p>
    <w:p w:rsidR="001815EB" w:rsidRDefault="001815EB" w:rsidP="00181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Variable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 </w:t>
      </w:r>
      <w:proofErr w:type="spellStart"/>
      <w:r>
        <w:rPr>
          <w:rFonts w:ascii="Times New Roman" w:hAnsi="Times New Roman" w:cs="Times New Roman"/>
          <w:sz w:val="40"/>
          <w:szCs w:val="40"/>
        </w:rPr>
        <w:t>karena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ingin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mencari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beberapa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dan variable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100 </w:t>
      </w:r>
      <w:proofErr w:type="spellStart"/>
      <w:r>
        <w:rPr>
          <w:rFonts w:ascii="Times New Roman" w:hAnsi="Times New Roman" w:cs="Times New Roman"/>
          <w:sz w:val="40"/>
          <w:szCs w:val="40"/>
        </w:rPr>
        <w:t>karena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untuk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mencari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</w:p>
    <w:p w:rsidR="001815EB" w:rsidRPr="001815EB" w:rsidRDefault="001815EB" w:rsidP="001815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Variable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jika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100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tidak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ada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lebiih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besar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100, </w:t>
      </w:r>
      <w:proofErr w:type="spellStart"/>
      <w:r>
        <w:rPr>
          <w:rFonts w:ascii="Times New Roman" w:hAnsi="Times New Roman" w:cs="Times New Roman"/>
          <w:sz w:val="40"/>
          <w:szCs w:val="40"/>
        </w:rPr>
        <w:t>jika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diinisialisasi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semua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nulai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dimasukan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lebih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besar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</w:t>
      </w:r>
    </w:p>
    <w:p w:rsidR="001815EB" w:rsidRDefault="001815EB" w:rsidP="00F12863">
      <w:pPr>
        <w:rPr>
          <w:rFonts w:ascii="Times New Roman" w:hAnsi="Times New Roman" w:cs="Times New Roman"/>
          <w:sz w:val="40"/>
          <w:szCs w:val="40"/>
        </w:rPr>
      </w:pPr>
    </w:p>
    <w:p w:rsidR="001815EB" w:rsidRDefault="001815EB" w:rsidP="00F12863">
      <w:pPr>
        <w:rPr>
          <w:rFonts w:ascii="Times New Roman" w:hAnsi="Times New Roman" w:cs="Times New Roman"/>
          <w:sz w:val="40"/>
          <w:szCs w:val="40"/>
        </w:rPr>
      </w:pPr>
    </w:p>
    <w:p w:rsidR="001815EB" w:rsidRDefault="001815EB" w:rsidP="00F12863">
      <w:pPr>
        <w:rPr>
          <w:rFonts w:ascii="Times New Roman" w:hAnsi="Times New Roman" w:cs="Times New Roman"/>
          <w:sz w:val="40"/>
          <w:szCs w:val="40"/>
        </w:rPr>
      </w:pPr>
    </w:p>
    <w:p w:rsidR="001815EB" w:rsidRDefault="001815EB" w:rsidP="00F12863">
      <w:pPr>
        <w:rPr>
          <w:rFonts w:ascii="Times New Roman" w:hAnsi="Times New Roman" w:cs="Times New Roman"/>
          <w:sz w:val="40"/>
          <w:szCs w:val="40"/>
        </w:rPr>
      </w:pPr>
    </w:p>
    <w:p w:rsidR="001815EB" w:rsidRDefault="001815EB" w:rsidP="00F12863">
      <w:pPr>
        <w:rPr>
          <w:rFonts w:ascii="Times New Roman" w:hAnsi="Times New Roman" w:cs="Times New Roman"/>
          <w:sz w:val="40"/>
          <w:szCs w:val="40"/>
        </w:rPr>
      </w:pPr>
    </w:p>
    <w:p w:rsidR="001815EB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lastRenderedPageBreak/>
        <w:t>3. J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elaskan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fungsi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alur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kerja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dari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potongan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berikut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>!</w:t>
      </w:r>
    </w:p>
    <w:p w:rsidR="001815EB" w:rsidRP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>I</w:t>
      </w:r>
      <w:r w:rsidRPr="001815EB">
        <w:rPr>
          <w:rFonts w:ascii="Times New Roman" w:hAnsi="Times New Roman" w:cs="Times New Roman"/>
          <w:sz w:val="40"/>
          <w:szCs w:val="40"/>
        </w:rPr>
        <w:t>f (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 xml:space="preserve"> &gt;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>) {</w:t>
      </w:r>
    </w:p>
    <w:p w:rsidR="001815EB" w:rsidRP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 xml:space="preserve">               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>;</w:t>
      </w:r>
    </w:p>
    <w:p w:rsidR="001815EB" w:rsidRP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>            }</w:t>
      </w:r>
    </w:p>
    <w:p w:rsidR="001815EB" w:rsidRP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>            if (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>) {</w:t>
      </w:r>
    </w:p>
    <w:p w:rsidR="001815EB" w:rsidRP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 xml:space="preserve">               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1815EB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15EB">
        <w:rPr>
          <w:rFonts w:ascii="Times New Roman" w:hAnsi="Times New Roman" w:cs="Times New Roman"/>
          <w:sz w:val="40"/>
          <w:szCs w:val="40"/>
        </w:rPr>
        <w:t>;</w:t>
      </w:r>
    </w:p>
    <w:p w:rsidR="001815EB" w:rsidRDefault="001815EB" w:rsidP="001815EB">
      <w:pPr>
        <w:rPr>
          <w:rFonts w:ascii="Times New Roman" w:hAnsi="Times New Roman" w:cs="Times New Roman"/>
          <w:sz w:val="40"/>
          <w:szCs w:val="40"/>
        </w:rPr>
      </w:pPr>
      <w:r w:rsidRPr="001815EB">
        <w:rPr>
          <w:rFonts w:ascii="Times New Roman" w:hAnsi="Times New Roman" w:cs="Times New Roman"/>
          <w:sz w:val="40"/>
          <w:szCs w:val="40"/>
        </w:rPr>
        <w:t>            }</w:t>
      </w:r>
    </w:p>
    <w:p w:rsidR="001815EB" w:rsidRDefault="001815EB" w:rsidP="001815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815EB">
        <w:rPr>
          <w:rFonts w:ascii="Times New Roman" w:hAnsi="Times New Roman" w:cs="Times New Roman"/>
          <w:b/>
          <w:bCs/>
          <w:sz w:val="40"/>
          <w:szCs w:val="40"/>
        </w:rPr>
        <w:t>Fungsi</w:t>
      </w:r>
      <w:proofErr w:type="spellEnd"/>
    </w:p>
    <w:p w:rsidR="001815EB" w:rsidRPr="001815EB" w:rsidRDefault="001815EB" w:rsidP="007B28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Mengecek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setiap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dimasukkan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40"/>
          <w:szCs w:val="40"/>
        </w:rPr>
        <w:t>memperbarui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</w:p>
    <w:p w:rsidR="001815EB" w:rsidRDefault="007B28D9" w:rsidP="007B2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Alur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kerja</w:t>
      </w:r>
      <w:proofErr w:type="spellEnd"/>
    </w:p>
    <w:p w:rsidR="007B28D9" w:rsidRPr="007B28D9" w:rsidRDefault="007B28D9" w:rsidP="007B28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Pada </w:t>
      </w:r>
      <w:proofErr w:type="spellStart"/>
      <w:r>
        <w:rPr>
          <w:rFonts w:ascii="Times New Roman" w:hAnsi="Times New Roman" w:cs="Times New Roman"/>
          <w:sz w:val="40"/>
          <w:szCs w:val="40"/>
        </w:rPr>
        <w:t>setiap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iterasi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dimasukkan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>
        <w:rPr>
          <w:rFonts w:ascii="Times New Roman" w:hAnsi="Times New Roman" w:cs="Times New Roman"/>
          <w:sz w:val="40"/>
          <w:szCs w:val="40"/>
        </w:rPr>
        <w:t>dibandingankan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</w:p>
    <w:p w:rsidR="007B28D9" w:rsidRPr="007B28D9" w:rsidRDefault="007B28D9" w:rsidP="007B28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lebih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besar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terebut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menjadi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baru</w:t>
      </w:r>
      <w:proofErr w:type="spellEnd"/>
    </w:p>
    <w:p w:rsidR="007B28D9" w:rsidRPr="007B28D9" w:rsidRDefault="007B28D9" w:rsidP="007B28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lebih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kcil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dari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maka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tersebut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menjadi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baru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</w:p>
    <w:p w:rsidR="00F12863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lastRenderedPageBreak/>
        <w:t>4. M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odifikasi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sehingga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terdapat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perhitungan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menentukan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berapa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yang lulus dan yang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lulus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berdasarkan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batas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kelulusan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minimal 60).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Tampilkan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jumlah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lulus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lulus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setelah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menampilkan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tertinggi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terendah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! </w:t>
      </w:r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8D7503F" wp14:editId="20DBF760">
            <wp:extent cx="5731510" cy="4749800"/>
            <wp:effectExtent l="0" t="0" r="2540" b="0"/>
            <wp:docPr id="163758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0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63" w:rsidRDefault="00F12863" w:rsidP="00F12863">
      <w:pPr>
        <w:rPr>
          <w:rFonts w:ascii="Times New Roman" w:hAnsi="Times New Roman" w:cs="Times New Roman"/>
          <w:sz w:val="40"/>
          <w:szCs w:val="40"/>
        </w:rPr>
      </w:pPr>
      <w:r w:rsidRPr="00F12863">
        <w:rPr>
          <w:rFonts w:ascii="Times New Roman" w:hAnsi="Times New Roman" w:cs="Times New Roman"/>
          <w:sz w:val="40"/>
          <w:szCs w:val="40"/>
        </w:rPr>
        <w:t xml:space="preserve">5. Commit dan push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ke</w:t>
      </w:r>
      <w:proofErr w:type="spellEnd"/>
      <w:r w:rsidRPr="00F128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12863">
        <w:rPr>
          <w:rFonts w:ascii="Times New Roman" w:hAnsi="Times New Roman" w:cs="Times New Roman"/>
          <w:sz w:val="40"/>
          <w:szCs w:val="40"/>
        </w:rPr>
        <w:t>Github</w:t>
      </w:r>
      <w:proofErr w:type="spellEnd"/>
    </w:p>
    <w:p w:rsidR="00186621" w:rsidRDefault="00186621" w:rsidP="00F12863">
      <w:pPr>
        <w:rPr>
          <w:rFonts w:ascii="Times New Roman" w:hAnsi="Times New Roman" w:cs="Times New Roman"/>
          <w:sz w:val="40"/>
          <w:szCs w:val="40"/>
        </w:rPr>
      </w:pPr>
    </w:p>
    <w:p w:rsidR="00186621" w:rsidRDefault="001866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lastRenderedPageBreak/>
        <w:t xml:space="preserve">2.2.3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Pertanyaan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 xml:space="preserve">1. Pada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potongan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berikut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tentukan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maksud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kegunaan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dari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sintaks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berikut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186621" w:rsidRP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>if (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&lt; 0 ||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&gt; 100) {</w:t>
      </w:r>
    </w:p>
    <w:p w:rsidR="00186621" w:rsidRP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 xml:space="preserve">               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("Nilai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valid,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masukkan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lagi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yang valid.");</w:t>
      </w: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 xml:space="preserve">                continue;  </w:t>
      </w:r>
    </w:p>
    <w:p w:rsidR="00186621" w:rsidRPr="005D1E8E" w:rsidRDefault="00186621" w:rsidP="005D1E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5D1E8E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5D1E8E">
        <w:rPr>
          <w:rFonts w:ascii="Times New Roman" w:hAnsi="Times New Roman" w:cs="Times New Roman"/>
          <w:sz w:val="40"/>
          <w:szCs w:val="40"/>
        </w:rPr>
        <w:t xml:space="preserve"> &lt; 0 || </w:t>
      </w:r>
      <w:proofErr w:type="spellStart"/>
      <w:r w:rsidRPr="005D1E8E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5D1E8E">
        <w:rPr>
          <w:rFonts w:ascii="Times New Roman" w:hAnsi="Times New Roman" w:cs="Times New Roman"/>
          <w:sz w:val="40"/>
          <w:szCs w:val="40"/>
        </w:rPr>
        <w:t xml:space="preserve"> &gt; 100 </w:t>
      </w:r>
    </w:p>
    <w:p w:rsidR="005D1E8E" w:rsidRPr="005D1E8E" w:rsidRDefault="005D1E8E" w:rsidP="005D1E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memeriksa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dimaksud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berada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>
        <w:rPr>
          <w:rFonts w:ascii="Times New Roman" w:hAnsi="Times New Roman" w:cs="Times New Roman"/>
          <w:sz w:val="40"/>
          <w:szCs w:val="40"/>
        </w:rPr>
        <w:t>luar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rentang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hingga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100</w:t>
      </w:r>
    </w:p>
    <w:p w:rsidR="00186621" w:rsidRPr="005D1E8E" w:rsidRDefault="00186621" w:rsidP="005D1E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5D1E8E">
        <w:rPr>
          <w:rFonts w:ascii="Times New Roman" w:hAnsi="Times New Roman" w:cs="Times New Roman"/>
          <w:sz w:val="40"/>
          <w:szCs w:val="40"/>
        </w:rPr>
        <w:t xml:space="preserve">continue </w:t>
      </w:r>
    </w:p>
    <w:p w:rsidR="005D1E8E" w:rsidRPr="005D1E8E" w:rsidRDefault="005D1E8E" w:rsidP="005D1E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digunakan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untuk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melanjutkan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iterasi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berikutnya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dlam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loop while</w:t>
      </w: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>2. M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engapa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sintaks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++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dituliskan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akhir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perulangan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WHILE? Apa yang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terjadi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jika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posisinya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dituliskan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di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awal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perulangan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WHILE? </w:t>
      </w:r>
    </w:p>
    <w:p w:rsidR="005D1E8E" w:rsidRPr="005D1E8E" w:rsidRDefault="005D1E8E" w:rsidP="005D1E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Karena </w:t>
      </w:r>
      <w:proofErr w:type="spellStart"/>
      <w:r>
        <w:rPr>
          <w:rFonts w:ascii="Times New Roman" w:hAnsi="Times New Roman" w:cs="Times New Roman"/>
          <w:sz w:val="40"/>
          <w:szCs w:val="40"/>
        </w:rPr>
        <w:t>ntuk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memastikan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bahwa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 </w:t>
      </w:r>
      <w:proofErr w:type="spellStart"/>
      <w:r>
        <w:rPr>
          <w:rFonts w:ascii="Times New Roman" w:hAnsi="Times New Roman" w:cs="Times New Roman"/>
          <w:sz w:val="40"/>
          <w:szCs w:val="40"/>
        </w:rPr>
        <w:t>hanya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bertambah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setelah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pengeccekan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nilai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40"/>
          <w:szCs w:val="40"/>
        </w:rPr>
        <w:t>penentuan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grade </w:t>
      </w:r>
      <w:proofErr w:type="spellStart"/>
      <w:r>
        <w:rPr>
          <w:rFonts w:ascii="Times New Roman" w:hAnsi="Times New Roman" w:cs="Times New Roman"/>
          <w:sz w:val="40"/>
          <w:szCs w:val="40"/>
        </w:rPr>
        <w:t>telah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dilakukan</w:t>
      </w:r>
      <w:proofErr w:type="spellEnd"/>
    </w:p>
    <w:p w:rsidR="005D1E8E" w:rsidRDefault="005D1E8E" w:rsidP="00186621">
      <w:pPr>
        <w:rPr>
          <w:rFonts w:ascii="Times New Roman" w:hAnsi="Times New Roman" w:cs="Times New Roman"/>
          <w:sz w:val="40"/>
          <w:szCs w:val="40"/>
        </w:rPr>
      </w:pPr>
    </w:p>
    <w:p w:rsidR="005D1E8E" w:rsidRDefault="005D1E8E" w:rsidP="00186621">
      <w:pPr>
        <w:rPr>
          <w:rFonts w:ascii="Times New Roman" w:hAnsi="Times New Roman" w:cs="Times New Roman"/>
          <w:sz w:val="40"/>
          <w:szCs w:val="40"/>
        </w:rPr>
      </w:pPr>
    </w:p>
    <w:p w:rsidR="005D1E8E" w:rsidRDefault="005D1E8E" w:rsidP="00186621">
      <w:pPr>
        <w:rPr>
          <w:rFonts w:ascii="Times New Roman" w:hAnsi="Times New Roman" w:cs="Times New Roman"/>
          <w:sz w:val="40"/>
          <w:szCs w:val="40"/>
        </w:rPr>
      </w:pP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lastRenderedPageBreak/>
        <w:t>3. A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pabila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jumlah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dimasukkan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adalah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19,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berapa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kali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perulangan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WHILE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akan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berjalan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5D1E8E" w:rsidRPr="005D1E8E" w:rsidRDefault="005D1E8E" w:rsidP="005D1E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Perulangan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while </w:t>
      </w:r>
      <w:proofErr w:type="spellStart"/>
      <w:r>
        <w:rPr>
          <w:rFonts w:ascii="Times New Roman" w:hAnsi="Times New Roman" w:cs="Times New Roman"/>
          <w:sz w:val="40"/>
          <w:szCs w:val="40"/>
        </w:rPr>
        <w:t>berjalan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sebanyak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19 kali, </w:t>
      </w:r>
      <w:proofErr w:type="spellStart"/>
      <w:r>
        <w:rPr>
          <w:rFonts w:ascii="Times New Roman" w:hAnsi="Times New Roman" w:cs="Times New Roman"/>
          <w:sz w:val="40"/>
          <w:szCs w:val="40"/>
        </w:rPr>
        <w:t>seusai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jumlah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40"/>
          <w:szCs w:val="40"/>
        </w:rPr>
        <w:t>dimasukkan</w:t>
      </w:r>
      <w:proofErr w:type="spellEnd"/>
    </w:p>
    <w:p w:rsidR="002545E2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Modifikasi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sehingga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apabila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terdapat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mahasiswa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mendapat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nilai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A, program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menampilkan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pesan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tambahan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"Bagus,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pertahankan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nilainya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"! </w:t>
      </w:r>
    </w:p>
    <w:p w:rsidR="005D1E8E" w:rsidRPr="005D1E8E" w:rsidRDefault="00330A60" w:rsidP="00330A60">
      <w:pPr>
        <w:pStyle w:val="ListParagraph"/>
        <w:ind w:left="1452"/>
        <w:jc w:val="center"/>
        <w:rPr>
          <w:rFonts w:ascii="Times New Roman" w:hAnsi="Times New Roman" w:cs="Times New Roman"/>
          <w:sz w:val="40"/>
          <w:szCs w:val="40"/>
        </w:rPr>
      </w:pPr>
      <w:r w:rsidRPr="00330A60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8BE9ABE" wp14:editId="29CCBB20">
            <wp:extent cx="5731510" cy="4518025"/>
            <wp:effectExtent l="0" t="0" r="2540" b="0"/>
            <wp:docPr id="586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1" w:rsidRDefault="00186621" w:rsidP="00186621">
      <w:pPr>
        <w:rPr>
          <w:rFonts w:ascii="Times New Roman" w:hAnsi="Times New Roman" w:cs="Times New Roman"/>
          <w:sz w:val="40"/>
          <w:szCs w:val="40"/>
        </w:rPr>
      </w:pPr>
      <w:r w:rsidRPr="00186621">
        <w:rPr>
          <w:rFonts w:ascii="Times New Roman" w:hAnsi="Times New Roman" w:cs="Times New Roman"/>
          <w:sz w:val="40"/>
          <w:szCs w:val="40"/>
        </w:rPr>
        <w:t xml:space="preserve">5. Commit dan push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kode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ke</w:t>
      </w:r>
      <w:proofErr w:type="spellEnd"/>
      <w:r w:rsidRPr="0018662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6621">
        <w:rPr>
          <w:rFonts w:ascii="Times New Roman" w:hAnsi="Times New Roman" w:cs="Times New Roman"/>
          <w:sz w:val="40"/>
          <w:szCs w:val="40"/>
        </w:rPr>
        <w:t>Github</w:t>
      </w:r>
      <w:proofErr w:type="spellEnd"/>
    </w:p>
    <w:p w:rsidR="00CE05EE" w:rsidRDefault="00CE05EE" w:rsidP="00186621">
      <w:pPr>
        <w:rPr>
          <w:rFonts w:ascii="Times New Roman" w:hAnsi="Times New Roman" w:cs="Times New Roman"/>
          <w:sz w:val="40"/>
          <w:szCs w:val="40"/>
        </w:rPr>
      </w:pPr>
    </w:p>
    <w:p w:rsidR="00CE05EE" w:rsidRDefault="00CE05EE" w:rsidP="00CE05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CE05EE">
        <w:rPr>
          <w:rFonts w:ascii="Times New Roman" w:hAnsi="Times New Roman" w:cs="Times New Roman"/>
          <w:sz w:val="40"/>
          <w:szCs w:val="40"/>
        </w:rPr>
        <w:lastRenderedPageBreak/>
        <w:t>Seorang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pengelola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bioskop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ingin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membuat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program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untuk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menghitung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total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penjualan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dalam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satu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hari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dijual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dengan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harga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Rp 50.000 per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. Program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harus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menghitung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total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yang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terjual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dan total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harga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penjualan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selama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satu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hari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dengan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ketentuan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sebagai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berikut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>:</w:t>
      </w:r>
    </w:p>
    <w:p w:rsidR="00CE05EE" w:rsidRDefault="00CE05EE" w:rsidP="00CE05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CE05EE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pelanggan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membeli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lebih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dari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pelanggan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mendapatkan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diskon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10%.  </w:t>
      </w:r>
    </w:p>
    <w:p w:rsidR="00CE05EE" w:rsidRDefault="00CE05EE" w:rsidP="00CE05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CE05EE">
        <w:rPr>
          <w:rFonts w:ascii="Times New Roman" w:hAnsi="Times New Roman" w:cs="Times New Roman"/>
          <w:sz w:val="40"/>
          <w:szCs w:val="40"/>
        </w:rPr>
        <w:t xml:space="preserve">Jika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pelanggan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membeli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lebih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dari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pelanggan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mendapatkan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diskon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15%.</w:t>
      </w:r>
    </w:p>
    <w:p w:rsidR="00CE05EE" w:rsidRPr="00CE05EE" w:rsidRDefault="00CE05EE" w:rsidP="00CE05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CE05EE">
        <w:rPr>
          <w:rFonts w:ascii="Times New Roman" w:hAnsi="Times New Roman" w:cs="Times New Roman"/>
          <w:sz w:val="40"/>
          <w:szCs w:val="40"/>
        </w:rPr>
        <w:t xml:space="preserve">Jika input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jumlah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tiket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tidak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valid (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negatif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), program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akan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mengabaikan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tersebut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dan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meminta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 xml:space="preserve"> input </w:t>
      </w:r>
      <w:proofErr w:type="spellStart"/>
      <w:r w:rsidRPr="00CE05EE">
        <w:rPr>
          <w:rFonts w:ascii="Times New Roman" w:hAnsi="Times New Roman" w:cs="Times New Roman"/>
          <w:sz w:val="40"/>
          <w:szCs w:val="40"/>
        </w:rPr>
        <w:t>ulang</w:t>
      </w:r>
      <w:proofErr w:type="spellEnd"/>
      <w:r w:rsidRPr="00CE05EE">
        <w:rPr>
          <w:rFonts w:ascii="Times New Roman" w:hAnsi="Times New Roman" w:cs="Times New Roman"/>
          <w:sz w:val="40"/>
          <w:szCs w:val="40"/>
        </w:rPr>
        <w:t>.</w:t>
      </w:r>
    </w:p>
    <w:sectPr w:rsidR="00CE05EE" w:rsidRPr="00CE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21516"/>
    <w:multiLevelType w:val="hybridMultilevel"/>
    <w:tmpl w:val="45DC91F0"/>
    <w:lvl w:ilvl="0" w:tplc="A64056F2">
      <w:start w:val="1"/>
      <w:numFmt w:val="lowerLetter"/>
      <w:lvlText w:val="%1)"/>
      <w:lvlJc w:val="left"/>
      <w:pPr>
        <w:ind w:left="792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7ECD"/>
    <w:multiLevelType w:val="hybridMultilevel"/>
    <w:tmpl w:val="B34ABD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46F4"/>
    <w:multiLevelType w:val="hybridMultilevel"/>
    <w:tmpl w:val="C6869A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925"/>
    <w:multiLevelType w:val="hybridMultilevel"/>
    <w:tmpl w:val="991A02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0C88"/>
    <w:multiLevelType w:val="hybridMultilevel"/>
    <w:tmpl w:val="FBA6C198"/>
    <w:lvl w:ilvl="0" w:tplc="A64056F2">
      <w:start w:val="1"/>
      <w:numFmt w:val="lowerLetter"/>
      <w:lvlText w:val="%1)"/>
      <w:lvlJc w:val="left"/>
      <w:pPr>
        <w:ind w:left="792" w:hanging="43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51FB0"/>
    <w:multiLevelType w:val="hybridMultilevel"/>
    <w:tmpl w:val="D4C2C6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E428F"/>
    <w:multiLevelType w:val="hybridMultilevel"/>
    <w:tmpl w:val="441AFC18"/>
    <w:lvl w:ilvl="0" w:tplc="A70E2FDA">
      <w:start w:val="1"/>
      <w:numFmt w:val="lowerLetter"/>
      <w:lvlText w:val="%1."/>
      <w:lvlJc w:val="left"/>
      <w:pPr>
        <w:ind w:left="732" w:hanging="3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D5AB3"/>
    <w:multiLevelType w:val="hybridMultilevel"/>
    <w:tmpl w:val="890E6936"/>
    <w:lvl w:ilvl="0" w:tplc="38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629F32F9"/>
    <w:multiLevelType w:val="hybridMultilevel"/>
    <w:tmpl w:val="5E88DD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380A19"/>
    <w:multiLevelType w:val="hybridMultilevel"/>
    <w:tmpl w:val="37725902"/>
    <w:lvl w:ilvl="0" w:tplc="38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 w15:restartNumberingAfterBreak="0">
    <w:nsid w:val="7FC929B9"/>
    <w:multiLevelType w:val="hybridMultilevel"/>
    <w:tmpl w:val="56045862"/>
    <w:lvl w:ilvl="0" w:tplc="2F6A6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03514">
    <w:abstractNumId w:val="5"/>
  </w:num>
  <w:num w:numId="2" w16cid:durableId="2110615950">
    <w:abstractNumId w:val="1"/>
  </w:num>
  <w:num w:numId="3" w16cid:durableId="1784376243">
    <w:abstractNumId w:val="9"/>
  </w:num>
  <w:num w:numId="4" w16cid:durableId="681207259">
    <w:abstractNumId w:val="3"/>
  </w:num>
  <w:num w:numId="5" w16cid:durableId="847446311">
    <w:abstractNumId w:val="4"/>
  </w:num>
  <w:num w:numId="6" w16cid:durableId="1718312825">
    <w:abstractNumId w:val="8"/>
  </w:num>
  <w:num w:numId="7" w16cid:durableId="1050375572">
    <w:abstractNumId w:val="2"/>
  </w:num>
  <w:num w:numId="8" w16cid:durableId="1628781775">
    <w:abstractNumId w:val="0"/>
  </w:num>
  <w:num w:numId="9" w16cid:durableId="1164123856">
    <w:abstractNumId w:val="6"/>
  </w:num>
  <w:num w:numId="10" w16cid:durableId="2006476448">
    <w:abstractNumId w:val="7"/>
  </w:num>
  <w:num w:numId="11" w16cid:durableId="21323613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3"/>
    <w:rsid w:val="001815EB"/>
    <w:rsid w:val="00186621"/>
    <w:rsid w:val="002545E2"/>
    <w:rsid w:val="00330A60"/>
    <w:rsid w:val="005D1E8E"/>
    <w:rsid w:val="007B28D9"/>
    <w:rsid w:val="009430D2"/>
    <w:rsid w:val="009E2B8B"/>
    <w:rsid w:val="00CE05EE"/>
    <w:rsid w:val="00F12863"/>
    <w:rsid w:val="00F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0CAF"/>
  <w15:chartTrackingRefBased/>
  <w15:docId w15:val="{F77EB30C-B727-4982-AEE8-0A01562F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Baihaqi PC</dc:creator>
  <cp:keywords/>
  <dc:description/>
  <cp:lastModifiedBy>Ariq Baihaqi PC</cp:lastModifiedBy>
  <cp:revision>1</cp:revision>
  <dcterms:created xsi:type="dcterms:W3CDTF">2024-10-09T07:48:00Z</dcterms:created>
  <dcterms:modified xsi:type="dcterms:W3CDTF">2024-10-09T14:42:00Z</dcterms:modified>
</cp:coreProperties>
</file>