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B938A" w14:textId="77777777" w:rsidR="00FF0F36" w:rsidRPr="00FF0F36" w:rsidRDefault="00FF0F36" w:rsidP="00FF0F36">
      <w:pPr>
        <w:rPr>
          <w:sz w:val="24"/>
          <w:szCs w:val="24"/>
        </w:rPr>
      </w:pPr>
    </w:p>
    <w:p w14:paraId="47D7E395" w14:textId="4EBE0881" w:rsidR="00FF0F36" w:rsidRPr="00FF0F36" w:rsidRDefault="00FF0F36" w:rsidP="00FF0F36">
      <w:pPr>
        <w:pStyle w:val="berschrift1"/>
      </w:pPr>
      <w:r w:rsidRPr="00FF0F36">
        <w:t xml:space="preserve">Titel: Forbidden Fruit Fiasco  </w:t>
      </w:r>
    </w:p>
    <w:p w14:paraId="58C523FF" w14:textId="73706E4A" w:rsidR="00FF0F36" w:rsidRDefault="00FF0F36" w:rsidP="00FF0F36">
      <w:pPr>
        <w:rPr>
          <w:sz w:val="24"/>
          <w:szCs w:val="24"/>
        </w:rPr>
      </w:pPr>
      <w:r w:rsidRPr="00FF0F36">
        <w:rPr>
          <w:sz w:val="24"/>
          <w:szCs w:val="24"/>
        </w:rPr>
        <w:t>Genre: 2D Puzzle-Plattformer</w:t>
      </w:r>
    </w:p>
    <w:p w14:paraId="1776159A" w14:textId="77777777" w:rsidR="00FF0F36" w:rsidRPr="00FF0F36" w:rsidRDefault="00FF0F36" w:rsidP="00FF0F36">
      <w:pPr>
        <w:rPr>
          <w:sz w:val="24"/>
          <w:szCs w:val="24"/>
        </w:rPr>
      </w:pPr>
    </w:p>
    <w:p w14:paraId="1E02CFA5" w14:textId="682C85FC" w:rsidR="00FF0F36" w:rsidRPr="00FF0F36" w:rsidRDefault="00FF0F36" w:rsidP="00FF0F36">
      <w:pPr>
        <w:pStyle w:val="berschrift2"/>
      </w:pPr>
      <w:r w:rsidRPr="00FF0F36">
        <w:t>Einleitung:</w:t>
      </w:r>
    </w:p>
    <w:p w14:paraId="6CE4B6E5" w14:textId="77777777" w:rsidR="00FF0F36" w:rsidRPr="00FF0F36" w:rsidRDefault="00FF0F36" w:rsidP="00FF0F36">
      <w:pPr>
        <w:rPr>
          <w:sz w:val="24"/>
          <w:szCs w:val="24"/>
        </w:rPr>
      </w:pPr>
      <w:r w:rsidRPr="00FF0F36">
        <w:rPr>
          <w:sz w:val="24"/>
          <w:szCs w:val="24"/>
        </w:rPr>
        <w:t>Willkommen bei „Forbidden Fruit Fiasco“, einem packenden 2D Puzzle-Plattformer, der lose auf dem beliebten Konzept von "Fireboy and Watergirl" basiert. Mit einem einzigartigen Twist erleben Spieler ein turbulentes Küchenabenteuer, in dem eine Orange und eine Blaubeere zum Leben erweckt werden.</w:t>
      </w:r>
    </w:p>
    <w:p w14:paraId="1D4953BF" w14:textId="77777777" w:rsidR="00FF0F36" w:rsidRPr="00FF0F36" w:rsidRDefault="00FF0F36" w:rsidP="00FF0F36">
      <w:pPr>
        <w:rPr>
          <w:sz w:val="24"/>
          <w:szCs w:val="24"/>
        </w:rPr>
      </w:pPr>
    </w:p>
    <w:p w14:paraId="211E973D" w14:textId="7D9D89DD" w:rsidR="00FF0F36" w:rsidRPr="00FF0F36" w:rsidRDefault="00FF0F36" w:rsidP="00FF0F36">
      <w:pPr>
        <w:pStyle w:val="berschrift2"/>
        <w:rPr>
          <w:rStyle w:val="SchwacheHervorhebung"/>
          <w:i w:val="0"/>
          <w:iCs w:val="0"/>
          <w:color w:val="2F5496" w:themeColor="accent1" w:themeShade="BF"/>
        </w:rPr>
      </w:pPr>
      <w:r w:rsidRPr="00FF0F36">
        <w:rPr>
          <w:rStyle w:val="SchwacheHervorhebung"/>
          <w:i w:val="0"/>
          <w:iCs w:val="0"/>
          <w:color w:val="2F5496" w:themeColor="accent1" w:themeShade="BF"/>
        </w:rPr>
        <w:t xml:space="preserve">Setting und Handlung:  </w:t>
      </w:r>
    </w:p>
    <w:p w14:paraId="2D9CB243" w14:textId="77777777" w:rsidR="00FF0F36" w:rsidRPr="00FF0F36" w:rsidRDefault="00FF0F36" w:rsidP="00FF0F36">
      <w:pPr>
        <w:rPr>
          <w:sz w:val="24"/>
          <w:szCs w:val="24"/>
        </w:rPr>
      </w:pPr>
      <w:r w:rsidRPr="00FF0F36">
        <w:rPr>
          <w:sz w:val="24"/>
          <w:szCs w:val="24"/>
        </w:rPr>
        <w:t>Ein exzentrischer Chemiker hat versehentlich seine Chemikalien mit frischen Früchten vermischt, als er einen Fruchtsalat zubereiten wollte. Durch ein Missgeschick erwachen eine Orange und eine Blaubeere zum Leben. Ihre Mission: der chaotischen Küche zu entkommen. Die Levels erstrecken sich über verschiedene Abschnitte der Küche, wobei jeder Abschnitt neue Herausforderungen und Rätsel bietet.</w:t>
      </w:r>
    </w:p>
    <w:p w14:paraId="6F6F8988" w14:textId="77777777" w:rsidR="00FF0F36" w:rsidRPr="00FF0F36" w:rsidRDefault="00FF0F36" w:rsidP="00FF0F36">
      <w:pPr>
        <w:rPr>
          <w:sz w:val="24"/>
          <w:szCs w:val="24"/>
        </w:rPr>
      </w:pPr>
    </w:p>
    <w:p w14:paraId="24FC1467" w14:textId="0523A47C" w:rsidR="00FF0F36" w:rsidRPr="00FF0F36" w:rsidRDefault="00FF0F36" w:rsidP="00FF0F36">
      <w:pPr>
        <w:pStyle w:val="berschrift2"/>
      </w:pPr>
      <w:r w:rsidRPr="00FF0F36">
        <w:t>Gameplay und Mechaniken:</w:t>
      </w:r>
    </w:p>
    <w:p w14:paraId="75A77FC4" w14:textId="77777777" w:rsidR="00FF0F36" w:rsidRPr="00FF0F36" w:rsidRDefault="00FF0F36" w:rsidP="00FF0F36">
      <w:pPr>
        <w:rPr>
          <w:sz w:val="24"/>
          <w:szCs w:val="24"/>
        </w:rPr>
      </w:pPr>
      <w:r w:rsidRPr="00FF0F36">
        <w:rPr>
          <w:sz w:val="24"/>
          <w:szCs w:val="24"/>
        </w:rPr>
        <w:t>Spieler müssen in die Rollen der Orange und der Blaubeere schlüpfen und gemeinsam Hindernisse überwinden. Einzigartig ist die Fähigkeit, die Rollen zu tauschen, um unterschiedliche Aufgaben zu meistern. Klar kommunizieren und strategisch die Aufgaben verteilen ist der Schlüssel zum Erfolg.</w:t>
      </w:r>
    </w:p>
    <w:p w14:paraId="35DD85EE" w14:textId="77777777" w:rsidR="00FF0F36" w:rsidRPr="00FF0F36" w:rsidRDefault="00FF0F36" w:rsidP="00FF0F36">
      <w:pPr>
        <w:rPr>
          <w:sz w:val="24"/>
          <w:szCs w:val="24"/>
        </w:rPr>
      </w:pPr>
    </w:p>
    <w:p w14:paraId="0E67BB87" w14:textId="2D8A8EAE" w:rsidR="00FF0F36" w:rsidRPr="00FF0F36" w:rsidRDefault="00FF0F36" w:rsidP="00FF0F36">
      <w:pPr>
        <w:pStyle w:val="Listenabsatz"/>
        <w:numPr>
          <w:ilvl w:val="0"/>
          <w:numId w:val="4"/>
        </w:numPr>
        <w:rPr>
          <w:b/>
          <w:bCs/>
          <w:sz w:val="24"/>
          <w:szCs w:val="24"/>
        </w:rPr>
      </w:pPr>
      <w:r w:rsidRPr="00FF0F36">
        <w:rPr>
          <w:b/>
          <w:bCs/>
          <w:sz w:val="24"/>
          <w:szCs w:val="24"/>
        </w:rPr>
        <w:t xml:space="preserve">Linker Spieler – </w:t>
      </w:r>
      <w:r w:rsidRPr="00FF0F36">
        <w:rPr>
          <w:b/>
          <w:bCs/>
          <w:color w:val="ED7D31" w:themeColor="accent2"/>
          <w:sz w:val="24"/>
          <w:szCs w:val="24"/>
        </w:rPr>
        <w:t>Orange</w:t>
      </w:r>
      <w:r w:rsidRPr="00FF0F36">
        <w:rPr>
          <w:b/>
          <w:bCs/>
          <w:sz w:val="24"/>
          <w:szCs w:val="24"/>
        </w:rPr>
        <w:t>:</w:t>
      </w:r>
    </w:p>
    <w:p w14:paraId="3C91E922" w14:textId="54E08DE7" w:rsidR="00FF0F36" w:rsidRPr="00FF0F36" w:rsidRDefault="00FF0F36" w:rsidP="00FF0F36">
      <w:pPr>
        <w:pStyle w:val="Listenabsatz"/>
        <w:numPr>
          <w:ilvl w:val="0"/>
          <w:numId w:val="4"/>
        </w:numPr>
        <w:rPr>
          <w:sz w:val="24"/>
          <w:szCs w:val="24"/>
        </w:rPr>
      </w:pPr>
      <w:r w:rsidRPr="00FF0F36">
        <w:rPr>
          <w:sz w:val="24"/>
          <w:szCs w:val="24"/>
        </w:rPr>
        <w:t>Steuerung: W, A, S, D</w:t>
      </w:r>
    </w:p>
    <w:p w14:paraId="44A994F1" w14:textId="1E9FDBD1" w:rsidR="00FF0F36" w:rsidRPr="00FF0F36" w:rsidRDefault="00FF0F36" w:rsidP="00FF0F36">
      <w:pPr>
        <w:pStyle w:val="Listenabsatz"/>
        <w:numPr>
          <w:ilvl w:val="0"/>
          <w:numId w:val="4"/>
        </w:numPr>
        <w:rPr>
          <w:sz w:val="24"/>
          <w:szCs w:val="24"/>
        </w:rPr>
      </w:pPr>
      <w:r w:rsidRPr="00FF0F36">
        <w:rPr>
          <w:sz w:val="24"/>
          <w:szCs w:val="24"/>
        </w:rPr>
        <w:t>Switch der Plätze: Leertaste</w:t>
      </w:r>
    </w:p>
    <w:p w14:paraId="38C3C85A" w14:textId="587FE27F" w:rsidR="00FF0F36" w:rsidRPr="00FF0F36" w:rsidRDefault="00FF0F36" w:rsidP="00FF0F36">
      <w:pPr>
        <w:pStyle w:val="Listenabsatz"/>
        <w:numPr>
          <w:ilvl w:val="0"/>
          <w:numId w:val="4"/>
        </w:numPr>
        <w:rPr>
          <w:sz w:val="24"/>
          <w:szCs w:val="24"/>
        </w:rPr>
      </w:pPr>
      <w:r w:rsidRPr="00FF0F36">
        <w:rPr>
          <w:sz w:val="24"/>
          <w:szCs w:val="24"/>
        </w:rPr>
        <w:t>Öffnen der Gates/Änderung der Farbe der Plattformen: E</w:t>
      </w:r>
    </w:p>
    <w:p w14:paraId="49EA06A0" w14:textId="77777777" w:rsidR="00FF0F36" w:rsidRPr="00FF0F36" w:rsidRDefault="00FF0F36" w:rsidP="00FF0F36">
      <w:pPr>
        <w:rPr>
          <w:sz w:val="24"/>
          <w:szCs w:val="24"/>
        </w:rPr>
      </w:pPr>
    </w:p>
    <w:p w14:paraId="320D117A" w14:textId="39DEE28D" w:rsidR="00FF0F36" w:rsidRPr="00FF0F36" w:rsidRDefault="00FF0F36" w:rsidP="00FF0F36">
      <w:pPr>
        <w:pStyle w:val="Listenabsatz"/>
        <w:numPr>
          <w:ilvl w:val="0"/>
          <w:numId w:val="4"/>
        </w:numPr>
        <w:rPr>
          <w:sz w:val="24"/>
          <w:szCs w:val="24"/>
        </w:rPr>
      </w:pPr>
      <w:r w:rsidRPr="00FF0F36">
        <w:rPr>
          <w:b/>
          <w:bCs/>
          <w:sz w:val="24"/>
          <w:szCs w:val="24"/>
        </w:rPr>
        <w:t>Rechter Spieler</w:t>
      </w:r>
      <w:r w:rsidRPr="00FF0F36">
        <w:rPr>
          <w:sz w:val="24"/>
          <w:szCs w:val="24"/>
        </w:rPr>
        <w:t xml:space="preserve"> – </w:t>
      </w:r>
      <w:r w:rsidRPr="00FF0F36">
        <w:rPr>
          <w:color w:val="7030A0"/>
          <w:sz w:val="24"/>
          <w:szCs w:val="24"/>
        </w:rPr>
        <w:t>Blaubeere</w:t>
      </w:r>
      <w:r w:rsidRPr="00FF0F36">
        <w:rPr>
          <w:sz w:val="24"/>
          <w:szCs w:val="24"/>
        </w:rPr>
        <w:t>:</w:t>
      </w:r>
    </w:p>
    <w:p w14:paraId="3A6437A2" w14:textId="2624CF2E" w:rsidR="00FF0F36" w:rsidRPr="00FF0F36" w:rsidRDefault="00FF0F36" w:rsidP="00FF0F36">
      <w:pPr>
        <w:pStyle w:val="Listenabsatz"/>
        <w:numPr>
          <w:ilvl w:val="0"/>
          <w:numId w:val="4"/>
        </w:numPr>
        <w:rPr>
          <w:sz w:val="24"/>
          <w:szCs w:val="24"/>
        </w:rPr>
      </w:pPr>
      <w:r w:rsidRPr="00FF0F36">
        <w:rPr>
          <w:sz w:val="24"/>
          <w:szCs w:val="24"/>
        </w:rPr>
        <w:t>Steuerung:</w:t>
      </w:r>
      <w:r w:rsidRPr="00FF0F36">
        <w:rPr>
          <w:sz w:val="24"/>
          <w:szCs w:val="24"/>
        </w:rPr>
        <w:t xml:space="preserve"> </w:t>
      </w:r>
      <w:r w:rsidRPr="00FF0F36">
        <w:rPr>
          <w:sz w:val="24"/>
          <w:szCs w:val="24"/>
        </w:rPr>
        <w:t>Pfeiltasten</w:t>
      </w:r>
    </w:p>
    <w:p w14:paraId="31B7122D" w14:textId="70BECF61" w:rsidR="00FF0F36" w:rsidRPr="00FF0F36" w:rsidRDefault="00FF0F36" w:rsidP="00FF0F36">
      <w:pPr>
        <w:pStyle w:val="Listenabsatz"/>
        <w:numPr>
          <w:ilvl w:val="0"/>
          <w:numId w:val="4"/>
        </w:numPr>
        <w:rPr>
          <w:sz w:val="24"/>
          <w:szCs w:val="24"/>
        </w:rPr>
      </w:pPr>
      <w:r w:rsidRPr="00FF0F36">
        <w:rPr>
          <w:sz w:val="24"/>
          <w:szCs w:val="24"/>
        </w:rPr>
        <w:t>Switch der Plätze: Leertaste</w:t>
      </w:r>
    </w:p>
    <w:p w14:paraId="57411765" w14:textId="340D1049" w:rsidR="00FF0F36" w:rsidRPr="00FF0F36" w:rsidRDefault="00FF0F36" w:rsidP="00FF0F36">
      <w:pPr>
        <w:pStyle w:val="Listenabsatz"/>
        <w:numPr>
          <w:ilvl w:val="0"/>
          <w:numId w:val="4"/>
        </w:numPr>
        <w:rPr>
          <w:sz w:val="24"/>
          <w:szCs w:val="24"/>
        </w:rPr>
      </w:pPr>
      <w:r w:rsidRPr="00FF0F36">
        <w:rPr>
          <w:sz w:val="24"/>
          <w:szCs w:val="24"/>
        </w:rPr>
        <w:t>Öffnen der Gates/Änderung der Farbe der Plattformen: Rechte Shift-Taste</w:t>
      </w:r>
    </w:p>
    <w:p w14:paraId="772B6FBB" w14:textId="77777777" w:rsidR="00FF0F36" w:rsidRDefault="00FF0F36" w:rsidP="00FF0F36">
      <w:pPr>
        <w:rPr>
          <w:sz w:val="24"/>
          <w:szCs w:val="24"/>
        </w:rPr>
      </w:pPr>
    </w:p>
    <w:p w14:paraId="58A6BC6F" w14:textId="77777777" w:rsidR="00FF0F36" w:rsidRDefault="00FF0F36" w:rsidP="00FF0F36">
      <w:pPr>
        <w:rPr>
          <w:sz w:val="24"/>
          <w:szCs w:val="24"/>
        </w:rPr>
      </w:pPr>
    </w:p>
    <w:p w14:paraId="4F1A2B95" w14:textId="77777777" w:rsidR="00FF0F36" w:rsidRDefault="00FF0F36" w:rsidP="00FF0F36">
      <w:pPr>
        <w:rPr>
          <w:sz w:val="24"/>
          <w:szCs w:val="24"/>
        </w:rPr>
      </w:pPr>
    </w:p>
    <w:p w14:paraId="31905C2A" w14:textId="77777777" w:rsidR="00FF0F36" w:rsidRPr="00FF0F36" w:rsidRDefault="00FF0F36" w:rsidP="00FF0F36">
      <w:pPr>
        <w:rPr>
          <w:sz w:val="24"/>
          <w:szCs w:val="24"/>
        </w:rPr>
      </w:pPr>
    </w:p>
    <w:p w14:paraId="586A444E" w14:textId="1455CC6F" w:rsidR="00FF0F36" w:rsidRPr="00FF0F36" w:rsidRDefault="00FF0F36" w:rsidP="00FF0F36">
      <w:pPr>
        <w:pStyle w:val="berschrift2"/>
      </w:pPr>
      <w:r w:rsidRPr="00FF0F36">
        <w:lastRenderedPageBreak/>
        <w:t>Level-Beschreibung:</w:t>
      </w:r>
    </w:p>
    <w:p w14:paraId="7FCB4969" w14:textId="777D42C0" w:rsidR="00FF0F36" w:rsidRPr="00FF0F36" w:rsidRDefault="00FF0F36" w:rsidP="00FF0F36">
      <w:pPr>
        <w:pStyle w:val="Listenabsatz"/>
        <w:numPr>
          <w:ilvl w:val="0"/>
          <w:numId w:val="4"/>
        </w:numPr>
        <w:rPr>
          <w:sz w:val="24"/>
          <w:szCs w:val="24"/>
        </w:rPr>
      </w:pPr>
      <w:r w:rsidRPr="00FF0F36">
        <w:rPr>
          <w:sz w:val="24"/>
          <w:szCs w:val="24"/>
        </w:rPr>
        <w:t>Level 1: Einführung in die Steuerung und die Hauptfeatures. Eine Falle beim weißen Smiley: Drückt man die E-Taste oder rechte Shift-Taste, wird man eingesperrt und muss das Level neu starten.</w:t>
      </w:r>
    </w:p>
    <w:p w14:paraId="34CC429F" w14:textId="0E686CD2" w:rsidR="00FF0F36" w:rsidRPr="00FF0F36" w:rsidRDefault="00FF0F36" w:rsidP="00FF0F36">
      <w:pPr>
        <w:pStyle w:val="Listenabsatz"/>
        <w:numPr>
          <w:ilvl w:val="0"/>
          <w:numId w:val="4"/>
        </w:numPr>
        <w:rPr>
          <w:sz w:val="24"/>
          <w:szCs w:val="24"/>
        </w:rPr>
      </w:pPr>
      <w:r w:rsidRPr="00FF0F36">
        <w:rPr>
          <w:sz w:val="24"/>
          <w:szCs w:val="24"/>
        </w:rPr>
        <w:t>Level 2: Koordinationsübungen bei Sprüngen. Spieler müssen synchron die Leertaste drücken, um die Plätze zu wechseln und Gates zu öffnen.</w:t>
      </w:r>
    </w:p>
    <w:p w14:paraId="1B24A2CF" w14:textId="5B329013" w:rsidR="00FF0F36" w:rsidRPr="00FF0F36" w:rsidRDefault="00FF0F36" w:rsidP="00FF0F36">
      <w:pPr>
        <w:pStyle w:val="Listenabsatz"/>
        <w:numPr>
          <w:ilvl w:val="0"/>
          <w:numId w:val="4"/>
        </w:numPr>
        <w:rPr>
          <w:sz w:val="24"/>
          <w:szCs w:val="24"/>
        </w:rPr>
      </w:pPr>
      <w:r w:rsidRPr="00FF0F36">
        <w:rPr>
          <w:sz w:val="24"/>
          <w:szCs w:val="24"/>
        </w:rPr>
        <w:t>Level 3: Ein Jump-and-Run-Abenteuer, bei dem die Plätze und die Farbe der Plattformen gewechselt werden müssen. Nach Abschluss des Levels kann man von vorne beginnen.</w:t>
      </w:r>
    </w:p>
    <w:p w14:paraId="6EB4669B" w14:textId="77777777" w:rsidR="00FF0F36" w:rsidRPr="00FF0F36" w:rsidRDefault="00FF0F36" w:rsidP="00FF0F36">
      <w:pPr>
        <w:rPr>
          <w:sz w:val="24"/>
          <w:szCs w:val="24"/>
        </w:rPr>
      </w:pPr>
    </w:p>
    <w:p w14:paraId="31A45DC9" w14:textId="19D13C60" w:rsidR="00FF0F36" w:rsidRPr="00FF0F36" w:rsidRDefault="00FF0F36" w:rsidP="00FF0F36">
      <w:pPr>
        <w:pStyle w:val="berschrift2"/>
      </w:pPr>
      <w:r w:rsidRPr="00FF0F36">
        <w:t>Grafik und Sound:</w:t>
      </w:r>
    </w:p>
    <w:p w14:paraId="09AEC4A2" w14:textId="77777777" w:rsidR="00FF0F36" w:rsidRPr="00FF0F36" w:rsidRDefault="00FF0F36" w:rsidP="00FF0F36">
      <w:pPr>
        <w:rPr>
          <w:sz w:val="24"/>
          <w:szCs w:val="24"/>
        </w:rPr>
      </w:pPr>
      <w:r w:rsidRPr="00FF0F36">
        <w:rPr>
          <w:sz w:val="24"/>
          <w:szCs w:val="24"/>
        </w:rPr>
        <w:t>Die chaotische Küche wird in liebevoller Pixelart 2D-Grafik dargestellt. Begleitet wird das Spielerlebnis von entspannender LOFI-Musik, die den Konzentrationsmodus der Spieler fördert und eine angenehme Atmosphäre schafft.</w:t>
      </w:r>
    </w:p>
    <w:p w14:paraId="10BA41D0" w14:textId="77777777" w:rsidR="00FF0F36" w:rsidRPr="00FF0F36" w:rsidRDefault="00FF0F36" w:rsidP="00FF0F36">
      <w:pPr>
        <w:rPr>
          <w:sz w:val="24"/>
          <w:szCs w:val="24"/>
        </w:rPr>
      </w:pPr>
    </w:p>
    <w:p w14:paraId="547B7C90" w14:textId="1FC7A0D1" w:rsidR="00FF0F36" w:rsidRPr="00FF0F36" w:rsidRDefault="00FF0F36" w:rsidP="00FF0F36">
      <w:pPr>
        <w:pStyle w:val="berschrift2"/>
      </w:pPr>
      <w:r w:rsidRPr="00FF0F36">
        <w:t>Technische Eckdaten:</w:t>
      </w:r>
    </w:p>
    <w:p w14:paraId="20667C67" w14:textId="3B4765A1" w:rsidR="00FF0F36" w:rsidRPr="00FF0F36" w:rsidRDefault="00FF0F36" w:rsidP="00FF0F36">
      <w:pPr>
        <w:pStyle w:val="Listenabsatz"/>
        <w:numPr>
          <w:ilvl w:val="0"/>
          <w:numId w:val="4"/>
        </w:numPr>
        <w:rPr>
          <w:sz w:val="24"/>
          <w:szCs w:val="24"/>
        </w:rPr>
      </w:pPr>
      <w:r w:rsidRPr="00FF0F36">
        <w:rPr>
          <w:sz w:val="24"/>
          <w:szCs w:val="24"/>
        </w:rPr>
        <w:t>Entwicklungsumgebung: Unity, Visual Studio</w:t>
      </w:r>
    </w:p>
    <w:p w14:paraId="16BF37F6" w14:textId="1E98D89D" w:rsidR="00FF0F36" w:rsidRPr="00FF0F36" w:rsidRDefault="00FF0F36" w:rsidP="00FF0F36">
      <w:pPr>
        <w:pStyle w:val="Listenabsatz"/>
        <w:numPr>
          <w:ilvl w:val="0"/>
          <w:numId w:val="4"/>
        </w:numPr>
        <w:rPr>
          <w:sz w:val="24"/>
          <w:szCs w:val="24"/>
        </w:rPr>
      </w:pPr>
      <w:r w:rsidRPr="00FF0F36">
        <w:rPr>
          <w:sz w:val="24"/>
          <w:szCs w:val="24"/>
        </w:rPr>
        <w:t>Programmiersprachen: C#, HLSL</w:t>
      </w:r>
    </w:p>
    <w:p w14:paraId="40D2A937" w14:textId="77777777" w:rsidR="00FF0F36" w:rsidRPr="00FF0F36" w:rsidRDefault="00FF0F36" w:rsidP="00FF0F36">
      <w:pPr>
        <w:rPr>
          <w:sz w:val="24"/>
          <w:szCs w:val="24"/>
        </w:rPr>
      </w:pPr>
    </w:p>
    <w:p w14:paraId="6CB27C71" w14:textId="4F3FE473" w:rsidR="00FF0F36" w:rsidRPr="00FF0F36" w:rsidRDefault="00FF0F36" w:rsidP="00FF0F36">
      <w:pPr>
        <w:rPr>
          <w:sz w:val="24"/>
          <w:szCs w:val="24"/>
        </w:rPr>
      </w:pPr>
      <w:r w:rsidRPr="00FF0F36">
        <w:rPr>
          <w:sz w:val="24"/>
          <w:szCs w:val="24"/>
        </w:rPr>
        <w:t xml:space="preserve">Besonderheiten:  </w:t>
      </w:r>
    </w:p>
    <w:p w14:paraId="4040DA0F" w14:textId="5BACCE6F" w:rsidR="0016121D" w:rsidRPr="00FF0F36" w:rsidRDefault="00FF0F36" w:rsidP="00FF0F36">
      <w:pPr>
        <w:rPr>
          <w:sz w:val="24"/>
          <w:szCs w:val="24"/>
        </w:rPr>
      </w:pPr>
      <w:r w:rsidRPr="00FF0F36">
        <w:rPr>
          <w:sz w:val="24"/>
          <w:szCs w:val="24"/>
        </w:rPr>
        <w:t>„Forbidden Fruit Fiasco“ zeichnet sich durch seine herausfordernden Rätsel, die innovative Mechanik des Rollentauschs und die Notwendigkeit klarer Kommunikation aus. Es bietet mehrere Lösungswege, was das Spiel abwechslungsreich und spannend macht.</w:t>
      </w:r>
    </w:p>
    <w:sectPr w:rsidR="0016121D" w:rsidRPr="00FF0F3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02978" w14:textId="77777777" w:rsidR="00AA290D" w:rsidRDefault="00AA290D" w:rsidP="00304A78">
      <w:pPr>
        <w:spacing w:after="0" w:line="240" w:lineRule="auto"/>
      </w:pPr>
      <w:r>
        <w:separator/>
      </w:r>
    </w:p>
  </w:endnote>
  <w:endnote w:type="continuationSeparator" w:id="0">
    <w:p w14:paraId="02B02738" w14:textId="77777777" w:rsidR="00AA290D" w:rsidRDefault="00AA290D" w:rsidP="0030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9668166"/>
      <w:docPartObj>
        <w:docPartGallery w:val="Page Numbers (Bottom of Page)"/>
        <w:docPartUnique/>
      </w:docPartObj>
    </w:sdtPr>
    <w:sdtContent>
      <w:sdt>
        <w:sdtPr>
          <w:id w:val="1728636285"/>
          <w:docPartObj>
            <w:docPartGallery w:val="Page Numbers (Top of Page)"/>
            <w:docPartUnique/>
          </w:docPartObj>
        </w:sdtPr>
        <w:sdtContent>
          <w:p w14:paraId="5D2FD758" w14:textId="759126D9" w:rsidR="00442F01" w:rsidRDefault="00442F01" w:rsidP="00442F01">
            <w:pPr>
              <w:pStyle w:val="Fuzeile"/>
              <w:pBdr>
                <w:top w:val="single" w:sz="4" w:space="1" w:color="auto"/>
              </w:pBdr>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2400CD13" w14:textId="77777777" w:rsidR="00442F01" w:rsidRDefault="00442F01" w:rsidP="00442F01">
    <w:pPr>
      <w:pStyle w:val="Fuzeile"/>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2724A" w14:textId="77777777" w:rsidR="00AA290D" w:rsidRDefault="00AA290D" w:rsidP="00304A78">
      <w:pPr>
        <w:spacing w:after="0" w:line="240" w:lineRule="auto"/>
      </w:pPr>
      <w:r>
        <w:separator/>
      </w:r>
    </w:p>
  </w:footnote>
  <w:footnote w:type="continuationSeparator" w:id="0">
    <w:p w14:paraId="65ED4E5A" w14:textId="77777777" w:rsidR="00AA290D" w:rsidRDefault="00AA290D" w:rsidP="00304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D9937" w14:textId="34165137" w:rsidR="00304A78" w:rsidRDefault="0016121D" w:rsidP="0016121D">
    <w:pPr>
      <w:pStyle w:val="Kopfzeile"/>
      <w:pBdr>
        <w:bottom w:val="single" w:sz="4" w:space="1" w:color="auto"/>
      </w:pBdr>
    </w:pPr>
    <w:r>
      <w:t>Leandro &amp; Viktorija</w:t>
    </w:r>
    <w:r>
      <w:tab/>
      <w:t>3cWI</w:t>
    </w:r>
    <w:r>
      <w:tab/>
      <w:t>SWP-Spielprojekt</w:t>
    </w:r>
  </w:p>
  <w:p w14:paraId="61D45AFC" w14:textId="77777777" w:rsidR="0016121D" w:rsidRDefault="001612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07F0"/>
    <w:multiLevelType w:val="hybridMultilevel"/>
    <w:tmpl w:val="7E6A1A6E"/>
    <w:lvl w:ilvl="0" w:tplc="5F245F1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405BFE"/>
    <w:multiLevelType w:val="hybridMultilevel"/>
    <w:tmpl w:val="7F5A15BE"/>
    <w:lvl w:ilvl="0" w:tplc="5F245F12">
      <w:start w:val="7"/>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D327BB"/>
    <w:multiLevelType w:val="hybridMultilevel"/>
    <w:tmpl w:val="965A6D02"/>
    <w:lvl w:ilvl="0" w:tplc="5F245F1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09105CD"/>
    <w:multiLevelType w:val="hybridMultilevel"/>
    <w:tmpl w:val="512C97DA"/>
    <w:lvl w:ilvl="0" w:tplc="5F245F1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6327357"/>
    <w:multiLevelType w:val="hybridMultilevel"/>
    <w:tmpl w:val="326846E2"/>
    <w:lvl w:ilvl="0" w:tplc="8D08E8EC">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0403818"/>
    <w:multiLevelType w:val="hybridMultilevel"/>
    <w:tmpl w:val="3BA6D99C"/>
    <w:lvl w:ilvl="0" w:tplc="5F245F1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501433728">
    <w:abstractNumId w:val="4"/>
  </w:num>
  <w:num w:numId="2" w16cid:durableId="897202240">
    <w:abstractNumId w:val="2"/>
  </w:num>
  <w:num w:numId="3" w16cid:durableId="1974797296">
    <w:abstractNumId w:val="5"/>
  </w:num>
  <w:num w:numId="4" w16cid:durableId="368385724">
    <w:abstractNumId w:val="1"/>
  </w:num>
  <w:num w:numId="5" w16cid:durableId="405227655">
    <w:abstractNumId w:val="3"/>
  </w:num>
  <w:num w:numId="6" w16cid:durableId="123871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6B"/>
    <w:rsid w:val="000C6EA8"/>
    <w:rsid w:val="0016121D"/>
    <w:rsid w:val="001652F1"/>
    <w:rsid w:val="001D5309"/>
    <w:rsid w:val="002C281D"/>
    <w:rsid w:val="00304A78"/>
    <w:rsid w:val="00411728"/>
    <w:rsid w:val="00442F01"/>
    <w:rsid w:val="004740DB"/>
    <w:rsid w:val="004E037E"/>
    <w:rsid w:val="00552EDF"/>
    <w:rsid w:val="00760C4E"/>
    <w:rsid w:val="008A6E05"/>
    <w:rsid w:val="009C0F6B"/>
    <w:rsid w:val="009D434C"/>
    <w:rsid w:val="00AA290D"/>
    <w:rsid w:val="00C017C9"/>
    <w:rsid w:val="00C70CDB"/>
    <w:rsid w:val="00C80467"/>
    <w:rsid w:val="00C941B2"/>
    <w:rsid w:val="00D35561"/>
    <w:rsid w:val="00D63915"/>
    <w:rsid w:val="00E066E2"/>
    <w:rsid w:val="00EE5A4D"/>
    <w:rsid w:val="00FF0F36"/>
    <w:rsid w:val="00FF37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86E9B"/>
  <w15:chartTrackingRefBased/>
  <w15:docId w15:val="{6EE3DD3B-0578-47EB-B47C-7705E7D0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1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6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40DB"/>
    <w:pPr>
      <w:ind w:left="720"/>
      <w:contextualSpacing/>
    </w:pPr>
  </w:style>
  <w:style w:type="paragraph" w:styleId="Kopfzeile">
    <w:name w:val="header"/>
    <w:basedOn w:val="Standard"/>
    <w:link w:val="KopfzeileZchn"/>
    <w:uiPriority w:val="99"/>
    <w:unhideWhenUsed/>
    <w:rsid w:val="00304A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4A78"/>
  </w:style>
  <w:style w:type="paragraph" w:styleId="Fuzeile">
    <w:name w:val="footer"/>
    <w:basedOn w:val="Standard"/>
    <w:link w:val="FuzeileZchn"/>
    <w:uiPriority w:val="99"/>
    <w:unhideWhenUsed/>
    <w:rsid w:val="00304A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4A78"/>
  </w:style>
  <w:style w:type="character" w:customStyle="1" w:styleId="berschrift1Zchn">
    <w:name w:val="Überschrift 1 Zchn"/>
    <w:basedOn w:val="Absatz-Standardschriftart"/>
    <w:link w:val="berschrift1"/>
    <w:uiPriority w:val="9"/>
    <w:rsid w:val="0016121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066E2"/>
    <w:rPr>
      <w:rFonts w:asciiTheme="majorHAnsi" w:eastAsiaTheme="majorEastAsia" w:hAnsiTheme="majorHAnsi" w:cstheme="majorBidi"/>
      <w:color w:val="2F5496" w:themeColor="accent1" w:themeShade="BF"/>
      <w:sz w:val="26"/>
      <w:szCs w:val="26"/>
    </w:rPr>
  </w:style>
  <w:style w:type="character" w:styleId="SchwacheHervorhebung">
    <w:name w:val="Subtle Emphasis"/>
    <w:basedOn w:val="Absatz-Standardschriftart"/>
    <w:uiPriority w:val="19"/>
    <w:qFormat/>
    <w:rsid w:val="00FF0F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Viktorija</dc:creator>
  <cp:keywords/>
  <dc:description/>
  <cp:lastModifiedBy>Viktorija</cp:lastModifiedBy>
  <cp:revision>9</cp:revision>
  <dcterms:created xsi:type="dcterms:W3CDTF">2024-02-13T07:07:00Z</dcterms:created>
  <dcterms:modified xsi:type="dcterms:W3CDTF">2024-05-28T21:56:00Z</dcterms:modified>
</cp:coreProperties>
</file>