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line="20" w:lineRule="exact"/>
        <w:ind w:left="503"/>
        <w:rPr>
          <w:rFonts w:ascii="Times New Roman"/>
          <w:sz w:val="2"/>
        </w:rPr>
      </w:pPr>
      <w:r>
        <w:rPr>
          <w:rFonts w:ascii="Times New Roman"/>
          <w:sz w:val="2"/>
        </w:rPr>
        <mc:AlternateContent>
          <mc:Choice Requires="wpg">
            <w:drawing>
              <wp:inline distT="0" distB="0" distL="114300" distR="114300">
                <wp:extent cx="5637530" cy="9525"/>
                <wp:effectExtent l="0" t="0" r="0" b="0"/>
                <wp:docPr id="74" name="组合 2"/>
                <wp:cNvGraphicFramePr/>
                <a:graphic xmlns:a="http://schemas.openxmlformats.org/drawingml/2006/main">
                  <a:graphicData uri="http://schemas.microsoft.com/office/word/2010/wordprocessingGroup">
                    <wpg:wgp>
                      <wpg:cNvGrpSpPr/>
                      <wpg:grpSpPr>
                        <a:xfrm>
                          <a:off x="0" y="0"/>
                          <a:ext cx="5637530" cy="9525"/>
                          <a:chOff x="0" y="0"/>
                          <a:chExt cx="8878" cy="15"/>
                        </a:xfrm>
                      </wpg:grpSpPr>
                      <wps:wsp>
                        <wps:cNvPr id="72" name="直线 3"/>
                        <wps:cNvCnPr/>
                        <wps:spPr>
                          <a:xfrm>
                            <a:off x="0" y="7"/>
                            <a:ext cx="8878" cy="0"/>
                          </a:xfrm>
                          <a:prstGeom prst="line">
                            <a:avLst/>
                          </a:prstGeom>
                          <a:ln w="9144" cap="flat" cmpd="sng">
                            <a:solidFill>
                              <a:srgbClr val="000000"/>
                            </a:solidFill>
                            <a:prstDash val="solid"/>
                            <a:headEnd type="none" w="med" len="med"/>
                            <a:tailEnd type="none" w="med" len="med"/>
                          </a:ln>
                        </wps:spPr>
                        <wps:bodyPr upright="1"/>
                      </wps:wsp>
                    </wpg:wgp>
                  </a:graphicData>
                </a:graphic>
              </wp:inline>
            </w:drawing>
          </mc:Choice>
          <mc:Fallback>
            <w:pict>
              <v:group id="组合 2" o:spid="_x0000_s1026" o:spt="203" style="height:0.75pt;width:443.9pt;" coordsize="8878,15" o:gfxdata="UEsDBAoAAAAAAIdO4kAAAAAAAAAAAAAAAAAEAAAAZHJzL1BLAwQUAAAACACHTuJAv+/RmdMAAAAD&#10;AQAADwAAAGRycy9kb3ducmV2LnhtbE2PQUvDQBCF74L/YRnBm91EqYY0myJFPRXBVpDeptlpEpqd&#10;Ddlt0v57Ry96GXi8x5vvFcuz69RIQ2g9G0hnCSjiytuWawOf29e7DFSIyBY7z2TgQgGW5fVVgbn1&#10;E3/QuIm1khIOORpoYuxzrUPVkMMw8z2xeAc/OIwih1rbAScpd52+T5JH7bBl+dBgT6uGquPm5Ay8&#10;TTg9P6Qv4/p4WF122/n71zolY25v0mQBKtI5/oXhB1/QoRSmvT+xDaozIEPi7xUvy55kxl5Cc9Bl&#10;of+zl99QSwMEFAAAAAgAh07iQBvEFZ9PAgAAAAUAAA4AAABkcnMvZTJvRG9jLnhtbKWUvY4TMRDH&#10;eyTewXJPNh+XS1hlc8XlLg2Ckw4ewLG9u5b8JdvJJj0FJT2vQQUFT4PuNRh7NxvICSmCFBt/zIzn&#10;/xuPFzd7JdGOOy+MLvBoMMSIa2qY0FWBP7y/fzXHyAeiGZFG8wIfuMc3y5cvFo3N+djURjLuEATR&#10;Pm9sgesQbJ5lntZcET8wlmvYLI1TJMDUVRlzpIHoSmbj4fA6a4xj1hnKvYfVVbuJu4jukoCmLAXl&#10;K0O3iuvQRnVckgCSfC2sx8uUbVlyGt6VpecByQKD0pC+cAiMN/GbLRckrxyxtaBdCuSSFM40KSI0&#10;HNqHWpFA0NaJZ6GUoM54U4YBNSprhSQioGI0PGOzdmZrk5YqbyrbQ4dCnVH/57D07e7BIcEKPLvC&#10;SBMFFX/6/vHn509oHOE0tsrBZu3so31w3ULVzqLefelU/AclaJ+wHnqsfB8QhcXp9WQ2nQBxCnuv&#10;p+NpS53WUJpnTrS+69zm8xlcxegzSh7Z8bQsJtXn0Fi4h/4Ex/8fnMeaWJ6Y+yj8CGfcw/ny9enb&#10;DzRp4SSbW92R8bkHSH/FMmt1H7Gc9KVr2MsjuXU+rLlRKA4KLIWOGZGc7N74ADUA06NJXJYaNQB2&#10;dAUVpARasoRWgKGyUFavq+TrjRTsXkgZPbyrNrfSoR2JbZF+MTeI+4dZPGRFfN3apa1WQs0Ju9MM&#10;hYOF+6LhncAxBcUZRpLDsxJHEJDkgQh5iSUcLTVkEKvZQoyjjWEHqMDWOlHVQGKUsuwqnqxTY6TM&#10;uyaOnff7PFmdHq7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v0ZnTAAAAAwEAAA8AAAAAAAAA&#10;AQAgAAAAIgAAAGRycy9kb3ducmV2LnhtbFBLAQIUABQAAAAIAIdO4kAbxBWfTwIAAAAFAAAOAAAA&#10;AAAAAAEAIAAAACIBAABkcnMvZTJvRG9jLnhtbFBLBQYAAAAABgAGAFkBAADjBQAAAAA=&#10;">
                <o:lock v:ext="edit" aspectratio="f"/>
                <v:line id="直线 3" o:spid="_x0000_s1026" o:spt="20" style="position:absolute;left:0;top:7;height:0;width:8878;" filled="f" stroked="t" coordsize="21600,21600" o:gfxdata="UEsDBAoAAAAAAIdO4kAAAAAAAAAAAAAAAAAEAAAAZHJzL1BLAwQUAAAACACHTuJAuZ6iQ7wAAADb&#10;AAAADwAAAGRycy9kb3ducmV2LnhtbEWPwWrDMBBE74X+g9hCb7WcHJLiRskhuBBKD4mbD1isrSVq&#10;rYy1idN8fVQo5DjMzBtmtbmEXp1pTD6ygVlRgiJuo/XcGTh+vb+8gkqCbLGPTAZ+KcFm/fiwwsrG&#10;iQ90bqRTGcKpQgNOZKi0Tq2jgKmIA3H2vuMYULIcO21HnDI89Hpelgsd0HNecDjQ1lH705yCgWb/&#10;OS0+rtepXjYek4h3db015vlpVr6BErrIPfzf3lkDyzn8fck/QK9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eokO8AAAA&#10;2wAAAA8AAAAAAAAAAQAgAAAAIgAAAGRycy9kb3ducmV2LnhtbFBLAQIUABQAAAAIAIdO4kAzLwWe&#10;OwAAADkAAAAQAAAAAAAAAAEAIAAAAAsBAABkcnMvc2hhcGV4bWwueG1sUEsFBgAAAAAGAAYAWwEA&#10;ALUDAAAAAA==&#10;">
                  <v:fill on="f" focussize="0,0"/>
                  <v:stroke weight="0.72pt" color="#000000" joinstyle="round"/>
                  <v:imagedata o:title=""/>
                  <o:lock v:ext="edit" aspectratio="f"/>
                </v:line>
                <w10:wrap type="none"/>
                <w10:anchorlock/>
              </v:group>
            </w:pict>
          </mc:Fallback>
        </mc:AlternateContent>
      </w:r>
    </w:p>
    <w:p>
      <w:pPr>
        <w:pStyle w:val="5"/>
        <w:rPr>
          <w:rFonts w:ascii="Times New Roman"/>
          <w:sz w:val="20"/>
        </w:rPr>
      </w:pPr>
    </w:p>
    <w:p>
      <w:pPr>
        <w:spacing w:before="247"/>
        <w:ind w:left="0" w:right="50" w:firstLine="0"/>
        <w:jc w:val="center"/>
        <w:rPr>
          <w:sz w:val="48"/>
        </w:rPr>
      </w:pPr>
      <w:r>
        <w:rPr>
          <w:sz w:val="48"/>
        </w:rPr>
        <w:t>致用户</w:t>
      </w:r>
    </w:p>
    <w:p>
      <w:pPr>
        <w:pStyle w:val="5"/>
        <w:spacing w:before="7"/>
        <w:rPr>
          <w:sz w:val="46"/>
        </w:rPr>
      </w:pPr>
    </w:p>
    <w:p>
      <w:pPr>
        <w:spacing w:before="1"/>
        <w:ind w:left="1128" w:right="0" w:firstLine="0"/>
        <w:jc w:val="left"/>
        <w:rPr>
          <w:sz w:val="30"/>
        </w:rPr>
      </w:pPr>
      <w:r>
        <w:rPr>
          <w:sz w:val="30"/>
        </w:rPr>
        <w:t>非常感谢您选用和使用本公司的施工升降机。</w:t>
      </w:r>
    </w:p>
    <w:p>
      <w:pPr>
        <w:spacing w:before="239" w:line="388" w:lineRule="auto"/>
        <w:ind w:left="540" w:right="387" w:firstLine="588"/>
        <w:jc w:val="left"/>
        <w:rPr>
          <w:sz w:val="30"/>
        </w:rPr>
      </w:pPr>
      <w:r>
        <w:rPr>
          <w:sz w:val="30"/>
        </w:rPr>
        <w:t>为了使您正确使用与维护该设备，操作前敬请仔细阅读本手册， 并妥善保管，以备查询。</w:t>
      </w:r>
    </w:p>
    <w:p>
      <w:pPr>
        <w:spacing w:before="3" w:line="388" w:lineRule="auto"/>
        <w:ind w:left="540" w:right="585" w:firstLine="588"/>
        <w:jc w:val="both"/>
        <w:rPr>
          <w:sz w:val="30"/>
        </w:rPr>
      </w:pPr>
      <w:r>
        <w:rPr>
          <w:sz w:val="30"/>
        </w:rPr>
        <w:t>本手册提供操作规则和方向，可以帮助您安全正确地使用施工升降机，确保施工升降机得到有效的使用。还须按照适用的惯例和安全法规、条例等进行安装、使用、维修保养和报废。</w:t>
      </w:r>
    </w:p>
    <w:p>
      <w:pPr>
        <w:spacing w:before="4"/>
        <w:ind w:left="1128" w:right="0" w:firstLine="0"/>
        <w:jc w:val="left"/>
        <w:rPr>
          <w:sz w:val="30"/>
        </w:rPr>
      </w:pPr>
      <w:r>
        <w:rPr>
          <w:sz w:val="30"/>
        </w:rPr>
        <w:t>本型号施工升降机严禁乘人运行。</w:t>
      </w:r>
    </w:p>
    <w:p>
      <w:pPr>
        <w:pStyle w:val="5"/>
        <w:rPr>
          <w:sz w:val="40"/>
        </w:rPr>
      </w:pPr>
    </w:p>
    <w:p>
      <w:pPr>
        <w:spacing w:before="353" w:line="388" w:lineRule="auto"/>
        <w:ind w:left="540" w:right="585" w:firstLine="588"/>
        <w:jc w:val="left"/>
        <w:rPr>
          <w:sz w:val="30"/>
        </w:rPr>
      </w:pPr>
      <w:r>
        <w:rPr>
          <w:sz w:val="30"/>
        </w:rPr>
        <w:t>本公司致力于产品的改进和完善，产品规格及其技术规格都有可能改进、变更，恕不另行通知，敬请谅解！</w:t>
      </w:r>
    </w:p>
    <w:p>
      <w:pPr>
        <w:spacing w:after="0" w:line="388" w:lineRule="auto"/>
        <w:jc w:val="left"/>
        <w:rPr>
          <w:sz w:val="30"/>
        </w:rPr>
        <w:sectPr>
          <w:headerReference r:id="rId3" w:type="default"/>
          <w:type w:val="continuous"/>
          <w:pgSz w:w="11910" w:h="16840"/>
          <w:pgMar w:top="1080" w:right="880" w:bottom="280" w:left="1080" w:header="871" w:footer="720" w:gutter="0"/>
        </w:sectPr>
      </w:pPr>
    </w:p>
    <w:p>
      <w:pPr>
        <w:pStyle w:val="5"/>
        <w:spacing w:before="6"/>
        <w:rPr>
          <w:sz w:val="9"/>
        </w:rPr>
      </w:pPr>
    </w:p>
    <w:p>
      <w:pPr>
        <w:tabs>
          <w:tab w:val="left" w:pos="962"/>
        </w:tabs>
        <w:spacing w:before="32"/>
        <w:ind w:left="0" w:right="29" w:firstLine="0"/>
        <w:jc w:val="center"/>
        <w:rPr>
          <w:sz w:val="48"/>
        </w:rPr>
      </w:pPr>
      <w:r>
        <w:rPr>
          <w:sz w:val="48"/>
        </w:rPr>
        <w:t>目</w:t>
      </w:r>
      <w:r>
        <w:rPr>
          <w:sz w:val="48"/>
        </w:rPr>
        <w:tab/>
      </w:r>
      <w:r>
        <w:rPr>
          <w:sz w:val="48"/>
        </w:rPr>
        <w:t>录</w:t>
      </w:r>
    </w:p>
    <w:sdt>
      <w:sdtPr>
        <w:id w:val="0"/>
        <w:docPartObj>
          <w:docPartGallery w:val="Table of Contents"/>
          <w:docPartUnique/>
        </w:docPartObj>
      </w:sdtPr>
      <w:sdtContent>
        <w:p>
          <w:pPr>
            <w:pStyle w:val="7"/>
            <w:tabs>
              <w:tab w:val="right" w:leader="dot" w:pos="9633"/>
            </w:tabs>
            <w:spacing w:before="494"/>
            <w:rPr>
              <w:rFonts w:ascii="Times New Roman" w:eastAsia="Times New Roman"/>
            </w:rPr>
          </w:pPr>
          <w:r>
            <w:fldChar w:fldCharType="begin"/>
          </w:r>
          <w:r>
            <w:instrText xml:space="preserve"> HYPERLINK \l "_TOC_250014" </w:instrText>
          </w:r>
          <w:r>
            <w:fldChar w:fldCharType="separate"/>
          </w:r>
          <w:r>
            <w:rPr>
              <w:spacing w:val="24"/>
            </w:rPr>
            <w:t>一</w:t>
          </w:r>
          <w:r>
            <w:rPr>
              <w:spacing w:val="23"/>
            </w:rPr>
            <w:t>、</w:t>
          </w:r>
          <w:r>
            <w:rPr>
              <w:spacing w:val="21"/>
            </w:rPr>
            <w:t>有</w:t>
          </w:r>
          <w:r>
            <w:rPr>
              <w:spacing w:val="23"/>
            </w:rPr>
            <w:t>关</w:t>
          </w:r>
          <w:r>
            <w:rPr>
              <w:spacing w:val="21"/>
            </w:rPr>
            <w:t>安</w:t>
          </w:r>
          <w:r>
            <w:rPr>
              <w:spacing w:val="24"/>
            </w:rPr>
            <w:t>全</w:t>
          </w:r>
          <w:r>
            <w:rPr>
              <w:spacing w:val="21"/>
            </w:rPr>
            <w:t>的</w:t>
          </w:r>
          <w:r>
            <w:rPr>
              <w:spacing w:val="23"/>
            </w:rPr>
            <w:t>重</w:t>
          </w:r>
          <w:r>
            <w:rPr>
              <w:spacing w:val="21"/>
            </w:rPr>
            <w:t>要</w:t>
          </w:r>
          <w:r>
            <w:rPr>
              <w:spacing w:val="23"/>
            </w:rPr>
            <w:t>说</w:t>
          </w:r>
          <w:r>
            <w:t>明</w:t>
          </w:r>
          <w:r>
            <w:tab/>
          </w:r>
          <w:r>
            <w:rPr>
              <w:rFonts w:ascii="Times New Roman" w:eastAsia="Times New Roman"/>
            </w:rPr>
            <w:t>1</w:t>
          </w:r>
          <w:r>
            <w:rPr>
              <w:rFonts w:ascii="Times New Roman" w:eastAsia="Times New Roman"/>
            </w:rPr>
            <w:fldChar w:fldCharType="end"/>
          </w:r>
        </w:p>
        <w:p>
          <w:pPr>
            <w:pStyle w:val="7"/>
            <w:tabs>
              <w:tab w:val="right" w:leader="dot" w:pos="9633"/>
            </w:tabs>
            <w:spacing w:before="213"/>
            <w:rPr>
              <w:rFonts w:ascii="Times New Roman" w:eastAsia="Times New Roman"/>
            </w:rPr>
          </w:pPr>
          <w:r>
            <w:fldChar w:fldCharType="begin"/>
          </w:r>
          <w:r>
            <w:instrText xml:space="preserve"> HYPERLINK \l "_TOC_250013" </w:instrText>
          </w:r>
          <w:r>
            <w:fldChar w:fldCharType="separate"/>
          </w:r>
          <w:r>
            <w:rPr>
              <w:spacing w:val="24"/>
            </w:rPr>
            <w:t>二</w:t>
          </w:r>
          <w:r>
            <w:rPr>
              <w:spacing w:val="23"/>
            </w:rPr>
            <w:t>、</w:t>
          </w:r>
          <w:r>
            <w:rPr>
              <w:spacing w:val="21"/>
            </w:rPr>
            <w:t>概</w:t>
          </w:r>
          <w:r>
            <w:t>述</w:t>
          </w:r>
          <w:r>
            <w:tab/>
          </w:r>
          <w:r>
            <w:rPr>
              <w:rFonts w:ascii="Times New Roman" w:eastAsia="Times New Roman"/>
            </w:rPr>
            <w:t>2</w:t>
          </w:r>
          <w:r>
            <w:rPr>
              <w:rFonts w:ascii="Times New Roman" w:eastAsia="Times New Roman"/>
            </w:rPr>
            <w:fldChar w:fldCharType="end"/>
          </w:r>
        </w:p>
        <w:p>
          <w:pPr>
            <w:pStyle w:val="7"/>
            <w:tabs>
              <w:tab w:val="right" w:leader="dot" w:pos="9630"/>
            </w:tabs>
            <w:spacing w:before="211"/>
            <w:rPr>
              <w:rFonts w:ascii="Times New Roman" w:eastAsia="Times New Roman"/>
            </w:rPr>
          </w:pPr>
          <w:r>
            <w:fldChar w:fldCharType="begin"/>
          </w:r>
          <w:r>
            <w:instrText xml:space="preserve"> HYPERLINK \l "_TOC_250012" </w:instrText>
          </w:r>
          <w:r>
            <w:fldChar w:fldCharType="separate"/>
          </w:r>
          <w:r>
            <w:rPr>
              <w:spacing w:val="9"/>
            </w:rPr>
            <w:t>三、一般技术</w:t>
          </w:r>
          <w:r>
            <w:rPr>
              <w:spacing w:val="7"/>
            </w:rPr>
            <w:t>说</w:t>
          </w:r>
          <w:r>
            <w:t>明</w:t>
          </w:r>
          <w:r>
            <w:tab/>
          </w:r>
          <w:r>
            <w:rPr>
              <w:rFonts w:ascii="Times New Roman" w:eastAsia="Times New Roman"/>
            </w:rPr>
            <w:t>3</w:t>
          </w:r>
          <w:r>
            <w:rPr>
              <w:rFonts w:ascii="Times New Roman" w:eastAsia="Times New Roman"/>
            </w:rPr>
            <w:fldChar w:fldCharType="end"/>
          </w:r>
        </w:p>
        <w:p>
          <w:pPr>
            <w:pStyle w:val="7"/>
            <w:tabs>
              <w:tab w:val="right" w:pos="9630"/>
            </w:tabs>
            <w:spacing w:before="214"/>
            <w:rPr>
              <w:rFonts w:ascii="Times New Roman" w:hAnsi="Times New Roman" w:eastAsia="Times New Roman"/>
            </w:rPr>
          </w:pPr>
          <w:r>
            <w:fldChar w:fldCharType="begin"/>
          </w:r>
          <w:r>
            <w:instrText xml:space="preserve"> HYPERLINK \l "_TOC_250011" </w:instrText>
          </w:r>
          <w:r>
            <w:fldChar w:fldCharType="separate"/>
          </w:r>
          <w:r>
            <w:rPr>
              <w:spacing w:val="11"/>
            </w:rPr>
            <w:t>四</w:t>
          </w:r>
          <w:r>
            <w:rPr>
              <w:spacing w:val="12"/>
            </w:rPr>
            <w:t>、</w:t>
          </w:r>
          <w:r>
            <w:rPr>
              <w:spacing w:val="11"/>
            </w:rPr>
            <w:t>技术性</w:t>
          </w:r>
          <w:r>
            <w:rPr>
              <w:spacing w:val="12"/>
            </w:rPr>
            <w:t>能</w:t>
          </w:r>
          <w:r>
            <w:rPr>
              <w:spacing w:val="11"/>
            </w:rPr>
            <w:t>参</w:t>
          </w:r>
          <w:r>
            <w:rPr>
              <w:spacing w:val="12"/>
            </w:rPr>
            <w:t>数</w:t>
          </w:r>
          <w:r>
            <w:rPr>
              <w:spacing w:val="11"/>
            </w:rPr>
            <w:t>………………………………………………………………………</w:t>
          </w:r>
          <w:r>
            <w:rPr>
              <w:spacing w:val="11"/>
            </w:rPr>
            <w:tab/>
          </w:r>
          <w:r>
            <w:rPr>
              <w:rFonts w:ascii="Times New Roman" w:hAnsi="Times New Roman" w:eastAsia="Times New Roman"/>
            </w:rPr>
            <w:t>6</w:t>
          </w:r>
          <w:r>
            <w:rPr>
              <w:rFonts w:ascii="Times New Roman" w:hAnsi="Times New Roman" w:eastAsia="Times New Roman"/>
            </w:rPr>
            <w:fldChar w:fldCharType="end"/>
          </w:r>
        </w:p>
        <w:p>
          <w:pPr>
            <w:pStyle w:val="7"/>
            <w:tabs>
              <w:tab w:val="right" w:leader="dot" w:pos="9630"/>
            </w:tabs>
            <w:spacing w:before="213"/>
            <w:rPr>
              <w:rFonts w:ascii="Times New Roman" w:eastAsia="Times New Roman"/>
            </w:rPr>
          </w:pPr>
          <w:r>
            <w:fldChar w:fldCharType="begin"/>
          </w:r>
          <w:r>
            <w:instrText xml:space="preserve"> HYPERLINK \l "_TOC_250010" </w:instrText>
          </w:r>
          <w:r>
            <w:fldChar w:fldCharType="separate"/>
          </w:r>
          <w:r>
            <w:rPr>
              <w:spacing w:val="16"/>
            </w:rPr>
            <w:t>五、</w:t>
          </w:r>
          <w:r>
            <w:rPr>
              <w:spacing w:val="14"/>
            </w:rPr>
            <w:t>基</w:t>
          </w:r>
          <w:r>
            <w:t>础</w:t>
          </w:r>
          <w:r>
            <w:tab/>
          </w:r>
          <w:r>
            <w:rPr>
              <w:rFonts w:ascii="Times New Roman" w:eastAsia="Times New Roman"/>
            </w:rPr>
            <w:t>7</w:t>
          </w:r>
          <w:r>
            <w:rPr>
              <w:rFonts w:ascii="Times New Roman" w:eastAsia="Times New Roman"/>
            </w:rPr>
            <w:fldChar w:fldCharType="end"/>
          </w:r>
        </w:p>
        <w:p>
          <w:pPr>
            <w:pStyle w:val="7"/>
            <w:tabs>
              <w:tab w:val="right" w:leader="dot" w:pos="9631"/>
            </w:tabs>
            <w:spacing w:before="211"/>
            <w:rPr>
              <w:rFonts w:ascii="Times New Roman" w:hAnsi="Times New Roman" w:eastAsia="Times New Roman"/>
            </w:rPr>
          </w:pPr>
          <w:r>
            <w:t>六</w:t>
          </w:r>
          <w:r>
            <w:rPr>
              <w:spacing w:val="-68"/>
            </w:rPr>
            <w:t>、</w:t>
          </w:r>
          <w:r>
            <w:t>安装安装</w:t>
          </w:r>
          <w:r>
            <w:rPr>
              <w:spacing w:val="-68"/>
            </w:rPr>
            <w:t>、</w:t>
          </w:r>
          <w:r>
            <w:t>拆卸阶段的安全要求…</w:t>
          </w:r>
          <w:r>
            <w:tab/>
          </w:r>
          <w:r>
            <w:rPr>
              <w:rFonts w:ascii="Times New Roman" w:hAnsi="Times New Roman" w:eastAsia="Times New Roman"/>
            </w:rPr>
            <w:t>9</w:t>
          </w:r>
        </w:p>
        <w:p>
          <w:pPr>
            <w:pStyle w:val="7"/>
            <w:tabs>
              <w:tab w:val="right" w:leader="dot" w:pos="9631"/>
            </w:tabs>
            <w:spacing w:before="213"/>
            <w:rPr>
              <w:rFonts w:ascii="Times New Roman" w:eastAsia="Times New Roman"/>
            </w:rPr>
          </w:pPr>
          <w:r>
            <w:fldChar w:fldCharType="begin"/>
          </w:r>
          <w:r>
            <w:instrText xml:space="preserve"> HYPERLINK \l "_TOC_250009" </w:instrText>
          </w:r>
          <w:r>
            <w:fldChar w:fldCharType="separate"/>
          </w:r>
          <w:r>
            <w:t>七</w:t>
          </w:r>
          <w:r>
            <w:rPr>
              <w:spacing w:val="-8"/>
            </w:rPr>
            <w:t>、</w:t>
          </w:r>
          <w:r>
            <w:t>安装</w:t>
          </w:r>
          <w:r>
            <w:tab/>
          </w:r>
          <w:r>
            <w:rPr>
              <w:rFonts w:ascii="Times New Roman" w:eastAsia="Times New Roman"/>
              <w:spacing w:val="-5"/>
            </w:rPr>
            <w:t>11</w:t>
          </w:r>
          <w:r>
            <w:rPr>
              <w:rFonts w:ascii="Times New Roman" w:eastAsia="Times New Roman"/>
              <w:spacing w:val="-5"/>
            </w:rPr>
            <w:fldChar w:fldCharType="end"/>
          </w:r>
        </w:p>
        <w:p>
          <w:pPr>
            <w:pStyle w:val="7"/>
            <w:tabs>
              <w:tab w:val="right" w:leader="dot" w:pos="9635"/>
            </w:tabs>
            <w:spacing w:before="213"/>
            <w:rPr>
              <w:rFonts w:ascii="Times New Roman" w:eastAsia="Times New Roman"/>
            </w:rPr>
          </w:pPr>
          <w:r>
            <w:fldChar w:fldCharType="begin"/>
          </w:r>
          <w:r>
            <w:instrText xml:space="preserve"> HYPERLINK \l "_TOC_250008" </w:instrText>
          </w:r>
          <w:r>
            <w:fldChar w:fldCharType="separate"/>
          </w:r>
          <w:r>
            <w:rPr>
              <w:spacing w:val="18"/>
            </w:rPr>
            <w:t>八、</w:t>
          </w:r>
          <w:r>
            <w:rPr>
              <w:spacing w:val="19"/>
            </w:rPr>
            <w:t>升</w:t>
          </w:r>
          <w:r>
            <w:rPr>
              <w:spacing w:val="18"/>
            </w:rPr>
            <w:t>降机的</w:t>
          </w:r>
          <w:r>
            <w:rPr>
              <w:spacing w:val="19"/>
            </w:rPr>
            <w:t>调试</w:t>
          </w:r>
          <w:r>
            <w:rPr>
              <w:spacing w:val="18"/>
            </w:rPr>
            <w:t>运</w:t>
          </w:r>
          <w:r>
            <w:t>行</w:t>
          </w:r>
          <w:r>
            <w:tab/>
          </w:r>
          <w:r>
            <w:rPr>
              <w:rFonts w:ascii="Times New Roman" w:eastAsia="Times New Roman"/>
              <w:spacing w:val="9"/>
            </w:rPr>
            <w:t>16</w:t>
          </w:r>
          <w:r>
            <w:rPr>
              <w:rFonts w:ascii="Times New Roman" w:eastAsia="Times New Roman"/>
              <w:spacing w:val="9"/>
            </w:rPr>
            <w:fldChar w:fldCharType="end"/>
          </w:r>
        </w:p>
        <w:p>
          <w:pPr>
            <w:pStyle w:val="7"/>
            <w:tabs>
              <w:tab w:val="right" w:leader="dot" w:pos="9635"/>
            </w:tabs>
            <w:spacing w:before="211"/>
            <w:rPr>
              <w:rFonts w:ascii="Times New Roman" w:eastAsia="Times New Roman"/>
            </w:rPr>
          </w:pPr>
          <w:r>
            <w:fldChar w:fldCharType="begin"/>
          </w:r>
          <w:r>
            <w:instrText xml:space="preserve"> HYPERLINK \l "_TOC_250007" </w:instrText>
          </w:r>
          <w:r>
            <w:fldChar w:fldCharType="separate"/>
          </w:r>
          <w:r>
            <w:rPr>
              <w:spacing w:val="18"/>
            </w:rPr>
            <w:t>九、</w:t>
          </w:r>
          <w:r>
            <w:rPr>
              <w:spacing w:val="19"/>
            </w:rPr>
            <w:t>坠</w:t>
          </w:r>
          <w:r>
            <w:rPr>
              <w:spacing w:val="18"/>
            </w:rPr>
            <w:t>落试验</w:t>
          </w:r>
          <w:r>
            <w:rPr>
              <w:spacing w:val="19"/>
            </w:rPr>
            <w:t>及复</w:t>
          </w:r>
          <w:r>
            <w:t>位</w:t>
          </w:r>
          <w:r>
            <w:tab/>
          </w:r>
          <w:r>
            <w:rPr>
              <w:rFonts w:ascii="Times New Roman" w:eastAsia="Times New Roman"/>
              <w:spacing w:val="9"/>
            </w:rPr>
            <w:t>17</w:t>
          </w:r>
          <w:r>
            <w:rPr>
              <w:rFonts w:ascii="Times New Roman" w:eastAsia="Times New Roman"/>
              <w:spacing w:val="9"/>
            </w:rPr>
            <w:fldChar w:fldCharType="end"/>
          </w:r>
        </w:p>
        <w:p>
          <w:pPr>
            <w:pStyle w:val="7"/>
            <w:tabs>
              <w:tab w:val="right" w:leader="dot" w:pos="9635"/>
            </w:tabs>
            <w:spacing w:before="214"/>
            <w:rPr>
              <w:rFonts w:ascii="Times New Roman" w:eastAsia="Times New Roman"/>
            </w:rPr>
          </w:pPr>
          <w:r>
            <w:fldChar w:fldCharType="begin"/>
          </w:r>
          <w:r>
            <w:instrText xml:space="preserve"> HYPERLINK \l "_TOC_250006" </w:instrText>
          </w:r>
          <w:r>
            <w:fldChar w:fldCharType="separate"/>
          </w:r>
          <w:r>
            <w:rPr>
              <w:spacing w:val="18"/>
            </w:rPr>
            <w:t>十、</w:t>
          </w:r>
          <w:r>
            <w:rPr>
              <w:spacing w:val="19"/>
            </w:rPr>
            <w:t>超</w:t>
          </w:r>
          <w:r>
            <w:rPr>
              <w:spacing w:val="18"/>
            </w:rPr>
            <w:t>载保护</w:t>
          </w:r>
          <w:r>
            <w:rPr>
              <w:spacing w:val="19"/>
            </w:rPr>
            <w:t>装</w:t>
          </w:r>
          <w:r>
            <w:t>置</w:t>
          </w:r>
          <w:r>
            <w:tab/>
          </w:r>
          <w:r>
            <w:rPr>
              <w:rFonts w:ascii="Times New Roman" w:eastAsia="Times New Roman"/>
              <w:spacing w:val="9"/>
            </w:rPr>
            <w:t>19</w:t>
          </w:r>
          <w:r>
            <w:rPr>
              <w:rFonts w:ascii="Times New Roman" w:eastAsia="Times New Roman"/>
              <w:spacing w:val="9"/>
            </w:rPr>
            <w:fldChar w:fldCharType="end"/>
          </w:r>
        </w:p>
        <w:p>
          <w:pPr>
            <w:pStyle w:val="7"/>
            <w:tabs>
              <w:tab w:val="right" w:leader="dot" w:pos="9633"/>
            </w:tabs>
            <w:spacing w:before="117"/>
            <w:rPr>
              <w:rFonts w:ascii="Times New Roman" w:eastAsia="Times New Roman"/>
            </w:rPr>
          </w:pPr>
          <w:r>
            <w:fldChar w:fldCharType="begin"/>
          </w:r>
          <w:r>
            <w:instrText xml:space="preserve"> HYPERLINK \l "_TOC_250005" </w:instrText>
          </w:r>
          <w:r>
            <w:fldChar w:fldCharType="separate"/>
          </w:r>
          <w:r>
            <w:rPr>
              <w:spacing w:val="26"/>
            </w:rPr>
            <w:t>十一、拆</w:t>
          </w:r>
          <w:r>
            <w:t>卸</w:t>
          </w:r>
          <w:r>
            <w:tab/>
          </w:r>
          <w:r>
            <w:rPr>
              <w:rFonts w:ascii="Times New Roman" w:eastAsia="Times New Roman"/>
              <w:spacing w:val="12"/>
            </w:rPr>
            <w:t>23</w:t>
          </w:r>
          <w:r>
            <w:rPr>
              <w:rFonts w:ascii="Times New Roman" w:eastAsia="Times New Roman"/>
              <w:spacing w:val="12"/>
            </w:rPr>
            <w:fldChar w:fldCharType="end"/>
          </w:r>
        </w:p>
        <w:p>
          <w:pPr>
            <w:pStyle w:val="7"/>
            <w:tabs>
              <w:tab w:val="right" w:leader="dot" w:pos="9630"/>
            </w:tabs>
            <w:rPr>
              <w:rFonts w:ascii="Times New Roman" w:eastAsia="Times New Roman"/>
            </w:rPr>
          </w:pPr>
          <w:r>
            <w:fldChar w:fldCharType="begin"/>
          </w:r>
          <w:r>
            <w:instrText xml:space="preserve"> HYPERLINK \l "_TOC_250004" </w:instrText>
          </w:r>
          <w:r>
            <w:fldChar w:fldCharType="separate"/>
          </w:r>
          <w:r>
            <w:rPr>
              <w:spacing w:val="11"/>
            </w:rPr>
            <w:t>十</w:t>
          </w:r>
          <w:r>
            <w:rPr>
              <w:spacing w:val="12"/>
            </w:rPr>
            <w:t>二</w:t>
          </w:r>
          <w:r>
            <w:rPr>
              <w:spacing w:val="11"/>
            </w:rPr>
            <w:t>、升降</w:t>
          </w:r>
          <w:r>
            <w:rPr>
              <w:spacing w:val="12"/>
            </w:rPr>
            <w:t>机</w:t>
          </w:r>
          <w:r>
            <w:rPr>
              <w:spacing w:val="11"/>
            </w:rPr>
            <w:t>的</w:t>
          </w:r>
          <w:r>
            <w:rPr>
              <w:spacing w:val="12"/>
            </w:rPr>
            <w:t>操</w:t>
          </w:r>
          <w:r>
            <w:t>作</w:t>
          </w:r>
          <w:r>
            <w:tab/>
          </w:r>
          <w:r>
            <w:rPr>
              <w:rFonts w:ascii="Times New Roman" w:eastAsia="Times New Roman"/>
              <w:spacing w:val="7"/>
            </w:rPr>
            <w:t>24</w:t>
          </w:r>
          <w:r>
            <w:rPr>
              <w:rFonts w:ascii="Times New Roman" w:eastAsia="Times New Roman"/>
              <w:spacing w:val="7"/>
            </w:rPr>
            <w:fldChar w:fldCharType="end"/>
          </w:r>
        </w:p>
        <w:p>
          <w:pPr>
            <w:pStyle w:val="7"/>
            <w:tabs>
              <w:tab w:val="right" w:leader="dot" w:pos="9635"/>
            </w:tabs>
            <w:spacing w:before="161"/>
            <w:rPr>
              <w:rFonts w:ascii="Times New Roman" w:eastAsia="Times New Roman"/>
            </w:rPr>
          </w:pPr>
          <w:r>
            <w:fldChar w:fldCharType="begin"/>
          </w:r>
          <w:r>
            <w:instrText xml:space="preserve"> HYPERLINK \l "_TOC_250003" </w:instrText>
          </w:r>
          <w:r>
            <w:fldChar w:fldCharType="separate"/>
          </w:r>
          <w:r>
            <w:rPr>
              <w:spacing w:val="18"/>
            </w:rPr>
            <w:t>十三</w:t>
          </w:r>
          <w:r>
            <w:rPr>
              <w:spacing w:val="19"/>
            </w:rPr>
            <w:t>、</w:t>
          </w:r>
          <w:r>
            <w:rPr>
              <w:spacing w:val="18"/>
            </w:rPr>
            <w:t>润</w:t>
          </w:r>
          <w:r>
            <w:t>滑</w:t>
          </w:r>
          <w:r>
            <w:tab/>
          </w:r>
          <w:r>
            <w:rPr>
              <w:rFonts w:ascii="Times New Roman" w:eastAsia="Times New Roman"/>
              <w:spacing w:val="9"/>
            </w:rPr>
            <w:t>25</w:t>
          </w:r>
          <w:r>
            <w:rPr>
              <w:rFonts w:ascii="Times New Roman" w:eastAsia="Times New Roman"/>
              <w:spacing w:val="9"/>
            </w:rPr>
            <w:fldChar w:fldCharType="end"/>
          </w:r>
        </w:p>
        <w:p>
          <w:pPr>
            <w:pStyle w:val="7"/>
            <w:tabs>
              <w:tab w:val="right" w:leader="dot" w:pos="9633"/>
            </w:tabs>
            <w:rPr>
              <w:rFonts w:ascii="Times New Roman" w:eastAsia="Times New Roman"/>
            </w:rPr>
          </w:pPr>
          <w:r>
            <w:fldChar w:fldCharType="begin"/>
          </w:r>
          <w:r>
            <w:instrText xml:space="preserve"> HYPERLINK \l "_TOC_250002" </w:instrText>
          </w:r>
          <w:r>
            <w:fldChar w:fldCharType="separate"/>
          </w:r>
          <w:r>
            <w:rPr>
              <w:spacing w:val="26"/>
            </w:rPr>
            <w:t>十四、定期检</w:t>
          </w:r>
          <w:r>
            <w:t>查</w:t>
          </w:r>
          <w:r>
            <w:tab/>
          </w:r>
          <w:r>
            <w:rPr>
              <w:rFonts w:ascii="Times New Roman" w:eastAsia="Times New Roman"/>
              <w:spacing w:val="12"/>
            </w:rPr>
            <w:t>26</w:t>
          </w:r>
          <w:r>
            <w:rPr>
              <w:rFonts w:ascii="Times New Roman" w:eastAsia="Times New Roman"/>
              <w:spacing w:val="12"/>
            </w:rPr>
            <w:fldChar w:fldCharType="end"/>
          </w:r>
        </w:p>
        <w:p>
          <w:pPr>
            <w:pStyle w:val="7"/>
            <w:tabs>
              <w:tab w:val="right" w:leader="dot" w:pos="9630"/>
            </w:tabs>
            <w:spacing w:before="161"/>
            <w:rPr>
              <w:rFonts w:ascii="Times New Roman" w:eastAsia="Times New Roman"/>
            </w:rPr>
          </w:pPr>
          <w:r>
            <w:fldChar w:fldCharType="begin"/>
          </w:r>
          <w:r>
            <w:instrText xml:space="preserve"> HYPERLINK \l "_TOC_250001" </w:instrText>
          </w:r>
          <w:r>
            <w:fldChar w:fldCharType="separate"/>
          </w:r>
          <w:r>
            <w:rPr>
              <w:spacing w:val="33"/>
            </w:rPr>
            <w:t>十五、维护保</w:t>
          </w:r>
          <w:r>
            <w:t>养</w:t>
          </w:r>
          <w:r>
            <w:tab/>
          </w:r>
          <w:r>
            <w:rPr>
              <w:rFonts w:ascii="Times New Roman" w:eastAsia="Times New Roman"/>
            </w:rPr>
            <w:t>3</w:t>
          </w:r>
          <w:r>
            <w:rPr>
              <w:rFonts w:ascii="Times New Roman" w:eastAsia="Times New Roman"/>
              <w:spacing w:val="-27"/>
            </w:rPr>
            <w:t xml:space="preserve"> </w:t>
          </w:r>
          <w:r>
            <w:rPr>
              <w:rFonts w:ascii="Times New Roman" w:eastAsia="Times New Roman"/>
            </w:rPr>
            <w:t>3</w:t>
          </w:r>
          <w:r>
            <w:rPr>
              <w:rFonts w:ascii="Times New Roman" w:eastAsia="Times New Roman"/>
            </w:rPr>
            <w:fldChar w:fldCharType="end"/>
          </w:r>
        </w:p>
        <w:p>
          <w:pPr>
            <w:pStyle w:val="7"/>
            <w:tabs>
              <w:tab w:val="right" w:leader="dot" w:pos="9635"/>
            </w:tabs>
            <w:rPr>
              <w:rFonts w:ascii="Times New Roman" w:eastAsia="Times New Roman"/>
            </w:rPr>
          </w:pPr>
          <w:r>
            <w:rPr>
              <w:spacing w:val="18"/>
            </w:rPr>
            <w:t>十六</w:t>
          </w:r>
          <w:r>
            <w:rPr>
              <w:spacing w:val="19"/>
            </w:rPr>
            <w:t>、</w:t>
          </w:r>
          <w:r>
            <w:rPr>
              <w:spacing w:val="18"/>
            </w:rPr>
            <w:t>电气及</w:t>
          </w:r>
          <w:r>
            <w:rPr>
              <w:spacing w:val="19"/>
            </w:rPr>
            <w:t>机械</w:t>
          </w:r>
          <w:r>
            <w:rPr>
              <w:spacing w:val="18"/>
            </w:rPr>
            <w:t>常</w:t>
          </w:r>
          <w:r>
            <w:rPr>
              <w:spacing w:val="19"/>
            </w:rPr>
            <w:t>见</w:t>
          </w:r>
          <w:r>
            <w:rPr>
              <w:spacing w:val="18"/>
            </w:rPr>
            <w:t>故</w:t>
          </w:r>
          <w:r>
            <w:rPr>
              <w:spacing w:val="19"/>
            </w:rPr>
            <w:t>障</w:t>
          </w:r>
          <w:r>
            <w:rPr>
              <w:spacing w:val="18"/>
            </w:rPr>
            <w:t>与</w:t>
          </w:r>
          <w:r>
            <w:rPr>
              <w:spacing w:val="19"/>
            </w:rPr>
            <w:t>分</w:t>
          </w:r>
          <w:r>
            <w:t>析</w:t>
          </w:r>
          <w:r>
            <w:tab/>
          </w:r>
          <w:r>
            <w:rPr>
              <w:rFonts w:ascii="Times New Roman" w:eastAsia="Times New Roman"/>
              <w:spacing w:val="9"/>
            </w:rPr>
            <w:t>40</w:t>
          </w:r>
        </w:p>
        <w:p>
          <w:pPr>
            <w:pStyle w:val="7"/>
            <w:tabs>
              <w:tab w:val="right" w:leader="dot" w:pos="9630"/>
            </w:tabs>
            <w:spacing w:before="161"/>
            <w:rPr>
              <w:rFonts w:ascii="Times New Roman" w:eastAsia="Times New Roman"/>
            </w:rPr>
          </w:pPr>
          <w:r>
            <w:fldChar w:fldCharType="begin"/>
          </w:r>
          <w:r>
            <w:instrText xml:space="preserve"> HYPERLINK \l "_TOC_250000" </w:instrText>
          </w:r>
          <w:r>
            <w:fldChar w:fldCharType="separate"/>
          </w:r>
          <w:r>
            <w:rPr>
              <w:spacing w:val="33"/>
            </w:rPr>
            <w:t>十七、主要易损</w:t>
          </w:r>
          <w:r>
            <w:rPr>
              <w:spacing w:val="36"/>
            </w:rPr>
            <w:t>件</w:t>
          </w:r>
          <w:r>
            <w:rPr>
              <w:spacing w:val="33"/>
            </w:rPr>
            <w:t>明细</w:t>
          </w:r>
          <w:r>
            <w:t>表</w:t>
          </w:r>
          <w:r>
            <w:tab/>
          </w:r>
          <w:r>
            <w:rPr>
              <w:rFonts w:ascii="Times New Roman" w:eastAsia="Times New Roman"/>
            </w:rPr>
            <w:t>4</w:t>
          </w:r>
          <w:r>
            <w:rPr>
              <w:rFonts w:ascii="Times New Roman" w:eastAsia="Times New Roman"/>
              <w:spacing w:val="-27"/>
            </w:rPr>
            <w:t xml:space="preserve"> </w:t>
          </w:r>
          <w:r>
            <w:rPr>
              <w:rFonts w:ascii="Times New Roman" w:eastAsia="Times New Roman"/>
            </w:rPr>
            <w:t>2</w:t>
          </w:r>
          <w:r>
            <w:rPr>
              <w:rFonts w:ascii="Times New Roman" w:eastAsia="Times New Roman"/>
            </w:rPr>
            <w:fldChar w:fldCharType="end"/>
          </w:r>
        </w:p>
        <w:p>
          <w:pPr>
            <w:pStyle w:val="7"/>
            <w:tabs>
              <w:tab w:val="right" w:leader="dot" w:pos="9623"/>
            </w:tabs>
            <w:spacing w:before="628"/>
            <w:rPr>
              <w:rFonts w:ascii="Times New Roman" w:hAnsi="Times New Roman" w:eastAsia="Times New Roman"/>
            </w:rPr>
          </w:pPr>
          <w:r>
            <w:t>附图</w:t>
          </w:r>
          <w:r>
            <w:rPr>
              <w:spacing w:val="7"/>
            </w:rPr>
            <w:t>一</w:t>
          </w:r>
          <w:r>
            <w:t>：施</w:t>
          </w:r>
          <w:r>
            <w:rPr>
              <w:spacing w:val="7"/>
            </w:rPr>
            <w:t>工</w:t>
          </w:r>
          <w:r>
            <w:t>升降</w:t>
          </w:r>
          <w:r>
            <w:rPr>
              <w:spacing w:val="7"/>
            </w:rPr>
            <w:t>机</w:t>
          </w:r>
          <w:r>
            <w:t>的</w:t>
          </w:r>
          <w:r>
            <w:rPr>
              <w:spacing w:val="7"/>
            </w:rPr>
            <w:t>电</w:t>
          </w:r>
          <w:r>
            <w:t>器原</w:t>
          </w:r>
          <w:r>
            <w:rPr>
              <w:spacing w:val="7"/>
            </w:rPr>
            <w:t>理</w:t>
          </w:r>
          <w:r>
            <w:t>图…</w:t>
          </w:r>
          <w:r>
            <w:tab/>
          </w:r>
          <w:r>
            <w:rPr>
              <w:rFonts w:ascii="Times New Roman" w:hAnsi="Times New Roman" w:eastAsia="Times New Roman"/>
            </w:rPr>
            <w:t>43</w:t>
          </w:r>
        </w:p>
        <w:p>
          <w:pPr>
            <w:pStyle w:val="7"/>
            <w:tabs>
              <w:tab w:val="right" w:leader="dot" w:pos="9623"/>
            </w:tabs>
            <w:spacing w:before="161"/>
            <w:rPr>
              <w:rFonts w:ascii="Times New Roman" w:eastAsia="Times New Roman"/>
            </w:rPr>
          </w:pPr>
          <w:r>
            <w:t>附图</w:t>
          </w:r>
          <w:r>
            <w:rPr>
              <w:spacing w:val="7"/>
            </w:rPr>
            <w:t>二</w:t>
          </w:r>
          <w:r>
            <w:t>：施</w:t>
          </w:r>
          <w:r>
            <w:rPr>
              <w:spacing w:val="7"/>
            </w:rPr>
            <w:t>工</w:t>
          </w:r>
          <w:r>
            <w:t>升降</w:t>
          </w:r>
          <w:r>
            <w:rPr>
              <w:spacing w:val="7"/>
            </w:rPr>
            <w:t>机</w:t>
          </w:r>
          <w:r>
            <w:t>双</w:t>
          </w:r>
          <w:r>
            <w:rPr>
              <w:spacing w:val="7"/>
            </w:rPr>
            <w:t>笼</w:t>
          </w:r>
          <w:r>
            <w:t>基础图</w:t>
          </w:r>
          <w:r>
            <w:tab/>
          </w:r>
          <w:r>
            <w:rPr>
              <w:rFonts w:ascii="Times New Roman" w:eastAsia="Times New Roman"/>
            </w:rPr>
            <w:t>46</w:t>
          </w:r>
        </w:p>
        <w:p>
          <w:pPr>
            <w:pStyle w:val="7"/>
            <w:tabs>
              <w:tab w:val="right" w:leader="dot" w:pos="9623"/>
            </w:tabs>
            <w:rPr>
              <w:rFonts w:ascii="Times New Roman" w:hAnsi="Times New Roman" w:eastAsia="Times New Roman"/>
            </w:rPr>
          </w:pPr>
          <w:r>
            <w:t>附图</w:t>
          </w:r>
          <w:r>
            <w:rPr>
              <w:spacing w:val="7"/>
            </w:rPr>
            <w:t>三</w:t>
          </w:r>
          <w:r>
            <w:t>：施</w:t>
          </w:r>
          <w:r>
            <w:rPr>
              <w:spacing w:val="7"/>
            </w:rPr>
            <w:t>工</w:t>
          </w:r>
          <w:r>
            <w:t>升降</w:t>
          </w:r>
          <w:r>
            <w:rPr>
              <w:spacing w:val="7"/>
            </w:rPr>
            <w:t>机</w:t>
          </w:r>
          <w:r>
            <w:t>单</w:t>
          </w:r>
          <w:r>
            <w:rPr>
              <w:spacing w:val="7"/>
            </w:rPr>
            <w:t>笼</w:t>
          </w:r>
          <w:r>
            <w:t>基础</w:t>
          </w:r>
          <w:r>
            <w:rPr>
              <w:spacing w:val="7"/>
            </w:rPr>
            <w:t>图</w:t>
          </w:r>
          <w:r>
            <w:t>（左</w:t>
          </w:r>
          <w:r>
            <w:rPr>
              <w:spacing w:val="7"/>
            </w:rPr>
            <w:t>笼</w:t>
          </w:r>
          <w:r>
            <w:t>）…</w:t>
          </w:r>
          <w:r>
            <w:tab/>
          </w:r>
          <w:r>
            <w:rPr>
              <w:rFonts w:ascii="Times New Roman" w:hAnsi="Times New Roman" w:eastAsia="Times New Roman"/>
            </w:rPr>
            <w:t>47</w:t>
          </w:r>
        </w:p>
        <w:p>
          <w:pPr>
            <w:pStyle w:val="7"/>
            <w:tabs>
              <w:tab w:val="right" w:leader="dot" w:pos="9623"/>
            </w:tabs>
            <w:spacing w:before="161"/>
            <w:rPr>
              <w:rFonts w:ascii="Times New Roman" w:hAnsi="Times New Roman" w:eastAsia="Times New Roman"/>
            </w:rPr>
          </w:pPr>
          <w:r>
            <w:t>附图</w:t>
          </w:r>
          <w:r>
            <w:rPr>
              <w:spacing w:val="7"/>
            </w:rPr>
            <w:t>四</w:t>
          </w:r>
          <w:r>
            <w:t>：施</w:t>
          </w:r>
          <w:r>
            <w:rPr>
              <w:spacing w:val="7"/>
            </w:rPr>
            <w:t>工</w:t>
          </w:r>
          <w:r>
            <w:t>升降</w:t>
          </w:r>
          <w:r>
            <w:rPr>
              <w:spacing w:val="7"/>
            </w:rPr>
            <w:t>机</w:t>
          </w:r>
          <w:r>
            <w:t>单</w:t>
          </w:r>
          <w:r>
            <w:rPr>
              <w:spacing w:val="7"/>
            </w:rPr>
            <w:t>笼</w:t>
          </w:r>
          <w:r>
            <w:t>基础</w:t>
          </w:r>
          <w:r>
            <w:rPr>
              <w:spacing w:val="7"/>
            </w:rPr>
            <w:t>图</w:t>
          </w:r>
          <w:r>
            <w:t>（右</w:t>
          </w:r>
          <w:r>
            <w:rPr>
              <w:spacing w:val="7"/>
            </w:rPr>
            <w:t>笼</w:t>
          </w:r>
          <w:r>
            <w:t>）…</w:t>
          </w:r>
          <w:r>
            <w:tab/>
          </w:r>
          <w:r>
            <w:rPr>
              <w:rFonts w:ascii="Times New Roman" w:hAnsi="Times New Roman" w:eastAsia="Times New Roman"/>
            </w:rPr>
            <w:t>48</w:t>
          </w:r>
        </w:p>
        <w:p>
          <w:pPr>
            <w:pStyle w:val="7"/>
            <w:tabs>
              <w:tab w:val="right" w:leader="dot" w:pos="9623"/>
            </w:tabs>
            <w:rPr>
              <w:rFonts w:ascii="Times New Roman" w:eastAsia="Times New Roman"/>
            </w:rPr>
          </w:pPr>
          <w:r>
            <w:t>附图</w:t>
          </w:r>
          <w:r>
            <w:rPr>
              <w:spacing w:val="7"/>
            </w:rPr>
            <w:t>五</w:t>
          </w:r>
          <w:r>
            <w:t>：施</w:t>
          </w:r>
          <w:r>
            <w:rPr>
              <w:spacing w:val="7"/>
            </w:rPr>
            <w:t>工</w:t>
          </w:r>
          <w:r>
            <w:t>升降</w:t>
          </w:r>
          <w:r>
            <w:rPr>
              <w:spacing w:val="7"/>
            </w:rPr>
            <w:t>机</w:t>
          </w:r>
          <w:r>
            <w:t>附</w:t>
          </w:r>
          <w:r>
            <w:rPr>
              <w:spacing w:val="7"/>
            </w:rPr>
            <w:t>着</w:t>
          </w:r>
          <w:r>
            <w:t>架安</w:t>
          </w:r>
          <w:r>
            <w:rPr>
              <w:spacing w:val="7"/>
            </w:rPr>
            <w:t>装</w:t>
          </w:r>
          <w:r>
            <w:t>示意图</w:t>
          </w:r>
          <w:r>
            <w:tab/>
          </w:r>
          <w:r>
            <w:rPr>
              <w:rFonts w:ascii="Times New Roman" w:eastAsia="Times New Roman"/>
            </w:rPr>
            <w:t>49</w:t>
          </w:r>
        </w:p>
      </w:sdtContent>
    </w:sdt>
    <w:p>
      <w:pPr>
        <w:spacing w:after="0"/>
        <w:rPr>
          <w:rFonts w:ascii="Times New Roman" w:eastAsia="Times New Roman"/>
        </w:rPr>
        <w:sectPr>
          <w:headerReference r:id="rId4" w:type="default"/>
          <w:pgSz w:w="11910" w:h="16840"/>
          <w:pgMar w:top="1080" w:right="880" w:bottom="280" w:left="1080" w:header="644" w:footer="0" w:gutter="0"/>
        </w:sectPr>
      </w:pPr>
    </w:p>
    <w:p>
      <w:pPr>
        <w:pStyle w:val="2"/>
        <w:spacing w:before="233"/>
      </w:pPr>
      <w:bookmarkStart w:id="0" w:name="_TOC_250014"/>
      <w:bookmarkEnd w:id="0"/>
      <w:r>
        <w:t>一、有关安全的重要说明</w:t>
      </w:r>
    </w:p>
    <w:p>
      <w:pPr>
        <w:pStyle w:val="5"/>
        <w:spacing w:before="290" w:line="436" w:lineRule="auto"/>
        <w:ind w:left="285" w:right="268" w:firstLine="480"/>
      </w:pPr>
      <w:r>
        <w:t>本章节旨在向用户提供如何确保高标准安全方面的尽可能详细的内容，以确保在开展升降机工作的各个阶段的安全。</w:t>
      </w:r>
    </w:p>
    <w:p>
      <w:pPr>
        <w:pStyle w:val="5"/>
        <w:spacing w:before="1" w:line="436" w:lineRule="auto"/>
        <w:ind w:left="285" w:right="307" w:firstLine="480"/>
        <w:jc w:val="both"/>
      </w:pPr>
      <w:r>
        <w:rPr>
          <w:spacing w:val="-2"/>
        </w:rPr>
        <w:t>首先必须明确，保证安全是用户的责任，也是用户的职责所在，用户制定的“安全大</w:t>
      </w:r>
      <w:r>
        <w:rPr>
          <w:spacing w:val="-4"/>
        </w:rPr>
        <w:t>纲”应规定每个工作现场必须授权专人负责安全。在使用升降机前，用户必须认真阅读和</w:t>
      </w:r>
      <w:r>
        <w:rPr>
          <w:spacing w:val="-2"/>
        </w:rPr>
        <w:t>理解本说明书的全部内容，有关操作人员必须具备安全意识，认真负责地、确切地执行本</w:t>
      </w:r>
      <w:r>
        <w:t>说明书的要求。</w:t>
      </w:r>
    </w:p>
    <w:p>
      <w:pPr>
        <w:pStyle w:val="5"/>
        <w:spacing w:before="1"/>
        <w:ind w:left="765"/>
      </w:pPr>
      <w:r>
        <w:t>使用或操作升降机的人员必须具备以下要求：</w:t>
      </w:r>
    </w:p>
    <w:p>
      <w:pPr>
        <w:pStyle w:val="5"/>
        <w:spacing w:before="8"/>
        <w:rPr>
          <w:sz w:val="19"/>
        </w:rPr>
      </w:pPr>
    </w:p>
    <w:p>
      <w:pPr>
        <w:pStyle w:val="5"/>
        <w:ind w:left="765"/>
      </w:pPr>
      <w:r>
        <w:rPr>
          <w:rFonts w:ascii="Times New Roman" w:eastAsia="Times New Roman"/>
        </w:rPr>
        <w:t>1</w:t>
      </w:r>
      <w:r>
        <w:t>、正确迅速地对各种可能出现的情况作出反应，以避免事故的发生。</w:t>
      </w:r>
    </w:p>
    <w:p>
      <w:pPr>
        <w:pStyle w:val="5"/>
        <w:spacing w:before="11"/>
        <w:rPr>
          <w:sz w:val="19"/>
        </w:rPr>
      </w:pPr>
    </w:p>
    <w:p>
      <w:pPr>
        <w:pStyle w:val="5"/>
        <w:ind w:left="765"/>
      </w:pPr>
      <w:r>
        <w:rPr>
          <w:rFonts w:ascii="Times New Roman" w:eastAsia="Times New Roman"/>
        </w:rPr>
        <w:t>2</w:t>
      </w:r>
      <w:r>
        <w:t>、理解和应用所制订的规定、条例和安全操作规程。</w:t>
      </w:r>
    </w:p>
    <w:p>
      <w:pPr>
        <w:pStyle w:val="5"/>
        <w:spacing w:before="8"/>
        <w:rPr>
          <w:sz w:val="19"/>
        </w:rPr>
      </w:pPr>
    </w:p>
    <w:p>
      <w:pPr>
        <w:pStyle w:val="5"/>
        <w:ind w:left="765"/>
      </w:pPr>
      <w:r>
        <w:rPr>
          <w:rFonts w:ascii="Times New Roman" w:eastAsia="Times New Roman"/>
        </w:rPr>
        <w:t>3</w:t>
      </w:r>
      <w:r>
        <w:t>、能经受紧张状态，防止出错，有丰富的操作经验。</w:t>
      </w:r>
    </w:p>
    <w:p>
      <w:pPr>
        <w:pStyle w:val="5"/>
        <w:spacing w:before="8"/>
        <w:rPr>
          <w:sz w:val="19"/>
        </w:rPr>
      </w:pPr>
    </w:p>
    <w:p>
      <w:pPr>
        <w:pStyle w:val="5"/>
        <w:ind w:left="765"/>
      </w:pPr>
      <w:r>
        <w:rPr>
          <w:rFonts w:ascii="Times New Roman" w:eastAsia="Times New Roman"/>
        </w:rPr>
        <w:t>4</w:t>
      </w:r>
      <w:r>
        <w:t>、受过业务培训，熟读和掌握了本说明书的全部内容。</w:t>
      </w:r>
    </w:p>
    <w:p>
      <w:pPr>
        <w:pStyle w:val="5"/>
        <w:spacing w:before="11"/>
        <w:rPr>
          <w:sz w:val="19"/>
        </w:rPr>
      </w:pPr>
    </w:p>
    <w:p>
      <w:pPr>
        <w:pStyle w:val="5"/>
        <w:ind w:left="765"/>
      </w:pPr>
      <w:r>
        <w:rPr>
          <w:rFonts w:ascii="Times New Roman" w:eastAsia="Times New Roman"/>
        </w:rPr>
        <w:t>5</w:t>
      </w:r>
      <w:r>
        <w:t>、持有施工升降机的驾驶执照（上岗作业证</w:t>
      </w:r>
      <w:r>
        <w:rPr>
          <w:spacing w:val="-120"/>
        </w:rPr>
        <w:t>）</w:t>
      </w:r>
      <w:r>
        <w:t>。</w:t>
      </w:r>
    </w:p>
    <w:p>
      <w:pPr>
        <w:spacing w:after="0"/>
        <w:sectPr>
          <w:headerReference r:id="rId5" w:type="default"/>
          <w:footerReference r:id="rId6" w:type="default"/>
          <w:pgSz w:w="11910" w:h="16840"/>
          <w:pgMar w:top="1080" w:right="880" w:bottom="740" w:left="1080" w:header="644" w:footer="545" w:gutter="0"/>
          <w:pgNumType w:start="1"/>
        </w:sectPr>
      </w:pPr>
    </w:p>
    <w:p>
      <w:pPr>
        <w:pStyle w:val="5"/>
        <w:spacing w:before="4"/>
        <w:rPr>
          <w:sz w:val="14"/>
        </w:rPr>
      </w:pPr>
    </w:p>
    <w:p>
      <w:pPr>
        <w:pStyle w:val="2"/>
      </w:pPr>
      <w:bookmarkStart w:id="1" w:name="_TOC_250013"/>
      <w:bookmarkEnd w:id="1"/>
      <w:r>
        <w:t>二、概述</w:t>
      </w:r>
    </w:p>
    <w:p>
      <w:pPr>
        <w:pStyle w:val="5"/>
        <w:rPr>
          <w:sz w:val="49"/>
        </w:rPr>
      </w:pPr>
    </w:p>
    <w:p>
      <w:pPr>
        <w:pStyle w:val="5"/>
        <w:spacing w:line="364" w:lineRule="auto"/>
        <w:ind w:left="285" w:right="129" w:firstLine="480"/>
      </w:pPr>
      <w:r>
        <w:rPr>
          <w:rFonts w:ascii="Times New Roman" w:eastAsia="Times New Roman"/>
        </w:rPr>
        <w:t>SC100/100</w:t>
      </w:r>
      <w:r>
        <w:t>（</w:t>
      </w:r>
      <w:r>
        <w:rPr>
          <w:rFonts w:ascii="Times New Roman" w:eastAsia="Times New Roman"/>
        </w:rPr>
        <w:t>SC100</w:t>
      </w:r>
      <w:r>
        <w:t>）型货用施工升降机是一种采用齿轮齿条传动的货用起重机械， 主要用于高层和多层建筑施工的货垂直运输。安全可靠，价廉物美，能有效节约成本和提高劳动生产率，是一种代替井架式物料提升机的新型升级产品。</w:t>
      </w:r>
    </w:p>
    <w:p>
      <w:pPr>
        <w:pStyle w:val="5"/>
        <w:spacing w:before="2" w:line="364" w:lineRule="auto"/>
        <w:ind w:left="285" w:right="268" w:firstLine="480"/>
      </w:pPr>
      <w:r>
        <w:t>这种货用施工升降机可以非常方便的自行安装和拆卸，并可以随着建筑物的增高而增高，根据需要可制作成单笼或双笼的施工升降机。</w:t>
      </w:r>
    </w:p>
    <w:p>
      <w:pPr>
        <w:pStyle w:val="5"/>
        <w:spacing w:before="1" w:line="364" w:lineRule="auto"/>
        <w:ind w:left="285" w:right="313" w:firstLine="480"/>
      </w:pPr>
      <w:r>
        <w:rPr>
          <w:rFonts w:ascii="Times New Roman" w:eastAsia="Times New Roman"/>
        </w:rPr>
        <w:t>SC100/100</w:t>
      </w:r>
      <w:r>
        <w:t>（</w:t>
      </w:r>
      <w:r>
        <w:rPr>
          <w:rFonts w:ascii="Times New Roman" w:eastAsia="Times New Roman"/>
        </w:rPr>
        <w:t>SC100</w:t>
      </w:r>
      <w:r>
        <w:rPr>
          <w:rFonts w:hint="eastAsia" w:ascii="Times New Roman"/>
          <w:lang w:eastAsia="zh-CN"/>
        </w:rPr>
        <w:t>）</w:t>
      </w:r>
      <w:r>
        <w:t>型施工升降机具有非常可靠的电气和机械安全系统、使用安全可靠、维护保养方便等显著特点，是现代建筑施工中最理想的垂直运输设备。</w:t>
      </w:r>
    </w:p>
    <w:p>
      <w:pPr>
        <w:pStyle w:val="5"/>
        <w:spacing w:before="1"/>
        <w:ind w:left="765"/>
      </w:pPr>
      <w:r>
        <w:t>产品具有以下几个显著特点：</w:t>
      </w:r>
    </w:p>
    <w:p>
      <w:pPr>
        <w:pStyle w:val="5"/>
        <w:spacing w:before="161" w:line="364" w:lineRule="auto"/>
        <w:ind w:left="285" w:right="417" w:firstLine="480"/>
      </w:pPr>
      <w:r>
        <w:rPr>
          <w:rFonts w:ascii="Times New Roman" w:eastAsia="Times New Roman"/>
        </w:rPr>
        <w:t>1</w:t>
      </w:r>
      <w:r>
        <w:t>、将井架式物料提升机的拼装标准节改为标准节导轨架，安装迅速方便。采用附墙撑杆固定导轨架，比井架采用的钢丝缆风绳固定更安全且占地面积小。</w:t>
      </w:r>
    </w:p>
    <w:p>
      <w:pPr>
        <w:pStyle w:val="5"/>
        <w:spacing w:before="1" w:line="364" w:lineRule="auto"/>
        <w:ind w:left="285" w:right="417" w:firstLine="480"/>
      </w:pPr>
      <w:r>
        <w:rPr>
          <w:rFonts w:ascii="Times New Roman" w:eastAsia="Times New Roman"/>
        </w:rPr>
        <w:t>2</w:t>
      </w:r>
      <w:r>
        <w:t>、安全保护装置齐全、可靠。设有国家专利技术的防坠安全器，使本机工作可靠性居大幅度增强。</w:t>
      </w:r>
    </w:p>
    <w:p>
      <w:pPr>
        <w:pStyle w:val="5"/>
        <w:spacing w:before="1" w:line="364" w:lineRule="auto"/>
        <w:ind w:left="285" w:right="417" w:firstLine="480"/>
      </w:pPr>
      <w:r>
        <w:rPr>
          <w:rFonts w:ascii="Times New Roman" w:eastAsia="Times New Roman"/>
        </w:rPr>
        <w:t>3</w:t>
      </w:r>
      <w:r>
        <w:t>、运行平稳。由于本机将驱动单元置于笼顶上方，使笼内净空间增大；同时也使传动更加平稳、机械振动更小。</w:t>
      </w:r>
    </w:p>
    <w:p>
      <w:pPr>
        <w:pStyle w:val="5"/>
        <w:spacing w:before="1"/>
        <w:ind w:left="765"/>
      </w:pPr>
      <w:r>
        <w:t>4、超重保护，更有效的保证了设备使用安全。</w:t>
      </w:r>
    </w:p>
    <w:p>
      <w:pPr>
        <w:pStyle w:val="5"/>
        <w:spacing w:before="161"/>
        <w:ind w:left="676"/>
      </w:pPr>
      <w:r>
        <w:t>使用本机定能成为您现代化施工的得力助手，为您的施工提高效率。</w:t>
      </w:r>
    </w:p>
    <w:p>
      <w:pPr>
        <w:spacing w:after="0"/>
        <w:sectPr>
          <w:pgSz w:w="11910" w:h="16840"/>
          <w:pgMar w:top="1080" w:right="880" w:bottom="740" w:left="1080" w:header="644" w:footer="545" w:gutter="0"/>
        </w:sectPr>
      </w:pPr>
    </w:p>
    <w:p>
      <w:pPr>
        <w:pStyle w:val="5"/>
        <w:spacing w:before="4"/>
        <w:rPr>
          <w:sz w:val="14"/>
        </w:rPr>
      </w:pPr>
    </w:p>
    <w:p>
      <w:pPr>
        <w:pStyle w:val="2"/>
        <w:ind w:left="2523" w:right="2140"/>
      </w:pPr>
      <w:bookmarkStart w:id="2" w:name="_TOC_250012"/>
      <w:bookmarkEnd w:id="2"/>
      <w:r>
        <w:t>三、一般技术说明</w:t>
      </w:r>
    </w:p>
    <w:p>
      <w:pPr>
        <w:pStyle w:val="5"/>
        <w:rPr>
          <w:sz w:val="49"/>
        </w:rPr>
      </w:pPr>
    </w:p>
    <w:p>
      <w:pPr>
        <w:pStyle w:val="5"/>
        <w:spacing w:line="364" w:lineRule="auto"/>
        <w:ind w:left="285" w:right="297" w:firstLine="480"/>
      </w:pPr>
      <w:r>
        <w:t>本施工升降机主要由吊笼、标准节、附墙架、驱动装置、底架、围栏、防坠安全器、超载保护装置、升节机构、电气控制系统、电缆导架与电缆筒等部分组成。</w:t>
      </w:r>
    </w:p>
    <w:p>
      <w:pPr>
        <w:pStyle w:val="5"/>
        <w:spacing w:before="1"/>
        <w:ind w:left="825"/>
      </w:pPr>
      <w:r>
        <w:rPr>
          <w:rFonts w:ascii="Times New Roman" w:eastAsia="Times New Roman"/>
        </w:rPr>
        <w:t>1</w:t>
      </w:r>
      <w:r>
        <w:t>、吊笼</w:t>
      </w:r>
    </w:p>
    <w:p>
      <w:pPr>
        <w:pStyle w:val="5"/>
        <w:spacing w:before="161" w:line="364" w:lineRule="auto"/>
        <w:ind w:left="285" w:right="192" w:firstLine="540"/>
      </w:pPr>
      <w:r>
        <w:rPr>
          <w:spacing w:val="-14"/>
        </w:rPr>
        <w:t xml:space="preserve">吊笼是用型钢、冲孔板等焊接而成的全封闭式结构，底铺设花纹钢板，作为载货平台， </w:t>
      </w:r>
      <w:r>
        <w:rPr>
          <w:spacing w:val="-2"/>
        </w:rPr>
        <w:t>吊笼前后的进出料门均设有机电联锁装置，门未关好时吊笼不能运行。吊笼进出料门均为垂直抽拉门。</w:t>
      </w:r>
    </w:p>
    <w:p>
      <w:pPr>
        <w:pStyle w:val="5"/>
        <w:spacing w:before="2"/>
        <w:ind w:left="825"/>
      </w:pPr>
      <w:r>
        <w:t>吊笼上设有安全钩以防从导轨架顶部脱离。</w:t>
      </w:r>
    </w:p>
    <w:p>
      <w:pPr>
        <w:pStyle w:val="5"/>
        <w:spacing w:before="160"/>
        <w:ind w:left="705"/>
      </w:pPr>
      <w:r>
        <w:rPr>
          <w:rFonts w:ascii="Times New Roman" w:eastAsia="Times New Roman"/>
        </w:rPr>
        <w:t>2</w:t>
      </w:r>
      <w:r>
        <w:t>、导轨架</w:t>
      </w:r>
    </w:p>
    <w:p>
      <w:pPr>
        <w:pStyle w:val="5"/>
        <w:spacing w:before="161" w:line="364" w:lineRule="auto"/>
        <w:ind w:left="285" w:right="189" w:firstLine="480"/>
      </w:pPr>
      <w:r>
        <w:rPr>
          <w:spacing w:val="-1"/>
        </w:rPr>
        <w:t>由钢管、角钢焊接而成，标准节上装有齿条</w:t>
      </w:r>
      <w:r>
        <w:t>（</w:t>
      </w:r>
      <w:r>
        <w:rPr>
          <w:spacing w:val="-9"/>
        </w:rPr>
        <w:t xml:space="preserve">双笼标准节为 </w:t>
      </w:r>
      <w:r>
        <w:rPr>
          <w:rFonts w:ascii="Times New Roman" w:hAnsi="Times New Roman" w:eastAsia="Times New Roman"/>
        </w:rPr>
        <w:t>2</w:t>
      </w:r>
      <w:r>
        <w:rPr>
          <w:rFonts w:ascii="Times New Roman" w:hAnsi="Times New Roman" w:eastAsia="Times New Roman"/>
          <w:spacing w:val="4"/>
        </w:rPr>
        <w:t xml:space="preserve"> </w:t>
      </w:r>
      <w:r>
        <w:t>根齿条，单笼标准节为</w:t>
      </w:r>
      <w:r>
        <w:rPr>
          <w:rFonts w:ascii="Times New Roman" w:hAnsi="Times New Roman" w:eastAsia="Times New Roman"/>
        </w:rPr>
        <w:t>1</w:t>
      </w:r>
      <w:r>
        <w:rPr>
          <w:rFonts w:ascii="Times New Roman" w:hAnsi="Times New Roman" w:eastAsia="Times New Roman"/>
          <w:spacing w:val="2"/>
        </w:rPr>
        <w:t xml:space="preserve"> </w:t>
      </w:r>
      <w:r>
        <w:t>根齿条</w:t>
      </w:r>
      <w:r>
        <w:rPr>
          <w:spacing w:val="-93"/>
        </w:rPr>
        <w:t>）</w:t>
      </w:r>
      <w:r>
        <w:rPr>
          <w:spacing w:val="-27"/>
        </w:rPr>
        <w:t xml:space="preserve">，每节长为 </w:t>
      </w:r>
      <w:r>
        <w:rPr>
          <w:rFonts w:ascii="Times New Roman" w:hAnsi="Times New Roman" w:eastAsia="Times New Roman"/>
          <w:spacing w:val="-10"/>
        </w:rPr>
        <w:t>1508mm</w:t>
      </w:r>
      <w:r>
        <w:rPr>
          <w:spacing w:val="-10"/>
        </w:rPr>
        <w:t xml:space="preserve">，截面中心距为 </w:t>
      </w:r>
      <w:r>
        <w:rPr>
          <w:rFonts w:ascii="Times New Roman" w:hAnsi="Times New Roman" w:eastAsia="Times New Roman"/>
          <w:spacing w:val="-7"/>
        </w:rPr>
        <w:t>650</w:t>
      </w:r>
      <w:r>
        <w:rPr>
          <w:spacing w:val="-7"/>
        </w:rPr>
        <w:t>×</w:t>
      </w:r>
      <w:r>
        <w:rPr>
          <w:rFonts w:ascii="Times New Roman" w:hAnsi="Times New Roman" w:eastAsia="Times New Roman"/>
          <w:spacing w:val="-7"/>
        </w:rPr>
        <w:t>650mm</w:t>
      </w:r>
      <w:r>
        <w:rPr>
          <w:spacing w:val="-10"/>
        </w:rPr>
        <w:t xml:space="preserve">，标准节之间用 </w:t>
      </w:r>
      <w:r>
        <w:rPr>
          <w:rFonts w:ascii="Times New Roman" w:hAnsi="Times New Roman" w:eastAsia="Times New Roman"/>
        </w:rPr>
        <w:t>M24</w:t>
      </w:r>
      <w:r>
        <w:rPr>
          <w:rFonts w:ascii="Times New Roman" w:hAnsi="Times New Roman" w:eastAsia="Times New Roman"/>
          <w:spacing w:val="2"/>
        </w:rPr>
        <w:t xml:space="preserve"> </w:t>
      </w:r>
      <w:r>
        <w:rPr>
          <w:spacing w:val="-3"/>
        </w:rPr>
        <w:t xml:space="preserve">螺栓连接， </w:t>
      </w:r>
      <w:r>
        <w:t>通过附墙架与建筑物固定，作为施工升降机的上下运行的轨道。</w:t>
      </w:r>
    </w:p>
    <w:p>
      <w:pPr>
        <w:pStyle w:val="5"/>
        <w:spacing w:before="1"/>
        <w:ind w:left="705"/>
      </w:pPr>
      <w:r>
        <w:rPr>
          <w:rFonts w:ascii="Times New Roman" w:eastAsia="Times New Roman"/>
        </w:rPr>
        <w:t>3</w:t>
      </w:r>
      <w:r>
        <w:t>、附墙架</w:t>
      </w:r>
    </w:p>
    <w:p>
      <w:pPr>
        <w:pStyle w:val="5"/>
        <w:spacing w:before="161" w:line="364" w:lineRule="auto"/>
        <w:ind w:left="285" w:right="314" w:firstLine="420"/>
        <w:jc w:val="both"/>
      </w:pPr>
      <w:r>
        <w:rPr>
          <w:spacing w:val="-1"/>
        </w:rPr>
        <w:t>附墙架是导轨架与建筑物之间连接部件，是施工升降机加高附着的重要装置，保证导</w:t>
      </w:r>
      <w:r>
        <w:rPr>
          <w:spacing w:val="-5"/>
        </w:rPr>
        <w:t xml:space="preserve">轨架整体的稳定性。附墙架均采用厂家配套附墙架和与标准节连接 </w:t>
      </w:r>
      <w:r>
        <w:rPr>
          <w:rFonts w:ascii="Times New Roman" w:eastAsia="Times New Roman"/>
        </w:rPr>
        <w:t xml:space="preserve">M12V </w:t>
      </w:r>
      <w:r>
        <w:rPr>
          <w:spacing w:val="-7"/>
        </w:rPr>
        <w:t>形螺栓、穿墙螺</w:t>
      </w:r>
      <w:r>
        <w:t>栓管。如有超标，本公司可提供附墙设计服务。</w:t>
      </w:r>
    </w:p>
    <w:p>
      <w:pPr>
        <w:pStyle w:val="5"/>
        <w:spacing w:before="2"/>
        <w:ind w:left="705"/>
      </w:pPr>
      <w:r>
        <w:rPr>
          <w:rFonts w:ascii="Times New Roman" w:eastAsia="Times New Roman"/>
        </w:rPr>
        <w:t>4</w:t>
      </w:r>
      <w:r>
        <w:t>、驱动装置</w:t>
      </w:r>
    </w:p>
    <w:p>
      <w:pPr>
        <w:pStyle w:val="5"/>
        <w:spacing w:before="160" w:line="364" w:lineRule="auto"/>
        <w:ind w:left="285" w:right="315" w:firstLine="540"/>
        <w:jc w:val="both"/>
      </w:pPr>
      <w:r>
        <w:rPr>
          <w:spacing w:val="-6"/>
        </w:rPr>
        <w:t>驱动装置是施工升降机运行的动力部分，由制动电机、减速器、驱动齿轮等组成，驱</w:t>
      </w:r>
      <w:r>
        <w:rPr>
          <w:spacing w:val="-4"/>
        </w:rPr>
        <w:t xml:space="preserve">动吊笼垂直运行。电动机为 </w:t>
      </w:r>
      <w:r>
        <w:rPr>
          <w:rFonts w:ascii="Times New Roman" w:eastAsia="Times New Roman"/>
        </w:rPr>
        <w:t xml:space="preserve">YZZ132M </w:t>
      </w:r>
      <w:r>
        <w:rPr>
          <w:spacing w:val="-1"/>
        </w:rPr>
        <w:t>型起动用盘式制动三相异步电机，及制动器电磁铁</w:t>
      </w:r>
      <w:r>
        <w:t>可随时制动盘的磨损实现自动跟踪，且制动力矩可调。</w:t>
      </w:r>
    </w:p>
    <w:p>
      <w:pPr>
        <w:pStyle w:val="5"/>
        <w:spacing w:before="2"/>
        <w:ind w:left="825"/>
      </w:pPr>
      <w:r>
        <w:rPr>
          <w:rFonts w:ascii="Times New Roman" w:eastAsia="Times New Roman"/>
        </w:rPr>
        <w:t>5</w:t>
      </w:r>
      <w:r>
        <w:t>、底架、围栏</w:t>
      </w:r>
    </w:p>
    <w:p>
      <w:pPr>
        <w:pStyle w:val="5"/>
        <w:spacing w:before="160" w:line="364" w:lineRule="auto"/>
        <w:ind w:left="285" w:right="297" w:firstLine="540"/>
        <w:jc w:val="right"/>
      </w:pPr>
      <w:r>
        <w:rPr>
          <w:spacing w:val="-4"/>
        </w:rPr>
        <w:t>底架由型钢和板钢焊接而成，四周与地面防护围栏相连接，中间为导轨架底座，它可</w:t>
      </w:r>
      <w:r>
        <w:rPr>
          <w:spacing w:val="-6"/>
        </w:rPr>
        <w:t>承受由升降机传递的全部垂直荷载。安装时，底架通过地脚螺栓与升降机的砼基础锚固在</w:t>
      </w:r>
      <w:r>
        <w:rPr>
          <w:spacing w:val="-7"/>
        </w:rPr>
        <w:t>一起。在底架上相对于吊笼的位置，有一对缓冲弹簧组件，用于在事故时吸收吊笼冲量。</w:t>
      </w:r>
      <w:r>
        <w:rPr>
          <w:spacing w:val="-9"/>
        </w:rPr>
        <w:t>围栏：由型钢、钢板及钢丝编织网焊接而成，将升降机主机部分包围起来，形成一个</w:t>
      </w:r>
    </w:p>
    <w:p>
      <w:pPr>
        <w:pStyle w:val="5"/>
        <w:spacing w:before="3" w:line="364" w:lineRule="auto"/>
        <w:ind w:left="285" w:right="266"/>
      </w:pPr>
      <w:r>
        <w:t>封闭区域，使升降机工作时不得进入该区域。在防护围栏入口处设有护栏门，门上装有机电联锁装置。</w:t>
      </w:r>
    </w:p>
    <w:p>
      <w:pPr>
        <w:pStyle w:val="5"/>
        <w:spacing w:before="1"/>
        <w:ind w:left="765"/>
      </w:pPr>
      <w:r>
        <w:rPr>
          <w:rFonts w:ascii="Times New Roman" w:eastAsia="Times New Roman"/>
        </w:rPr>
        <w:t>6</w:t>
      </w:r>
      <w:r>
        <w:t>、防坠安全器（见图 1）</w:t>
      </w:r>
    </w:p>
    <w:p>
      <w:pPr>
        <w:pStyle w:val="5"/>
        <w:spacing w:before="161"/>
        <w:ind w:left="765"/>
      </w:pPr>
      <w:r>
        <w:t>防坠安全器是施工升降机上重要的安全装置。本机采用的是国家专利技术产品的</w:t>
      </w:r>
    </w:p>
    <w:p>
      <w:pPr>
        <w:spacing w:after="0"/>
        <w:sectPr>
          <w:pgSz w:w="11910" w:h="16840"/>
          <w:pgMar w:top="1080" w:right="880" w:bottom="740" w:left="1080" w:header="644" w:footer="545" w:gutter="0"/>
        </w:sectPr>
      </w:pPr>
    </w:p>
    <w:p>
      <w:pPr>
        <w:pStyle w:val="5"/>
        <w:spacing w:before="10"/>
        <w:rPr>
          <w:sz w:val="12"/>
        </w:rPr>
      </w:pPr>
    </w:p>
    <w:p>
      <w:pPr>
        <w:pStyle w:val="5"/>
        <w:spacing w:before="67" w:line="364" w:lineRule="auto"/>
        <w:ind w:left="285" w:right="195"/>
      </w:pPr>
      <w:r>
        <w:t>SAJ30-1.2</w:t>
      </w:r>
      <w:r>
        <w:rPr>
          <w:spacing w:val="-4"/>
        </w:rPr>
        <w:t xml:space="preserve"> 型防坠安全器，当吊笼意外超速下降时可将吊笼平稳地制停在轨道架上，并切</w:t>
      </w:r>
      <w:r>
        <w:rPr>
          <w:spacing w:val="-5"/>
        </w:rPr>
        <w:t>断控制电源，确保人员和设备的安全。安全器的激发速度在出厂时都已调整正确，并打好</w:t>
      </w:r>
      <w:r>
        <w:rPr>
          <w:spacing w:val="-13"/>
        </w:rPr>
        <w:t xml:space="preserve">铅封，用户不得擅自打开安全器自行调整，以免发生问题，在安全器名牌上标有使用期限， </w:t>
      </w:r>
      <w:r>
        <w:rPr>
          <w:spacing w:val="-2"/>
        </w:rPr>
        <w:t>已达到使用期限后应交送厂家进行重新校验标定，以保证其有效性，否则产生的恶劣后果自负。</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8"/>
        <w:rPr>
          <w:sz w:val="26"/>
        </w:rPr>
      </w:pPr>
    </w:p>
    <w:p>
      <w:pPr>
        <w:pStyle w:val="5"/>
        <w:spacing w:before="74"/>
        <w:ind w:right="912"/>
        <w:jc w:val="center"/>
        <w:rPr>
          <w:rFonts w:ascii="Times New Roman" w:eastAsia="Times New Roman"/>
        </w:rPr>
      </w:pPr>
      <w:r>
        <w:drawing>
          <wp:anchor distT="0" distB="0" distL="0" distR="0" simplePos="0" relativeHeight="245892096" behindDoc="1" locked="0" layoutInCell="1" allowOverlap="1">
            <wp:simplePos x="0" y="0"/>
            <wp:positionH relativeFrom="page">
              <wp:posOffset>2124075</wp:posOffset>
            </wp:positionH>
            <wp:positionV relativeFrom="paragraph">
              <wp:posOffset>-2380615</wp:posOffset>
            </wp:positionV>
            <wp:extent cx="3429000" cy="246761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0" cstate="print"/>
                    <a:stretch>
                      <a:fillRect/>
                    </a:stretch>
                  </pic:blipFill>
                  <pic:spPr>
                    <a:xfrm>
                      <a:off x="0" y="0"/>
                      <a:ext cx="3429000" cy="2467355"/>
                    </a:xfrm>
                    <a:prstGeom prst="rect">
                      <a:avLst/>
                    </a:prstGeom>
                  </pic:spPr>
                </pic:pic>
              </a:graphicData>
            </a:graphic>
          </wp:anchor>
        </w:drawing>
      </w:r>
      <w:r>
        <w:t xml:space="preserve">图 </w:t>
      </w:r>
      <w:r>
        <w:rPr>
          <w:rFonts w:ascii="Times New Roman" w:eastAsia="Times New Roman"/>
        </w:rPr>
        <w:t>1</w:t>
      </w:r>
    </w:p>
    <w:p>
      <w:pPr>
        <w:pStyle w:val="5"/>
        <w:spacing w:before="161"/>
        <w:ind w:left="705"/>
      </w:pPr>
      <w:r>
        <w:rPr>
          <w:rFonts w:ascii="Times New Roman" w:eastAsia="Times New Roman"/>
        </w:rPr>
        <w:t>6</w:t>
      </w:r>
      <w:r>
        <w:t>、超载装置</w:t>
      </w:r>
    </w:p>
    <w:p>
      <w:pPr>
        <w:pStyle w:val="5"/>
        <w:spacing w:before="160" w:line="364" w:lineRule="auto"/>
        <w:ind w:left="285" w:right="315" w:firstLine="660"/>
      </w:pPr>
      <w:r>
        <w:t>超载保护装置安装在吊笼上、由传感销，起重量限制器组成。当吊笼超载时，警铃报警，吊笼不能启动。</w:t>
      </w:r>
    </w:p>
    <w:p>
      <w:pPr>
        <w:pStyle w:val="5"/>
        <w:spacing w:before="2"/>
        <w:ind w:left="765"/>
      </w:pPr>
      <w:r>
        <w:rPr>
          <w:rFonts w:ascii="Times New Roman" w:eastAsia="Times New Roman"/>
        </w:rPr>
        <w:t>7</w:t>
      </w:r>
      <w:r>
        <w:t>、升节机构（吊杆）</w:t>
      </w:r>
    </w:p>
    <w:p>
      <w:pPr>
        <w:pStyle w:val="5"/>
        <w:spacing w:before="160" w:line="364" w:lineRule="auto"/>
        <w:ind w:left="285" w:right="315" w:firstLine="420"/>
      </w:pPr>
      <w:r>
        <w:t>升节机构是用钢管为主体组成的简易起重安装设备。主杆插入吊笼顶上的转孔内，可以自由转动，在装、拆导轨架时用来起吊导轨架或附墙等零部件。</w:t>
      </w:r>
    </w:p>
    <w:p>
      <w:pPr>
        <w:pStyle w:val="5"/>
        <w:spacing w:before="7"/>
        <w:rPr>
          <w:sz w:val="14"/>
        </w:rPr>
      </w:pPr>
      <w:r>
        <mc:AlternateContent>
          <mc:Choice Requires="wpg">
            <w:drawing>
              <wp:anchor distT="0" distB="0" distL="0" distR="0" simplePos="0" relativeHeight="251660288" behindDoc="1" locked="0" layoutInCell="1" allowOverlap="1">
                <wp:simplePos x="0" y="0"/>
                <wp:positionH relativeFrom="page">
                  <wp:posOffset>862330</wp:posOffset>
                </wp:positionH>
                <wp:positionV relativeFrom="paragraph">
                  <wp:posOffset>143510</wp:posOffset>
                </wp:positionV>
                <wp:extent cx="5610225" cy="1099820"/>
                <wp:effectExtent l="0" t="635" r="9525" b="4445"/>
                <wp:wrapTopAndBottom/>
                <wp:docPr id="92" name="组合 4"/>
                <wp:cNvGraphicFramePr/>
                <a:graphic xmlns:a="http://schemas.openxmlformats.org/drawingml/2006/main">
                  <a:graphicData uri="http://schemas.microsoft.com/office/word/2010/wordprocessingGroup">
                    <wpg:wgp>
                      <wpg:cNvGrpSpPr/>
                      <wpg:grpSpPr>
                        <a:xfrm>
                          <a:off x="0" y="0"/>
                          <a:ext cx="5610225" cy="1099820"/>
                          <a:chOff x="1358" y="227"/>
                          <a:chExt cx="8835" cy="1732"/>
                        </a:xfrm>
                      </wpg:grpSpPr>
                      <pic:pic xmlns:pic="http://schemas.openxmlformats.org/drawingml/2006/picture">
                        <pic:nvPicPr>
                          <pic:cNvPr id="88" name="图片 5"/>
                          <pic:cNvPicPr>
                            <a:picLocks noChangeAspect="1"/>
                          </pic:cNvPicPr>
                        </pic:nvPicPr>
                        <pic:blipFill>
                          <a:blip r:embed="rId21"/>
                          <a:stretch>
                            <a:fillRect/>
                          </a:stretch>
                        </pic:blipFill>
                        <pic:spPr>
                          <a:xfrm>
                            <a:off x="1725" y="596"/>
                            <a:ext cx="1056" cy="1012"/>
                          </a:xfrm>
                          <a:prstGeom prst="rect">
                            <a:avLst/>
                          </a:prstGeom>
                          <a:noFill/>
                          <a:ln>
                            <a:noFill/>
                          </a:ln>
                        </pic:spPr>
                      </pic:pic>
                      <wps:wsp>
                        <wps:cNvPr id="90" name="文本框 6"/>
                        <wps:cNvSpPr txBox="1"/>
                        <wps:spPr>
                          <a:xfrm>
                            <a:off x="1365" y="233"/>
                            <a:ext cx="8820" cy="1717"/>
                          </a:xfrm>
                          <a:prstGeom prst="rect">
                            <a:avLst/>
                          </a:prstGeom>
                          <a:noFill/>
                          <a:ln w="9144" cap="flat" cmpd="sng">
                            <a:solidFill>
                              <a:srgbClr val="000000"/>
                            </a:solidFill>
                            <a:prstDash val="solid"/>
                            <a:miter/>
                            <a:headEnd type="none" w="med" len="med"/>
                            <a:tailEnd type="none" w="med" len="med"/>
                          </a:ln>
                        </wps:spPr>
                        <wps:txbx>
                          <w:txbxContent>
                            <w:p>
                              <w:pPr>
                                <w:spacing w:before="228" w:line="364" w:lineRule="auto"/>
                                <w:ind w:left="1792" w:right="2582" w:hanging="15"/>
                                <w:jc w:val="left"/>
                                <w:rPr>
                                  <w:sz w:val="24"/>
                                </w:rPr>
                              </w:pPr>
                              <w:r>
                                <w:rPr>
                                  <w:rFonts w:ascii="Times New Roman" w:eastAsia="Times New Roman"/>
                                  <w:sz w:val="24"/>
                                </w:rPr>
                                <w:t>a</w:t>
                              </w:r>
                              <w:r>
                                <w:rPr>
                                  <w:sz w:val="24"/>
                                </w:rPr>
                                <w:t xml:space="preserve">、吊杆的额定载重为 </w:t>
                              </w:r>
                              <w:r>
                                <w:rPr>
                                  <w:rFonts w:ascii="Times New Roman" w:eastAsia="Times New Roman"/>
                                  <w:sz w:val="24"/>
                                </w:rPr>
                                <w:t>200kg</w:t>
                              </w:r>
                              <w:r>
                                <w:rPr>
                                  <w:sz w:val="24"/>
                                </w:rPr>
                                <w:t xml:space="preserve">，严禁超载； </w:t>
                              </w:r>
                              <w:r>
                                <w:rPr>
                                  <w:rFonts w:ascii="Times New Roman" w:eastAsia="Times New Roman"/>
                                  <w:sz w:val="24"/>
                                </w:rPr>
                                <w:t>b</w:t>
                              </w:r>
                              <w:r>
                                <w:rPr>
                                  <w:sz w:val="24"/>
                                </w:rPr>
                                <w:t>、升降机运行时吊杆上严禁吊挂物件；</w:t>
                              </w:r>
                            </w:p>
                            <w:p>
                              <w:pPr>
                                <w:spacing w:before="1"/>
                                <w:ind w:left="1792" w:right="0" w:firstLine="0"/>
                                <w:jc w:val="left"/>
                                <w:rPr>
                                  <w:sz w:val="24"/>
                                </w:rPr>
                              </w:pPr>
                              <w:r>
                                <w:rPr>
                                  <w:rFonts w:ascii="Times New Roman" w:eastAsia="Times New Roman"/>
                                  <w:sz w:val="24"/>
                                </w:rPr>
                                <w:t>c</w:t>
                              </w:r>
                              <w:r>
                                <w:rPr>
                                  <w:sz w:val="24"/>
                                </w:rPr>
                                <w:t>、升降机完成安装和拆卸作业时，吊杆必须从吊笼顶部卸下。</w:t>
                              </w:r>
                            </w:p>
                          </w:txbxContent>
                        </wps:txbx>
                        <wps:bodyPr lIns="0" tIns="0" rIns="0" bIns="0" upright="1"/>
                      </wps:wsp>
                    </wpg:wgp>
                  </a:graphicData>
                </a:graphic>
              </wp:anchor>
            </w:drawing>
          </mc:Choice>
          <mc:Fallback>
            <w:pict>
              <v:group id="组合 4" o:spid="_x0000_s1026" o:spt="203" style="position:absolute;left:0pt;margin-left:67.9pt;margin-top:11.3pt;height:86.6pt;width:441.75pt;mso-position-horizontal-relative:page;mso-wrap-distance-bottom:0pt;mso-wrap-distance-top:0pt;z-index:-251656192;mso-width-relative:page;mso-height-relative:page;" coordorigin="1358,227" coordsize="8835,1732" o:gfxdata="UEsDBAoAAAAAAIdO4kAAAAAAAAAAAAAAAAAEAAAAZHJzL1BLAwQUAAAACACHTuJAbpfoDdkAAAAL&#10;AQAADwAAAGRycy9kb3ducmV2LnhtbE2PwWrDMBBE74X+g9hCb41km4TGtRxKaHsKhSaF0ptibWwT&#10;a2UsxU7+vptTc9thhtk3xersOjHiEFpPGpKZAoFUedtSreF79/70DCJEQ9Z0nlDDBQOsyvu7wuTW&#10;T/SF4zbWgkso5EZDE2OfSxmqBp0JM98jsXfwgzOR5VBLO5iJy10nU6UW0pmW+ENjelw3WB23J6fh&#10;YzLTa5a8jZvjYX353c0/fzYJav34kKgXEBHP8T8MV3xGh5KZ9v5ENoiOdTZn9KghTRcgrgGVLDMQ&#10;e76WbMmykLcbyj9QSwMEFAAAAAgAh07iQLtxT+02AwAAiwcAAA4AAABkcnMvZTJvRG9jLnhtbK1V&#10;zW4TMRC+I/EO1t7pZjdNmqyaVNC0VSUEEYUHcLzeXYtd27Kdn94RhRsnLnDhzhsg8TZtX4MZ727S&#10;tCDKT6QkY3s8/uabz+P9g1VVkgU3Vig5CqKdTkC4ZCoVMh8Fr14ePxoExDoqU1oqyUfBObfBwfjh&#10;g/2lTnisClWm3BAIIm2y1KOgcE4nYWhZwStqd5TmEhYzZSrqYGjyMDV0CdGrMow7nX64VCbVRjFu&#10;LcxO6sWgiWjuE1BlmWB8oti84tLVUQ0vqYOUbCG0DcYebZZx5p5nmeWOlKMAMnX+Fw4Be4a/4Xif&#10;JrmhuhCsgUDvA+FWThUVEg5dh5pQR8nciDuhKsGMsipzO0xVYZ2IZwSyiDq3uDkxaq59LnmyzPWa&#10;dCjULdb/Oix7tpgaItJRMIwDImkFFb/+9ubywzuyi+QsdZ6Az4nRZ3pqmom8HmG+q8xU+A+ZkJWn&#10;9XxNK185wmCy1486cdwLCIO1qDMcDuKGeFZAdXBf1O2B7GA5jvfqmrDiqNk+GHTbvXvdGFfD9twQ&#10;4a3RaMES+DY0gXWHpt+LE3a5ueFAOkaTi6lgU1MPNlQNAGtN1eWn79fvL0gPUeEG9Kl3UITyVLHX&#10;lkh1WFCZ88dWgx4hWZ/DtnuIw63jZqXQx6IskV20/+8FISbh1YxD3c1p6gHRxDrDHSvwwAwOfgFg&#10;a7LXCx7lBhhitiCLnwgh2sOCQ0F7w35d0FYNUafXb6UQbZcTODPWnXBVETQAG0CAUtCELp7aBkzr&#10;gtNSIUMAkial3JoAieCMB1xD9CYgRk1D57ItoTC6o5M/uk5nBdUoGAy70cgQOkytkauPF1efv159&#10;eUs8E40bXifiVk8Uqh8Zwvlfkdnt12TG3e42mQO8SvW92ov8zVnfjX8jkyyhI0S7uxCcQpPPoLmC&#10;WWkQjJW5r4lVpUhbhVqTzw5LQxYUG63/eJWDqm66YfEm1Ba1n1+qE6qE48YXsuA0PZIpcecaepGE&#10;NyhAMBVPA1JyeLLQ8p6OivI+nq0WNgyj5VazVUP7TKXnUI3yVIIU8JVoDdMas9aYayPyYn2JMRBI&#10;CYSGnQh6tG9OzXuCj8DNsffavKHjH1BLAwQKAAAAAACHTuJAAAAAAAAAAAAAAAAACgAAAGRycy9t&#10;ZWRpYS9QSwMEFAAAAAgAh07iQN6ireWjFwAAFxkAABUAAABkcnMvbWVkaWEvaW1hZ2UxLmpwZWed&#10;WHdYU0m0v9TQJNItQFSaiAgoRSmJiICKglJXWlQsFAVdektWWWABMQIKCyxEQERFiEgAASHSVXoR&#10;JJQQQodAQgmBtHfZ9t73/njfe2/uPd+9d+bOmfM7M6fM8H7wJoDdF6zOWwF8fHzANfACeCOABSDA&#10;z79zg0UQvIVEhIQEBYXEIBBhEQkxCQlxMXHxXZLSu3dJSkmKi++W3y0lIysnJycBVdgjL7tHWlZO&#10;docJnwDYR1BIVEhIVHaX+C7Z/3PhfQakRIAC4K0A3yGAX4pPQIqP1wzAAIBPCJR2R+C/Cx8/KKMw&#10;RERUTBz8oWI3wM8nIMAvKLAjNfh3NNgOCEoJSR/UMxeWuXIdcuiB7PGHKXkiKmfKGuTse2mqJ278&#10;/EhUTF5hz959auoahzWP6BsYGp08ZWxx1tLK+tz5Cw6OTs4uP1119bp56/Ydbx/fwKDgkNCw8IiY&#10;X2Pj4n9LSExNe/Y8PeP3zKz8gpeFr4pev3n7oRxfUVn1sbqmsam5pbXty9dvff0D3weHfgwTyZOU&#10;qemZ2bn5Bfrq2voGY5O5tb2Diw8Q+AvWv8j+Gy4pEBe/oKCAIGQHFx9/KEgCUoJCB/WEpc2vQK4/&#10;kDl0/KGI7JmUvLIGUZUT9jS5Gz/3ismr6pPV6DvQ/kT2vwP26P+F7F9g/4mLCEgI8IGTJyAFIACO&#10;vZKmD+SCK3A4P/Ff0sxuHeUBxoFeikO/o3oQ+4PshmfJ8FpKHfq4q0+ZgNLbky6fcrp+kN03b2ut&#10;7zWT7YHkjfs610TtMvve4fz+9cz50UOY5r7h8YZoiUC3jrRG9rsywyl0geQutBEBD6WqUBBElzYX&#10;lAod9Wr5SdtSxE1b0s33GKZXLNTWZMPrq8Ew6gsPqDRKQt8KUCS6u3qOLsAlc508XE4fT5Ogz86E&#10;PeQBLodZ35r2qkCfdwJoC/g1M0nUs+0GGiZRH6fIvHOOLpwclLFtWxigNFY4gA75KSdUBWW9VrLw&#10;L8J/0Jr3pT8NKnzBn3j4L3qak5/+lCb6Qtg0Znk2i32ZBzzCofopk6SWPNqmRfWa6QnyXo9jrobf&#10;3BdOjmiCQp4OR66EP9/WYkVx+8u4HVj+gAptONmhpabdMDO/Jacj9fnWshgPCFE1IZD0YjaLaWIL&#10;qzbtmeq5d9J9FGttVPxva7zRqN4sunZk615Di046cyzGs4Glh+rexlBhdOQlWs671Ks/7fY3EF+/&#10;xANuVcHC6QthVxau+mGYebQ1F6YdZSywsWZJXL6ocKwO/xb7gP4liAdcfxYH6S1OvjFnI3P0UBYj&#10;QX3IzeyYi9b0DMIGPYEhVexH+mwShNgWYRcr8y9ZNHVrrfbOBrd84Oz99NlMgjCGGzjdVIjWxULZ&#10;ocVsXfqr5MlO4SWin/Elogexg0CyIP1YFVkWxc0RGOHM/gJuD1I0yoSSvJfR8Ma83i+KPdiPSffO&#10;5gx1c40jpDx+zcVaytoD+YmH/yE+cL2Biv9F7HD+X1QYGrmrEF8l3amo2/x45eg7OTlr++Z1gTp3&#10;M60JGFMLSj2Nko9SSyK3xgZPMzNayt7Xhv0RX9FvTuQBFpocEqv+FoAK5o4j8B0E/Gxbsp1jeWZ3&#10;bFDUfJaiPWzrRvxs9qLWNCdkCUnGZVMSxp7xnV6kcojb/VxRCssIk8wDFFQGK/yuGMVG6duvUm/C&#10;1DpYhEDIx9t7AxiXZ1/jjPQ7vG+dPPJxyQJ/Dce1mXE/NHvsp+VoKg8Q3OLkqDCVaL67XBwqVz85&#10;TDraLHbrocIO8oB03chrSlMRBETIpwyu2HPWSagM035ksjTBG12h/1w+q9GKoF9ZzRltjmhF2aM/&#10;Lg5rrQvewqhwt1ccK5KP9Hv2La+PWRFNOuGr8lXVj648y9LY77H/xyM/5h2h1h/f3G04VYaceRPc&#10;MqF8Lr2t306i0DrFH22Ue3UuMhhXxwMm0nhABR/Tje6MjN+3QcogY+S/5XdO31V7lYdJg43JQJ+y&#10;3kYOdSIr7D67dQ+PUNTLyeHy5/XTEX59/lOwRSryGXzqWh4P8LkUrlYxOlglZSOIE+ytqTFWeqk7&#10;F/hjaDNERs5GKT7uSMwn9TS7r1gd1cml7gUPVXcvA7WoThYE1Z/C7ecB/PqdzoxguHYvY75myiLu&#10;xJHkNI6aO+IVlcL0m7/fWPOr8T+GBz4F/6sneqkBZPmdbFvfeCF5Z1IDg0fHoUQG2U64segkqz5t&#10;1drqZ9HTZ/duWdP1JvjGMq0juIFob0SyaxsVQg9t9jw1JJpIcfjYIV9bpV3xcet6bHQKP8fWju5C&#10;gtFcSMQ01pnVoYlXD8Ncxb2U8yY1DyE0s1dGiNgXzS8jtpBjBluoT8r4PkheQZ536Ljq4F18rbjP&#10;sZUVjXMH4vQ6nsyKFSycw40HDMdPOGUsrdFiLGk5HwoWxAg+A8syXLdxY4wuR2HafCmG1VqvADqQ&#10;n7hdsBFXDqklOaTn663C2qtzZTXRrBzCp+zcLyXv0fgtrhjH/FzXKL8ROoKQxnabDE3ASSSJax/q&#10;xzJrdFJWrnm/xvl+NoLF8iVM5LGL6RqMRk4B24+uQLnzWH8ruHbRDHp+YPZ9WR/59yaJK5bqn0dk&#10;Hs363HAzi44zs+aKlrBOh3WiTs6PC9QO6higd/lJdbX2bTs/cz2vqHMg/Wha2ZPGxybxG0Tr5ERa&#10;tlzst1uZ7dJ/DJz6I0Jbh1CUYgNTcEjrahsi0S7rDDdxFbANmRtKx0c66S5xqTaLhwpmcxVve0OG&#10;9n/eOA0ZN2CW9tSkSxRpDRJebkxoruNakczDGUvjcBG2R5pbL/VXT2m6Fav9usLoo6gZb3jmwc/r&#10;Ab4sHZGPhY5FRzEy2k6jOiNvOVfi4LFY/JM2E5YQqt8e1YFUDuLYbk8X0NLLq2wHKUry0qjz9EUZ&#10;Ng9YXoG1IHuUCptDL1vr278rOyfwMtHcGZIrMjG0+j3OXhIB32DZgGaax3mNaSHE2rNPDeGiSLJh&#10;Z/TdHLSml9dHyftHm+/Hc7BaA0Prtc6j9Doo4fDrvtOjt1++5LOUvbxD/JLP8DGF2oDsFUtARZHf&#10;r43gq4NxvbP0nXYHSe+kJV4tObR69GgOg1NKXT2IGdr79SRXzotYF/5SfBEZj6U52hEz6w3ZN9HC&#10;cxlnkBAm3KUyOf9+rwcyKMvf+C0PKLZYao5eOB0VOdkt65trRDd8M6l0m7qycc9+0qa2NvNBzXmP&#10;qmp293oJD4hBihsEPCZJr8Mgc1+zx2wnLGekUiSiPa0YZ4UIYuSHs4mcO+Byu4bq0pxA8HXSNVwr&#10;RkqZiQgtW2uYvrxHKMZCTww9aj6cHJUhRxeC7/v2dnKGQ82v/UrlouKtlLOL7dt+YCVNIS/ZujTD&#10;ePIlMdKXvqBsx8qHiATCJ+rCEkkP/s6v6PqqQ0pIj1sJOufjHx7uzod+SixdTbtHcFiUlfX6VokQ&#10;ItytU5yDVWg0t1/mFx5c9ufnAeUq4TGgp8Z5gtI5zRGIyAqBsaUv/Xib4sfb8npNoKe6FIim2dcp&#10;sGCMGrrj53tuzKPL8ayrlWe9eEC0iksZugGm75w9qYPZuIHVrk/b9TogXJ3EA/B+rKZTbYWfN/RE&#10;VyyjqWrb2BO2Cs0jHRyb2QC5KRJ+9nMSlAib4FaQtR4qusZgKnwyLp6Y8jjAGd42GoV3elbih5B1&#10;Q1wBZOOW5y23o60OreSxIkhQtP5EkYJCGXsiLMaynjZYHv3S17DPFXn1ImNo99fNlB7qLcQZrUpO&#10;LtfAD1ZOaiFIMhetbqz5VAGjI9BnHm5VMmfGO2Ljyxq4UsgbPKDBgQfcJuctVhLk9U3cXX1TtV/h&#10;UySlZ2G12XOUmOUC1vetmc8p/au4db8DXYdnt+4pRivQ/WsNaljdT4sv9WK1EEUBfGEr55lpE2PQ&#10;ln1CfeNzxIp3LiHlT+YWc6P3/CyyILbm4YGyA0c6AC7NJRaL9IjI+coya0i7TFvvgzupsYbkmzgr&#10;G8UrM5v3tTbu6zo88hs/rvp3PP43FtsOVOS88Q0hWmGD0eE/pw8695r2d2pdV7Hcn5mwBAj/At+Z&#10;vUTUgAXjPlMuKMvyR3xrriqpyMcE2s1PbR6C0YRM0ZXzyEcXl1c+lv2MrhvYxIVz8GAEccMS0ZQn&#10;5ZOXV3XiS05czxtBtE8TD5oglXK6u0grXu9xwk8g6WeTd5cbjV0+pT+YuOTnnGo2xDDh5M5w8uv1&#10;fbJkyz7MGd5jjHkGz6V/ZQM8ILz7C2K82wtZzZDf7VPpXBmSTicSR84eiBOpd0yWFTor0HO4jYw0&#10;QTXCyrO43VihpaErVVLMYqToa9/HVkNJKpshYOx2b+AB9cOc4nnLFWQTXOOBNWPGZ8PdFGeFqak1&#10;+s7Nje+79jrySFT3g4F40nJfn5EFMrFldL37C4Gpdfs3MMUiQswHZKOqtgWPdnKJl47D+m9FWrOl&#10;Vqx2h+lMHnvbS/XLOdM37MatbtPS5QFfit1xbHmYpea7qBODwJesccZAFQsjDuaxmCwGmqmmnsDJ&#10;YZ3wGP9ArtgVMXlvPM8rFpGHW+wYUSbFBd2KdveC1SCnMLmFMEYrpnwwzmNAWxt9oOp2tGg7+yxN&#10;Mo2OaNg3Gxs8B+8t9B3sDDDGjbs/UYr+/uj9phxzP72IfLuY5jLpWTdBvWVHDGqPS1CD/ey9/TJp&#10;abGCsI8bJ0rJYrpwxSJZJ7GwKDhm0jbZj+BJm0I5vyjDZEUexWIX985yBhFjchxxspGcabniasfF&#10;Etvy/g8ZbCWMhpJ1rukX9nsw9a6wEwzDnqcLJ4SqxeFeeViG+wQq/DR9Zq/dfH8d2hLxgdSWY8RI&#10;ZZ54EUaxXSVnLSDKF+SvVK588NSQblqHPN+wtkB2rqS3t0vCKxhtbOlFRgEPiFWhp0QdLBkPR0Hp&#10;UQl3Z6yI6Rl1B7J7LWSmq9eP2Ikih0tC4CGzy05y+xAm57feXji946cPzNucM7bv4Vf+HdeFZWrF&#10;Uy+aitK4JLLhw+DkwOaycGL5WZSfnwS7DGuV+RC2rMIDwlxG0fJwjTk0pH4/M6YVdfDjqn7Ovt7l&#10;20TUnZHGViy1/Ln5ciPhD9xjkrwB5glCmm1OQe+2mfGNaGm/eFmpnT/onAPn19Nv4VhXP7ffyEyl&#10;Byn9iSwNrmgVywjXQkosmeR49tiQMeLGF+Udt47h4Ot6KaPQetJZ7kZUJtlObMFTn34s48W8PC70&#10;ra+Lpt89QXT4VAgA9a9gjbBMo+T76/mi1Hs+wYremhCtZ8bHDrcR/ZGZN9l2Ar1yliibSTuZozFH&#10;grxrnd9We03VtLOfsNWgfvrbKn0p50yny8YwCGTrq/lzdZr3tZhHCq2NOrW734pZzdskemm+/tUf&#10;8plEc8mRKuXKMDXsnUgMD1+bu9vhT8Fg4uMCWnCDmb5TL+KmHV/e/pu1Ci7aq9QuViZ09YorDN9G&#10;taMVTKQO+yif+i3s0fa05UCEWcUfobYJX6SNMlfVUddOfZ2V6+N2I/GQX+CmzKulpqK6VYmff1vW&#10;zzxgE15yIt09n13rNtNwMaa7DjX/GJflOJG1R/O66hurUEaOdgm+krhSNmPusN2UYVhUWqIt60IO&#10;dL7z6qCik1vxHlzJ7crqRJOk8JT8rFPC08EqEoWRj0ycaqxK5pyea75psqpQt8m8io2FVSKXNjWW&#10;NujZDr0llDSu1CKZQVUO3Sq/28Ynjg6XBPd4NdAImmVK/rUvIc+nFNfh+YT7CH/s8ACqBymEO/i+&#10;UpqJsyChC3Vh+iWY8Yb1oAl05RvkbyfcPknj/Wuv7vfpRL9gQ5pTJt3zcy6kcpYUjtZFILCzgdN6&#10;jtHPbYIQkeiJP8AYJ4bqJfHf9fru/4m0N+ymenaxsGkHP3eGwhWOwTJ6OcWLQEPx1ggnCe3jhhmO&#10;oYCbrpBUq55jGAaqyl8Adrzzh390QXGeGIXTgZbCzdmd/34vOBk+uN01o5Vt8nuft3rCh9TWCdn7&#10;0U3QLoLFqV3G4OZK5sWrjD2mlEVbs5M4Mc57hDcLOoyeQOEm5w3tims4aVYf0FsBQZSpbpZoe9UH&#10;SrEYwN4AvXwtd0CjxfMYnnnqhad/3/op+TU37+52AzJyzGI9eb8qOrrOnmA4VOjtl9W5mWCQxHGz&#10;r03dvFyfs1x6TP1et37XcCh8KtXvIxNCC3RibtGtz9LinsXerMveXKMkhSlkqiKWSy/dcsXrrk+7&#10;+vdeWPLx+MGK5Iq6sU6Kvqpl1pa60gXq4mIVk77TE0rR0A2vsZfL+QQbl2XKCyUt8YZcyX5TIbKH&#10;SlOWdtVwUMmRMW3tfOTE2T3sbvvI3IjBFbaIyxanNbNLJ+FExO+51l/qfhTfk422VdYttB1Sqkke&#10;GI/2nh0kIMIuWrNZ6Af9ncqU+b1hbVrLeLAhoLV0jys9dAp9fytvlB0OqiKDrUX3jGGd8a3XqcZX&#10;V9PGq+Vqh0m/qqtq8p/tST0pKOtvBh2sc+CKnqJlt+xDJ5qepyQt2mRDJS8Voe+4fZq7onP7eAEb&#10;S3KUUo6Udw/F9Q2XWA7AHedS8xbeGWkWhUeG/AK/8ljnOrLWy9Si9UZYIEuOfE9DDqKjNn0P1rHm&#10;LC+Gw8+ojVgtuN/O7C5BSR1VimRDl83gYZsglsbs7hLF7YF36gfR7VWbENPImIhEdiQo9XNUlwoZ&#10;0cwDmBfxkebQuCgnlW/fklbdPN9wVr2YFjzgHWzlpKI2qlH5+QwWr9CQY0KZbfQIbKh5KmUwdcPN&#10;JlP4UkWfwPRXpjK03ABVRGaEJ5A7iNJvFJaKltutV9Eq8XIiTkUFA9xoxtASki1txChQNqJJ8ADR&#10;YNb77aG4yTV8pho6a/JzlR7UQQbGImew4mGpcF1abtEERta3Hvad6tnu2H/Mc3ASwoWcceQBxyqq&#10;aHcmuypoiEn/h5QA6EWZK33+zldk9ERN0W3iPOD9YrUd6ztnvuPVs/SOrfg6zHyeqtWc7wUyCsp2&#10;7IXrs41oK8n6olXzEZ0f7Hbf3qKgQht5ALVA2IE7X7rwVCTChdLNli9u2c6ZbSHxM28RLXuX8M4D&#10;B+0mfF5l9o7Qdr/A/bBY05BbxVDpLHkL1tUw+W/RhyaVjNr2SYX2Hzsm+aNUxd9z3N6Yv+FCFQ3c&#10;216GTHjvmWUGDr4zD1Ur05Yokf19pDqMsug5P4n5gaBsxgZMVdQynSb3F7njsl+5cSrVZ0uZoRLO&#10;NxFliLY3Lj+zD9FDEMS+QuTMEVyBxx5lS04ZOHOI8llujQFsRGGCB7RR2zgMv+9ocjLXOJAHyCe1&#10;uisRVoU+8oBJbx4QZ8hc5AFnk1qxTLWdKj8jEcSHenIlyeEbojKAB8wyKFwuyMmIB6yxwO7ofXVe&#10;3D1DlCqOtM5e9EQWhQckFIJs9JlgLnQ2HtyoqWN3qr5Cp81DR1cDqMU8YIsLcibEYajZ/7wne5bz&#10;AAkvOomboPCYQLsEcpe5gACzXMyufjL0nxprVcRzIVLgV/B4DAcOsSPJPkQljjU+iiY1/cnBjU7h&#10;JkAfo2l2Oxys2XoBbdhtVTiYKTVcJLEvKXfBvj2aTeUBd0k8oBvUA1sfO2JE4SL9ESsUl1Ie0CQX&#10;BVpnviUFypbt5Mqim+R2rBX8hoHfPKC5928YOn+KzqkGYSRbM8AWNhc82CS14jxAubSYa39qEMHU&#10;BAEmFHD3FFO6QfXsQU+8CqAVpIIyrFRPIUdcmG0jOwM7tJZFIaYZUWg81bMMVIMbfXYHBOIvEOfQ&#10;XjCM+BD5X73YpcpXHWHtsDBSgD7QOq8aO6WR4ZVqV+pbLxRpz23BKu/TOcGV00iqRP84gpyurEEI&#10;oBvg9YiwNce4viFyfUlBXEDuiqtlWZweZ+mb+V30B9G3zs5n4EuggWuG1ToMcPezz9DGmkzmI6ze&#10;3Av3q10u6JZ599oMMVCA0hgYmr8UprEUzDrmQ/pQ1BiJlBjpqkkvD9QZCY62lI3NnX5uJWP6W8+x&#10;7xsL4V6em6cl/z57wdx5zfEJWV4QgicCd+Axa4UzOZbACfZGAdZ8q3/uhTB7/FHa36+BcwhjXZ/1&#10;ywK6PoaYZZ1p+yunpaiwUeS3nE7jvzoXsDeKesFKs9Oy4V7eX8a4mwZqskAPfuHPsx7vvw///jkE&#10;/B+eCN7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EJw4ioGAQAAFQIAABMAAABbQ29udGVudF9UeXBlc10ueG1slZHBTsMwDIbv&#10;SLxDlCtq0+2AEGq7wzqOgNB4gChx20DjRHEo29uTdpsE00DimNjf789JudrZgY0QyDis+CIvOANU&#10;ThvsKv66fcjuOKMoUcvBIVR8D8RX9fVVud17IJZopIr3Mfp7IUj1YCXlzgOmSuuClTEdQye8VO+y&#10;A7EsiluhHEbAmMUpg9dlA638GCLb7NL1weTNQ8fZ+tA4zaq4sVPAXBAXmQADnTHS+8EoGdN2YkR9&#10;ZpYdrfJEzj3UG083SZ1fnjBVfkp9H3DkntJzBqOBPcsQH6VN6kIHEtp9YoAx/ztksrSUubY1CvIm&#10;UJOwFxhPVr+lw9I1Tv03fDNTp2wxf2r9BVBLAQIUABQAAAAIAIdO4kBCcOIqBgEAABUCAAATAAAA&#10;AAAAAAEAIAAAALkeAABbQ29udGVudF9UeXBlc10ueG1sUEsBAhQACgAAAAAAh07iQAAAAAAAAAAA&#10;AAAAAAYAAAAAAAAAAAAQAAAAiBwAAF9yZWxzL1BLAQIUABQAAAAIAIdO4kCKFGY80QAAAJQBAAAL&#10;AAAAAAAAAAEAIAAAAKwcAABfcmVscy8ucmVsc1BLAQIUAAoAAAAAAIdO4kAAAAAAAAAAAAAAAAAE&#10;AAAAAAAAAAAAEAAAAAAAAABkcnMvUEsBAhQACgAAAAAAh07iQAAAAAAAAAAAAAAAAAoAAAAAAAAA&#10;AAAQAAAAph0AAGRycy9fcmVscy9QSwECFAAUAAAACACHTuJAWGCzG7QAAAAiAQAAGQAAAAAAAAAB&#10;ACAAAADOHQAAZHJzL19yZWxzL2Uyb0RvYy54bWwucmVsc1BLAQIUABQAAAAIAIdO4kBul+gN2QAA&#10;AAsBAAAPAAAAAAAAAAEAIAAAACIAAABkcnMvZG93bnJldi54bWxQSwECFAAUAAAACACHTuJAu3FP&#10;7TYDAACLBwAADgAAAAAAAAABACAAAAAoAQAAZHJzL2Uyb0RvYy54bWxQSwECFAAKAAAAAACHTuJA&#10;AAAAAAAAAAAAAAAACgAAAAAAAAAAABAAAACKBAAAZHJzL21lZGlhL1BLAQIUABQAAAAIAIdO4kDe&#10;oq3loxcAABcZAAAVAAAAAAAAAAEAIAAAALIEAABkcnMvbWVkaWEvaW1hZ2UxLmpwZWdQSwUGAAAA&#10;AAoACgBTAgAA8B8AAAAA&#10;">
                <o:lock v:ext="edit" aspectratio="f"/>
                <v:shape id="图片 5" o:spid="_x0000_s1026" o:spt="75" type="#_x0000_t75" style="position:absolute;left:1725;top:596;height:1012;width:1056;" filled="f" o:preferrelative="t" stroked="f" coordsize="21600,21600" o:gfxdata="UEsDBAoAAAAAAIdO4kAAAAAAAAAAAAAAAAAEAAAAZHJzL1BLAwQUAAAACACHTuJA6UkBProAAADb&#10;AAAADwAAAGRycy9kb3ducmV2LnhtbEVPz2vCMBS+D/wfwhN2kZl2DCnV6EEQxNPaDbw+mrem2ryU&#10;Jta2f/1yGOz48f3eHUbbioF63zhWkK4TEMSV0w3XCr6/Tm8ZCB+QNbaOScFEHg77xcsOc+2eXNBQ&#10;hlrEEPY5KjAhdLmUvjJk0a9dRxy5H9dbDBH2tdQ9PmO4beV7kmykxYZjg8GOjoaqe/mwCuR0obQe&#10;sms6rz5vj2I+fphrqdTrMk22IAKN4V/85z5rBVkcG7/EHyD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SQE+ugAAANsA&#10;AAAPAAAAAAAAAAEAIAAAACIAAABkcnMvZG93bnJldi54bWxQSwECFAAUAAAACACHTuJAMy8FnjsA&#10;AAA5AAAAEAAAAAAAAAABACAAAAAJAQAAZHJzL3NoYXBleG1sLnhtbFBLBQYAAAAABgAGAFsBAACz&#10;AwAAAAA=&#10;">
                  <v:fill on="f" focussize="0,0"/>
                  <v:stroke on="f"/>
                  <v:imagedata r:id="rId21" o:title=""/>
                  <o:lock v:ext="edit" aspectratio="t"/>
                </v:shape>
                <v:shape id="文本框 6" o:spid="_x0000_s1026" o:spt="202" type="#_x0000_t202" style="position:absolute;left:1365;top:233;height:1717;width:8820;" filled="f" stroked="t" coordsize="21600,21600" o:gfxdata="UEsDBAoAAAAAAIdO4kAAAAAAAAAAAAAAAAAEAAAAZHJzL1BLAwQUAAAACACHTuJAp0aNybsAAADb&#10;AAAADwAAAGRycy9kb3ducmV2LnhtbEVPy4rCMBTdC/MP4Qqz09Rh8NExuhhmYEBBfKC4uzZ32mJz&#10;U5LY1r83C8Hl4bzny85UoiHnS8sKRsMEBHFmdcm5gsP+dzAF4QOyxsoyKbiTh+XirTfHVNuWt9Ts&#10;Qi5iCPsUFRQh1KmUPivIoB/amjhy/9YZDBG6XGqHbQw3lfxIkrE0WHJsKLCm74Ky6+5mFOBpdbad&#10;+7wcm3uY5u3msJqsf5R674+SLxCBuvASP91/WsEsro9f4g+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0aNybsAAADb&#10;AAAADwAAAAAAAAABACAAAAAiAAAAZHJzL2Rvd25yZXYueG1sUEsBAhQAFAAAAAgAh07iQDMvBZ47&#10;AAAAOQAAABAAAAAAAAAAAQAgAAAACgEAAGRycy9zaGFwZXhtbC54bWxQSwUGAAAAAAYABgBbAQAA&#10;tAMAAAAA&#10;">
                  <v:fill on="f" focussize="0,0"/>
                  <v:stroke weight="0.72pt" color="#000000" joinstyle="miter"/>
                  <v:imagedata o:title=""/>
                  <o:lock v:ext="edit" aspectratio="f"/>
                  <v:textbox inset="0mm,0mm,0mm,0mm">
                    <w:txbxContent>
                      <w:p>
                        <w:pPr>
                          <w:spacing w:before="228" w:line="364" w:lineRule="auto"/>
                          <w:ind w:left="1792" w:right="2582" w:hanging="15"/>
                          <w:jc w:val="left"/>
                          <w:rPr>
                            <w:sz w:val="24"/>
                          </w:rPr>
                        </w:pPr>
                        <w:r>
                          <w:rPr>
                            <w:rFonts w:ascii="Times New Roman" w:eastAsia="Times New Roman"/>
                            <w:sz w:val="24"/>
                          </w:rPr>
                          <w:t>a</w:t>
                        </w:r>
                        <w:r>
                          <w:rPr>
                            <w:sz w:val="24"/>
                          </w:rPr>
                          <w:t xml:space="preserve">、吊杆的额定载重为 </w:t>
                        </w:r>
                        <w:r>
                          <w:rPr>
                            <w:rFonts w:ascii="Times New Roman" w:eastAsia="Times New Roman"/>
                            <w:sz w:val="24"/>
                          </w:rPr>
                          <w:t>200kg</w:t>
                        </w:r>
                        <w:r>
                          <w:rPr>
                            <w:sz w:val="24"/>
                          </w:rPr>
                          <w:t xml:space="preserve">，严禁超载； </w:t>
                        </w:r>
                        <w:r>
                          <w:rPr>
                            <w:rFonts w:ascii="Times New Roman" w:eastAsia="Times New Roman"/>
                            <w:sz w:val="24"/>
                          </w:rPr>
                          <w:t>b</w:t>
                        </w:r>
                        <w:r>
                          <w:rPr>
                            <w:sz w:val="24"/>
                          </w:rPr>
                          <w:t>、升降机运行时吊杆上严禁吊挂物件；</w:t>
                        </w:r>
                      </w:p>
                      <w:p>
                        <w:pPr>
                          <w:spacing w:before="1"/>
                          <w:ind w:left="1792" w:right="0" w:firstLine="0"/>
                          <w:jc w:val="left"/>
                          <w:rPr>
                            <w:sz w:val="24"/>
                          </w:rPr>
                        </w:pPr>
                        <w:r>
                          <w:rPr>
                            <w:rFonts w:ascii="Times New Roman" w:eastAsia="Times New Roman"/>
                            <w:sz w:val="24"/>
                          </w:rPr>
                          <w:t>c</w:t>
                        </w:r>
                        <w:r>
                          <w:rPr>
                            <w:sz w:val="24"/>
                          </w:rPr>
                          <w:t>、升降机完成安装和拆卸作业时，吊杆必须从吊笼顶部卸下。</w:t>
                        </w:r>
                      </w:p>
                    </w:txbxContent>
                  </v:textbox>
                </v:shape>
                <w10:wrap type="topAndBottom"/>
              </v:group>
            </w:pict>
          </mc:Fallback>
        </mc:AlternateContent>
      </w:r>
    </w:p>
    <w:p>
      <w:pPr>
        <w:pStyle w:val="5"/>
        <w:spacing w:before="10"/>
        <w:rPr>
          <w:sz w:val="21"/>
        </w:rPr>
      </w:pPr>
    </w:p>
    <w:p>
      <w:pPr>
        <w:pStyle w:val="5"/>
        <w:spacing w:before="74"/>
        <w:ind w:left="765"/>
      </w:pPr>
      <w:r>
        <w:rPr>
          <w:rFonts w:ascii="Times New Roman" w:eastAsia="Times New Roman"/>
        </w:rPr>
        <w:t>8</w:t>
      </w:r>
      <w:r>
        <w:t>、电气控制系统</w:t>
      </w:r>
    </w:p>
    <w:p>
      <w:pPr>
        <w:pStyle w:val="5"/>
        <w:spacing w:before="161" w:line="364" w:lineRule="auto"/>
        <w:ind w:left="285" w:right="312" w:firstLine="420"/>
        <w:jc w:val="both"/>
      </w:pPr>
      <w:r>
        <w:rPr>
          <w:spacing w:val="-1"/>
        </w:rPr>
        <w:t>电气控制系统是升降机的机械指挥部分，升降机的所有动作都是由电气控制系统来指</w:t>
      </w:r>
      <w:r>
        <w:rPr>
          <w:spacing w:val="-3"/>
        </w:rPr>
        <w:t>挥的，由电路里设置的各种安全开关及其它控制器件组成，包括上电气箱、下电气箱、操</w:t>
      </w:r>
      <w:r>
        <w:t>纵台及主控制电缆等。</w:t>
      </w:r>
    </w:p>
    <w:p>
      <w:pPr>
        <w:pStyle w:val="5"/>
        <w:spacing w:before="2" w:line="364" w:lineRule="auto"/>
        <w:ind w:left="285" w:right="315" w:firstLine="420"/>
      </w:pPr>
      <w:r>
        <w:t>为了使用户方便施工和停层正确，特设摄像头和电视监控系统，使操作人员在地面可以直接从屏幕上监视到楼层和货物的运输过程。客户可根据实际需求加装。</w:t>
      </w:r>
    </w:p>
    <w:p>
      <w:pPr>
        <w:spacing w:after="0" w:line="364" w:lineRule="auto"/>
        <w:sectPr>
          <w:pgSz w:w="11910" w:h="16840"/>
          <w:pgMar w:top="1080" w:right="880" w:bottom="740" w:left="1080" w:header="644" w:footer="545" w:gutter="0"/>
        </w:sectPr>
      </w:pPr>
    </w:p>
    <w:p>
      <w:pPr>
        <w:pStyle w:val="5"/>
        <w:spacing w:before="3"/>
        <w:rPr>
          <w:sz w:val="12"/>
        </w:rPr>
      </w:pPr>
    </w:p>
    <w:p>
      <w:pPr>
        <w:pStyle w:val="5"/>
        <w:spacing w:before="74"/>
        <w:ind w:left="765"/>
      </w:pPr>
      <w:r>
        <w:rPr>
          <w:rFonts w:ascii="Times New Roman" w:eastAsia="Times New Roman"/>
        </w:rPr>
        <w:t>9</w:t>
      </w:r>
      <w:r>
        <w:t>、电缆导架与电缆筒</w:t>
      </w:r>
    </w:p>
    <w:p>
      <w:pPr>
        <w:pStyle w:val="5"/>
        <w:spacing w:before="160" w:line="364" w:lineRule="auto"/>
        <w:ind w:left="285" w:right="297" w:firstLine="480"/>
        <w:jc w:val="both"/>
      </w:pPr>
      <w:r>
        <w:t>电缆导架：电缆导架是为了保护电缆而设置的，当升降机运行时保证电缆处于电缆导架的护圈之内，电缆导架可以防止吊笼在运行过程中电缆与附近其它设备缠绕发生危险。安装电缆导架时，应确保电缆臂及主电缆能够顺利地穿过电缆导架上的护圈。</w:t>
      </w:r>
    </w:p>
    <w:p>
      <w:pPr>
        <w:pStyle w:val="5"/>
        <w:spacing w:before="2" w:line="364" w:lineRule="auto"/>
        <w:ind w:left="285" w:right="307" w:firstLine="420"/>
        <w:jc w:val="both"/>
      </w:pPr>
      <w:r>
        <w:drawing>
          <wp:anchor distT="0" distB="0" distL="0" distR="0" simplePos="0" relativeHeight="245893120" behindDoc="1" locked="0" layoutInCell="1" allowOverlap="1">
            <wp:simplePos x="0" y="0"/>
            <wp:positionH relativeFrom="page">
              <wp:posOffset>2238375</wp:posOffset>
            </wp:positionH>
            <wp:positionV relativeFrom="paragraph">
              <wp:posOffset>742950</wp:posOffset>
            </wp:positionV>
            <wp:extent cx="3474720" cy="6813550"/>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22" cstate="print"/>
                    <a:stretch>
                      <a:fillRect/>
                    </a:stretch>
                  </pic:blipFill>
                  <pic:spPr>
                    <a:xfrm>
                      <a:off x="0" y="0"/>
                      <a:ext cx="3474720" cy="6813804"/>
                    </a:xfrm>
                    <a:prstGeom prst="rect">
                      <a:avLst/>
                    </a:prstGeom>
                  </pic:spPr>
                </pic:pic>
              </a:graphicData>
            </a:graphic>
          </wp:anchor>
        </w:drawing>
      </w:r>
      <w:r>
        <w:t>电缆筒：电缆筒是用来收放主电缆的部件。当吊笼向上运行时，吊笼带动电缆卷筒内</w:t>
      </w:r>
      <w:r>
        <w:rPr>
          <w:spacing w:val="-2"/>
        </w:rPr>
        <w:t>的主电缆向上运行，当吊笼向下运行时，主电缆缓缓收入电缆卷筒内，防止主电缆散落在</w:t>
      </w:r>
      <w:r>
        <w:t>地上被轧坏发生危险。</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3"/>
      </w:pPr>
    </w:p>
    <w:p>
      <w:pPr>
        <w:pStyle w:val="5"/>
        <w:ind w:left="2523" w:right="1938"/>
        <w:jc w:val="center"/>
      </w:pPr>
      <w:r>
        <w:t>施工升降机示意图</w:t>
      </w:r>
    </w:p>
    <w:p>
      <w:pPr>
        <w:spacing w:after="0"/>
        <w:jc w:val="center"/>
        <w:sectPr>
          <w:pgSz w:w="11910" w:h="16840"/>
          <w:pgMar w:top="1080" w:right="880" w:bottom="740" w:left="1080" w:header="644" w:footer="545" w:gutter="0"/>
        </w:sectPr>
      </w:pPr>
    </w:p>
    <w:p>
      <w:pPr>
        <w:pStyle w:val="5"/>
        <w:spacing w:before="4"/>
        <w:rPr>
          <w:sz w:val="14"/>
        </w:rPr>
      </w:pPr>
    </w:p>
    <w:p>
      <w:pPr>
        <w:pStyle w:val="2"/>
        <w:ind w:right="31"/>
      </w:pPr>
      <w:bookmarkStart w:id="3" w:name="_TOC_250011"/>
      <w:bookmarkEnd w:id="3"/>
      <w:r>
        <w:t>四、技术性能参数</w:t>
      </w:r>
    </w:p>
    <w:p>
      <w:pPr>
        <w:pStyle w:val="5"/>
        <w:rPr>
          <w:sz w:val="20"/>
        </w:rPr>
      </w:pPr>
    </w:p>
    <w:p>
      <w:pPr>
        <w:pStyle w:val="5"/>
        <w:rPr>
          <w:sz w:val="20"/>
        </w:rPr>
      </w:pPr>
    </w:p>
    <w:p>
      <w:pPr>
        <w:pStyle w:val="5"/>
        <w:rPr>
          <w:sz w:val="15"/>
        </w:rPr>
      </w:pPr>
    </w:p>
    <w:tbl>
      <w:tblPr>
        <w:tblStyle w:val="8"/>
        <w:tblW w:w="0" w:type="auto"/>
        <w:tblInd w:w="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19"/>
        <w:gridCol w:w="1783"/>
        <w:gridCol w:w="1365"/>
        <w:gridCol w:w="1837"/>
        <w:gridCol w:w="20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202" w:type="dxa"/>
            <w:gridSpan w:val="2"/>
          </w:tcPr>
          <w:p>
            <w:pPr>
              <w:pStyle w:val="12"/>
              <w:spacing w:before="104"/>
              <w:ind w:left="1514" w:right="1512"/>
              <w:jc w:val="center"/>
              <w:rPr>
                <w:sz w:val="32"/>
              </w:rPr>
            </w:pPr>
            <w:r>
              <w:rPr>
                <w:sz w:val="32"/>
              </w:rPr>
              <w:t>项目</w:t>
            </w:r>
          </w:p>
        </w:tc>
        <w:tc>
          <w:tcPr>
            <w:tcW w:w="1365" w:type="dxa"/>
          </w:tcPr>
          <w:p>
            <w:pPr>
              <w:pStyle w:val="12"/>
              <w:spacing w:before="104"/>
              <w:ind w:left="188" w:right="185"/>
              <w:jc w:val="center"/>
              <w:rPr>
                <w:sz w:val="32"/>
              </w:rPr>
            </w:pPr>
            <w:r>
              <w:rPr>
                <w:sz w:val="32"/>
              </w:rPr>
              <w:t>单位</w:t>
            </w:r>
          </w:p>
        </w:tc>
        <w:tc>
          <w:tcPr>
            <w:tcW w:w="3861" w:type="dxa"/>
            <w:gridSpan w:val="2"/>
          </w:tcPr>
          <w:p>
            <w:pPr>
              <w:pStyle w:val="12"/>
              <w:spacing w:before="104"/>
              <w:ind w:left="1309" w:right="1304"/>
              <w:jc w:val="center"/>
              <w:rPr>
                <w:sz w:val="32"/>
              </w:rPr>
            </w:pPr>
            <w:r>
              <w:rPr>
                <w:sz w:val="32"/>
              </w:rPr>
              <w:t>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4202" w:type="dxa"/>
            <w:gridSpan w:val="2"/>
          </w:tcPr>
          <w:p>
            <w:pPr>
              <w:pStyle w:val="12"/>
              <w:spacing w:before="132"/>
              <w:ind w:left="1399"/>
              <w:rPr>
                <w:sz w:val="28"/>
              </w:rPr>
            </w:pPr>
            <w:r>
              <w:rPr>
                <w:sz w:val="28"/>
              </w:rPr>
              <w:t>额定载重量</w:t>
            </w:r>
          </w:p>
        </w:tc>
        <w:tc>
          <w:tcPr>
            <w:tcW w:w="1365" w:type="dxa"/>
          </w:tcPr>
          <w:p>
            <w:pPr>
              <w:pStyle w:val="12"/>
              <w:spacing w:before="146"/>
              <w:ind w:left="191" w:right="185"/>
              <w:jc w:val="center"/>
              <w:rPr>
                <w:rFonts w:ascii="Times New Roman"/>
                <w:sz w:val="28"/>
              </w:rPr>
            </w:pPr>
            <w:r>
              <w:rPr>
                <w:rFonts w:ascii="Times New Roman"/>
                <w:sz w:val="28"/>
              </w:rPr>
              <w:t>kg</w:t>
            </w:r>
          </w:p>
        </w:tc>
        <w:tc>
          <w:tcPr>
            <w:tcW w:w="1837" w:type="dxa"/>
          </w:tcPr>
          <w:p>
            <w:pPr>
              <w:pStyle w:val="12"/>
              <w:spacing w:before="132"/>
              <w:ind w:left="124" w:right="116"/>
              <w:jc w:val="center"/>
              <w:rPr>
                <w:rFonts w:ascii="Times New Roman" w:hAnsi="Times New Roman" w:eastAsia="Times New Roman"/>
                <w:sz w:val="28"/>
              </w:rPr>
            </w:pPr>
            <w:r>
              <w:rPr>
                <w:sz w:val="28"/>
              </w:rPr>
              <w:t xml:space="preserve">双笼 </w:t>
            </w:r>
            <w:r>
              <w:rPr>
                <w:rFonts w:ascii="Times New Roman" w:hAnsi="Times New Roman" w:eastAsia="Times New Roman"/>
                <w:sz w:val="28"/>
              </w:rPr>
              <w:t>1000</w:t>
            </w:r>
            <w:r>
              <w:rPr>
                <w:sz w:val="28"/>
              </w:rPr>
              <w:t>×</w:t>
            </w:r>
            <w:r>
              <w:rPr>
                <w:rFonts w:ascii="Times New Roman" w:hAnsi="Times New Roman" w:eastAsia="Times New Roman"/>
                <w:sz w:val="28"/>
              </w:rPr>
              <w:t>2</w:t>
            </w:r>
          </w:p>
        </w:tc>
        <w:tc>
          <w:tcPr>
            <w:tcW w:w="2024" w:type="dxa"/>
          </w:tcPr>
          <w:p>
            <w:pPr>
              <w:pStyle w:val="12"/>
              <w:spacing w:before="132"/>
              <w:ind w:left="295" w:right="285"/>
              <w:jc w:val="center"/>
              <w:rPr>
                <w:rFonts w:ascii="Times New Roman" w:eastAsia="Times New Roman"/>
                <w:sz w:val="28"/>
              </w:rPr>
            </w:pPr>
            <w:r>
              <w:rPr>
                <w:sz w:val="28"/>
              </w:rPr>
              <w:t xml:space="preserve">单笼 </w:t>
            </w:r>
            <w:r>
              <w:rPr>
                <w:rFonts w:ascii="Times New Roman" w:eastAsia="Times New Roman"/>
                <w:sz w:val="28"/>
              </w:rPr>
              <w:t>1000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4202" w:type="dxa"/>
            <w:gridSpan w:val="2"/>
          </w:tcPr>
          <w:p>
            <w:pPr>
              <w:pStyle w:val="12"/>
              <w:spacing w:before="132"/>
              <w:ind w:left="1259"/>
              <w:rPr>
                <w:sz w:val="28"/>
              </w:rPr>
            </w:pPr>
            <w:r>
              <w:rPr>
                <w:sz w:val="28"/>
              </w:rPr>
              <w:t>额定提升速度</w:t>
            </w:r>
          </w:p>
        </w:tc>
        <w:tc>
          <w:tcPr>
            <w:tcW w:w="1365" w:type="dxa"/>
          </w:tcPr>
          <w:p>
            <w:pPr>
              <w:pStyle w:val="12"/>
              <w:spacing w:before="132"/>
              <w:ind w:left="196" w:right="185"/>
              <w:jc w:val="center"/>
              <w:rPr>
                <w:rFonts w:ascii="Times New Roman" w:eastAsia="Times New Roman"/>
                <w:sz w:val="28"/>
              </w:rPr>
            </w:pPr>
            <w:r>
              <w:rPr>
                <w:rFonts w:ascii="Times New Roman" w:eastAsia="Times New Roman"/>
                <w:sz w:val="28"/>
              </w:rPr>
              <w:t>m</w:t>
            </w:r>
            <w:r>
              <w:rPr>
                <w:sz w:val="28"/>
              </w:rPr>
              <w:t>／</w:t>
            </w:r>
            <w:r>
              <w:rPr>
                <w:rFonts w:ascii="Times New Roman" w:eastAsia="Times New Roman"/>
                <w:sz w:val="28"/>
              </w:rPr>
              <w:t>min</w:t>
            </w:r>
          </w:p>
        </w:tc>
        <w:tc>
          <w:tcPr>
            <w:tcW w:w="3861" w:type="dxa"/>
            <w:gridSpan w:val="2"/>
          </w:tcPr>
          <w:p>
            <w:pPr>
              <w:pStyle w:val="12"/>
              <w:spacing w:before="146"/>
              <w:ind w:left="1316" w:right="1170"/>
              <w:jc w:val="center"/>
              <w:rPr>
                <w:rFonts w:ascii="Times New Roman"/>
                <w:sz w:val="28"/>
              </w:rPr>
            </w:pPr>
            <w:r>
              <w:rPr>
                <w:rFonts w:ascii="Times New Roman"/>
                <w:sz w:val="28"/>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202" w:type="dxa"/>
            <w:gridSpan w:val="2"/>
          </w:tcPr>
          <w:p>
            <w:pPr>
              <w:pStyle w:val="12"/>
              <w:spacing w:before="132"/>
              <w:ind w:left="1259"/>
              <w:rPr>
                <w:sz w:val="28"/>
              </w:rPr>
            </w:pPr>
            <w:r>
              <w:rPr>
                <w:sz w:val="28"/>
              </w:rPr>
              <w:t>最大提升高度</w:t>
            </w:r>
          </w:p>
        </w:tc>
        <w:tc>
          <w:tcPr>
            <w:tcW w:w="1365" w:type="dxa"/>
          </w:tcPr>
          <w:p>
            <w:pPr>
              <w:pStyle w:val="12"/>
              <w:spacing w:before="146"/>
              <w:ind w:left="11"/>
              <w:jc w:val="center"/>
              <w:rPr>
                <w:rFonts w:ascii="Times New Roman"/>
                <w:sz w:val="28"/>
              </w:rPr>
            </w:pPr>
            <w:r>
              <w:rPr>
                <w:rFonts w:ascii="Times New Roman"/>
                <w:w w:val="100"/>
                <w:sz w:val="28"/>
              </w:rPr>
              <w:t>m</w:t>
            </w:r>
          </w:p>
        </w:tc>
        <w:tc>
          <w:tcPr>
            <w:tcW w:w="3861" w:type="dxa"/>
            <w:gridSpan w:val="2"/>
          </w:tcPr>
          <w:p>
            <w:pPr>
              <w:pStyle w:val="12"/>
              <w:spacing w:before="146"/>
              <w:ind w:left="1311" w:right="1304"/>
              <w:jc w:val="center"/>
              <w:rPr>
                <w:rFonts w:ascii="Times New Roman"/>
                <w:sz w:val="28"/>
              </w:rPr>
            </w:pPr>
            <w:r>
              <w:rPr>
                <w:rFonts w:ascii="Times New Roman"/>
                <w:sz w:val="28"/>
              </w:rPr>
              <w:t>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202" w:type="dxa"/>
            <w:gridSpan w:val="2"/>
            <w:vMerge w:val="restart"/>
            <w:vAlign w:val="center"/>
          </w:tcPr>
          <w:p>
            <w:pPr>
              <w:pStyle w:val="12"/>
              <w:spacing w:before="132"/>
              <w:ind w:left="280"/>
              <w:rPr>
                <w:sz w:val="28"/>
              </w:rPr>
            </w:pPr>
            <w:r>
              <w:rPr>
                <w:sz w:val="28"/>
              </w:rPr>
              <w:t>吊笼内净尺寸（长×宽×高）</w:t>
            </w:r>
          </w:p>
        </w:tc>
        <w:tc>
          <w:tcPr>
            <w:tcW w:w="1365" w:type="dxa"/>
            <w:vMerge w:val="restart"/>
            <w:vAlign w:val="center"/>
          </w:tcPr>
          <w:p>
            <w:pPr>
              <w:pStyle w:val="12"/>
              <w:spacing w:before="146"/>
              <w:ind w:left="11"/>
              <w:jc w:val="center"/>
              <w:rPr>
                <w:rFonts w:ascii="Times New Roman"/>
                <w:sz w:val="28"/>
              </w:rPr>
            </w:pPr>
            <w:r>
              <w:rPr>
                <w:rFonts w:ascii="Times New Roman"/>
                <w:w w:val="100"/>
                <w:sz w:val="28"/>
              </w:rPr>
              <w:t>m</w:t>
            </w:r>
          </w:p>
        </w:tc>
        <w:tc>
          <w:tcPr>
            <w:tcW w:w="1837" w:type="dxa"/>
          </w:tcPr>
          <w:p>
            <w:pPr>
              <w:pStyle w:val="12"/>
              <w:spacing w:before="132"/>
              <w:ind w:left="124" w:right="114"/>
              <w:jc w:val="center"/>
              <w:rPr>
                <w:rFonts w:ascii="Times New Roman" w:hAnsi="Times New Roman"/>
                <w:sz w:val="28"/>
              </w:rPr>
            </w:pPr>
            <w:r>
              <w:rPr>
                <w:rFonts w:ascii="Times New Roman" w:hAnsi="Times New Roman"/>
                <w:sz w:val="28"/>
              </w:rPr>
              <w:t>3</w:t>
            </w:r>
            <w:r>
              <w:rPr>
                <w:sz w:val="28"/>
              </w:rPr>
              <w:t>×</w:t>
            </w:r>
            <w:r>
              <w:rPr>
                <w:rFonts w:ascii="Times New Roman" w:hAnsi="Times New Roman"/>
                <w:sz w:val="28"/>
              </w:rPr>
              <w:t>1.5</w:t>
            </w:r>
            <w:r>
              <w:rPr>
                <w:sz w:val="28"/>
              </w:rPr>
              <w:t>×</w:t>
            </w:r>
            <w:r>
              <w:rPr>
                <w:rFonts w:ascii="Times New Roman" w:hAnsi="Times New Roman"/>
                <w:sz w:val="28"/>
              </w:rPr>
              <w:t>2</w:t>
            </w:r>
          </w:p>
        </w:tc>
        <w:tc>
          <w:tcPr>
            <w:tcW w:w="2024" w:type="dxa"/>
          </w:tcPr>
          <w:p>
            <w:pPr>
              <w:pStyle w:val="12"/>
              <w:spacing w:before="132"/>
              <w:ind w:left="293" w:right="285"/>
              <w:jc w:val="center"/>
              <w:rPr>
                <w:rFonts w:ascii="Times New Roman" w:hAnsi="Times New Roman"/>
                <w:sz w:val="28"/>
              </w:rPr>
            </w:pPr>
            <w:r>
              <w:rPr>
                <w:rFonts w:ascii="Times New Roman" w:hAnsi="Times New Roman"/>
                <w:sz w:val="28"/>
              </w:rPr>
              <w:t>3</w:t>
            </w:r>
            <w:r>
              <w:rPr>
                <w:sz w:val="28"/>
              </w:rPr>
              <w:t>×</w:t>
            </w:r>
            <w:r>
              <w:rPr>
                <w:rFonts w:ascii="Times New Roman" w:hAnsi="Times New Roman"/>
                <w:sz w:val="28"/>
              </w:rPr>
              <w:t>1.5</w:t>
            </w:r>
            <w:r>
              <w:rPr>
                <w:sz w:val="28"/>
              </w:rPr>
              <w:t>×</w:t>
            </w:r>
            <w:r>
              <w:rPr>
                <w:rFonts w:ascii="Times New Roman" w:hAnsi="Times New Roman"/>
                <w:sz w:val="28"/>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202" w:type="dxa"/>
            <w:gridSpan w:val="2"/>
            <w:vMerge w:val="continue"/>
          </w:tcPr>
          <w:p>
            <w:pPr>
              <w:pStyle w:val="12"/>
              <w:spacing w:before="132"/>
              <w:ind w:left="280"/>
              <w:rPr>
                <w:sz w:val="28"/>
              </w:rPr>
            </w:pPr>
          </w:p>
        </w:tc>
        <w:tc>
          <w:tcPr>
            <w:tcW w:w="1365" w:type="dxa"/>
            <w:vMerge w:val="continue"/>
          </w:tcPr>
          <w:p>
            <w:pPr>
              <w:pStyle w:val="12"/>
              <w:spacing w:before="146"/>
              <w:ind w:left="11"/>
              <w:jc w:val="center"/>
              <w:rPr>
                <w:rFonts w:ascii="Times New Roman"/>
                <w:w w:val="100"/>
                <w:sz w:val="28"/>
              </w:rPr>
            </w:pPr>
          </w:p>
        </w:tc>
        <w:tc>
          <w:tcPr>
            <w:tcW w:w="1837" w:type="dxa"/>
          </w:tcPr>
          <w:p>
            <w:pPr>
              <w:pStyle w:val="12"/>
              <w:spacing w:before="132"/>
              <w:ind w:left="124" w:right="114"/>
              <w:jc w:val="center"/>
              <w:rPr>
                <w:rFonts w:hint="default" w:ascii="Times New Roman" w:hAnsi="Times New Roman" w:eastAsia="宋体"/>
                <w:sz w:val="28"/>
                <w:lang w:val="en-US" w:eastAsia="zh-CN"/>
              </w:rPr>
            </w:pPr>
            <w:r>
              <w:rPr>
                <w:rFonts w:hint="eastAsia" w:ascii="Times New Roman" w:hAnsi="Times New Roman"/>
                <w:sz w:val="28"/>
                <w:lang w:val="en-US" w:eastAsia="zh-CN"/>
              </w:rPr>
              <w:t>3</w:t>
            </w:r>
            <w:r>
              <w:rPr>
                <w:sz w:val="28"/>
              </w:rPr>
              <w:t>×</w:t>
            </w:r>
            <w:r>
              <w:rPr>
                <w:rFonts w:hint="eastAsia" w:ascii="Times New Roman" w:hAnsi="Times New Roman"/>
                <w:sz w:val="28"/>
                <w:lang w:val="en-US" w:eastAsia="zh-CN"/>
              </w:rPr>
              <w:t>1.35</w:t>
            </w:r>
            <w:r>
              <w:rPr>
                <w:sz w:val="28"/>
              </w:rPr>
              <w:t>×</w:t>
            </w:r>
            <w:r>
              <w:rPr>
                <w:rFonts w:hint="eastAsia" w:ascii="Times New Roman" w:hAnsi="Times New Roman"/>
                <w:sz w:val="28"/>
                <w:lang w:val="en-US" w:eastAsia="zh-CN"/>
              </w:rPr>
              <w:t>2</w:t>
            </w:r>
          </w:p>
        </w:tc>
        <w:tc>
          <w:tcPr>
            <w:tcW w:w="2024" w:type="dxa"/>
          </w:tcPr>
          <w:p>
            <w:pPr>
              <w:pStyle w:val="12"/>
              <w:spacing w:before="132"/>
              <w:ind w:right="285" w:firstLine="280" w:firstLineChars="100"/>
              <w:jc w:val="both"/>
              <w:rPr>
                <w:rFonts w:ascii="Times New Roman" w:hAnsi="Times New Roman"/>
                <w:sz w:val="28"/>
              </w:rPr>
            </w:pPr>
            <w:r>
              <w:rPr>
                <w:rFonts w:hint="eastAsia" w:ascii="Times New Roman" w:hAnsi="Times New Roman"/>
                <w:sz w:val="28"/>
                <w:lang w:val="en-US" w:eastAsia="zh-CN"/>
              </w:rPr>
              <w:t>3</w:t>
            </w:r>
            <w:r>
              <w:rPr>
                <w:sz w:val="28"/>
              </w:rPr>
              <w:t>×</w:t>
            </w:r>
            <w:r>
              <w:rPr>
                <w:rFonts w:hint="eastAsia" w:ascii="Times New Roman" w:hAnsi="Times New Roman"/>
                <w:sz w:val="28"/>
                <w:lang w:val="en-US" w:eastAsia="zh-CN"/>
              </w:rPr>
              <w:t>1.35</w:t>
            </w:r>
            <w:r>
              <w:rPr>
                <w:sz w:val="28"/>
              </w:rPr>
              <w:t>×</w:t>
            </w:r>
            <w:r>
              <w:rPr>
                <w:rFonts w:hint="eastAsia" w:ascii="Times New Roman" w:hAnsi="Times New Roman"/>
                <w:sz w:val="28"/>
                <w:lang w:val="en-US" w:eastAsia="zh-C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202" w:type="dxa"/>
            <w:gridSpan w:val="2"/>
          </w:tcPr>
          <w:p>
            <w:pPr>
              <w:pStyle w:val="12"/>
              <w:spacing w:before="132"/>
              <w:ind w:left="559"/>
              <w:rPr>
                <w:sz w:val="28"/>
              </w:rPr>
            </w:pPr>
            <w:r>
              <w:rPr>
                <w:sz w:val="28"/>
              </w:rPr>
              <w:t>吊笼自重（含驱动装置）</w:t>
            </w:r>
          </w:p>
        </w:tc>
        <w:tc>
          <w:tcPr>
            <w:tcW w:w="1365" w:type="dxa"/>
          </w:tcPr>
          <w:p>
            <w:pPr>
              <w:pStyle w:val="12"/>
              <w:spacing w:before="146"/>
              <w:ind w:left="191" w:right="185"/>
              <w:jc w:val="center"/>
              <w:rPr>
                <w:rFonts w:ascii="Times New Roman"/>
                <w:sz w:val="28"/>
              </w:rPr>
            </w:pPr>
            <w:r>
              <w:rPr>
                <w:rFonts w:ascii="Times New Roman"/>
                <w:sz w:val="28"/>
              </w:rPr>
              <w:t>kg</w:t>
            </w:r>
          </w:p>
        </w:tc>
        <w:tc>
          <w:tcPr>
            <w:tcW w:w="1837" w:type="dxa"/>
          </w:tcPr>
          <w:p>
            <w:pPr>
              <w:pStyle w:val="12"/>
              <w:spacing w:before="132"/>
              <w:ind w:left="124" w:right="114"/>
              <w:jc w:val="center"/>
              <w:rPr>
                <w:rFonts w:ascii="Times New Roman" w:hAnsi="Times New Roman"/>
                <w:sz w:val="28"/>
              </w:rPr>
            </w:pPr>
            <w:r>
              <w:rPr>
                <w:rFonts w:ascii="Times New Roman" w:hAnsi="Times New Roman"/>
                <w:sz w:val="28"/>
              </w:rPr>
              <w:t>1077</w:t>
            </w:r>
            <w:r>
              <w:rPr>
                <w:sz w:val="28"/>
              </w:rPr>
              <w:t>×</w:t>
            </w:r>
            <w:r>
              <w:rPr>
                <w:rFonts w:ascii="Times New Roman" w:hAnsi="Times New Roman"/>
                <w:sz w:val="28"/>
              </w:rPr>
              <w:t>2</w:t>
            </w:r>
          </w:p>
        </w:tc>
        <w:tc>
          <w:tcPr>
            <w:tcW w:w="2024" w:type="dxa"/>
          </w:tcPr>
          <w:p>
            <w:pPr>
              <w:pStyle w:val="12"/>
              <w:spacing w:before="146"/>
              <w:ind w:left="292" w:right="285"/>
              <w:jc w:val="center"/>
              <w:rPr>
                <w:rFonts w:ascii="Times New Roman"/>
                <w:sz w:val="28"/>
              </w:rPr>
            </w:pPr>
            <w:r>
              <w:rPr>
                <w:rFonts w:ascii="Times New Roman"/>
                <w:sz w:val="28"/>
              </w:rPr>
              <w:t>1077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202" w:type="dxa"/>
            <w:gridSpan w:val="2"/>
          </w:tcPr>
          <w:p>
            <w:pPr>
              <w:pStyle w:val="12"/>
              <w:spacing w:before="132"/>
              <w:ind w:left="839"/>
              <w:rPr>
                <w:sz w:val="28"/>
              </w:rPr>
            </w:pPr>
            <w:r>
              <w:rPr>
                <w:sz w:val="28"/>
              </w:rPr>
              <w:t>安装吊杆额定起重量</w:t>
            </w:r>
          </w:p>
        </w:tc>
        <w:tc>
          <w:tcPr>
            <w:tcW w:w="1365" w:type="dxa"/>
          </w:tcPr>
          <w:p>
            <w:pPr>
              <w:pStyle w:val="12"/>
              <w:spacing w:before="146"/>
              <w:ind w:left="191" w:right="185"/>
              <w:jc w:val="center"/>
              <w:rPr>
                <w:rFonts w:ascii="Times New Roman"/>
                <w:sz w:val="28"/>
              </w:rPr>
            </w:pPr>
            <w:r>
              <w:rPr>
                <w:rFonts w:ascii="Times New Roman"/>
                <w:sz w:val="28"/>
              </w:rPr>
              <w:t>kg</w:t>
            </w:r>
          </w:p>
        </w:tc>
        <w:tc>
          <w:tcPr>
            <w:tcW w:w="3861" w:type="dxa"/>
            <w:gridSpan w:val="2"/>
          </w:tcPr>
          <w:p>
            <w:pPr>
              <w:pStyle w:val="12"/>
              <w:spacing w:before="146"/>
              <w:ind w:left="1316" w:right="1030"/>
              <w:jc w:val="center"/>
              <w:rPr>
                <w:rFonts w:ascii="Times New Roman"/>
                <w:sz w:val="28"/>
              </w:rPr>
            </w:pPr>
            <w:r>
              <w:rPr>
                <w:rFonts w:ascii="Times New Roman"/>
                <w:sz w:val="28"/>
              </w:rPr>
              <w:t>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419" w:type="dxa"/>
            <w:vMerge w:val="restart"/>
          </w:tcPr>
          <w:p>
            <w:pPr>
              <w:pStyle w:val="12"/>
              <w:spacing w:before="8"/>
              <w:rPr>
                <w:sz w:val="34"/>
              </w:rPr>
            </w:pPr>
          </w:p>
          <w:p>
            <w:pPr>
              <w:pStyle w:val="12"/>
              <w:spacing w:before="1"/>
              <w:ind w:left="786"/>
              <w:rPr>
                <w:sz w:val="28"/>
              </w:rPr>
            </w:pPr>
            <w:r>
              <w:rPr>
                <w:sz w:val="28"/>
              </w:rPr>
              <w:t>电动机</w:t>
            </w:r>
          </w:p>
        </w:tc>
        <w:tc>
          <w:tcPr>
            <w:tcW w:w="1783" w:type="dxa"/>
          </w:tcPr>
          <w:p>
            <w:pPr>
              <w:pStyle w:val="12"/>
              <w:spacing w:before="132"/>
              <w:ind w:left="312" w:right="300"/>
              <w:jc w:val="center"/>
              <w:rPr>
                <w:sz w:val="28"/>
              </w:rPr>
            </w:pPr>
            <w:r>
              <w:rPr>
                <w:sz w:val="28"/>
              </w:rPr>
              <w:t>额定功率</w:t>
            </w:r>
          </w:p>
        </w:tc>
        <w:tc>
          <w:tcPr>
            <w:tcW w:w="1365" w:type="dxa"/>
          </w:tcPr>
          <w:p>
            <w:pPr>
              <w:pStyle w:val="12"/>
              <w:spacing w:before="146"/>
              <w:ind w:left="195" w:right="185"/>
              <w:jc w:val="center"/>
              <w:rPr>
                <w:rFonts w:ascii="Times New Roman"/>
                <w:sz w:val="28"/>
              </w:rPr>
            </w:pPr>
            <w:r>
              <w:rPr>
                <w:rFonts w:ascii="Times New Roman"/>
                <w:sz w:val="28"/>
              </w:rPr>
              <w:t>kw</w:t>
            </w:r>
          </w:p>
        </w:tc>
        <w:tc>
          <w:tcPr>
            <w:tcW w:w="1837" w:type="dxa"/>
          </w:tcPr>
          <w:p>
            <w:pPr>
              <w:pStyle w:val="12"/>
              <w:spacing w:before="132"/>
              <w:ind w:left="124" w:right="116"/>
              <w:jc w:val="center"/>
              <w:rPr>
                <w:rFonts w:ascii="Times New Roman" w:hAnsi="Times New Roman"/>
                <w:sz w:val="28"/>
              </w:rPr>
            </w:pPr>
            <w:r>
              <w:rPr>
                <w:rFonts w:ascii="Times New Roman" w:hAnsi="Times New Roman"/>
                <w:sz w:val="28"/>
              </w:rPr>
              <w:t>11</w:t>
            </w:r>
            <w:r>
              <w:rPr>
                <w:sz w:val="28"/>
              </w:rPr>
              <w:t>×</w:t>
            </w:r>
            <w:r>
              <w:rPr>
                <w:rFonts w:ascii="Times New Roman" w:hAnsi="Times New Roman"/>
                <w:sz w:val="28"/>
              </w:rPr>
              <w:t>2</w:t>
            </w:r>
          </w:p>
        </w:tc>
        <w:tc>
          <w:tcPr>
            <w:tcW w:w="2024" w:type="dxa"/>
          </w:tcPr>
          <w:p>
            <w:pPr>
              <w:pStyle w:val="12"/>
              <w:spacing w:before="146"/>
              <w:ind w:left="294" w:right="285"/>
              <w:jc w:val="center"/>
              <w:rPr>
                <w:rFonts w:ascii="Times New Roman"/>
                <w:sz w:val="28"/>
              </w:rPr>
            </w:pPr>
            <w:r>
              <w:rPr>
                <w:rFonts w:ascii="Times New Roman"/>
                <w:sz w:val="28"/>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2419" w:type="dxa"/>
            <w:vMerge w:val="continue"/>
            <w:tcBorders>
              <w:top w:val="nil"/>
            </w:tcBorders>
          </w:tcPr>
          <w:p>
            <w:pPr>
              <w:rPr>
                <w:sz w:val="2"/>
                <w:szCs w:val="2"/>
              </w:rPr>
            </w:pPr>
          </w:p>
        </w:tc>
        <w:tc>
          <w:tcPr>
            <w:tcW w:w="1783" w:type="dxa"/>
          </w:tcPr>
          <w:p>
            <w:pPr>
              <w:pStyle w:val="12"/>
              <w:spacing w:before="132"/>
              <w:ind w:left="312" w:right="300"/>
              <w:jc w:val="center"/>
              <w:rPr>
                <w:sz w:val="28"/>
              </w:rPr>
            </w:pPr>
            <w:r>
              <w:rPr>
                <w:sz w:val="28"/>
              </w:rPr>
              <w:t>电源</w:t>
            </w:r>
          </w:p>
        </w:tc>
        <w:tc>
          <w:tcPr>
            <w:tcW w:w="1365" w:type="dxa"/>
          </w:tcPr>
          <w:p>
            <w:pPr>
              <w:pStyle w:val="12"/>
              <w:spacing w:before="146"/>
              <w:ind w:left="9"/>
              <w:jc w:val="center"/>
              <w:rPr>
                <w:rFonts w:ascii="Times New Roman"/>
                <w:sz w:val="28"/>
              </w:rPr>
            </w:pPr>
            <w:r>
              <w:rPr>
                <w:rFonts w:ascii="Times New Roman"/>
                <w:w w:val="100"/>
                <w:sz w:val="28"/>
              </w:rPr>
              <w:t>/</w:t>
            </w:r>
          </w:p>
        </w:tc>
        <w:tc>
          <w:tcPr>
            <w:tcW w:w="3861" w:type="dxa"/>
            <w:gridSpan w:val="2"/>
          </w:tcPr>
          <w:p>
            <w:pPr>
              <w:pStyle w:val="12"/>
              <w:spacing w:before="132"/>
              <w:ind w:left="1152"/>
              <w:rPr>
                <w:rFonts w:ascii="Times New Roman" w:eastAsia="Times New Roman"/>
                <w:sz w:val="28"/>
              </w:rPr>
            </w:pPr>
            <w:r>
              <w:rPr>
                <w:rFonts w:ascii="Times New Roman" w:eastAsia="Times New Roman"/>
                <w:sz w:val="28"/>
              </w:rPr>
              <w:t>380V</w:t>
            </w:r>
            <w:r>
              <w:rPr>
                <w:sz w:val="28"/>
              </w:rPr>
              <w:t>、</w:t>
            </w:r>
            <w:r>
              <w:rPr>
                <w:rFonts w:ascii="Times New Roman" w:eastAsia="Times New Roman"/>
                <w:sz w:val="28"/>
              </w:rPr>
              <w:t>50HZ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202" w:type="dxa"/>
            <w:gridSpan w:val="2"/>
          </w:tcPr>
          <w:p>
            <w:pPr>
              <w:pStyle w:val="12"/>
              <w:spacing w:before="132"/>
              <w:ind w:left="1519" w:right="1512"/>
              <w:jc w:val="center"/>
              <w:rPr>
                <w:sz w:val="28"/>
              </w:rPr>
            </w:pPr>
            <w:r>
              <w:rPr>
                <w:sz w:val="28"/>
              </w:rPr>
              <w:t>额定电流</w:t>
            </w:r>
          </w:p>
        </w:tc>
        <w:tc>
          <w:tcPr>
            <w:tcW w:w="1365" w:type="dxa"/>
          </w:tcPr>
          <w:p>
            <w:pPr>
              <w:pStyle w:val="12"/>
              <w:spacing w:before="146"/>
              <w:ind w:left="9"/>
              <w:jc w:val="center"/>
              <w:rPr>
                <w:rFonts w:ascii="Times New Roman"/>
                <w:sz w:val="28"/>
              </w:rPr>
            </w:pPr>
            <w:r>
              <w:rPr>
                <w:rFonts w:ascii="Times New Roman"/>
                <w:w w:val="100"/>
                <w:sz w:val="28"/>
              </w:rPr>
              <w:t>A</w:t>
            </w:r>
          </w:p>
        </w:tc>
        <w:tc>
          <w:tcPr>
            <w:tcW w:w="1837" w:type="dxa"/>
          </w:tcPr>
          <w:p>
            <w:pPr>
              <w:pStyle w:val="12"/>
              <w:spacing w:before="132"/>
              <w:ind w:left="124" w:right="114"/>
              <w:jc w:val="center"/>
              <w:rPr>
                <w:rFonts w:ascii="Times New Roman" w:hAnsi="Times New Roman"/>
                <w:sz w:val="28"/>
              </w:rPr>
            </w:pPr>
            <w:r>
              <w:rPr>
                <w:rFonts w:ascii="Times New Roman" w:hAnsi="Times New Roman"/>
                <w:sz w:val="28"/>
              </w:rPr>
              <w:t>24</w:t>
            </w:r>
            <w:r>
              <w:rPr>
                <w:sz w:val="28"/>
              </w:rPr>
              <w:t>×</w:t>
            </w:r>
            <w:r>
              <w:rPr>
                <w:rFonts w:ascii="Times New Roman" w:hAnsi="Times New Roman"/>
                <w:sz w:val="28"/>
              </w:rPr>
              <w:t>2</w:t>
            </w:r>
          </w:p>
        </w:tc>
        <w:tc>
          <w:tcPr>
            <w:tcW w:w="2024" w:type="dxa"/>
          </w:tcPr>
          <w:p>
            <w:pPr>
              <w:pStyle w:val="12"/>
              <w:spacing w:before="146"/>
              <w:ind w:left="290" w:right="285"/>
              <w:jc w:val="center"/>
              <w:rPr>
                <w:rFonts w:ascii="Times New Roman"/>
                <w:sz w:val="28"/>
              </w:rPr>
            </w:pPr>
            <w:r>
              <w:rPr>
                <w:rFonts w:ascii="Times New Roman"/>
                <w:sz w:val="28"/>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202" w:type="dxa"/>
            <w:gridSpan w:val="2"/>
          </w:tcPr>
          <w:p>
            <w:pPr>
              <w:pStyle w:val="12"/>
              <w:spacing w:before="132"/>
              <w:ind w:left="1399"/>
              <w:rPr>
                <w:sz w:val="28"/>
              </w:rPr>
            </w:pPr>
            <w:r>
              <w:rPr>
                <w:sz w:val="28"/>
              </w:rPr>
              <w:t>标准节重量</w:t>
            </w:r>
          </w:p>
        </w:tc>
        <w:tc>
          <w:tcPr>
            <w:tcW w:w="1365" w:type="dxa"/>
          </w:tcPr>
          <w:p>
            <w:pPr>
              <w:pStyle w:val="12"/>
              <w:spacing w:before="146"/>
              <w:ind w:left="191" w:right="185"/>
              <w:jc w:val="center"/>
              <w:rPr>
                <w:rFonts w:ascii="Times New Roman"/>
                <w:sz w:val="28"/>
              </w:rPr>
            </w:pPr>
            <w:r>
              <w:rPr>
                <w:rFonts w:ascii="Times New Roman"/>
                <w:sz w:val="28"/>
              </w:rPr>
              <w:t>kg</w:t>
            </w:r>
          </w:p>
        </w:tc>
        <w:tc>
          <w:tcPr>
            <w:tcW w:w="3861" w:type="dxa"/>
            <w:gridSpan w:val="2"/>
          </w:tcPr>
          <w:p>
            <w:pPr>
              <w:pStyle w:val="12"/>
              <w:spacing w:before="146"/>
              <w:ind w:left="1312" w:right="1304"/>
              <w:jc w:val="center"/>
              <w:rPr>
                <w:rFonts w:ascii="Times New Roman"/>
                <w:sz w:val="28"/>
              </w:rPr>
            </w:pPr>
            <w:r>
              <w:rPr>
                <w:rFonts w:ascii="Times New Roman"/>
                <w:sz w:val="28"/>
              </w:rPr>
              <w:t>133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202" w:type="dxa"/>
            <w:gridSpan w:val="2"/>
          </w:tcPr>
          <w:p>
            <w:pPr>
              <w:pStyle w:val="12"/>
              <w:spacing w:before="132"/>
              <w:ind w:left="1399"/>
              <w:rPr>
                <w:sz w:val="28"/>
              </w:rPr>
            </w:pPr>
            <w:r>
              <w:rPr>
                <w:sz w:val="28"/>
              </w:rPr>
              <w:t>标准节尺寸</w:t>
            </w:r>
          </w:p>
        </w:tc>
        <w:tc>
          <w:tcPr>
            <w:tcW w:w="1365" w:type="dxa"/>
          </w:tcPr>
          <w:p>
            <w:pPr>
              <w:pStyle w:val="12"/>
              <w:spacing w:before="146"/>
              <w:ind w:left="196" w:right="183"/>
              <w:jc w:val="center"/>
              <w:rPr>
                <w:rFonts w:ascii="Times New Roman"/>
                <w:sz w:val="28"/>
              </w:rPr>
            </w:pPr>
            <w:r>
              <w:rPr>
                <w:rFonts w:ascii="Times New Roman"/>
                <w:sz w:val="28"/>
              </w:rPr>
              <w:t>mm</w:t>
            </w:r>
          </w:p>
        </w:tc>
        <w:tc>
          <w:tcPr>
            <w:tcW w:w="3861" w:type="dxa"/>
            <w:gridSpan w:val="2"/>
          </w:tcPr>
          <w:p>
            <w:pPr>
              <w:pStyle w:val="12"/>
              <w:spacing w:before="146"/>
              <w:ind w:left="1090"/>
              <w:rPr>
                <w:rFonts w:ascii="Times New Roman"/>
                <w:sz w:val="28"/>
              </w:rPr>
            </w:pPr>
            <w:r>
              <w:rPr>
                <w:rFonts w:ascii="Times New Roman"/>
                <w:sz w:val="28"/>
              </w:rPr>
              <w:t>650x650x1508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202" w:type="dxa"/>
            <w:gridSpan w:val="2"/>
          </w:tcPr>
          <w:p>
            <w:pPr>
              <w:pStyle w:val="12"/>
              <w:spacing w:before="132"/>
              <w:ind w:left="1118"/>
              <w:rPr>
                <w:sz w:val="28"/>
              </w:rPr>
            </w:pPr>
            <w:r>
              <w:rPr>
                <w:sz w:val="28"/>
              </w:rPr>
              <w:t>防坠安全器型号</w:t>
            </w:r>
          </w:p>
        </w:tc>
        <w:tc>
          <w:tcPr>
            <w:tcW w:w="1365" w:type="dxa"/>
          </w:tcPr>
          <w:p>
            <w:pPr>
              <w:pStyle w:val="12"/>
              <w:spacing w:before="146"/>
              <w:ind w:left="9"/>
              <w:jc w:val="center"/>
              <w:rPr>
                <w:rFonts w:ascii="Times New Roman"/>
                <w:sz w:val="28"/>
              </w:rPr>
            </w:pPr>
            <w:r>
              <w:rPr>
                <w:rFonts w:ascii="Times New Roman"/>
                <w:w w:val="100"/>
                <w:sz w:val="28"/>
              </w:rPr>
              <w:t>/</w:t>
            </w:r>
          </w:p>
        </w:tc>
        <w:tc>
          <w:tcPr>
            <w:tcW w:w="3861" w:type="dxa"/>
            <w:gridSpan w:val="2"/>
          </w:tcPr>
          <w:p>
            <w:pPr>
              <w:pStyle w:val="12"/>
              <w:spacing w:before="146"/>
              <w:ind w:left="1316" w:right="1304"/>
              <w:jc w:val="center"/>
              <w:rPr>
                <w:rFonts w:ascii="Times New Roman"/>
                <w:sz w:val="28"/>
              </w:rPr>
            </w:pPr>
            <w:r>
              <w:rPr>
                <w:rFonts w:ascii="Times New Roman"/>
                <w:sz w:val="28"/>
              </w:rPr>
              <w:t>SAJ30-1.2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202" w:type="dxa"/>
            <w:gridSpan w:val="2"/>
          </w:tcPr>
          <w:p>
            <w:pPr>
              <w:pStyle w:val="12"/>
              <w:spacing w:before="132"/>
              <w:ind w:left="1060"/>
              <w:rPr>
                <w:rFonts w:ascii="Times New Roman" w:eastAsia="Times New Roman"/>
                <w:sz w:val="28"/>
              </w:rPr>
            </w:pPr>
            <w:r>
              <w:rPr>
                <w:sz w:val="28"/>
              </w:rPr>
              <w:t xml:space="preserve">整机重量 </w:t>
            </w:r>
            <w:r>
              <w:rPr>
                <w:rFonts w:ascii="Times New Roman" w:eastAsia="Times New Roman"/>
                <w:sz w:val="28"/>
              </w:rPr>
              <w:t xml:space="preserve">(70 </w:t>
            </w:r>
            <w:r>
              <w:rPr>
                <w:sz w:val="28"/>
              </w:rPr>
              <w:t>米</w:t>
            </w:r>
            <w:r>
              <w:rPr>
                <w:rFonts w:ascii="Times New Roman" w:eastAsia="Times New Roman"/>
                <w:sz w:val="28"/>
              </w:rPr>
              <w:t>)</w:t>
            </w:r>
          </w:p>
        </w:tc>
        <w:tc>
          <w:tcPr>
            <w:tcW w:w="1365" w:type="dxa"/>
          </w:tcPr>
          <w:p>
            <w:pPr>
              <w:pStyle w:val="12"/>
              <w:spacing w:before="146"/>
              <w:ind w:left="191" w:right="185"/>
              <w:jc w:val="center"/>
              <w:rPr>
                <w:rFonts w:ascii="Times New Roman"/>
                <w:sz w:val="28"/>
              </w:rPr>
            </w:pPr>
            <w:r>
              <w:rPr>
                <w:rFonts w:ascii="Times New Roman"/>
                <w:sz w:val="28"/>
              </w:rPr>
              <w:t>kg</w:t>
            </w:r>
          </w:p>
        </w:tc>
        <w:tc>
          <w:tcPr>
            <w:tcW w:w="1837" w:type="dxa"/>
          </w:tcPr>
          <w:p>
            <w:pPr>
              <w:pStyle w:val="12"/>
              <w:spacing w:before="146"/>
              <w:ind w:left="124" w:right="115"/>
              <w:jc w:val="center"/>
              <w:rPr>
                <w:rFonts w:ascii="Times New Roman"/>
                <w:sz w:val="28"/>
              </w:rPr>
            </w:pPr>
            <w:r>
              <w:rPr>
                <w:rFonts w:ascii="Times New Roman"/>
                <w:sz w:val="28"/>
              </w:rPr>
              <w:t>11362</w:t>
            </w:r>
          </w:p>
        </w:tc>
        <w:tc>
          <w:tcPr>
            <w:tcW w:w="2024" w:type="dxa"/>
          </w:tcPr>
          <w:p>
            <w:pPr>
              <w:pStyle w:val="12"/>
              <w:spacing w:before="146"/>
              <w:ind w:left="292" w:right="285"/>
              <w:jc w:val="center"/>
              <w:rPr>
                <w:rFonts w:ascii="Times New Roman"/>
                <w:sz w:val="28"/>
              </w:rPr>
            </w:pPr>
            <w:r>
              <w:rPr>
                <w:rFonts w:ascii="Times New Roman"/>
                <w:sz w:val="28"/>
              </w:rPr>
              <w:t>9105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4202" w:type="dxa"/>
            <w:gridSpan w:val="2"/>
          </w:tcPr>
          <w:p>
            <w:pPr>
              <w:pStyle w:val="12"/>
              <w:spacing w:before="132"/>
              <w:ind w:left="839"/>
              <w:rPr>
                <w:sz w:val="28"/>
              </w:rPr>
            </w:pPr>
            <w:r>
              <w:rPr>
                <w:sz w:val="28"/>
              </w:rPr>
              <w:t>导架最大自由端高度</w:t>
            </w:r>
          </w:p>
        </w:tc>
        <w:tc>
          <w:tcPr>
            <w:tcW w:w="1365" w:type="dxa"/>
          </w:tcPr>
          <w:p>
            <w:pPr>
              <w:pStyle w:val="12"/>
              <w:spacing w:before="146"/>
              <w:ind w:left="11"/>
              <w:jc w:val="center"/>
              <w:rPr>
                <w:rFonts w:ascii="Times New Roman"/>
                <w:sz w:val="28"/>
              </w:rPr>
            </w:pPr>
            <w:r>
              <w:rPr>
                <w:rFonts w:ascii="Times New Roman"/>
                <w:w w:val="100"/>
                <w:sz w:val="28"/>
              </w:rPr>
              <w:t>m</w:t>
            </w:r>
          </w:p>
        </w:tc>
        <w:tc>
          <w:tcPr>
            <w:tcW w:w="3861" w:type="dxa"/>
            <w:gridSpan w:val="2"/>
          </w:tcPr>
          <w:p>
            <w:pPr>
              <w:pStyle w:val="12"/>
              <w:spacing w:before="132"/>
              <w:ind w:left="1311" w:right="1304"/>
              <w:jc w:val="center"/>
              <w:rPr>
                <w:rFonts w:ascii="Times New Roman" w:hAnsi="Times New Roman"/>
                <w:sz w:val="28"/>
              </w:rPr>
            </w:pPr>
            <w:r>
              <w:rPr>
                <w:sz w:val="28"/>
              </w:rPr>
              <w:t>≤</w:t>
            </w:r>
            <w:r>
              <w:rPr>
                <w:rFonts w:ascii="Times New Roman" w:hAnsi="Times New Roman"/>
                <w:sz w:val="28"/>
              </w:rPr>
              <w:t>7.5</w:t>
            </w:r>
          </w:p>
        </w:tc>
      </w:tr>
    </w:tbl>
    <w:p>
      <w:pPr>
        <w:spacing w:after="0"/>
        <w:jc w:val="center"/>
        <w:rPr>
          <w:rFonts w:ascii="Times New Roman" w:hAnsi="Times New Roman"/>
          <w:sz w:val="28"/>
        </w:rPr>
        <w:sectPr>
          <w:pgSz w:w="11910" w:h="16840"/>
          <w:pgMar w:top="1080" w:right="880" w:bottom="740" w:left="1080" w:header="644" w:footer="545" w:gutter="0"/>
        </w:sectPr>
      </w:pPr>
    </w:p>
    <w:p>
      <w:pPr>
        <w:pStyle w:val="5"/>
        <w:spacing w:before="4"/>
        <w:rPr>
          <w:sz w:val="14"/>
        </w:rPr>
      </w:pPr>
    </w:p>
    <w:p>
      <w:pPr>
        <w:pStyle w:val="2"/>
        <w:ind w:left="2523" w:right="2019"/>
      </w:pPr>
      <w:bookmarkStart w:id="4" w:name="_TOC_250010"/>
      <w:bookmarkEnd w:id="4"/>
      <w:r>
        <w:t>五、基础</w:t>
      </w:r>
    </w:p>
    <w:p>
      <w:pPr>
        <w:pStyle w:val="5"/>
        <w:spacing w:before="256"/>
        <w:ind w:left="705"/>
      </w:pPr>
      <w:r>
        <w:t>升降机基础应满足基础图中的各项要求，此外，还必须符合当地的有关安全法规。</w:t>
      </w:r>
    </w:p>
    <w:p>
      <w:pPr>
        <w:pStyle w:val="4"/>
        <w:spacing w:before="213"/>
      </w:pPr>
      <w:r>
        <w:drawing>
          <wp:anchor distT="0" distB="0" distL="0" distR="0" simplePos="0" relativeHeight="251664384" behindDoc="0" locked="0" layoutInCell="1" allowOverlap="1">
            <wp:simplePos x="0" y="0"/>
            <wp:positionH relativeFrom="page">
              <wp:posOffset>4095750</wp:posOffset>
            </wp:positionH>
            <wp:positionV relativeFrom="paragraph">
              <wp:posOffset>179070</wp:posOffset>
            </wp:positionV>
            <wp:extent cx="2447290" cy="1242060"/>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pic:cNvPicPr>
                  </pic:nvPicPr>
                  <pic:blipFill>
                    <a:blip r:embed="rId23" cstate="print"/>
                    <a:stretch>
                      <a:fillRect/>
                    </a:stretch>
                  </pic:blipFill>
                  <pic:spPr>
                    <a:xfrm>
                      <a:off x="0" y="0"/>
                      <a:ext cx="2447267" cy="1241947"/>
                    </a:xfrm>
                    <a:prstGeom prst="rect">
                      <a:avLst/>
                    </a:prstGeom>
                  </pic:spPr>
                </pic:pic>
              </a:graphicData>
            </a:graphic>
          </wp:anchor>
        </w:drawing>
      </w:r>
      <w:r>
        <w:t>1、基础设置方案：</w:t>
      </w:r>
    </w:p>
    <w:p>
      <w:pPr>
        <w:pStyle w:val="5"/>
        <w:spacing w:before="211" w:line="405" w:lineRule="auto"/>
        <w:ind w:left="765" w:right="4737"/>
      </w:pPr>
      <w:r>
        <w:t>方案一（图2）：混凝土基础平台在地面上优点：不需挖坑，不需排水。</w:t>
      </w:r>
    </w:p>
    <w:p>
      <w:pPr>
        <w:pStyle w:val="5"/>
        <w:spacing w:before="2"/>
        <w:ind w:left="765"/>
      </w:pPr>
      <w:r>
        <w:t>缺点：形成门坎，且较高。</w:t>
      </w:r>
    </w:p>
    <w:p>
      <w:pPr>
        <w:pStyle w:val="5"/>
      </w:pPr>
    </w:p>
    <w:p>
      <w:pPr>
        <w:pStyle w:val="5"/>
        <w:spacing w:before="6"/>
        <w:rPr>
          <w:sz w:val="21"/>
        </w:rPr>
      </w:pPr>
    </w:p>
    <w:p>
      <w:pPr>
        <w:pStyle w:val="5"/>
        <w:spacing w:before="1"/>
        <w:ind w:right="2277"/>
        <w:jc w:val="right"/>
        <w:rPr>
          <w:rFonts w:ascii="Times New Roman" w:eastAsia="Times New Roman"/>
        </w:rPr>
      </w:pPr>
      <w:r>
        <w:t xml:space="preserve">图 </w:t>
      </w:r>
      <w:r>
        <w:rPr>
          <w:rFonts w:ascii="Times New Roman" w:eastAsia="Times New Roman"/>
        </w:rPr>
        <w:t>2</w:t>
      </w:r>
    </w:p>
    <w:p>
      <w:pPr>
        <w:pStyle w:val="5"/>
        <w:rPr>
          <w:rFonts w:ascii="Times New Roman"/>
          <w:sz w:val="26"/>
        </w:rPr>
      </w:pPr>
    </w:p>
    <w:p>
      <w:pPr>
        <w:pStyle w:val="5"/>
        <w:spacing w:before="7"/>
        <w:rPr>
          <w:rFonts w:ascii="Times New Roman"/>
          <w:sz w:val="28"/>
        </w:rPr>
      </w:pPr>
    </w:p>
    <w:p>
      <w:pPr>
        <w:pStyle w:val="5"/>
        <w:spacing w:line="364" w:lineRule="auto"/>
        <w:ind w:left="765" w:right="4803" w:firstLine="48"/>
      </w:pPr>
      <w:r>
        <mc:AlternateContent>
          <mc:Choice Requires="wps">
            <w:drawing>
              <wp:anchor distT="0" distB="0" distL="114300" distR="114300" simplePos="0" relativeHeight="245894144" behindDoc="1" locked="0" layoutInCell="1" allowOverlap="1">
                <wp:simplePos x="0" y="0"/>
                <wp:positionH relativeFrom="page">
                  <wp:posOffset>3907155</wp:posOffset>
                </wp:positionH>
                <wp:positionV relativeFrom="paragraph">
                  <wp:posOffset>20955</wp:posOffset>
                </wp:positionV>
                <wp:extent cx="304800" cy="152400"/>
                <wp:effectExtent l="0" t="0" r="0" b="0"/>
                <wp:wrapNone/>
                <wp:docPr id="20" name="文本框 7"/>
                <wp:cNvGraphicFramePr/>
                <a:graphic xmlns:a="http://schemas.openxmlformats.org/drawingml/2006/main">
                  <a:graphicData uri="http://schemas.microsoft.com/office/word/2010/wordprocessingShape">
                    <wps:wsp>
                      <wps:cNvSpPr txBox="1"/>
                      <wps:spPr>
                        <a:xfrm>
                          <a:off x="0" y="0"/>
                          <a:ext cx="304800" cy="152400"/>
                        </a:xfrm>
                        <a:prstGeom prst="rect">
                          <a:avLst/>
                        </a:prstGeom>
                        <a:noFill/>
                        <a:ln>
                          <a:noFill/>
                        </a:ln>
                      </wps:spPr>
                      <wps:txbx>
                        <w:txbxContent>
                          <w:p>
                            <w:pPr>
                              <w:pStyle w:val="5"/>
                              <w:spacing w:line="240" w:lineRule="exact"/>
                            </w:pPr>
                            <w:r>
                              <w:t>平齐</w:t>
                            </w:r>
                          </w:p>
                        </w:txbxContent>
                      </wps:txbx>
                      <wps:bodyPr lIns="0" tIns="0" rIns="0" bIns="0" upright="1"/>
                    </wps:wsp>
                  </a:graphicData>
                </a:graphic>
              </wp:anchor>
            </w:drawing>
          </mc:Choice>
          <mc:Fallback>
            <w:pict>
              <v:shape id="文本框 7" o:spid="_x0000_s1026" o:spt="202" type="#_x0000_t202" style="position:absolute;left:0pt;margin-left:307.65pt;margin-top:1.65pt;height:12pt;width:24pt;mso-position-horizontal-relative:page;z-index:-257422336;mso-width-relative:page;mso-height-relative:page;" filled="f" stroked="f" coordsize="21600,21600" o:gfxdata="UEsDBAoAAAAAAIdO4kAAAAAAAAAAAAAAAAAEAAAAZHJzL1BLAwQUAAAACACHTuJAF4CiUNcAAAAI&#10;AQAADwAAAGRycy9kb3ducmV2LnhtbE2PzU7DMBCE70i8g7VI3KidRpgS4lQIwQkJkaYHjk68TazG&#10;6xC7P7w97glOu6sZzX5Trs9uZEecg/WkIFsIYEidN5Z6Bdvm7W4FLERNRo+eUMEPBlhX11elLow/&#10;UY3HTexZCqFQaAVDjFPBeegGdDos/ISUtJ2fnY7pnHtuZn1K4W7kSyEkd9pS+jDoCV8G7Pabg1Pw&#10;/EX1q/3+aD/rXW2b5lHQu9wrdXuTiSdgEc/xzwwX/IQOVWJq/YFMYKMCmd3nyaogTyPpUl6WVsHy&#10;IQdelfx/geoXUEsDBBQAAAAIAIdO4kCZwPb8uQEAAHIDAAAOAAAAZHJzL2Uyb0RvYy54bWytU0tu&#10;2zAQ3RfoHQjua8pu0gaC5QCFkaJA0RZIcgCaIi0C/IFDW/IF0ht01U33PZfP0SFlOWm6yaIbajgz&#10;evPeG2l5PVhD9jKC9q6h81lFiXTCt9ptG3p/d/PmihJI3LXceCcbepBAr1evXy37UMuF77xpZSQI&#10;4qDuQ0O7lELNGIhOWg4zH6TDovLR8oTXuGVt5D2iW8MWVfWO9T62IXohATC7Hov0hBhfAuiV0kKu&#10;vdhZ6dKIGqXhCSVBpwPQVWGrlBTpq1IgEzENRaWpnDgE400+2WrJ623kodPiRIG/hMIzTZZrh0PP&#10;UGueONlF/Q+U1SJ68CrNhLdsFFIcQRXz6pk3tx0PsmhBqyGcTYf/Byu+7L9FotuGLtASxy1u/Pjj&#10;+/Hn7+OvB/I++9MHqLHtNmBjGj74Ab+aKQ+YzLIHFW1+oiCCdYQ6nN2VQyICk2+ri6sKKwJL88vF&#10;BcaIzh5fDhHSR+ktyUFDIy6veMr3nyGNrVNLnuX8jTamLNC4vxKImTMsMx8Z5igNm+EkZ+PbA6ox&#10;nxxaiZTSFMQp2EzBLkS97ZBO0VwgcRWF9+mzybt+ei+DH3+V1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XgKJQ1wAAAAgBAAAPAAAAAAAAAAEAIAAAACIAAABkcnMvZG93bnJldi54bWxQSwECFAAU&#10;AAAACACHTuJAmcD2/LkBAAByAwAADgAAAAAAAAABACAAAAAmAQAAZHJzL2Uyb0RvYy54bWxQSwUG&#10;AAAAAAYABgBZAQAAUQUAAAAA&#10;">
                <v:fill on="f" focussize="0,0"/>
                <v:stroke on="f"/>
                <v:imagedata o:title=""/>
                <o:lock v:ext="edit" aspectratio="f"/>
                <v:textbox inset="0mm,0mm,0mm,0mm">
                  <w:txbxContent>
                    <w:p>
                      <w:pPr>
                        <w:pStyle w:val="5"/>
                        <w:spacing w:line="240" w:lineRule="exact"/>
                      </w:pPr>
                      <w:r>
                        <w:t>平齐</w:t>
                      </w:r>
                    </w:p>
                  </w:txbxContent>
                </v:textbox>
              </v:shape>
            </w:pict>
          </mc:Fallback>
        </mc:AlternateContent>
      </w:r>
      <w:r>
        <w:drawing>
          <wp:anchor distT="0" distB="0" distL="0" distR="0" simplePos="0" relativeHeight="251665408" behindDoc="0" locked="0" layoutInCell="1" allowOverlap="1">
            <wp:simplePos x="0" y="0"/>
            <wp:positionH relativeFrom="page">
              <wp:posOffset>4191000</wp:posOffset>
            </wp:positionH>
            <wp:positionV relativeFrom="paragraph">
              <wp:posOffset>-5080</wp:posOffset>
            </wp:positionV>
            <wp:extent cx="2610485" cy="1305560"/>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24" cstate="print"/>
                    <a:stretch>
                      <a:fillRect/>
                    </a:stretch>
                  </pic:blipFill>
                  <pic:spPr>
                    <a:xfrm>
                      <a:off x="0" y="0"/>
                      <a:ext cx="2610194" cy="1305253"/>
                    </a:xfrm>
                    <a:prstGeom prst="rect">
                      <a:avLst/>
                    </a:prstGeom>
                  </pic:spPr>
                </pic:pic>
              </a:graphicData>
            </a:graphic>
          </wp:anchor>
        </w:drawing>
      </w:r>
      <w:r>
        <w:t>方案二（图 3）：混凝土基础平台与地面优点：不需专门排水措施。</w:t>
      </w:r>
    </w:p>
    <w:p>
      <w:pPr>
        <w:pStyle w:val="5"/>
        <w:spacing w:before="1"/>
        <w:ind w:left="765"/>
      </w:pPr>
      <w:r>
        <w:t>缺点：形成门坎，只需铺设简单坡道。</w:t>
      </w:r>
    </w:p>
    <w:p>
      <w:pPr>
        <w:pStyle w:val="5"/>
        <w:rPr>
          <w:sz w:val="20"/>
        </w:rPr>
      </w:pPr>
    </w:p>
    <w:p>
      <w:pPr>
        <w:pStyle w:val="5"/>
        <w:rPr>
          <w:sz w:val="20"/>
        </w:rPr>
      </w:pPr>
    </w:p>
    <w:p>
      <w:pPr>
        <w:pStyle w:val="5"/>
        <w:rPr>
          <w:sz w:val="20"/>
        </w:rPr>
      </w:pPr>
    </w:p>
    <w:p>
      <w:pPr>
        <w:pStyle w:val="5"/>
        <w:spacing w:before="11"/>
        <w:rPr>
          <w:sz w:val="19"/>
        </w:rPr>
      </w:pPr>
    </w:p>
    <w:p>
      <w:pPr>
        <w:pStyle w:val="5"/>
        <w:spacing w:before="74"/>
        <w:ind w:left="7485"/>
        <w:rPr>
          <w:rFonts w:ascii="Times New Roman" w:eastAsia="Times New Roman"/>
        </w:rPr>
      </w:pPr>
      <w:r>
        <w:t xml:space="preserve">图 </w:t>
      </w:r>
      <w:r>
        <w:rPr>
          <w:rFonts w:ascii="Times New Roman" w:eastAsia="Times New Roman"/>
        </w:rPr>
        <w:t>3</w:t>
      </w:r>
    </w:p>
    <w:p>
      <w:pPr>
        <w:pStyle w:val="5"/>
        <w:spacing w:before="160" w:line="364" w:lineRule="auto"/>
        <w:ind w:left="645" w:right="4777" w:hanging="46"/>
      </w:pPr>
      <w:r>
        <w:drawing>
          <wp:anchor distT="0" distB="0" distL="0" distR="0" simplePos="0" relativeHeight="251666432" behindDoc="0" locked="0" layoutInCell="1" allowOverlap="1">
            <wp:simplePos x="0" y="0"/>
            <wp:positionH relativeFrom="page">
              <wp:posOffset>4238625</wp:posOffset>
            </wp:positionH>
            <wp:positionV relativeFrom="paragraph">
              <wp:posOffset>84455</wp:posOffset>
            </wp:positionV>
            <wp:extent cx="2515235" cy="1534160"/>
            <wp:effectExtent l="0" t="0" r="0" b="0"/>
            <wp:wrapNone/>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25" cstate="print"/>
                    <a:stretch>
                      <a:fillRect/>
                    </a:stretch>
                  </pic:blipFill>
                  <pic:spPr>
                    <a:xfrm>
                      <a:off x="0" y="0"/>
                      <a:ext cx="2514945" cy="1533883"/>
                    </a:xfrm>
                    <a:prstGeom prst="rect">
                      <a:avLst/>
                    </a:prstGeom>
                  </pic:spPr>
                </pic:pic>
              </a:graphicData>
            </a:graphic>
          </wp:anchor>
        </w:drawing>
      </w:r>
      <w:r>
        <w:t>方案三（图 4）：混凝土基础平台低于地面优点：地面与吊笼间无门坎。</w:t>
      </w:r>
    </w:p>
    <w:p>
      <w:pPr>
        <w:pStyle w:val="5"/>
        <w:spacing w:before="1" w:line="364" w:lineRule="auto"/>
        <w:ind w:left="1365" w:right="5697" w:hanging="720"/>
      </w:pPr>
      <w:r>
        <w:t>缺点：必须采取严格的排水措施， 以免腐蚀坑中设备。</w:t>
      </w:r>
    </w:p>
    <w:p>
      <w:pPr>
        <w:pStyle w:val="5"/>
      </w:pPr>
    </w:p>
    <w:p>
      <w:pPr>
        <w:pStyle w:val="5"/>
      </w:pPr>
    </w:p>
    <w:p>
      <w:pPr>
        <w:pStyle w:val="5"/>
        <w:spacing w:before="2"/>
        <w:rPr>
          <w:sz w:val="25"/>
        </w:rPr>
      </w:pPr>
    </w:p>
    <w:p>
      <w:pPr>
        <w:pStyle w:val="5"/>
        <w:ind w:left="7485"/>
        <w:rPr>
          <w:rFonts w:ascii="Times New Roman" w:eastAsia="Times New Roman"/>
        </w:rPr>
      </w:pPr>
      <w:r>
        <w:t xml:space="preserve">图 </w:t>
      </w:r>
      <w:r>
        <w:rPr>
          <w:rFonts w:ascii="Times New Roman" w:eastAsia="Times New Roman"/>
        </w:rPr>
        <w:t>4</w:t>
      </w:r>
    </w:p>
    <w:p>
      <w:pPr>
        <w:pStyle w:val="5"/>
        <w:spacing w:before="6"/>
        <w:rPr>
          <w:rFonts w:ascii="Times New Roman"/>
          <w:sz w:val="16"/>
        </w:rPr>
      </w:pPr>
    </w:p>
    <w:p>
      <w:pPr>
        <w:pStyle w:val="4"/>
        <w:spacing w:before="67"/>
      </w:pPr>
      <w:r>
        <w:t>2、技术要求：</w:t>
      </w:r>
    </w:p>
    <w:p>
      <w:pPr>
        <w:pStyle w:val="5"/>
        <w:spacing w:before="213" w:line="405" w:lineRule="auto"/>
        <w:ind w:left="285" w:right="657" w:firstLine="480"/>
      </w:pPr>
      <w:r>
        <w:t>① 序号1四个预埋螺栓允许进行二次浇灌，二次浇灌孔的预留尺寸为250*250（深400mm）。</w:t>
      </w:r>
    </w:p>
    <w:p>
      <w:pPr>
        <w:pStyle w:val="5"/>
        <w:spacing w:line="345" w:lineRule="exact"/>
        <w:ind w:left="765"/>
      </w:pPr>
      <w:r>
        <w:t>② 混凝土基础按图浇入二层200</w:t>
      </w:r>
      <w:r>
        <w:rPr>
          <w:rFonts w:ascii="Lucida Sans Unicode" w:hAnsi="Lucida Sans Unicode" w:eastAsia="Lucida Sans Unicode"/>
        </w:rPr>
        <w:t>x</w:t>
      </w:r>
      <w:r>
        <w:t>200钢筋网格，网格使用</w:t>
      </w:r>
      <w:r>
        <w:rPr>
          <w:rFonts w:hint="eastAsia" w:ascii="MS Mincho" w:hAnsi="MS Mincho" w:eastAsia="MS Mincho"/>
        </w:rPr>
        <w:t>∅</w:t>
      </w:r>
      <w:r>
        <w:t>8mm钢筋，并连接固定。</w:t>
      </w:r>
    </w:p>
    <w:p>
      <w:pPr>
        <w:pStyle w:val="5"/>
        <w:spacing w:before="175"/>
        <w:ind w:left="765"/>
      </w:pPr>
      <w:r>
        <w:t>③ 混凝土标号≥300号，并按规定凝固时间保养达到标准强度。</w:t>
      </w:r>
    </w:p>
    <w:p>
      <w:pPr>
        <w:pStyle w:val="5"/>
        <w:spacing w:before="214"/>
        <w:ind w:left="765"/>
      </w:pPr>
      <w:r>
        <w:t>④ 预埋地脚螺栓必须钩住钢筋网格的钢筋并焊牢固定为一体。</w:t>
      </w:r>
    </w:p>
    <w:p>
      <w:pPr>
        <w:pStyle w:val="5"/>
        <w:spacing w:before="211"/>
        <w:ind w:left="765"/>
      </w:pPr>
      <w:r>
        <w:t>⑤ C-C中心线对建筑物外墙不垂直度不大于15mm，B-B中心线对建筑物外墙不平行度</w:t>
      </w:r>
    </w:p>
    <w:p>
      <w:pPr>
        <w:spacing w:after="0"/>
        <w:sectPr>
          <w:pgSz w:w="11910" w:h="16840"/>
          <w:pgMar w:top="1080" w:right="880" w:bottom="740" w:left="1080" w:header="644" w:footer="545" w:gutter="0"/>
        </w:sectPr>
      </w:pPr>
    </w:p>
    <w:p>
      <w:pPr>
        <w:pStyle w:val="5"/>
        <w:spacing w:before="4"/>
        <w:rPr>
          <w:sz w:val="20"/>
        </w:rPr>
      </w:pPr>
    </w:p>
    <w:p>
      <w:pPr>
        <w:pStyle w:val="5"/>
        <w:spacing w:before="66"/>
        <w:ind w:left="285"/>
      </w:pPr>
      <w:r>
        <w:t>不大于10mm,基础上平面度误差不大于1/1000。</w:t>
      </w:r>
    </w:p>
    <w:p>
      <w:pPr>
        <w:pStyle w:val="5"/>
        <w:spacing w:before="214"/>
        <w:ind w:left="765"/>
      </w:pPr>
      <w:r>
        <w:t>⑥ 混凝土基础周围应有排水措施，应按施工现场电气技术要求加装接地装置。</w:t>
      </w:r>
    </w:p>
    <w:p>
      <w:pPr>
        <w:pStyle w:val="5"/>
        <w:spacing w:line="520" w:lineRule="atLeast"/>
        <w:ind w:left="285" w:right="417" w:firstLine="480"/>
      </w:pPr>
      <w:r>
        <w:t>⑦ 浇灌钢筋混凝土基础前，需对地面周围场地作好平整，使地面地耐力在导规架最大高度≤70m时0.1MPa以上。</w:t>
      </w:r>
    </w:p>
    <w:p>
      <w:pPr>
        <w:pStyle w:val="5"/>
        <w:spacing w:before="116" w:line="364" w:lineRule="auto"/>
        <w:ind w:left="285" w:right="268" w:firstLine="360"/>
      </w:pPr>
      <w:r>
        <w:t>⑧ 在浇注混凝土平台或混凝土地坑之前，必须测定预留地脚螺栓与固定附墙架的墙面间的距离。</w:t>
      </w:r>
    </w:p>
    <w:p>
      <w:pPr>
        <w:pStyle w:val="4"/>
        <w:spacing w:before="1"/>
        <w:ind w:left="645"/>
      </w:pPr>
      <w:r>
        <w:rPr>
          <w:rFonts w:ascii="Times New Roman" w:eastAsia="Times New Roman"/>
        </w:rPr>
        <w:t>3</w:t>
      </w:r>
      <w:r>
        <w:t>、</w:t>
      </w:r>
      <w:r>
        <w:rPr>
          <w:rFonts w:ascii="Times New Roman" w:eastAsia="Times New Roman"/>
        </w:rPr>
        <w:t xml:space="preserve">SC </w:t>
      </w:r>
      <w:r>
        <w:t>型施工升降机双笼基础图（参见附图四）</w:t>
      </w:r>
    </w:p>
    <w:p>
      <w:pPr>
        <w:spacing w:before="161"/>
        <w:ind w:left="645" w:right="0" w:firstLine="0"/>
        <w:jc w:val="left"/>
        <w:rPr>
          <w:b/>
          <w:sz w:val="24"/>
        </w:rPr>
      </w:pPr>
      <w:r>
        <w:rPr>
          <w:rFonts w:ascii="Times New Roman" w:eastAsia="Times New Roman"/>
          <w:b/>
          <w:sz w:val="24"/>
        </w:rPr>
        <w:t>4</w:t>
      </w:r>
      <w:r>
        <w:rPr>
          <w:b/>
          <w:sz w:val="24"/>
        </w:rPr>
        <w:t>、</w:t>
      </w:r>
      <w:r>
        <w:rPr>
          <w:rFonts w:ascii="Times New Roman" w:eastAsia="Times New Roman"/>
          <w:b/>
          <w:sz w:val="24"/>
        </w:rPr>
        <w:t>SC</w:t>
      </w:r>
      <w:r>
        <w:rPr>
          <w:rFonts w:ascii="Times New Roman" w:eastAsia="Times New Roman"/>
          <w:b/>
          <w:spacing w:val="-21"/>
          <w:sz w:val="24"/>
        </w:rPr>
        <w:t xml:space="preserve"> </w:t>
      </w:r>
      <w:r>
        <w:rPr>
          <w:b/>
          <w:sz w:val="24"/>
        </w:rPr>
        <w:t>型施工升降机单笼（左笼）</w:t>
      </w:r>
      <w:r>
        <w:rPr>
          <w:b/>
          <w:spacing w:val="2"/>
          <w:sz w:val="24"/>
        </w:rPr>
        <w:t>基础图</w:t>
      </w:r>
      <w:r>
        <w:rPr>
          <w:b/>
          <w:sz w:val="24"/>
        </w:rPr>
        <w:t>（参见附图五）</w:t>
      </w:r>
    </w:p>
    <w:p>
      <w:pPr>
        <w:spacing w:before="160"/>
        <w:ind w:left="645" w:right="0" w:firstLine="0"/>
        <w:jc w:val="left"/>
        <w:rPr>
          <w:b/>
          <w:sz w:val="24"/>
        </w:rPr>
      </w:pPr>
      <w:r>
        <w:rPr>
          <w:rFonts w:ascii="Times New Roman" w:eastAsia="Times New Roman"/>
          <w:b/>
          <w:sz w:val="24"/>
        </w:rPr>
        <w:t>5</w:t>
      </w:r>
      <w:r>
        <w:rPr>
          <w:b/>
          <w:sz w:val="24"/>
        </w:rPr>
        <w:t>、</w:t>
      </w:r>
      <w:r>
        <w:rPr>
          <w:rFonts w:ascii="Times New Roman" w:eastAsia="Times New Roman"/>
          <w:b/>
          <w:sz w:val="24"/>
        </w:rPr>
        <w:t>SC</w:t>
      </w:r>
      <w:r>
        <w:rPr>
          <w:rFonts w:ascii="Times New Roman" w:eastAsia="Times New Roman"/>
          <w:b/>
          <w:spacing w:val="-21"/>
          <w:sz w:val="24"/>
        </w:rPr>
        <w:t xml:space="preserve"> </w:t>
      </w:r>
      <w:r>
        <w:rPr>
          <w:b/>
          <w:sz w:val="24"/>
        </w:rPr>
        <w:t>型施工升降机单笼（右笼）</w:t>
      </w:r>
      <w:r>
        <w:rPr>
          <w:b/>
          <w:spacing w:val="2"/>
          <w:sz w:val="24"/>
        </w:rPr>
        <w:t>基础图</w:t>
      </w:r>
      <w:r>
        <w:rPr>
          <w:b/>
          <w:sz w:val="24"/>
        </w:rPr>
        <w:t>（参见附图六）</w:t>
      </w:r>
    </w:p>
    <w:p>
      <w:pPr>
        <w:spacing w:after="0"/>
        <w:jc w:val="left"/>
        <w:rPr>
          <w:sz w:val="24"/>
        </w:rPr>
        <w:sectPr>
          <w:pgSz w:w="11910" w:h="16840"/>
          <w:pgMar w:top="1080" w:right="880" w:bottom="740" w:left="1080" w:header="644" w:footer="545" w:gutter="0"/>
        </w:sectPr>
      </w:pPr>
    </w:p>
    <w:p>
      <w:pPr>
        <w:pStyle w:val="5"/>
        <w:spacing w:before="11"/>
        <w:rPr>
          <w:b/>
          <w:sz w:val="14"/>
        </w:rPr>
      </w:pPr>
    </w:p>
    <w:p>
      <w:pPr>
        <w:spacing w:before="50"/>
        <w:ind w:left="2523" w:right="2346" w:firstLine="0"/>
        <w:jc w:val="center"/>
        <w:rPr>
          <w:sz w:val="36"/>
        </w:rPr>
      </w:pPr>
      <w:r>
        <w:rPr>
          <w:sz w:val="36"/>
        </w:rPr>
        <w:t>六、安装、拆卸阶段的安全要求</w:t>
      </w:r>
    </w:p>
    <w:p>
      <w:pPr>
        <w:pStyle w:val="5"/>
        <w:spacing w:before="90" w:line="362" w:lineRule="auto"/>
        <w:ind w:left="285" w:right="235" w:firstLine="480"/>
      </w:pPr>
      <w:r>
        <w:t>施工升降机用户对安装</w:t>
      </w:r>
      <w:r>
        <w:rPr>
          <w:rFonts w:ascii="Times New Roman" w:eastAsia="Times New Roman"/>
        </w:rPr>
        <w:t>/</w:t>
      </w:r>
      <w:r>
        <w:t>拆卸期间的有关安全要求尽职，负责所进行的工作应按照所在地有关施工升降机的法律、法规及安全标准执行。</w:t>
      </w:r>
    </w:p>
    <w:p>
      <w:pPr>
        <w:pStyle w:val="5"/>
        <w:spacing w:before="5" w:line="364" w:lineRule="auto"/>
        <w:ind w:left="285" w:right="235" w:firstLine="480"/>
      </w:pPr>
      <w:r>
        <w:t>在安装</w:t>
      </w:r>
      <w:r>
        <w:rPr>
          <w:rFonts w:ascii="Times New Roman" w:eastAsia="Times New Roman"/>
        </w:rPr>
        <w:t>/</w:t>
      </w:r>
      <w:r>
        <w:t>拆卸升降机前要仔细研读本说明书的详细说明，并任命合格的专门人员负责监督安装</w:t>
      </w:r>
      <w:r>
        <w:rPr>
          <w:rFonts w:ascii="Times New Roman" w:eastAsia="Times New Roman"/>
        </w:rPr>
        <w:t>/</w:t>
      </w:r>
      <w:r>
        <w:t>拆卸工作。</w:t>
      </w:r>
    </w:p>
    <w:p>
      <w:pPr>
        <w:pStyle w:val="4"/>
        <w:numPr>
          <w:ilvl w:val="0"/>
          <w:numId w:val="1"/>
        </w:numPr>
        <w:tabs>
          <w:tab w:val="left" w:pos="708"/>
        </w:tabs>
        <w:spacing w:before="2" w:after="0" w:line="240" w:lineRule="auto"/>
        <w:ind w:left="708" w:right="0" w:hanging="423"/>
        <w:jc w:val="left"/>
      </w:pPr>
      <w:r>
        <w:t>人员要求</w:t>
      </w:r>
    </w:p>
    <w:p>
      <w:pPr>
        <w:pStyle w:val="5"/>
        <w:spacing w:before="160" w:line="364" w:lineRule="auto"/>
        <w:ind w:left="285" w:right="235" w:firstLine="480"/>
      </w:pPr>
      <w:r>
        <w:t>①参加安装</w:t>
      </w:r>
      <w:r>
        <w:rPr>
          <w:rFonts w:ascii="Times New Roman" w:hAnsi="Times New Roman" w:eastAsia="Times New Roman"/>
        </w:rPr>
        <w:t>/</w:t>
      </w:r>
      <w:r>
        <w:t>拆卸人员必须经过专门培训，并取得上岗作业证。熟悉本机的主要性能和特点，具备熟练的机械操作技能和排除一般故障的能力。</w:t>
      </w:r>
    </w:p>
    <w:p>
      <w:pPr>
        <w:pStyle w:val="5"/>
        <w:spacing w:before="1"/>
        <w:ind w:left="765"/>
      </w:pPr>
      <w:r>
        <w:t>②安装人员需身体健康，无高血压、心脏病等疾病，且具有一定的文化程度。</w:t>
      </w:r>
    </w:p>
    <w:p>
      <w:pPr>
        <w:pStyle w:val="5"/>
        <w:spacing w:before="161" w:line="364" w:lineRule="auto"/>
        <w:ind w:left="285" w:right="235" w:firstLine="480"/>
      </w:pPr>
      <w:r>
        <w:t>③安装人员必须配戴必要的安全保护设备，如安全帽、安全带等，严禁酒后安装</w:t>
      </w:r>
      <w:r>
        <w:rPr>
          <w:rFonts w:ascii="Times New Roman" w:hAnsi="Times New Roman" w:eastAsia="Times New Roman"/>
        </w:rPr>
        <w:t>/</w:t>
      </w:r>
      <w:r>
        <w:t>拆卸及操作。</w:t>
      </w:r>
    </w:p>
    <w:p>
      <w:pPr>
        <w:pStyle w:val="5"/>
        <w:spacing w:before="1"/>
        <w:ind w:left="765"/>
      </w:pPr>
      <w:r>
        <w:t>④安装</w:t>
      </w:r>
      <w:r>
        <w:rPr>
          <w:rFonts w:ascii="Times New Roman" w:hAnsi="Times New Roman" w:eastAsia="Times New Roman"/>
        </w:rPr>
        <w:t>/</w:t>
      </w:r>
      <w:r>
        <w:t>拆卸过程应听指挥，不得各行其事。</w:t>
      </w:r>
    </w:p>
    <w:p>
      <w:pPr>
        <w:pStyle w:val="5"/>
        <w:spacing w:before="161"/>
        <w:ind w:left="765"/>
      </w:pPr>
      <w:r>
        <w:t>⑤安装人员应在指定的岗位上工作，不得擅自离岗或换岗。</w:t>
      </w:r>
    </w:p>
    <w:p>
      <w:pPr>
        <w:pStyle w:val="5"/>
        <w:spacing w:before="160" w:line="364" w:lineRule="auto"/>
        <w:ind w:left="285" w:right="315" w:firstLine="542"/>
      </w:pPr>
      <w:r>
        <w:t>⑥安装人员在安装过程中发现有安全隐患，需立即上报、排除隐患后方可继续安装</w:t>
      </w:r>
      <w:r>
        <w:rPr>
          <w:rFonts w:ascii="Times New Roman" w:hAnsi="Times New Roman" w:eastAsia="Times New Roman"/>
        </w:rPr>
        <w:t xml:space="preserve">/ </w:t>
      </w:r>
      <w:r>
        <w:t>拆卸。安装</w:t>
      </w:r>
      <w:r>
        <w:rPr>
          <w:rFonts w:ascii="Times New Roman" w:hAnsi="Times New Roman" w:eastAsia="Times New Roman"/>
        </w:rPr>
        <w:t>/</w:t>
      </w:r>
      <w:r>
        <w:t>拆卸人员有权拒绝在不安全的环境下进行安装</w:t>
      </w:r>
      <w:r>
        <w:rPr>
          <w:rFonts w:ascii="Times New Roman" w:hAnsi="Times New Roman" w:eastAsia="Times New Roman"/>
        </w:rPr>
        <w:t>/</w:t>
      </w:r>
      <w:r>
        <w:t>拆卸作业。</w:t>
      </w:r>
    </w:p>
    <w:p>
      <w:pPr>
        <w:pStyle w:val="4"/>
        <w:spacing w:before="1"/>
        <w:ind w:left="285"/>
      </w:pPr>
      <w:r>
        <w:rPr>
          <w:rFonts w:ascii="Times New Roman" w:eastAsia="Times New Roman"/>
        </w:rPr>
        <w:t>2</w:t>
      </w:r>
      <w:r>
        <w:t>、安装</w:t>
      </w:r>
      <w:r>
        <w:rPr>
          <w:rFonts w:ascii="Times New Roman" w:eastAsia="Times New Roman"/>
        </w:rPr>
        <w:t>/</w:t>
      </w:r>
      <w:r>
        <w:t>拆卸开始之前的重要安全措施：</w:t>
      </w:r>
    </w:p>
    <w:p>
      <w:pPr>
        <w:pStyle w:val="5"/>
        <w:spacing w:before="161"/>
        <w:ind w:left="765"/>
      </w:pPr>
      <w:r>
        <w:t>①确保地面有足够大的区域用安全标志围住。</w:t>
      </w:r>
    </w:p>
    <w:p>
      <w:pPr>
        <w:pStyle w:val="5"/>
        <w:spacing w:before="160"/>
        <w:ind w:left="765"/>
      </w:pPr>
      <w:r>
        <w:t>②确保所使用的起重设备适合于要起吊的载荷，且处于良好状态。</w:t>
      </w:r>
    </w:p>
    <w:p>
      <w:pPr>
        <w:pStyle w:val="5"/>
        <w:spacing w:before="161"/>
        <w:ind w:left="765"/>
      </w:pPr>
      <w:r>
        <w:t>③确保地基能承受的载荷符合安全要求。</w:t>
      </w:r>
    </w:p>
    <w:p>
      <w:pPr>
        <w:pStyle w:val="4"/>
        <w:spacing w:before="160"/>
        <w:ind w:left="285"/>
      </w:pPr>
      <w:r>
        <w:rPr>
          <w:rFonts w:ascii="Times New Roman" w:eastAsia="Times New Roman"/>
        </w:rPr>
        <w:t>3</w:t>
      </w:r>
      <w:r>
        <w:t>、安装</w:t>
      </w:r>
      <w:r>
        <w:rPr>
          <w:rFonts w:ascii="Times New Roman" w:eastAsia="Times New Roman"/>
        </w:rPr>
        <w:t>/</w:t>
      </w:r>
      <w:r>
        <w:t>拆卸期间的重要安全措施：</w:t>
      </w:r>
    </w:p>
    <w:p>
      <w:pPr>
        <w:pStyle w:val="5"/>
        <w:spacing w:before="161"/>
        <w:ind w:left="765"/>
      </w:pPr>
      <w:r>
        <w:t>①禁止任何不胜任该工作的人员在安装</w:t>
      </w:r>
      <w:r>
        <w:rPr>
          <w:rFonts w:ascii="Times New Roman" w:hAnsi="Times New Roman" w:eastAsia="Times New Roman"/>
        </w:rPr>
        <w:t>/</w:t>
      </w:r>
      <w:r>
        <w:t>拆卸期间使用升降机。</w:t>
      </w:r>
    </w:p>
    <w:p>
      <w:pPr>
        <w:pStyle w:val="5"/>
        <w:spacing w:before="160"/>
        <w:ind w:left="765"/>
      </w:pPr>
      <w:r>
        <w:t>②禁止在风速</w:t>
      </w:r>
      <w:r>
        <w:rPr>
          <w:rFonts w:ascii="Times New Roman" w:hAnsi="Times New Roman" w:eastAsia="Times New Roman"/>
        </w:rPr>
        <w:t xml:space="preserve">&gt;13m/s </w:t>
      </w:r>
      <w:r>
        <w:t>时雷雨、下雪等恶劣气候条件下进行安装</w:t>
      </w:r>
      <w:r>
        <w:rPr>
          <w:rFonts w:ascii="Times New Roman" w:hAnsi="Times New Roman" w:eastAsia="Times New Roman"/>
        </w:rPr>
        <w:t>/</w:t>
      </w:r>
      <w:r>
        <w:t>拆卸工作。</w:t>
      </w:r>
    </w:p>
    <w:p>
      <w:pPr>
        <w:pStyle w:val="5"/>
        <w:spacing w:before="161"/>
        <w:ind w:left="765"/>
      </w:pPr>
      <w:r>
        <w:t>③禁止任何人站在悬吊物之下。</w:t>
      </w:r>
    </w:p>
    <w:p>
      <w:pPr>
        <w:pStyle w:val="5"/>
        <w:spacing w:before="160"/>
        <w:ind w:left="765"/>
      </w:pPr>
      <w:r>
        <w:t>④禁止在升降机运行时将物件悬挂在安装吊杆上。</w:t>
      </w:r>
    </w:p>
    <w:p>
      <w:pPr>
        <w:pStyle w:val="5"/>
        <w:spacing w:before="161" w:line="364" w:lineRule="auto"/>
        <w:ind w:left="285" w:right="266" w:firstLine="480"/>
      </w:pPr>
      <w:r>
        <w:t>⑤禁止让任何人靠伏在围栏内、升降机通道内，导轨架立柱内、附墙架上或其它不安全的区域内活动。</w:t>
      </w:r>
    </w:p>
    <w:p>
      <w:pPr>
        <w:pStyle w:val="5"/>
        <w:spacing w:before="1" w:line="364" w:lineRule="auto"/>
        <w:ind w:left="288" w:right="267" w:firstLine="480"/>
      </w:pPr>
      <w:r>
        <w:t>⑥禁止任何不称职的人进行电气的连接工作，且在进行这类工作时，要始终确保电源被切断。</w:t>
      </w:r>
    </w:p>
    <w:p>
      <w:pPr>
        <w:pStyle w:val="5"/>
        <w:spacing w:before="1"/>
        <w:ind w:left="765"/>
      </w:pPr>
      <w:r>
        <w:t>⑦禁止在“急停”按钮未关闭的情况下进行安装</w:t>
      </w:r>
      <w:r>
        <w:rPr>
          <w:rFonts w:ascii="Times New Roman" w:hAnsi="Times New Roman" w:eastAsia="Times New Roman"/>
        </w:rPr>
        <w:t>/</w:t>
      </w:r>
      <w:r>
        <w:t>拆卸工作。</w:t>
      </w:r>
    </w:p>
    <w:p>
      <w:pPr>
        <w:pStyle w:val="5"/>
        <w:spacing w:before="161"/>
        <w:ind w:left="768"/>
      </w:pPr>
      <w:r>
        <w:t>⑧直到所有的螺栓已安全紧固、吊具从刚安装好的标准节处拆除，确认吊笼上下通道</w:t>
      </w:r>
    </w:p>
    <w:p>
      <w:pPr>
        <w:spacing w:after="0"/>
        <w:sectPr>
          <w:pgSz w:w="11910" w:h="16840"/>
          <w:pgMar w:top="1080" w:right="880" w:bottom="740" w:left="1080" w:header="644" w:footer="545" w:gutter="0"/>
        </w:sectPr>
      </w:pPr>
    </w:p>
    <w:p>
      <w:pPr>
        <w:pStyle w:val="5"/>
        <w:spacing w:before="10"/>
        <w:rPr>
          <w:sz w:val="12"/>
        </w:rPr>
      </w:pPr>
    </w:p>
    <w:p>
      <w:pPr>
        <w:pStyle w:val="5"/>
        <w:spacing w:before="67"/>
        <w:ind w:left="288"/>
      </w:pPr>
      <w:r>
        <w:t>无障碍后，才能启动升降机。</w:t>
      </w:r>
    </w:p>
    <w:p>
      <w:pPr>
        <w:pStyle w:val="5"/>
        <w:spacing w:before="160"/>
        <w:ind w:left="765"/>
      </w:pPr>
      <w:r>
        <w:t>⑨用户必须在围栏入口挂上“禁入”警告牌。</w:t>
      </w:r>
    </w:p>
    <w:p>
      <w:pPr>
        <w:pStyle w:val="4"/>
        <w:spacing w:before="161"/>
        <w:ind w:left="285"/>
      </w:pPr>
      <w:r>
        <w:rPr>
          <w:rFonts w:ascii="Times New Roman" w:eastAsia="Times New Roman"/>
        </w:rPr>
        <w:t>4</w:t>
      </w:r>
      <w:r>
        <w:t>、安装工作完成时重要安全措施：</w:t>
      </w:r>
    </w:p>
    <w:p>
      <w:pPr>
        <w:pStyle w:val="5"/>
        <w:spacing w:before="160" w:line="364" w:lineRule="auto"/>
        <w:ind w:left="285" w:right="309" w:firstLine="554"/>
      </w:pPr>
      <w:r>
        <w:rPr>
          <w:spacing w:val="-8"/>
        </w:rPr>
        <w:t>在按照安全标准、国家及地方有关法律、法规和条例进行验收试验获得通过之前，升</w:t>
      </w:r>
      <w:r>
        <w:t>降机不能投入正常使用。</w:t>
      </w:r>
    </w:p>
    <w:p>
      <w:pPr>
        <w:pStyle w:val="4"/>
        <w:spacing w:before="1"/>
        <w:ind w:left="285"/>
      </w:pPr>
      <w:r>
        <w:rPr>
          <w:rFonts w:ascii="Times New Roman" w:eastAsia="Times New Roman"/>
        </w:rPr>
        <w:t>5</w:t>
      </w:r>
      <w:r>
        <w:t>、新安装升降机和作过改动的升降机的验收试验和检验：</w:t>
      </w:r>
    </w:p>
    <w:p>
      <w:pPr>
        <w:pStyle w:val="5"/>
        <w:spacing w:before="161" w:line="364" w:lineRule="auto"/>
        <w:ind w:left="285" w:right="314" w:firstLine="434"/>
      </w:pPr>
      <w:r>
        <w:t>为了确保安装升降机的安全操作，必须在完成安装后，投入使用前进行检测。所有试验和检验均需有检验人员在场，在主管部门监督下进行。</w:t>
      </w:r>
    </w:p>
    <w:p>
      <w:pPr>
        <w:spacing w:after="0" w:line="364" w:lineRule="auto"/>
        <w:sectPr>
          <w:pgSz w:w="11910" w:h="16840"/>
          <w:pgMar w:top="1080" w:right="880" w:bottom="740" w:left="1080" w:header="644" w:footer="545" w:gutter="0"/>
        </w:sectPr>
      </w:pPr>
    </w:p>
    <w:p>
      <w:pPr>
        <w:pStyle w:val="5"/>
        <w:spacing w:before="11"/>
        <w:rPr>
          <w:sz w:val="14"/>
        </w:rPr>
      </w:pPr>
    </w:p>
    <w:p>
      <w:pPr>
        <w:spacing w:after="0"/>
        <w:rPr>
          <w:sz w:val="14"/>
        </w:rPr>
        <w:sectPr>
          <w:pgSz w:w="11910" w:h="16840"/>
          <w:pgMar w:top="1080" w:right="880" w:bottom="740" w:left="1080" w:header="644" w:footer="545" w:gutter="0"/>
        </w:sectPr>
      </w:pPr>
    </w:p>
    <w:p>
      <w:pPr>
        <w:pStyle w:val="5"/>
      </w:pPr>
    </w:p>
    <w:p>
      <w:pPr>
        <w:pStyle w:val="5"/>
        <w:spacing w:before="12"/>
        <w:rPr>
          <w:sz w:val="22"/>
        </w:rPr>
      </w:pPr>
    </w:p>
    <w:p>
      <w:pPr>
        <w:pStyle w:val="4"/>
        <w:ind w:left="676"/>
      </w:pPr>
      <w:r>
        <w:t>1、安装前的准备工作</w:t>
      </w:r>
    </w:p>
    <w:p>
      <w:pPr>
        <w:pStyle w:val="2"/>
        <w:ind w:left="676" w:right="0"/>
        <w:jc w:val="left"/>
      </w:pPr>
      <w:bookmarkStart w:id="5" w:name="_TOC_250009"/>
      <w:r>
        <w:br w:type="column"/>
      </w:r>
      <w:bookmarkEnd w:id="5"/>
      <w:r>
        <w:t>七、安装</w:t>
      </w:r>
    </w:p>
    <w:p>
      <w:pPr>
        <w:spacing w:after="0"/>
        <w:jc w:val="left"/>
        <w:sectPr>
          <w:type w:val="continuous"/>
          <w:pgSz w:w="11910" w:h="16840"/>
          <w:pgMar w:top="1080" w:right="880" w:bottom="280" w:left="1080" w:header="720" w:footer="720" w:gutter="0"/>
          <w:cols w:equalWidth="0" w:num="2">
            <w:col w:w="3005" w:space="658"/>
            <w:col w:w="6287"/>
          </w:cols>
        </w:sectPr>
      </w:pPr>
    </w:p>
    <w:p>
      <w:pPr>
        <w:pStyle w:val="5"/>
        <w:spacing w:before="9"/>
        <w:rPr>
          <w:sz w:val="14"/>
        </w:rPr>
      </w:pPr>
    </w:p>
    <w:p>
      <w:pPr>
        <w:pStyle w:val="5"/>
        <w:spacing w:before="66"/>
        <w:ind w:left="765"/>
      </w:pPr>
      <w:r>
        <w:t>为了快速、安全、低成本地安装好您的施工升降机，在安装开始前请做好以下准备工</w:t>
      </w:r>
    </w:p>
    <w:p>
      <w:pPr>
        <w:pStyle w:val="5"/>
        <w:spacing w:before="213"/>
        <w:ind w:left="285"/>
      </w:pPr>
      <w:r>
        <w:t>作：</w:t>
      </w:r>
    </w:p>
    <w:p>
      <w:pPr>
        <w:pStyle w:val="11"/>
        <w:numPr>
          <w:ilvl w:val="1"/>
          <w:numId w:val="1"/>
        </w:numPr>
        <w:tabs>
          <w:tab w:val="left" w:pos="1136"/>
        </w:tabs>
        <w:spacing w:before="118" w:after="0" w:line="364" w:lineRule="auto"/>
        <w:ind w:left="285" w:right="318" w:firstLine="434"/>
        <w:jc w:val="left"/>
        <w:rPr>
          <w:sz w:val="24"/>
        </w:rPr>
      </w:pPr>
      <w:r>
        <w:rPr>
          <w:sz w:val="24"/>
        </w:rPr>
        <w:t>编制安装方案，由小组长分工，明确各自的岗位职责，组织学习安装施工方案、安全技术措施，对作业人员进行技术交底。</w:t>
      </w:r>
    </w:p>
    <w:p>
      <w:pPr>
        <w:pStyle w:val="11"/>
        <w:numPr>
          <w:ilvl w:val="1"/>
          <w:numId w:val="1"/>
        </w:numPr>
        <w:tabs>
          <w:tab w:val="left" w:pos="1136"/>
        </w:tabs>
        <w:spacing w:before="1" w:after="0" w:line="364" w:lineRule="auto"/>
        <w:ind w:left="285" w:right="318" w:firstLine="434"/>
        <w:jc w:val="left"/>
        <w:rPr>
          <w:sz w:val="24"/>
        </w:rPr>
      </w:pPr>
      <w:r>
        <w:rPr>
          <w:sz w:val="24"/>
        </w:rPr>
        <w:t>安装工地应具备足够的电源，并必须配备一个专供升降机用的电源箱，每个吊笼均应有一开关控制，供电熔断器的电流参见升降机性能参数表。</w:t>
      </w:r>
    </w:p>
    <w:p>
      <w:pPr>
        <w:pStyle w:val="11"/>
        <w:numPr>
          <w:ilvl w:val="1"/>
          <w:numId w:val="1"/>
        </w:numPr>
        <w:tabs>
          <w:tab w:val="left" w:pos="1133"/>
        </w:tabs>
        <w:spacing w:before="1" w:after="0" w:line="364" w:lineRule="auto"/>
        <w:ind w:left="285" w:right="312" w:firstLine="434"/>
        <w:jc w:val="left"/>
        <w:rPr>
          <w:sz w:val="24"/>
        </w:rPr>
      </w:pPr>
      <w:r>
        <w:rPr>
          <w:spacing w:val="-1"/>
          <w:sz w:val="24"/>
        </w:rPr>
        <w:t xml:space="preserve">工地的专用电源箱应直接从工地变电室引入电源，距离不应超过 </w:t>
      </w:r>
      <w:r>
        <w:rPr>
          <w:rFonts w:ascii="Arial" w:eastAsia="Arial"/>
          <w:sz w:val="24"/>
        </w:rPr>
        <w:t>20m</w:t>
      </w:r>
      <w:r>
        <w:rPr>
          <w:spacing w:val="-3"/>
          <w:sz w:val="24"/>
        </w:rPr>
        <w:t>。一般每个</w:t>
      </w:r>
      <w:r>
        <w:rPr>
          <w:spacing w:val="-8"/>
          <w:sz w:val="24"/>
        </w:rPr>
        <w:t xml:space="preserve">吊笼用一根大于 </w:t>
      </w:r>
      <w:r>
        <w:rPr>
          <w:rFonts w:ascii="Arial" w:eastAsia="Arial"/>
          <w:sz w:val="24"/>
        </w:rPr>
        <w:t>25mm</w:t>
      </w:r>
      <w:r>
        <w:rPr>
          <w:rFonts w:ascii="Arial" w:eastAsia="Arial"/>
          <w:spacing w:val="-4"/>
          <w:sz w:val="24"/>
        </w:rPr>
        <w:t xml:space="preserve"> </w:t>
      </w:r>
      <w:r>
        <w:rPr>
          <w:sz w:val="24"/>
        </w:rPr>
        <w:t>的铜芯线电缆连接，如距离过长应适当增加电缆的截面积。</w:t>
      </w:r>
    </w:p>
    <w:p>
      <w:pPr>
        <w:pStyle w:val="11"/>
        <w:numPr>
          <w:ilvl w:val="1"/>
          <w:numId w:val="1"/>
        </w:numPr>
        <w:tabs>
          <w:tab w:val="left" w:pos="1136"/>
        </w:tabs>
        <w:spacing w:before="1" w:after="0" w:line="364" w:lineRule="auto"/>
        <w:ind w:left="285" w:right="318" w:firstLine="434"/>
        <w:jc w:val="left"/>
        <w:rPr>
          <w:sz w:val="24"/>
        </w:rPr>
      </w:pPr>
      <w:r>
        <w:rPr>
          <w:sz w:val="24"/>
        </w:rPr>
        <w:t>检查安装部件是否齐全，清理连接件，目测结构件及部件无异常和变形。主要受力构件磨损和锈蚀在极限范围内。</w:t>
      </w:r>
    </w:p>
    <w:p>
      <w:pPr>
        <w:pStyle w:val="11"/>
        <w:numPr>
          <w:ilvl w:val="1"/>
          <w:numId w:val="1"/>
        </w:numPr>
        <w:tabs>
          <w:tab w:val="left" w:pos="1133"/>
        </w:tabs>
        <w:spacing w:before="1" w:after="0" w:line="240" w:lineRule="auto"/>
        <w:ind w:left="1132" w:right="0" w:hanging="413"/>
        <w:jc w:val="left"/>
        <w:rPr>
          <w:sz w:val="24"/>
        </w:rPr>
      </w:pPr>
      <w:r>
        <w:rPr>
          <w:sz w:val="24"/>
        </w:rPr>
        <w:t>按有关规定和要求，设置保护接地装置，接地电阻≤</w:t>
      </w:r>
      <w:r>
        <w:rPr>
          <w:rFonts w:ascii="Arial" w:hAnsi="Arial" w:eastAsia="Arial"/>
          <w:sz w:val="24"/>
        </w:rPr>
        <w:t>4</w:t>
      </w:r>
      <w:r>
        <w:rPr>
          <w:sz w:val="24"/>
        </w:rPr>
        <w:t>Ω。</w:t>
      </w:r>
    </w:p>
    <w:p>
      <w:pPr>
        <w:pStyle w:val="11"/>
        <w:numPr>
          <w:ilvl w:val="1"/>
          <w:numId w:val="1"/>
        </w:numPr>
        <w:tabs>
          <w:tab w:val="left" w:pos="1133"/>
        </w:tabs>
        <w:spacing w:before="161" w:after="0" w:line="240" w:lineRule="auto"/>
        <w:ind w:left="1132" w:right="0" w:hanging="413"/>
        <w:jc w:val="left"/>
        <w:rPr>
          <w:sz w:val="24"/>
        </w:rPr>
      </w:pPr>
      <w:r>
        <w:rPr>
          <w:sz w:val="24"/>
        </w:rPr>
        <w:t>应具备合适的起重设备及安装工具。</w:t>
      </w:r>
    </w:p>
    <w:p>
      <w:pPr>
        <w:pStyle w:val="11"/>
        <w:numPr>
          <w:ilvl w:val="1"/>
          <w:numId w:val="1"/>
        </w:numPr>
        <w:tabs>
          <w:tab w:val="left" w:pos="1133"/>
        </w:tabs>
        <w:spacing w:before="160" w:after="0" w:line="240" w:lineRule="auto"/>
        <w:ind w:left="1132" w:right="0" w:hanging="413"/>
        <w:jc w:val="left"/>
        <w:rPr>
          <w:sz w:val="24"/>
        </w:rPr>
      </w:pPr>
      <w:r>
        <w:rPr>
          <w:sz w:val="24"/>
        </w:rPr>
        <w:t>应具备运输和堆置升降机零件的道路及场地。</w:t>
      </w:r>
    </w:p>
    <w:p>
      <w:pPr>
        <w:pStyle w:val="11"/>
        <w:numPr>
          <w:ilvl w:val="1"/>
          <w:numId w:val="1"/>
        </w:numPr>
        <w:tabs>
          <w:tab w:val="left" w:pos="1133"/>
        </w:tabs>
        <w:spacing w:before="161" w:after="0" w:line="240" w:lineRule="auto"/>
        <w:ind w:left="1132" w:right="0" w:hanging="413"/>
        <w:jc w:val="both"/>
        <w:rPr>
          <w:sz w:val="24"/>
        </w:rPr>
      </w:pPr>
      <w:r>
        <w:rPr>
          <w:sz w:val="24"/>
        </w:rPr>
        <w:t>确定附墙架与建筑物连接方案，按需要准备好预埋件或固定件等。</w:t>
      </w:r>
    </w:p>
    <w:p>
      <w:pPr>
        <w:pStyle w:val="11"/>
        <w:numPr>
          <w:ilvl w:val="1"/>
          <w:numId w:val="1"/>
        </w:numPr>
        <w:tabs>
          <w:tab w:val="left" w:pos="1138"/>
        </w:tabs>
        <w:spacing w:before="160" w:after="0" w:line="364" w:lineRule="auto"/>
        <w:ind w:left="285" w:right="311" w:firstLine="434"/>
        <w:jc w:val="both"/>
        <w:rPr>
          <w:sz w:val="24"/>
        </w:rPr>
      </w:pPr>
      <w:r>
        <w:rPr>
          <w:sz w:val="24"/>
        </w:rPr>
        <w:t>如现场配有其他起重设备（</w:t>
      </w:r>
      <w:r>
        <w:rPr>
          <w:spacing w:val="1"/>
          <w:sz w:val="24"/>
        </w:rPr>
        <w:t>如塔吊、汽车吊等</w:t>
      </w:r>
      <w:r>
        <w:rPr>
          <w:sz w:val="24"/>
        </w:rPr>
        <w:t xml:space="preserve">）协助安装，可以在地面上将 </w:t>
      </w:r>
      <w:r>
        <w:rPr>
          <w:rFonts w:ascii="Arial" w:eastAsia="Arial"/>
          <w:sz w:val="24"/>
        </w:rPr>
        <w:t xml:space="preserve">4-6 </w:t>
      </w:r>
      <w:r>
        <w:rPr>
          <w:spacing w:val="-1"/>
          <w:sz w:val="24"/>
        </w:rPr>
        <w:t>个导轨架标准节事先用专用螺栓组装好，并注意在立柱管的接口处涂以润滑油脂防止生</w:t>
      </w:r>
      <w:r>
        <w:rPr>
          <w:sz w:val="24"/>
        </w:rPr>
        <w:t>锈，同时将管接口处及齿条两端的泥土等杂物清理干净。</w:t>
      </w:r>
    </w:p>
    <w:p>
      <w:pPr>
        <w:pStyle w:val="11"/>
        <w:numPr>
          <w:ilvl w:val="1"/>
          <w:numId w:val="1"/>
        </w:numPr>
        <w:tabs>
          <w:tab w:val="left" w:pos="1313"/>
        </w:tabs>
        <w:spacing w:before="98" w:after="0" w:line="405" w:lineRule="auto"/>
        <w:ind w:left="285" w:right="210" w:firstLine="480"/>
        <w:jc w:val="both"/>
        <w:rPr>
          <w:sz w:val="24"/>
        </w:rPr>
      </w:pPr>
      <w:r>
        <w:rPr>
          <w:spacing w:val="14"/>
          <w:sz w:val="24"/>
        </w:rPr>
        <w:t xml:space="preserve">升降机的架体的位置如靠近或跨越架空输电线路， 应保证最小安全距离， </w:t>
      </w:r>
      <w:r>
        <w:rPr>
          <w:spacing w:val="11"/>
          <w:sz w:val="24"/>
        </w:rPr>
        <w:t>并应采取安全防护措施， 最小安全距离</w:t>
      </w:r>
      <w:r>
        <w:rPr>
          <w:sz w:val="24"/>
        </w:rPr>
        <w:t>（</w:t>
      </w:r>
      <w:r>
        <w:rPr>
          <w:spacing w:val="-7"/>
          <w:sz w:val="24"/>
        </w:rPr>
        <w:t xml:space="preserve"> 见下表</w:t>
      </w:r>
      <w:r>
        <w:rPr>
          <w:spacing w:val="-108"/>
          <w:sz w:val="24"/>
        </w:rPr>
        <w:t>）</w:t>
      </w:r>
      <w:r>
        <w:rPr>
          <w:sz w:val="24"/>
        </w:rPr>
        <w:t>。</w:t>
      </w:r>
    </w:p>
    <w:p>
      <w:pPr>
        <w:spacing w:before="0" w:after="32" w:line="352" w:lineRule="exact"/>
        <w:ind w:left="0" w:right="56" w:firstLine="0"/>
        <w:jc w:val="center"/>
        <w:rPr>
          <w:rFonts w:hint="eastAsia" w:ascii="黑体" w:eastAsia="黑体"/>
          <w:sz w:val="28"/>
        </w:rPr>
      </w:pPr>
      <w:r>
        <w:rPr>
          <w:rFonts w:hint="eastAsia" w:ascii="黑体" w:eastAsia="黑体"/>
          <w:sz w:val="28"/>
        </w:rPr>
        <w:t>与架空线路的最小安全距离</w:t>
      </w:r>
    </w:p>
    <w:tbl>
      <w:tblPr>
        <w:tblStyle w:val="8"/>
        <w:tblW w:w="0" w:type="auto"/>
        <w:tblInd w:w="5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48"/>
        <w:gridCol w:w="900"/>
        <w:gridCol w:w="1260"/>
        <w:gridCol w:w="1260"/>
        <w:gridCol w:w="1440"/>
        <w:gridCol w:w="14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1" w:hRule="atLeast"/>
        </w:trPr>
        <w:tc>
          <w:tcPr>
            <w:tcW w:w="2448" w:type="dxa"/>
          </w:tcPr>
          <w:p>
            <w:pPr>
              <w:pStyle w:val="12"/>
              <w:spacing w:before="95"/>
              <w:ind w:left="69" w:right="60"/>
              <w:jc w:val="center"/>
              <w:rPr>
                <w:sz w:val="24"/>
              </w:rPr>
            </w:pPr>
            <w:r>
              <w:rPr>
                <w:sz w:val="24"/>
              </w:rPr>
              <w:t>架空输电线路</w:t>
            </w:r>
          </w:p>
          <w:p>
            <w:pPr>
              <w:pStyle w:val="12"/>
              <w:spacing w:before="113" w:line="306" w:lineRule="exact"/>
              <w:ind w:left="69" w:right="60"/>
              <w:jc w:val="center"/>
              <w:rPr>
                <w:sz w:val="24"/>
              </w:rPr>
            </w:pPr>
            <w:r>
              <w:rPr>
                <w:sz w:val="24"/>
              </w:rPr>
              <w:t>电压等级（</w:t>
            </w:r>
            <w:r>
              <w:rPr>
                <w:rFonts w:ascii="Times New Roman" w:eastAsia="Times New Roman"/>
                <w:sz w:val="24"/>
              </w:rPr>
              <w:t>KV</w:t>
            </w:r>
            <w:r>
              <w:rPr>
                <w:sz w:val="24"/>
              </w:rPr>
              <w:t>）</w:t>
            </w:r>
          </w:p>
        </w:tc>
        <w:tc>
          <w:tcPr>
            <w:tcW w:w="900" w:type="dxa"/>
          </w:tcPr>
          <w:p>
            <w:pPr>
              <w:pStyle w:val="12"/>
              <w:spacing w:before="7"/>
              <w:rPr>
                <w:rFonts w:ascii="黑体"/>
                <w:sz w:val="20"/>
              </w:rPr>
            </w:pPr>
          </w:p>
          <w:p>
            <w:pPr>
              <w:pStyle w:val="12"/>
              <w:ind w:left="248" w:right="241"/>
              <w:jc w:val="center"/>
              <w:rPr>
                <w:rFonts w:ascii="Times New Roman" w:eastAsia="Times New Roman"/>
                <w:sz w:val="24"/>
              </w:rPr>
            </w:pPr>
            <w:r>
              <w:rPr>
                <w:sz w:val="24"/>
              </w:rPr>
              <w:t>＜</w:t>
            </w:r>
            <w:r>
              <w:rPr>
                <w:rFonts w:ascii="Times New Roman" w:eastAsia="Times New Roman"/>
                <w:sz w:val="24"/>
              </w:rPr>
              <w:t>1</w:t>
            </w:r>
          </w:p>
        </w:tc>
        <w:tc>
          <w:tcPr>
            <w:tcW w:w="1260" w:type="dxa"/>
          </w:tcPr>
          <w:p>
            <w:pPr>
              <w:pStyle w:val="12"/>
              <w:spacing w:before="7"/>
              <w:rPr>
                <w:rFonts w:ascii="黑体"/>
                <w:sz w:val="20"/>
              </w:rPr>
            </w:pPr>
          </w:p>
          <w:p>
            <w:pPr>
              <w:pStyle w:val="12"/>
              <w:ind w:left="188" w:right="181"/>
              <w:jc w:val="center"/>
              <w:rPr>
                <w:rFonts w:ascii="Times New Roman" w:eastAsia="Times New Roman"/>
                <w:sz w:val="24"/>
              </w:rPr>
            </w:pPr>
            <w:r>
              <w:rPr>
                <w:rFonts w:ascii="Times New Roman" w:eastAsia="Times New Roman"/>
                <w:sz w:val="24"/>
              </w:rPr>
              <w:t>1</w:t>
            </w:r>
            <w:r>
              <w:rPr>
                <w:sz w:val="24"/>
              </w:rPr>
              <w:t>～</w:t>
            </w:r>
            <w:r>
              <w:rPr>
                <w:rFonts w:ascii="Times New Roman" w:eastAsia="Times New Roman"/>
                <w:sz w:val="24"/>
              </w:rPr>
              <w:t>10</w:t>
            </w:r>
          </w:p>
        </w:tc>
        <w:tc>
          <w:tcPr>
            <w:tcW w:w="1260" w:type="dxa"/>
          </w:tcPr>
          <w:p>
            <w:pPr>
              <w:pStyle w:val="12"/>
              <w:spacing w:before="7"/>
              <w:rPr>
                <w:rFonts w:ascii="黑体"/>
                <w:sz w:val="20"/>
              </w:rPr>
            </w:pPr>
          </w:p>
          <w:p>
            <w:pPr>
              <w:pStyle w:val="12"/>
              <w:ind w:left="188" w:right="181"/>
              <w:jc w:val="center"/>
              <w:rPr>
                <w:rFonts w:ascii="Times New Roman" w:eastAsia="Times New Roman"/>
                <w:sz w:val="24"/>
              </w:rPr>
            </w:pPr>
            <w:r>
              <w:rPr>
                <w:rFonts w:ascii="Times New Roman" w:eastAsia="Times New Roman"/>
                <w:sz w:val="24"/>
              </w:rPr>
              <w:t>35</w:t>
            </w:r>
            <w:r>
              <w:rPr>
                <w:sz w:val="24"/>
              </w:rPr>
              <w:t>～</w:t>
            </w:r>
            <w:r>
              <w:rPr>
                <w:rFonts w:ascii="Times New Roman" w:eastAsia="Times New Roman"/>
                <w:sz w:val="24"/>
              </w:rPr>
              <w:t>110</w:t>
            </w:r>
          </w:p>
        </w:tc>
        <w:tc>
          <w:tcPr>
            <w:tcW w:w="1440" w:type="dxa"/>
          </w:tcPr>
          <w:p>
            <w:pPr>
              <w:pStyle w:val="12"/>
              <w:spacing w:before="7"/>
              <w:rPr>
                <w:rFonts w:ascii="黑体"/>
                <w:sz w:val="20"/>
              </w:rPr>
            </w:pPr>
          </w:p>
          <w:p>
            <w:pPr>
              <w:pStyle w:val="12"/>
              <w:ind w:left="99" w:right="90"/>
              <w:jc w:val="center"/>
              <w:rPr>
                <w:rFonts w:ascii="Times New Roman" w:eastAsia="Times New Roman"/>
                <w:sz w:val="24"/>
              </w:rPr>
            </w:pPr>
            <w:r>
              <w:rPr>
                <w:rFonts w:ascii="Times New Roman" w:eastAsia="Times New Roman"/>
                <w:sz w:val="24"/>
              </w:rPr>
              <w:t>154</w:t>
            </w:r>
            <w:r>
              <w:rPr>
                <w:sz w:val="24"/>
              </w:rPr>
              <w:t>～</w:t>
            </w:r>
            <w:r>
              <w:rPr>
                <w:rFonts w:ascii="Times New Roman" w:eastAsia="Times New Roman"/>
                <w:sz w:val="24"/>
              </w:rPr>
              <w:t>220</w:t>
            </w:r>
          </w:p>
        </w:tc>
        <w:tc>
          <w:tcPr>
            <w:tcW w:w="1440" w:type="dxa"/>
          </w:tcPr>
          <w:p>
            <w:pPr>
              <w:pStyle w:val="12"/>
              <w:spacing w:before="7"/>
              <w:rPr>
                <w:rFonts w:ascii="黑体"/>
                <w:sz w:val="20"/>
              </w:rPr>
            </w:pPr>
          </w:p>
          <w:p>
            <w:pPr>
              <w:pStyle w:val="12"/>
              <w:ind w:left="99" w:right="90"/>
              <w:jc w:val="center"/>
              <w:rPr>
                <w:rFonts w:ascii="Times New Roman" w:eastAsia="Times New Roman"/>
                <w:sz w:val="24"/>
              </w:rPr>
            </w:pPr>
            <w:r>
              <w:rPr>
                <w:rFonts w:ascii="Times New Roman" w:eastAsia="Times New Roman"/>
                <w:sz w:val="24"/>
              </w:rPr>
              <w:t>330</w:t>
            </w:r>
            <w:r>
              <w:rPr>
                <w:sz w:val="24"/>
              </w:rPr>
              <w:t>～</w:t>
            </w:r>
            <w:r>
              <w:rPr>
                <w:rFonts w:ascii="Times New Roman" w:eastAsia="Times New Roman"/>
                <w:sz w:val="24"/>
              </w:rPr>
              <w:t>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tcPr>
            <w:tcW w:w="2448" w:type="dxa"/>
          </w:tcPr>
          <w:p>
            <w:pPr>
              <w:pStyle w:val="12"/>
              <w:spacing w:before="127"/>
              <w:ind w:left="170"/>
              <w:rPr>
                <w:sz w:val="24"/>
              </w:rPr>
            </w:pPr>
            <w:r>
              <w:rPr>
                <w:sz w:val="24"/>
              </w:rPr>
              <w:t>最小安全距离（</w:t>
            </w:r>
            <w:r>
              <w:rPr>
                <w:rFonts w:ascii="Times New Roman" w:eastAsia="Times New Roman"/>
                <w:sz w:val="24"/>
              </w:rPr>
              <w:t>m</w:t>
            </w:r>
            <w:r>
              <w:rPr>
                <w:sz w:val="24"/>
              </w:rPr>
              <w:t>）</w:t>
            </w:r>
          </w:p>
        </w:tc>
        <w:tc>
          <w:tcPr>
            <w:tcW w:w="900" w:type="dxa"/>
          </w:tcPr>
          <w:p>
            <w:pPr>
              <w:pStyle w:val="12"/>
              <w:spacing w:before="143"/>
              <w:ind w:left="7"/>
              <w:jc w:val="center"/>
              <w:rPr>
                <w:rFonts w:ascii="Times New Roman"/>
                <w:sz w:val="24"/>
              </w:rPr>
            </w:pPr>
            <w:r>
              <w:rPr>
                <w:rFonts w:ascii="Times New Roman"/>
                <w:sz w:val="24"/>
              </w:rPr>
              <w:t>4</w:t>
            </w:r>
          </w:p>
        </w:tc>
        <w:tc>
          <w:tcPr>
            <w:tcW w:w="1260" w:type="dxa"/>
          </w:tcPr>
          <w:p>
            <w:pPr>
              <w:pStyle w:val="12"/>
              <w:spacing w:before="143"/>
              <w:ind w:left="7"/>
              <w:jc w:val="center"/>
              <w:rPr>
                <w:rFonts w:ascii="Times New Roman"/>
                <w:sz w:val="24"/>
              </w:rPr>
            </w:pPr>
            <w:r>
              <w:rPr>
                <w:rFonts w:ascii="Times New Roman"/>
                <w:sz w:val="24"/>
              </w:rPr>
              <w:t>6</w:t>
            </w:r>
          </w:p>
        </w:tc>
        <w:tc>
          <w:tcPr>
            <w:tcW w:w="1260" w:type="dxa"/>
          </w:tcPr>
          <w:p>
            <w:pPr>
              <w:pStyle w:val="12"/>
              <w:spacing w:before="143"/>
              <w:ind w:left="7"/>
              <w:jc w:val="center"/>
              <w:rPr>
                <w:rFonts w:ascii="Times New Roman"/>
                <w:sz w:val="24"/>
              </w:rPr>
            </w:pPr>
            <w:r>
              <w:rPr>
                <w:rFonts w:ascii="Times New Roman"/>
                <w:sz w:val="24"/>
              </w:rPr>
              <w:t>8</w:t>
            </w:r>
          </w:p>
        </w:tc>
        <w:tc>
          <w:tcPr>
            <w:tcW w:w="1440" w:type="dxa"/>
          </w:tcPr>
          <w:p>
            <w:pPr>
              <w:pStyle w:val="12"/>
              <w:spacing w:before="143"/>
              <w:ind w:left="99" w:right="90"/>
              <w:jc w:val="center"/>
              <w:rPr>
                <w:rFonts w:ascii="Times New Roman"/>
                <w:sz w:val="24"/>
              </w:rPr>
            </w:pPr>
            <w:r>
              <w:rPr>
                <w:rFonts w:ascii="Times New Roman"/>
                <w:sz w:val="24"/>
              </w:rPr>
              <w:t>10</w:t>
            </w:r>
          </w:p>
        </w:tc>
        <w:tc>
          <w:tcPr>
            <w:tcW w:w="1440" w:type="dxa"/>
          </w:tcPr>
          <w:p>
            <w:pPr>
              <w:pStyle w:val="12"/>
              <w:spacing w:before="143"/>
              <w:ind w:left="99" w:right="90"/>
              <w:jc w:val="center"/>
              <w:rPr>
                <w:rFonts w:ascii="Times New Roman"/>
                <w:sz w:val="24"/>
              </w:rPr>
            </w:pPr>
            <w:r>
              <w:rPr>
                <w:rFonts w:ascii="Times New Roman"/>
                <w:sz w:val="24"/>
              </w:rPr>
              <w:t>15</w:t>
            </w:r>
          </w:p>
        </w:tc>
      </w:tr>
    </w:tbl>
    <w:p>
      <w:pPr>
        <w:pStyle w:val="5"/>
        <w:rPr>
          <w:rFonts w:ascii="黑体"/>
          <w:sz w:val="28"/>
        </w:rPr>
      </w:pPr>
    </w:p>
    <w:p>
      <w:pPr>
        <w:pStyle w:val="4"/>
        <w:spacing w:before="188"/>
        <w:ind w:left="676"/>
      </w:pPr>
      <w:r>
        <w:t>2、整机的安装</w:t>
      </w:r>
    </w:p>
    <w:p>
      <w:pPr>
        <w:pStyle w:val="5"/>
        <w:spacing w:before="161" w:line="364" w:lineRule="auto"/>
        <w:ind w:left="285" w:right="314" w:firstLine="434"/>
      </w:pPr>
      <w:r>
        <w:t>当上述各项工作准备就绪，确认基础符合要求，设备完好后，可以进行升降机的正常安装。</w:t>
      </w:r>
    </w:p>
    <w:p>
      <w:pPr>
        <w:pStyle w:val="5"/>
        <w:spacing w:before="1"/>
        <w:ind w:left="720"/>
      </w:pPr>
      <w:r>
        <w:t>对使用过的升降机，应首先按“定期检查”中的各项要求进行全面检查，若限速器或</w:t>
      </w:r>
    </w:p>
    <w:p>
      <w:pPr>
        <w:spacing w:after="0"/>
        <w:sectPr>
          <w:type w:val="continuous"/>
          <w:pgSz w:w="11910" w:h="16840"/>
          <w:pgMar w:top="1080" w:right="880" w:bottom="280" w:left="1080" w:header="720" w:footer="720" w:gutter="0"/>
        </w:sectPr>
      </w:pPr>
    </w:p>
    <w:p>
      <w:pPr>
        <w:pStyle w:val="5"/>
        <w:spacing w:before="10"/>
        <w:rPr>
          <w:sz w:val="12"/>
        </w:rPr>
      </w:pPr>
    </w:p>
    <w:p>
      <w:pPr>
        <w:pStyle w:val="5"/>
        <w:spacing w:before="67"/>
        <w:ind w:left="285"/>
      </w:pPr>
      <w:r>
        <w:t>齿轮、滚轮等部件即将磨损到极限尺寸时，必须更换后再安装。</w:t>
      </w:r>
    </w:p>
    <w:p>
      <w:pPr>
        <w:pStyle w:val="11"/>
        <w:numPr>
          <w:ilvl w:val="0"/>
          <w:numId w:val="2"/>
        </w:numPr>
        <w:tabs>
          <w:tab w:val="left" w:pos="1133"/>
        </w:tabs>
        <w:spacing w:before="160" w:after="0" w:line="240" w:lineRule="auto"/>
        <w:ind w:left="1132" w:right="0" w:hanging="413"/>
        <w:jc w:val="left"/>
        <w:rPr>
          <w:sz w:val="24"/>
        </w:rPr>
      </w:pPr>
      <w:r>
        <w:rPr>
          <w:sz w:val="24"/>
        </w:rPr>
        <w:t>底架、底下几节导轨架的安装：</w:t>
      </w:r>
    </w:p>
    <w:p>
      <w:pPr>
        <w:pStyle w:val="5"/>
        <w:spacing w:before="161"/>
        <w:ind w:left="720"/>
      </w:pPr>
      <w:r>
        <w:t>① 将基础表面清扫干净。</w:t>
      </w:r>
    </w:p>
    <w:p>
      <w:pPr>
        <w:pStyle w:val="5"/>
        <w:spacing w:before="160" w:line="364" w:lineRule="auto"/>
        <w:ind w:left="285" w:right="230" w:firstLine="434"/>
      </w:pPr>
      <w:r>
        <w:t>② 将底架放在安装位置，确定安装位置和方向，调平底架屏幕（用水平尺找平），拧紧地脚螺栓。</w:t>
      </w:r>
    </w:p>
    <w:p>
      <w:pPr>
        <w:pStyle w:val="5"/>
        <w:spacing w:before="1"/>
        <w:ind w:left="720"/>
      </w:pPr>
      <w:r>
        <w:t>③ 安装基础节（通常不带齿条），将基础节与底架连接紧固。</w:t>
      </w:r>
    </w:p>
    <w:p>
      <w:pPr>
        <w:pStyle w:val="5"/>
        <w:spacing w:before="161"/>
        <w:ind w:left="720"/>
      </w:pPr>
      <w:r>
        <w:t>④ 安装吊笼下安装缓冲组件和弹簧。</w:t>
      </w:r>
    </w:p>
    <w:p>
      <w:pPr>
        <w:pStyle w:val="5"/>
        <w:spacing w:before="160"/>
        <w:ind w:left="720"/>
        <w:jc w:val="both"/>
      </w:pPr>
      <w:r>
        <w:t>⑤ 安装第一节标准节，将之与基础节连接紧固。</w:t>
      </w:r>
    </w:p>
    <w:p>
      <w:pPr>
        <w:pStyle w:val="5"/>
        <w:spacing w:before="161" w:line="364" w:lineRule="auto"/>
        <w:ind w:left="285" w:right="192" w:firstLine="434"/>
        <w:jc w:val="both"/>
      </w:pPr>
      <w:r>
        <mc:AlternateContent>
          <mc:Choice Requires="wpg">
            <w:drawing>
              <wp:anchor distT="0" distB="0" distL="114300" distR="114300" simplePos="0" relativeHeight="245903360" behindDoc="1" locked="0" layoutInCell="1" allowOverlap="1">
                <wp:simplePos x="0" y="0"/>
                <wp:positionH relativeFrom="page">
                  <wp:posOffset>976630</wp:posOffset>
                </wp:positionH>
                <wp:positionV relativeFrom="paragraph">
                  <wp:posOffset>1235710</wp:posOffset>
                </wp:positionV>
                <wp:extent cx="5495925" cy="802640"/>
                <wp:effectExtent l="0" t="0" r="9525" b="16510"/>
                <wp:wrapNone/>
                <wp:docPr id="26" name="组合 8"/>
                <wp:cNvGraphicFramePr/>
                <a:graphic xmlns:a="http://schemas.openxmlformats.org/drawingml/2006/main">
                  <a:graphicData uri="http://schemas.microsoft.com/office/word/2010/wordprocessingGroup">
                    <wpg:wgp>
                      <wpg:cNvGrpSpPr/>
                      <wpg:grpSpPr>
                        <a:xfrm>
                          <a:off x="0" y="0"/>
                          <a:ext cx="5495925" cy="802640"/>
                          <a:chOff x="1538" y="1946"/>
                          <a:chExt cx="8655" cy="1264"/>
                        </a:xfrm>
                      </wpg:grpSpPr>
                      <pic:pic xmlns:pic="http://schemas.openxmlformats.org/drawingml/2006/picture">
                        <pic:nvPicPr>
                          <pic:cNvPr id="22" name="图片 9"/>
                          <pic:cNvPicPr>
                            <a:picLocks noChangeAspect="1"/>
                          </pic:cNvPicPr>
                        </pic:nvPicPr>
                        <pic:blipFill>
                          <a:blip r:embed="rId21"/>
                          <a:stretch>
                            <a:fillRect/>
                          </a:stretch>
                        </pic:blipFill>
                        <pic:spPr>
                          <a:xfrm>
                            <a:off x="1725" y="2159"/>
                            <a:ext cx="1056" cy="1012"/>
                          </a:xfrm>
                          <a:prstGeom prst="rect">
                            <a:avLst/>
                          </a:prstGeom>
                          <a:noFill/>
                          <a:ln>
                            <a:noFill/>
                          </a:ln>
                        </pic:spPr>
                      </pic:pic>
                      <wps:wsp>
                        <wps:cNvPr id="24" name="文本框 10"/>
                        <wps:cNvSpPr txBox="1"/>
                        <wps:spPr>
                          <a:xfrm>
                            <a:off x="1545" y="1953"/>
                            <a:ext cx="8640" cy="1249"/>
                          </a:xfrm>
                          <a:prstGeom prst="rect">
                            <a:avLst/>
                          </a:prstGeom>
                          <a:noFill/>
                          <a:ln w="9144" cap="flat" cmpd="sng">
                            <a:solidFill>
                              <a:srgbClr val="000000"/>
                            </a:solidFill>
                            <a:prstDash val="solid"/>
                            <a:miter/>
                            <a:headEnd type="none" w="med" len="med"/>
                            <a:tailEnd type="none" w="med" len="med"/>
                          </a:ln>
                        </wps:spPr>
                        <wps:txbx>
                          <w:txbxContent>
                            <w:p>
                              <w:pPr>
                                <w:spacing w:before="72" w:line="439" w:lineRule="auto"/>
                                <w:ind w:left="1583" w:right="233" w:firstLine="544"/>
                                <w:jc w:val="left"/>
                                <w:rPr>
                                  <w:b/>
                                  <w:sz w:val="24"/>
                                </w:rPr>
                              </w:pPr>
                              <w:r>
                                <w:rPr>
                                  <w:b/>
                                  <w:spacing w:val="-1"/>
                                  <w:w w:val="95"/>
                                  <w:sz w:val="24"/>
                                </w:rPr>
                                <w:t xml:space="preserve">调整底架水平度时，在底架下面附加的支承，必须是永久性 </w:t>
                              </w:r>
                              <w:r>
                                <w:rPr>
                                  <w:b/>
                                  <w:sz w:val="24"/>
                                </w:rPr>
                                <w:t>支承。尽量增大支承面以降低升降机对地面的压力。</w:t>
                              </w:r>
                            </w:p>
                          </w:txbxContent>
                        </wps:txbx>
                        <wps:bodyPr lIns="0" tIns="0" rIns="0" bIns="0" upright="1"/>
                      </wps:wsp>
                    </wpg:wgp>
                  </a:graphicData>
                </a:graphic>
              </wp:anchor>
            </w:drawing>
          </mc:Choice>
          <mc:Fallback>
            <w:pict>
              <v:group id="组合 8" o:spid="_x0000_s1026" o:spt="203" style="position:absolute;left:0pt;margin-left:76.9pt;margin-top:97.3pt;height:63.2pt;width:432.75pt;mso-position-horizontal-relative:page;z-index:-257413120;mso-width-relative:page;mso-height-relative:page;" coordorigin="1538,1946" coordsize="8655,1264" o:gfxdata="UEsDBAoAAAAAAIdO4kAAAAAAAAAAAAAAAAAEAAAAZHJzL1BLAwQUAAAACACHTuJAZ0vXTNsAAAAM&#10;AQAADwAAAGRycy9kb3ducmV2LnhtbE2PQWvCQBCF74X+h2UKvdXdNVVqmo0UaXuSQrUg3sZkTILZ&#10;2ZBdE/33XU/t7T3e48032fJiWzFQ7xvHBvREgSAuXNlwZeBn+/H0AsIH5BJbx2TgSh6W+f1dhmnp&#10;Rv6mYRMqEUfYp2igDqFLpfRFTRb9xHXEMTu63mKItq9k2eMYx20rp0rNpcWG44UaO1rVVJw2Z2vg&#10;c8TxLdHvw/p0XF3329nXbq3JmMcHrV5BBLqEvzLc8CM65JHp4M5cetFGP0sieohi8TwHcWsovUhA&#10;HAwkU61A5pn8/0T+C1BLAwQUAAAACACHTuJAuUfa0DgDAACOBwAADgAAAGRycy9lMm9Eb2MueG1s&#10;rVXNbhMxEL4j8Q7W3ulmt9mQrJpU0LRVpQoqCg/geL27Fru2ZTs/vSMKN05c4MKdN0Dibdq+BjPe&#10;3bRpQZSfSEnG9nj8zTefxzu7q7oiC26sUHIcRFu9gHDJVCZkMQ5evTx4NAyIdVRmtFKSj4MzboPd&#10;ycMHO0ud8liVqsq4IRBE2nSpx0HpnE7D0LKS19RuKc0lLObK1NTB0BRhZugSotdVGPd6g3CpTKaN&#10;YtxamJ02i0Eb0dwnoMpzwfhUsXnNpWuiGl5RBynZUmgbTDzaPOfMPc9zyx2pxgFk6vwvHAL2DH/D&#10;yQ5NC0N1KVgLgd4Hwq2caiokHLoONaWOkrkRd0LVghllVe62mKrDJhHPCGQR9W5xc2jUXPtcinRZ&#10;6DXpUKhbrP91WPZscWKIyMZBPAiIpDVU/Orbm4sP78gQyVnqIgWfQ6NP9YlpJ4pmhPmuclPjP2RC&#10;Vp7WszWtfOUIg8mkP0pGcRIQBmvDXjzot7yzEoqD26JkG1QHq9GoP2hqwsr9dvtwkLR7I9iKq2F3&#10;bojw1mi0YCl8W5rAukPT78UJu9zccCAdo8nFiWAnphncoCruqLr49P3q/TkZISrcgD7NDopQjhV7&#10;bYlUeyWVBX9iNegRkvQ5bLqHONw4blYJfSCqCtlF+/9eEGJSXs841N0cZR4QTa0z3LESD8zh4BcA&#10;tiF7veBRXgNDzBZk8RMhRI+x4FDROEo8OzTt5BD1EpAaaiHqRfFGPYE0Y90hVzVBA8ABBqgFTeni&#10;2LZoOheclgopApQ0reTGBGgEZzziBqM3ATKKGlqX7RiF0R2h/NF9Oi2pRsVg2Bsi6Xciufx4fvn5&#10;6+WXtyTywm/98EIRt3qq8AIgDTj/KzqTfkNnNEq20feaziFep4bOuO+pXl+Pf6OTLMfBKOpDGoxC&#10;n8+hv4JZa9CMlYWvilWVyDqRWlPM9ipDFhR7rf+0xd1ww/JNqS0bP7/UJFQLx41PreQ025cZcWca&#10;2pGEZyhAMDXPAlJxeLXQ8p6Oiuo+np0arilGy61mq5b3mcrOoBzVkQQx4EPRGaYzZp0x10YU5foe&#10;YyAQE0gNmxG0ad+f2icF34GbY+91/YxOfgBQSwMECgAAAAAAh07iQAAAAAAAAAAAAAAAAAoAAABk&#10;cnMvbWVkaWEvUEsDBBQAAAAIAIdO4kDeoq3loxcAABcZAAAVAAAAZHJzL21lZGlhL2ltYWdlMS5q&#10;cGVnnVh3WFNJtL/U0CTSLUBUmogIKEUpiYiAioJSV1pULBQFXXpLVllgATECCgssREBERYhIAAEh&#10;0lV6ESSUEEKHQEIJgbR32fbe9/5433tv7j3fvXfmzpnzOzOnzPB+8CaA3ReszlsBfHx8wDXwAngj&#10;gAUgwM+/c4NFELyFRISEBAWFxCAQYREJMQkJcTFx8V2S0rt3SUpJiovvlt8tJSMrJycnAVXYIy+7&#10;R1pWTnaHCZ8A2EdQSFRISFR2l/gu2f9z4X0GpESAAuCtAN8hgF+KT0CKj9cMwACATwiUdkfgvwsf&#10;PyijMEREVEwc/KFiN8DPJyDALyiwIzX4dzTYDghKCUkf1DMXlrlyHXLogezxhyl5Iipnyhrk7Htp&#10;qidu/PxIVExeYc/efWrqGoc1j+gbGBqdPGVscdbSyvrc+QsOjk7OLj9ddfW6eev2HW8f38Cg4JDQ&#10;sPCImF9j4+J/S0hMTXv2PD3j98ys/IKXha+KXr95+6EcX1FZ9bG6prGpuaW17cvXb339A98Hh34M&#10;E8mTlKnpmdm5+QX66tr6BmOTubW9g4sPEPgL1r/I/hsuKRAXv6CggCBkBxcffyhIAlKCQgf1hKXN&#10;r0CuP5A5dPyhiOyZlLyyBlGVE/Y0uRs/94rJq+qT1eg70P5E9r8D9uj/hexfYP+JiwhICPCBkycg&#10;BSAAjr2Spg/kgitwOD/xX9LMbh3lAcaBXopDv6N6EPuD7IZnyfBaSh36uKtPmYDS25Mun3K6fpDd&#10;N29rre81k+2B5I37OtdE7TL73uH8/vXM+dFDmOa+4fGGaIlAt460Rva7MsMpdIHkLrQRAQ+lqlAQ&#10;RJc2F5QKHfVq+UnbUsRNW9LN9ximVyzU1mTD66vBMOoLD6g0SkLfClAkurt6ji7AJXOdPFxOH0+T&#10;oM/OhD3kAS6HWd+a9qpAn3cCaAv4NTNJ1LPtBhomUR+nyLxzji6cHJSxbVsYoDRWOIAO+SknVAVl&#10;vVay8C/Cf9Ca96U/DSp8wZ94+C96mpOf/pQm+kLYNGZ5Not9mQc8wqH6KZOkljzapkX1mukJ8l6P&#10;Y66G39wXTo5ogkKeDkeuhD/f1mJFcfvLuB1Y/oAKbTjZoaWm3TAzvyWnI/X51rIYDwhRNSGQ9GI2&#10;i2liC6s27ZnquXfSfRRrbVT8b2u80ajeLLp2ZOteQ4tOOnMsxrOBpYfq3sZQYXTkJVrOu9SrP+32&#10;NxBfv8QDblXBwukLYVcWrvphmHm0NRemHWUssLFmSVy+qHCsDv8W+4D+JYgHXH8WB+ktTr4xZyNz&#10;9FAWI0F9yM3smIvW9AzCBj2BIVXsR/psEoTYFmEXK/MvWTR1a632zga3fODs/fTZTIIwhhs43VSI&#10;1sVC2aHFbF36q+TJTuElop/xJaIHsYNAsiD9WBVZFsXNERjhzP4Cbg9SNMqEkryX0fDGvN4vij3Y&#10;j0n3zuYMdXONI6Q8fs3FWsraA/mJh/8hPnC9gYr/Rexw/l9UGBq5qxBfJd2pqNv8eOXoOzk5a/vm&#10;dYE6dzOtCRhTC0o9jZKPUksit8YGTzMzWsre14b9EV/Rb07kARaaHBKr/haACuaOI/AdBPxsW7Kd&#10;Y3lmd2xQ1HyWoj1s60b8bPai1jQnZAlJxmVTEsae8Z1epHKI2/1cUQrLCJPMAxRUBiv8rhjFRunb&#10;r1JvwtQ6WIRAyMfbewMYl2df44z0O7xvnTzycckCfw3HtZlxPzR77KflaCoPENzi5KgwlWi+u1wc&#10;Klc/OUw62ix266HCDvKAdN3Ia0pTEQREyKcMrthz1kmoDNN+ZLI0wRtdof9cPqvRiqBfWc0ZbY5o&#10;RdmjPy4Oa60L3sKocLdXHCuSj/R79i2vj1kRTTrhq/JV1Y+uPMvS2O+x/8cjP+YdodYf39xtOFWG&#10;nHkT3DKhfC69rd9OotA6xR9tlHt1LjIYV8cDJtJ4QAUf043ujIzft0HKIGPkv+V3Tt9Ve5WHSYON&#10;yUCfst5GDnUiK+w+u3UPj1DUy8nh8uf10xF+ff5TsEUq8hl86loeD/C5FK5WMTpYJWUjiBPsrakx&#10;VnqpOxf4Y2gzREbORik+7kjMJ/U0u69YHdXJpe4FD1V3LwO1qE4WBNWfwu3nAfz6nc6MYLh2L2O+&#10;Zsoi7sSR5DSOmjviFZXC9Ju/31jzq/E/hgc+Bf+rJ3qpAWT5nWxb33gheWdSA4NHx6FEBtlOuLHo&#10;JKs+bdXa6mfR02f3blnT9Sb4xjKtI7iBaG9EsmsbFUIPbfY8NSSaSHH42CFfW6Vd8XHremx0Cj/H&#10;1o7uQoLRXEjENNaZ1aGJVw/DXMW9lPMmNQ8hNLNXRojYF80vI7aQYwZbqE/K+D5IXkGed+i46uBd&#10;fK24z7GVFY1zB+L0Op7MihUsnMONBwzHTzhlLK3RYixpOR8KFsQIPgPLMly3cWOMLkdh2nwphtVa&#10;rwA6kJ+4XbARVw6pJTmk5+utwtqrc2U10awcwqfs3C8l79H4La4Yx/xc1yi/ETqCkMZ2mwxNwEkk&#10;iWsf6scya3RSVq55v8b5fjaCxfIlTOSxi+kajEZOAduPrkC581h/K7h20Qx6fmD2fVkf+fcmiSuW&#10;6p9HZB7N+txwM4uOM7PmipawTod1ok7OjwvUDuoYoHf5SXW19m07P3M9r6hzIP1oWtmTxscm8RtE&#10;6+REWrZc7Ldbme3Sfwyc+iNCW4dQlGIDU3BI62obItEu6ww3cRWwDZkbSsdHOukucak2i4cKZnMV&#10;b3tDhvZ/3jgNGTdglvbUpEsUaQ0SXm5MaK7jWpHMwxlL43ARtkeaWy/1V09puhWr/brC6KOoGW94&#10;5sHP6wG+LB2Rj4WORUcxMtpOozojbzlX4uCxWPyTNhOWEKrfHtWBVA7i2G5PF9DSy6tsBylK8tKo&#10;8/RFGTYPWF6BtSB7lAqbQy9b69u/Kzsn8DLR3BmSKzIxtPo9zl4SAd9g2YBmmsd5jWkhxNqzTw3h&#10;okiyYWf03Ry0ppfXR8n7R5vvx3OwWgND67XOo/Q6KOHw677To7dfvuSzlL28Q/ySz/AxhdqA7BVL&#10;QEWR36+N4KuDcb2z9J12B0nvpCVeLTm0evRoDoNTSl09iBna+/UkV86LWBf+UnwRGY+lOdoRM+sN&#10;2TfRwnMZZ5AQJtylMjn/fq8HMijL3/gtDyi2WGqOXjgdFTnZLeuba0Q3fDOpdJu6snHPftKmtjbz&#10;Qc15j6pqdvd6CQ+IQYobBDwmSa/DIHNfs8dsJyxnpFIkoj2tGGeFCGLkh7OJnDvgcruG6tKcQPB1&#10;0jVcK0ZKmYkILVtrmL68RyjGQk8MPWo+nByVIUcXgu/79nZyhkPNr/1K5aLirZSzi+3bfmAlTSEv&#10;2bo0w3jyJTHSl76gbMfKh4gEwifqwhJJD/7Or+j6qkNKSI9bCTrn4x8e7s6HfkosXU27R3BYlJX1&#10;+laJECLcrVOcg1VoNLdf5hceXPbn5wHlKuExoKfGeYLSOc0RiMgKgbGlL/14m+LH2/J6TaCnuhSI&#10;ptnXKbBgjBq64+d7bsyjy/Gsq5VnvXhAtIpLGboBpu+cPamD2biB1a5P2/U6IFydxAPwfqymU22F&#10;nzf0RFcso6lq29gTtgrNIx0cm9kAuSkSfvZzEpQIm+BWkLUeKrrGYCp8Mi6emPI4wBneNhqFd3pW&#10;4oeQdUNcAWTjluctt6OtDq3ksSJIULT+RJGCQhl7IizGsp42WB790tewzxV59SJjaPfXzZQe6i3E&#10;Ga1KTi7XwA9WTmohSDIXrW6s+VQBoyPQZx5uVTJnxjti48sauFLIGzygwYEH3CbnLVYS5PVN3F19&#10;U7Vf4VMkpWdhtdlzlJjlAtb3rZnPKf2ruHW/A12HZ7fuKUYr0P1rDWpY3U+LL/VitRBFAXxhK+eZ&#10;aRNj0JZ9Qn3jc8SKdy4h5U/mFnOj9/wssiC25uGBsgNHOgAuzSUWi/SIyPnKMmtIu0xb74M7qbGG&#10;5Js4KxvFKzOb97U27us6PPIbP676dzz+NxbbDlTkvPENIVphg9HhP6cPOvea9ndqXVex3J+ZsAQI&#10;/wLfmb1E1IAF4z5TLijL8kd8a64qqcjHBNrNT20egtGETNGV88hHF5dXPpb9jK4b2MSFc/BgBHHD&#10;EtGUJ+WTl1d14ktOXM8bQbRPEw+aIJVyurtIK17vccJPIOlnk3eXG41dPqU/mLjk55xqNsQw4eTO&#10;cPLr9X2yZMs+zBneY4x5Bs+lf2UDPCC8+wtivNsLWc2Q3+1T6VwZkk4nEkfOHogTqXdMlhU6K9Bz&#10;uI2MNEE1wsqzuN1YoaWhK1VSzGKk6Gvfx1ZDSSqbIWDsdm/gAfXDnOJ5yxVkE1zjgTVjxmfD3RRn&#10;hampNfrOzY3vu/Y68khU94OBeNJyX5+RBTKxZXS9+wuBqXX7NzDFIkLMB2SjqrYFj3ZyiZeOw/pv&#10;RVqzpVasdofpTB5720v1yznTN+zGrW7T0uUBX4rdcWx5mKXmu6gTg8CXrHHGQBULIw7msZgsBpqp&#10;pp7AyWGd8Bj/QK7YFTF5bzzPKxaRh1vsGFEmxQXdinb3gtUgpzC5hTBGK6Z8MM5jQFsbfaDqdrRo&#10;O/ssTTKNjmjYNxsbPAfvLfQd7Awwxo27P1GK/v7o/aYccz+9iHy7mOYy6Vk3Qb1lRwxqj0tQg/3s&#10;vf0yaWmxgrCPGydKyWK6cMUiWSexsCg4ZtI22Y/gSZtCOb8ow2RFHsViF/fOcgYRY3IccbKRnGm5&#10;4mrHxRLb8v4PGWwljIaSda7pF/Z7MPWusBMMw56nCyeEqsXhXnlYhvsEKvw0fWav3Xx/HdoS8YHU&#10;lmPESGWeeBFGsV0lZy0gyhfkr1SufPDUkG5ahzzfsLZAdq6kt7dLwisYbWzpRUYBD4hVoadEHSwZ&#10;D0dB6VEJd2esiOkZdQeyey1kpqvXj9iJIodLQuAhs8tOcvsQJue33l44veOnD8zbnDO27+FX/h3X&#10;hWVqxVMvmorSuCSy4cPg5MDmsnBi+VmUn58EuwxrlfkQtqzCA8JcRtHycI05NKR+PzOmFXXw46p+&#10;zr7e5dtE1J2RxlYstfy5+XIj4Q/cY5K8AeYJQpptTkHvtpnxjWhpv3hZqZ0/6JwD59fTb+FYVz+3&#10;38hMpQcp/YksDa5oFcsI10JKLJnkePbYkDHixhflHbeO4eDreimj0HrSWe5GVCbZTmzBU59+LOPF&#10;vDwu9K2vi6bfPUF0+FQIAPWvYI2wTKPk++v5otR7PsGK3poQrWfGxw63Ef2RmTfZdgK9cpYom0k7&#10;maMxR4K8a53fVntN1bSzn7DVoH762yp9KedMp8vGMAhk66v5c3Wa97WYRwqtjTq1u9+KWc3bJHpp&#10;vv7VH/KZRHPJkSrlyjA17J1IDA9fm7vb4U/BYOLjAlpwg5m+Uy/iph1f3v6btQou2qvULlYmdPWK&#10;KwzfRrWjFUykDvson/ot7NH2tOVAhFnFH6G2CV+kjTJX1VHXTn2dlevjdiPxkF/gpsyrpaaiulWJ&#10;n39b1s88YBNeciLdPZ9d6zbTcDGmuw41/xiX5TiRtUfzuuobq1BGjnYJvpK4UjZj7rDdlGFYVFqi&#10;LetCDnS+8+qgopNb8R5cye3K6kSTpPCU/KxTwtPBKhKFkY9MnGqsSuacnmu+abKqULfJvIqNhVUi&#10;lzY1ljbo2Q69JZQ0rtQimUFVDt0qv9vGJ44OlwT3eDXQCJplSv61LyHPpxTX4fmE+wh/7PAAqgcp&#10;hDv4vlKaibMgoQt1YfolmPGG9aAJdOUb5G8n3D5J4/1rr+736US/YEOaUybd83MupHKWFI7WRSCw&#10;s4HTeo7Rz22CEJHoiT/AGCeG6iXx3/X67v+JtDfspnp2sbBpBz93hsIVjsEyejnFi0BD8dYIJwnt&#10;44YZjqGAm66QVKueYxgGqspfAHa884d/dEFxnhiF04GWws3Znf9+LzgZPrjdNaOVbfJ7n7d6wofU&#10;1gnZ+9FN0C6CxaldxuDmSubFq4w9ppRFW7OTODHOe4Q3CzqMnkDhJucN7YprOGlWH9BbAUGUqW6W&#10;aHvVB0qxGMDeAL18LXdAo8XzGJ556oWnf9/6Kfk1N+/udgMycsxiPXm/Kjq6zp5gOFTo7ZfVuZlg&#10;kMRxs69N3bxcn7Ncekz9Xrd+13AofCrV7yMTQgt0Ym7Rrc/S4p7F3qzL3lyjJIUpZKoilksv3XLF&#10;665Pu/r3Xljy8fjBiuSKurFOir6qZdaWutIF6uJiFZO+0xNK0dANr7GXy/kEG5dlygslLfGGXMl+&#10;UyGyh0pTlnbVcFDJkTFt7XzkxNk97G77yNyIwRW2iMsWpzWzSyfhRMTvudZf6n4U35ONtlXWLbQd&#10;UqpJHhiP9p4dJCDCLlqzWegH/Z3KlPm9YW1ay3iwIaC1dI8rPXQKfX8rb5QdDqoig61F94xhnfGt&#10;16nGV1fTxqvlaodJv6qravKf7Uk9KSjrbwYdrHPgip6iZbfsQyeanqckLdpkQyUvFaHvuH2au6Jz&#10;+3gBG0tylFKOlHcPxfUNl1gOwB3nUvMW3hlpFoVHhvwCv/JY5zqy1svUovVGWCBLjnxPQw6iozZ9&#10;D9ax5iwvhsPPqI1YLbjfzuwuQUkdVYpkQ5fN4GGbIJbG7O4Sxe2Bd+oH0e1VmxDTyJiIRHYkKPVz&#10;VJcKGdHMA5gX8ZHm0LgoJ5Vv35JW3TzfcFa9mBY84B1s5aSiNqpR+fkMFq/QkGNCmW30CGyoeSpl&#10;MHXDzSZT+FJFn8D0V6YytNwAVURmhCeQO4jSbxSWipbbrVfRKvFyIk5FBQPcaMbQEpItbcQoUDai&#10;SfAA0WDW++2huMk1fKYaOmvyc5Ue1EEGxiJnsOJhqXBdWm7RBEbWtx72nerZ7th/zHNwEsKFnHHk&#10;Accqqmh3JrsqaIhJ/4eUAOhFmSt9/s5XZPRETdFt4jzg/WK1Hes7Z77j1bP0jq34Osx8nqrVnO8F&#10;MgrKduyF67ONaCvJ+qJV8xGdH+x2396ioEIbeQC1QNiBO1+68FQkwoXSzZYvbtnOmW0h8TNvES17&#10;l/DOAwftJnxeZfaO0Ha/wP2wWNOQW8VQ6Sx5C9bVMPlv0YcmlYza9kmF9h87JvmjVMXfc9zemL/h&#10;QhUN3Ntehkx475llBg6+Mw9VK9OWKJH9faQ6jLLoOT+J+YGgbMYGTFXUMp0m9xe547JfuXEq1WdL&#10;maESzjcRZYi2Ny4/sw/RQxDEvkLkzBFcgcceZUtOGThziPJZbo0BbERhgge0Uds4DL/vaHIy1ziQ&#10;B8gntborEVaFPvKASW8eEGfIXOQBZ5NasUy1nSo/IxHEh3pyJcnhG6IygAfMMihcLsjJiAesscDu&#10;6H11Xtw9Q5QqjrTOXvREFoUHJBSCbPSZYC50Nh7cqKljd6q+QqfNQ0dXA6jFPGCLC3ImxGGo2f+8&#10;J3uW8wAJLzqJm6DwmEC7BHKXuYAAs1zMrn4y9J8aa1XEcyFS4FfweAwHDrEjyT5EJY41PoomNf3J&#10;wY1O4SZAH6NpdjscrNl6AW3YbVU4mCk1XCSxLyl3wb49mk3lAXdJPKAb1ANbHztiROEi/RErFJdS&#10;HtAkFwVaZ74lBcqW7eTKopvkdqwV/IaB3zygufdvGDp/is6pBmEkWzPAFjYXPNgkteI8QLm0mGt/&#10;ahDB1AQBJhRw9xRTukH17EFPvAqgFaSCMqxUTyFHXJhtIzsDO7SWRSGmGVFoPNWzDFSDG312BwTi&#10;LxDn0F4wjPgQ+V+92KXKVx1h7bAwUoA+0DqvGjulkeGValfqWy8Uac9twSrv0znBldNIqkT/OIKc&#10;rqxBCKAb4PWIsDXHuL4hcn1JQVxA7oqrZVmcHmfpm/ld9AfRt87OZ+BLoIFrhtU6DHD3s8/QxppM&#10;5iOs3twL96tdLuiWeffaDDFQgNIYGJq/FKaxFMw65kP6UNQYiZQY6apJLw/UGQmOtpSNzZ1+biVj&#10;+lvPse8bC+FenpunJf8+e8Hcec3xCVleEIInAnfgMWuFMzmWwAn2RgHWfKt/7oUwe/xR2t+vgXMI&#10;Y12f9csCuj6GmGWdafsrp6WosFHkt5xO4786F7A3inrBSrPTsuFe3l/GuJsGarJAD37hz7Me778P&#10;//45BPwfngje8H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Fhgsxu0AAAAIgEAABkAAABkcnMvX3JlbHMvZTJvRG9jLnhtbC5yZWxzhY/LCsIw&#10;EEX3gv8QZm/TuhCRpm5EcCv1A4ZkmkabB0kU+/cG3CgILude7jlMu3/aiT0oJuOdgKaqgZGTXhmn&#10;BVz642oLLGV0CifvSMBMCfbdctGeacJcRmk0IbFCcUnAmHPYcZ7kSBZT5QO50gw+WszljJoHlDfU&#10;xNd1veHxkwHdF5OdlIB4Ug2wfg7F/J/th8FIOnh5t+TyDwU3trgLEKOmLMCSMvgOm+oaSAPvWv71&#10;WfcCUEsDBBQAAAAIAIdO4kBCcOIqBgEAABUCAAATAAAAW0NvbnRlbnRfVHlwZXNdLnhtbJWRwU7D&#10;MAyG70i8Q5QratPtgBBqu8M6joDQeIAocdtA40RxKNvbk3abBNNA4pjY3+/PSbna2YGNEMg4rPgi&#10;LzgDVE4b7Cr+un3I7jijKFHLwSFUfA/EV/X1VbndeyCWaKSK9zH6eyFI9WAl5c4DpkrrgpUxHUMn&#10;vFTvsgOxLIpboRxGwJjFKYPXZQOt/Bgi2+zS9cHkzUPH2frQOM2quLFTwFwQF5kAA50x0vvBKBnT&#10;dmJEfWaWHa3yRM491BtPN0mdX54wVX5KfR9w5J7ScwajgT3LEB+lTepCBxLafWKAMf87ZLK0lLm2&#10;NQryJlCTsBcYT1a/pcPSNU79N3wzU6dsMX9q/QVQSwECFAAUAAAACACHTuJAQnDiKgYBAAAVAgAA&#10;EwAAAAAAAAABACAAAAC9HgAAW0NvbnRlbnRfVHlwZXNdLnhtbFBLAQIUAAoAAAAAAIdO4kAAAAAA&#10;AAAAAAAAAAAGAAAAAAAAAAAAEAAAAIwcAABfcmVscy9QSwECFAAUAAAACACHTuJAihRmPNEAAACU&#10;AQAACwAAAAAAAAABACAAAACwHAAAX3JlbHMvLnJlbHNQSwECFAAKAAAAAACHTuJAAAAAAAAAAAAA&#10;AAAABAAAAAAAAAAAABAAAAAAAAAAZHJzL1BLAQIUAAoAAAAAAIdO4kAAAAAAAAAAAAAAAAAKAAAA&#10;AAAAAAAAEAAAAKodAABkcnMvX3JlbHMvUEsBAhQAFAAAAAgAh07iQFhgsxu0AAAAIgEAABkAAAAA&#10;AAAAAQAgAAAA0h0AAGRycy9fcmVscy9lMm9Eb2MueG1sLnJlbHNQSwECFAAUAAAACACHTuJAZ0vX&#10;TNsAAAAMAQAADwAAAAAAAAABACAAAAAiAAAAZHJzL2Rvd25yZXYueG1sUEsBAhQAFAAAAAgAh07i&#10;QLlH2tA4AwAAjgcAAA4AAAAAAAAAAQAgAAAAKgEAAGRycy9lMm9Eb2MueG1sUEsBAhQACgAAAAAA&#10;h07iQAAAAAAAAAAAAAAAAAoAAAAAAAAAAAAQAAAAjgQAAGRycy9tZWRpYS9QSwECFAAUAAAACACH&#10;TuJA3qKt5aMXAAAXGQAAFQAAAAAAAAABACAAAAC2BAAAZHJzL21lZGlhL2ltYWdlMS5qcGVnUEsF&#10;BgAAAAAKAAoAUwIAAPQfAAAAAA==&#10;">
                <o:lock v:ext="edit" aspectratio="f"/>
                <v:shape id="图片 9" o:spid="_x0000_s1026" o:spt="75" type="#_x0000_t75" style="position:absolute;left:1725;top:2159;height:1012;width:1056;" filled="f" o:preferrelative="t" stroked="f" coordsize="21600,21600" o:gfxdata="UEsDBAoAAAAAAIdO4kAAAAAAAAAAAAAAAAAEAAAAZHJzL1BLAwQUAAAACACHTuJArsdp7r0AAADb&#10;AAAADwAAAGRycy9kb3ducmV2LnhtbEWPT4vCMBTE74LfIbwFL6JpyyLSNXoQhGVPWoVeH82z6W7z&#10;UppY/3x6Iyx4HGbmN8xqc7OtGKj3jWMF6TwBQVw53XCt4HTczZYgfEDW2DomBXfysFmPRyvMtbvy&#10;gYYi1CJC2OeowITQ5VL6ypBFP3cdcfTOrrcYouxrqXu8RrhtZZYkC2mx4bhgsKOtoeqvuFgF8v5D&#10;aT0sy/Qx3f9eDo/tpykLpSYfafIFItAtvMP/7W+tIMvg9SX+AL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x2nuvQAA&#10;ANsAAAAPAAAAAAAAAAEAIAAAACIAAABkcnMvZG93bnJldi54bWxQSwECFAAUAAAACACHTuJAMy8F&#10;njsAAAA5AAAAEAAAAAAAAAABACAAAAAMAQAAZHJzL3NoYXBleG1sLnhtbFBLBQYAAAAABgAGAFsB&#10;AAC2AwAAAAA=&#10;">
                  <v:fill on="f" focussize="0,0"/>
                  <v:stroke on="f"/>
                  <v:imagedata r:id="rId21" o:title=""/>
                  <o:lock v:ext="edit" aspectratio="t"/>
                </v:shape>
                <v:shape id="文本框 10" o:spid="_x0000_s1026" o:spt="202" type="#_x0000_t202" style="position:absolute;left:1545;top:1953;height:1249;width:8640;" filled="f" stroked="t" coordsize="21600,21600" o:gfxdata="UEsDBAoAAAAAAIdO4kAAAAAAAAAAAAAAAAAEAAAAZHJzL1BLAwQUAAAACACHTuJAe8JCLb4AAADb&#10;AAAADwAAAGRycy9kb3ducmV2LnhtbEWPQWvCQBSE70L/w/IK3nSTIK1EVw+lhYKCaKXi7Zl9TUKz&#10;b8PumsR/3xUKHoeZ+YZZrgfTiI6cry0rSKcJCOLC6ppLBcevj8kchA/IGhvLpOBGHtarp9ESc217&#10;3lN3CKWIEPY5KqhCaHMpfVGRQT+1LXH0fqwzGKJ0pdQO+wg3jcyS5EUarDkuVNjSW0XF7+FqFOBp&#10;c7aDm12+u1uYl/3uuHndvis1fk6TBYhAQ3iE/9ufWkE2g/uX+AP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8JCLb4A&#10;AADbAAAADwAAAAAAAAABACAAAAAiAAAAZHJzL2Rvd25yZXYueG1sUEsBAhQAFAAAAAgAh07iQDMv&#10;BZ47AAAAOQAAABAAAAAAAAAAAQAgAAAADQEAAGRycy9zaGFwZXhtbC54bWxQSwUGAAAAAAYABgBb&#10;AQAAtwMAAAAA&#10;">
                  <v:fill on="f" focussize="0,0"/>
                  <v:stroke weight="0.72pt" color="#000000" joinstyle="miter"/>
                  <v:imagedata o:title=""/>
                  <o:lock v:ext="edit" aspectratio="f"/>
                  <v:textbox inset="0mm,0mm,0mm,0mm">
                    <w:txbxContent>
                      <w:p>
                        <w:pPr>
                          <w:spacing w:before="72" w:line="439" w:lineRule="auto"/>
                          <w:ind w:left="1583" w:right="233" w:firstLine="544"/>
                          <w:jc w:val="left"/>
                          <w:rPr>
                            <w:b/>
                            <w:sz w:val="24"/>
                          </w:rPr>
                        </w:pPr>
                        <w:r>
                          <w:rPr>
                            <w:b/>
                            <w:spacing w:val="-1"/>
                            <w:w w:val="95"/>
                            <w:sz w:val="24"/>
                          </w:rPr>
                          <w:t xml:space="preserve">调整底架水平度时，在底架下面附加的支承，必须是永久性 </w:t>
                        </w:r>
                        <w:r>
                          <w:rPr>
                            <w:b/>
                            <w:sz w:val="24"/>
                          </w:rPr>
                          <w:t>支承。尽量增大支承面以降低升降机对地面的压力。</w:t>
                        </w:r>
                      </w:p>
                    </w:txbxContent>
                  </v:textbox>
                </v:shape>
              </v:group>
            </w:pict>
          </mc:Fallback>
        </mc:AlternateContent>
      </w:r>
      <w:r>
        <w:t>⑥ 将 2-4</w:t>
      </w:r>
      <w:r>
        <w:rPr>
          <w:spacing w:val="-1"/>
        </w:rPr>
        <w:t xml:space="preserve"> 节导轨架组装成标准节组，然后用起吊设备将标准节组吊到底节上方接口20mm</w:t>
      </w:r>
      <w:r>
        <w:rPr>
          <w:spacing w:val="-13"/>
        </w:rPr>
        <w:t xml:space="preserve"> 处，缓缓转动起吊设备，使标准节接口正对，此时慢慢放下标准节组，使四个接口完全吻合。穿入标准节螺栓并紧固。并确保标准节与水平面垂直的要求，用经纬仪或铅垂线按两个方向检查垂直度</w:t>
      </w:r>
      <w:r>
        <w:rPr>
          <w:rFonts w:ascii="Times New Roman" w:hAnsi="Times New Roman" w:eastAsia="Times New Roman"/>
          <w:spacing w:val="-13"/>
        </w:rPr>
        <w:t>(</w:t>
      </w:r>
      <w:r>
        <w:rPr>
          <w:spacing w:val="-19"/>
        </w:rPr>
        <w:t xml:space="preserve">允许为安装高度的 </w:t>
      </w:r>
      <w:r>
        <w:rPr>
          <w:rFonts w:ascii="Times New Roman" w:hAnsi="Times New Roman" w:eastAsia="Times New Roman"/>
        </w:rPr>
        <w:t>1/1500)</w:t>
      </w:r>
      <w:r>
        <w:rPr>
          <w:spacing w:val="-16"/>
        </w:rPr>
        <w:t xml:space="preserve">。标准节对接螺栓的拧紧力矩为 </w:t>
      </w:r>
      <w:r>
        <w:rPr>
          <w:rFonts w:ascii="Times New Roman" w:hAnsi="Times New Roman" w:eastAsia="Times New Roman"/>
        </w:rPr>
        <w:t>350Nm</w:t>
      </w:r>
      <w:r>
        <w:rPr>
          <w:spacing w:val="-16"/>
        </w:rPr>
        <w:t>。</w:t>
      </w:r>
    </w:p>
    <w:p>
      <w:pPr>
        <w:pStyle w:val="5"/>
        <w:rPr>
          <w:sz w:val="20"/>
        </w:rPr>
      </w:pPr>
    </w:p>
    <w:p>
      <w:pPr>
        <w:pStyle w:val="5"/>
        <w:rPr>
          <w:sz w:val="20"/>
        </w:rPr>
      </w:pPr>
    </w:p>
    <w:p>
      <w:pPr>
        <w:pStyle w:val="5"/>
        <w:rPr>
          <w:sz w:val="20"/>
        </w:rPr>
      </w:pPr>
    </w:p>
    <w:p>
      <w:pPr>
        <w:pStyle w:val="5"/>
        <w:rPr>
          <w:sz w:val="20"/>
        </w:rPr>
      </w:pPr>
    </w:p>
    <w:p>
      <w:pPr>
        <w:pStyle w:val="5"/>
        <w:spacing w:before="11"/>
        <w:rPr>
          <w:sz w:val="27"/>
        </w:rPr>
      </w:pPr>
    </w:p>
    <w:p>
      <w:pPr>
        <w:pStyle w:val="11"/>
        <w:numPr>
          <w:ilvl w:val="0"/>
          <w:numId w:val="2"/>
        </w:numPr>
        <w:tabs>
          <w:tab w:val="left" w:pos="1133"/>
        </w:tabs>
        <w:spacing w:before="77" w:after="0" w:line="240" w:lineRule="auto"/>
        <w:ind w:left="1132" w:right="0" w:hanging="413"/>
        <w:jc w:val="left"/>
        <w:rPr>
          <w:sz w:val="24"/>
        </w:rPr>
      </w:pPr>
      <w:r>
        <w:rPr>
          <w:sz w:val="24"/>
        </w:rPr>
        <w:t>吊笼的安装：</w:t>
      </w:r>
    </w:p>
    <w:p>
      <w:pPr>
        <w:pStyle w:val="5"/>
        <w:rPr>
          <w:sz w:val="20"/>
        </w:rPr>
      </w:pPr>
    </w:p>
    <w:p>
      <w:pPr>
        <w:pStyle w:val="5"/>
        <w:spacing w:line="405" w:lineRule="auto"/>
        <w:ind w:left="285" w:right="312" w:firstLine="434"/>
      </w:pPr>
      <w:r>
        <w:rPr>
          <w:spacing w:val="-9"/>
        </w:rPr>
        <w:t xml:space="preserve">① 将吊笼的 </w:t>
      </w:r>
      <w:r>
        <w:t>2</w:t>
      </w:r>
      <w:r>
        <w:rPr>
          <w:spacing w:val="-14"/>
        </w:rPr>
        <w:t xml:space="preserve"> 个防脱钩、上摆轮及导向滑轮组安装于吊笼槽钢立柱上，此时滑轮间隙</w:t>
      </w:r>
      <w:r>
        <w:rPr>
          <w:spacing w:val="-3"/>
        </w:rPr>
        <w:t>调到最大，然后用起吊设备将两只吊笼从标准节顶上放入</w:t>
      </w:r>
      <w:r>
        <w:t>（</w:t>
      </w:r>
      <w:r>
        <w:rPr>
          <w:spacing w:val="-2"/>
        </w:rPr>
        <w:t>也可将吊笼吊到底架吊笼位置</w:t>
      </w:r>
    </w:p>
    <w:p>
      <w:pPr>
        <w:pStyle w:val="5"/>
        <w:ind w:left="285"/>
      </w:pPr>
      <w:r>
        <w:t>后再安装导向滑轮</w:t>
      </w:r>
      <w:r>
        <w:rPr>
          <w:spacing w:val="-120"/>
        </w:rPr>
        <w:t>）</w:t>
      </w:r>
      <w:r>
        <w:t>。</w:t>
      </w:r>
    </w:p>
    <w:p>
      <w:pPr>
        <w:pStyle w:val="5"/>
        <w:spacing w:before="118" w:line="364" w:lineRule="auto"/>
        <w:ind w:left="285" w:right="314" w:firstLine="434"/>
      </w:pPr>
      <w:r>
        <w:rPr>
          <w:spacing w:val="-4"/>
        </w:rPr>
        <w:t>② 调整导向滑轮内偏心轴使导向滑轮与标准节导轨立柱之间的间隙达到要求，一般为</w:t>
      </w:r>
      <w:r>
        <w:t>0.5mm（</w:t>
      </w:r>
      <w:r>
        <w:rPr>
          <w:spacing w:val="-30"/>
        </w:rPr>
        <w:t xml:space="preserve">图 </w:t>
      </w:r>
      <w:r>
        <w:t>5</w:t>
      </w:r>
      <w:r>
        <w:rPr>
          <w:spacing w:val="-120"/>
        </w:rPr>
        <w:t>）</w:t>
      </w:r>
      <w:r>
        <w:rPr>
          <w:spacing w:val="-3"/>
        </w:rPr>
        <w:t xml:space="preserve">。安全钩的其弧面与标准节立柱管的间隙为 </w:t>
      </w:r>
      <w:r>
        <w:rPr>
          <w:rFonts w:ascii="Times New Roman" w:hAnsi="Times New Roman" w:eastAsia="Times New Roman"/>
        </w:rPr>
        <w:t>5--l 0mm</w:t>
      </w:r>
      <w:r>
        <w:t>。</w:t>
      </w:r>
    </w:p>
    <w:p>
      <w:pPr>
        <w:pStyle w:val="5"/>
        <w:spacing w:before="1"/>
        <w:ind w:left="719"/>
      </w:pPr>
      <w:r>
        <w:t>③ 检查各滚轮、背轮间隙，如不符合则需重新调整。</w:t>
      </w:r>
    </w:p>
    <w:p>
      <w:pPr>
        <w:pStyle w:val="5"/>
        <w:spacing w:before="160"/>
        <w:ind w:left="719"/>
      </w:pPr>
      <w:r>
        <w:t>④ 将笼顶护栏插到相应的插管中。</w:t>
      </w:r>
    </w:p>
    <w:p>
      <w:pPr>
        <w:pStyle w:val="5"/>
        <w:spacing w:before="161"/>
        <w:ind w:left="719"/>
      </w:pPr>
      <w:r>
        <w:t>⑤ 在地面上将吊杆组装好，把吊杆插入吊笼顶部安装孔内，装好后吊杆转动应灵活。</w:t>
      </w:r>
    </w:p>
    <w:p>
      <w:pPr>
        <w:pStyle w:val="5"/>
        <w:spacing w:before="160"/>
        <w:ind w:left="719"/>
      </w:pPr>
      <w:r>
        <w:t>⑥ 安装电缆臂架。</w:t>
      </w:r>
    </w:p>
    <w:p>
      <w:pPr>
        <w:pStyle w:val="5"/>
        <w:spacing w:before="161"/>
        <w:ind w:left="719"/>
      </w:pPr>
      <w:r>
        <mc:AlternateContent>
          <mc:Choice Requires="wpg">
            <w:drawing>
              <wp:anchor distT="0" distB="0" distL="0" distR="0" simplePos="0" relativeHeight="251670528" behindDoc="1" locked="0" layoutInCell="1" allowOverlap="1">
                <wp:simplePos x="0" y="0"/>
                <wp:positionH relativeFrom="page">
                  <wp:posOffset>1023620</wp:posOffset>
                </wp:positionH>
                <wp:positionV relativeFrom="paragraph">
                  <wp:posOffset>375920</wp:posOffset>
                </wp:positionV>
                <wp:extent cx="5724525" cy="1231900"/>
                <wp:effectExtent l="635" t="1905" r="8890" b="4445"/>
                <wp:wrapTopAndBottom/>
                <wp:docPr id="114" name="组合 11"/>
                <wp:cNvGraphicFramePr/>
                <a:graphic xmlns:a="http://schemas.openxmlformats.org/drawingml/2006/main">
                  <a:graphicData uri="http://schemas.microsoft.com/office/word/2010/wordprocessingGroup">
                    <wpg:wgp>
                      <wpg:cNvGrpSpPr/>
                      <wpg:grpSpPr>
                        <a:xfrm>
                          <a:off x="0" y="0"/>
                          <a:ext cx="5724525" cy="1231900"/>
                          <a:chOff x="1613" y="593"/>
                          <a:chExt cx="9015" cy="1940"/>
                        </a:xfrm>
                      </wpg:grpSpPr>
                      <wps:wsp>
                        <wps:cNvPr id="94" name="直线 12"/>
                        <wps:cNvCnPr/>
                        <wps:spPr>
                          <a:xfrm>
                            <a:off x="1613" y="2529"/>
                            <a:ext cx="9014" cy="0"/>
                          </a:xfrm>
                          <a:prstGeom prst="line">
                            <a:avLst/>
                          </a:prstGeom>
                          <a:ln w="5080" cap="flat" cmpd="sng">
                            <a:solidFill>
                              <a:srgbClr val="000000"/>
                            </a:solidFill>
                            <a:prstDash val="solid"/>
                            <a:headEnd type="none" w="med" len="med"/>
                            <a:tailEnd type="none" w="med" len="med"/>
                          </a:ln>
                        </wps:spPr>
                        <wps:bodyPr upright="1"/>
                      </wps:wsp>
                      <wps:wsp>
                        <wps:cNvPr id="96" name="矩形 13"/>
                        <wps:cNvSpPr/>
                        <wps:spPr>
                          <a:xfrm>
                            <a:off x="1612" y="2517"/>
                            <a:ext cx="8" cy="8"/>
                          </a:xfrm>
                          <a:prstGeom prst="rect">
                            <a:avLst/>
                          </a:prstGeom>
                          <a:solidFill>
                            <a:srgbClr val="000000"/>
                          </a:solidFill>
                          <a:ln>
                            <a:noFill/>
                          </a:ln>
                        </wps:spPr>
                        <wps:bodyPr upright="1"/>
                      </wps:wsp>
                      <wps:wsp>
                        <wps:cNvPr id="98" name="直线 14"/>
                        <wps:cNvCnPr/>
                        <wps:spPr>
                          <a:xfrm>
                            <a:off x="1620" y="607"/>
                            <a:ext cx="0" cy="1910"/>
                          </a:xfrm>
                          <a:prstGeom prst="line">
                            <a:avLst/>
                          </a:prstGeom>
                          <a:ln w="9144" cap="flat" cmpd="sng">
                            <a:solidFill>
                              <a:srgbClr val="000000"/>
                            </a:solidFill>
                            <a:prstDash val="solid"/>
                            <a:headEnd type="none" w="med" len="med"/>
                            <a:tailEnd type="none" w="med" len="med"/>
                          </a:ln>
                        </wps:spPr>
                        <wps:bodyPr upright="1"/>
                      </wps:wsp>
                      <wps:wsp>
                        <wps:cNvPr id="99" name="矩形 15"/>
                        <wps:cNvSpPr/>
                        <wps:spPr>
                          <a:xfrm>
                            <a:off x="1612" y="601"/>
                            <a:ext cx="8" cy="6"/>
                          </a:xfrm>
                          <a:prstGeom prst="rect">
                            <a:avLst/>
                          </a:prstGeom>
                          <a:solidFill>
                            <a:srgbClr val="000000"/>
                          </a:solidFill>
                          <a:ln>
                            <a:noFill/>
                          </a:ln>
                        </wps:spPr>
                        <wps:bodyPr upright="1"/>
                      </wps:wsp>
                      <wps:wsp>
                        <wps:cNvPr id="100" name="直线 16"/>
                        <wps:cNvCnPr/>
                        <wps:spPr>
                          <a:xfrm>
                            <a:off x="1613" y="597"/>
                            <a:ext cx="9014" cy="0"/>
                          </a:xfrm>
                          <a:prstGeom prst="line">
                            <a:avLst/>
                          </a:prstGeom>
                          <a:ln w="5080" cap="flat" cmpd="sng">
                            <a:solidFill>
                              <a:srgbClr val="000000"/>
                            </a:solidFill>
                            <a:prstDash val="solid"/>
                            <a:headEnd type="none" w="med" len="med"/>
                            <a:tailEnd type="none" w="med" len="med"/>
                          </a:ln>
                        </wps:spPr>
                        <wps:bodyPr upright="1"/>
                      </wps:wsp>
                      <wps:wsp>
                        <wps:cNvPr id="101" name="矩形 17"/>
                        <wps:cNvSpPr/>
                        <wps:spPr>
                          <a:xfrm>
                            <a:off x="1620" y="2517"/>
                            <a:ext cx="8" cy="8"/>
                          </a:xfrm>
                          <a:prstGeom prst="rect">
                            <a:avLst/>
                          </a:prstGeom>
                          <a:solidFill>
                            <a:srgbClr val="000000"/>
                          </a:solidFill>
                          <a:ln>
                            <a:noFill/>
                          </a:ln>
                        </wps:spPr>
                        <wps:bodyPr upright="1"/>
                      </wps:wsp>
                      <wps:wsp>
                        <wps:cNvPr id="102" name="直线 18"/>
                        <wps:cNvCnPr/>
                        <wps:spPr>
                          <a:xfrm>
                            <a:off x="1627" y="2521"/>
                            <a:ext cx="8986" cy="0"/>
                          </a:xfrm>
                          <a:prstGeom prst="line">
                            <a:avLst/>
                          </a:prstGeom>
                          <a:ln w="4572" cap="flat" cmpd="sng">
                            <a:solidFill>
                              <a:srgbClr val="000000"/>
                            </a:solidFill>
                            <a:prstDash val="solid"/>
                            <a:headEnd type="none" w="med" len="med"/>
                            <a:tailEnd type="none" w="med" len="med"/>
                          </a:ln>
                        </wps:spPr>
                        <wps:bodyPr upright="1"/>
                      </wps:wsp>
                      <wps:wsp>
                        <wps:cNvPr id="103" name="矩形 19"/>
                        <wps:cNvSpPr/>
                        <wps:spPr>
                          <a:xfrm>
                            <a:off x="10612" y="2517"/>
                            <a:ext cx="8" cy="8"/>
                          </a:xfrm>
                          <a:prstGeom prst="rect">
                            <a:avLst/>
                          </a:prstGeom>
                          <a:solidFill>
                            <a:srgbClr val="000000"/>
                          </a:solidFill>
                          <a:ln>
                            <a:noFill/>
                          </a:ln>
                        </wps:spPr>
                        <wps:bodyPr upright="1"/>
                      </wps:wsp>
                      <wps:wsp>
                        <wps:cNvPr id="104" name="直线 20"/>
                        <wps:cNvCnPr/>
                        <wps:spPr>
                          <a:xfrm>
                            <a:off x="10620" y="607"/>
                            <a:ext cx="0" cy="1910"/>
                          </a:xfrm>
                          <a:prstGeom prst="line">
                            <a:avLst/>
                          </a:prstGeom>
                          <a:ln w="9144" cap="flat" cmpd="sng">
                            <a:solidFill>
                              <a:srgbClr val="000000"/>
                            </a:solidFill>
                            <a:prstDash val="solid"/>
                            <a:headEnd type="none" w="med" len="med"/>
                            <a:tailEnd type="none" w="med" len="med"/>
                          </a:ln>
                        </wps:spPr>
                        <wps:bodyPr upright="1"/>
                      </wps:wsp>
                      <wps:wsp>
                        <wps:cNvPr id="105" name="矩形 21"/>
                        <wps:cNvSpPr/>
                        <wps:spPr>
                          <a:xfrm>
                            <a:off x="10612" y="601"/>
                            <a:ext cx="8" cy="6"/>
                          </a:xfrm>
                          <a:prstGeom prst="rect">
                            <a:avLst/>
                          </a:prstGeom>
                          <a:solidFill>
                            <a:srgbClr val="000000"/>
                          </a:solidFill>
                          <a:ln>
                            <a:noFill/>
                          </a:ln>
                        </wps:spPr>
                        <wps:bodyPr upright="1"/>
                      </wps:wsp>
                      <wps:wsp>
                        <wps:cNvPr id="106" name="矩形 22"/>
                        <wps:cNvSpPr/>
                        <wps:spPr>
                          <a:xfrm>
                            <a:off x="10620" y="2517"/>
                            <a:ext cx="8" cy="8"/>
                          </a:xfrm>
                          <a:prstGeom prst="rect">
                            <a:avLst/>
                          </a:prstGeom>
                          <a:solidFill>
                            <a:srgbClr val="000000"/>
                          </a:solidFill>
                          <a:ln>
                            <a:noFill/>
                          </a:ln>
                        </wps:spPr>
                        <wps:bodyPr upright="1"/>
                      </wps:wsp>
                      <wps:wsp>
                        <wps:cNvPr id="107" name="矩形 23"/>
                        <wps:cNvSpPr/>
                        <wps:spPr>
                          <a:xfrm>
                            <a:off x="1620" y="600"/>
                            <a:ext cx="8" cy="8"/>
                          </a:xfrm>
                          <a:prstGeom prst="rect">
                            <a:avLst/>
                          </a:prstGeom>
                          <a:solidFill>
                            <a:srgbClr val="000000"/>
                          </a:solidFill>
                          <a:ln>
                            <a:noFill/>
                          </a:ln>
                        </wps:spPr>
                        <wps:bodyPr upright="1"/>
                      </wps:wsp>
                      <wps:wsp>
                        <wps:cNvPr id="108" name="直线 24"/>
                        <wps:cNvCnPr/>
                        <wps:spPr>
                          <a:xfrm>
                            <a:off x="1627" y="604"/>
                            <a:ext cx="8986" cy="0"/>
                          </a:xfrm>
                          <a:prstGeom prst="line">
                            <a:avLst/>
                          </a:prstGeom>
                          <a:ln w="4572" cap="flat" cmpd="sng">
                            <a:solidFill>
                              <a:srgbClr val="000000"/>
                            </a:solidFill>
                            <a:prstDash val="solid"/>
                            <a:headEnd type="none" w="med" len="med"/>
                            <a:tailEnd type="none" w="med" len="med"/>
                          </a:ln>
                        </wps:spPr>
                        <wps:bodyPr upright="1"/>
                      </wps:wsp>
                      <wps:wsp>
                        <wps:cNvPr id="109" name="矩形 25"/>
                        <wps:cNvSpPr/>
                        <wps:spPr>
                          <a:xfrm>
                            <a:off x="10620" y="600"/>
                            <a:ext cx="8" cy="8"/>
                          </a:xfrm>
                          <a:prstGeom prst="rect">
                            <a:avLst/>
                          </a:prstGeom>
                          <a:solidFill>
                            <a:srgbClr val="000000"/>
                          </a:solidFill>
                          <a:ln>
                            <a:noFill/>
                          </a:ln>
                        </wps:spPr>
                        <wps:bodyPr upright="1"/>
                      </wps:wsp>
                      <pic:pic xmlns:pic="http://schemas.openxmlformats.org/drawingml/2006/picture">
                        <pic:nvPicPr>
                          <pic:cNvPr id="110" name="图片 26"/>
                          <pic:cNvPicPr>
                            <a:picLocks noChangeAspect="1"/>
                          </pic:cNvPicPr>
                        </pic:nvPicPr>
                        <pic:blipFill>
                          <a:blip r:embed="rId21"/>
                          <a:stretch>
                            <a:fillRect/>
                          </a:stretch>
                        </pic:blipFill>
                        <pic:spPr>
                          <a:xfrm>
                            <a:off x="1905" y="808"/>
                            <a:ext cx="1056" cy="1012"/>
                          </a:xfrm>
                          <a:prstGeom prst="rect">
                            <a:avLst/>
                          </a:prstGeom>
                          <a:noFill/>
                          <a:ln>
                            <a:noFill/>
                          </a:ln>
                        </pic:spPr>
                      </pic:pic>
                      <wps:wsp>
                        <wps:cNvPr id="111" name="文本框 27"/>
                        <wps:cNvSpPr txBox="1"/>
                        <wps:spPr>
                          <a:xfrm>
                            <a:off x="3720" y="1119"/>
                            <a:ext cx="5543" cy="1188"/>
                          </a:xfrm>
                          <a:prstGeom prst="rect">
                            <a:avLst/>
                          </a:prstGeom>
                          <a:noFill/>
                          <a:ln>
                            <a:noFill/>
                          </a:ln>
                        </wps:spPr>
                        <wps:txbx>
                          <w:txbxContent>
                            <w:p>
                              <w:pPr>
                                <w:spacing w:before="0" w:line="285" w:lineRule="exact"/>
                                <w:ind w:left="0" w:right="0" w:firstLine="0"/>
                                <w:jc w:val="left"/>
                                <w:rPr>
                                  <w:b/>
                                  <w:sz w:val="24"/>
                                </w:rPr>
                              </w:pPr>
                              <w:r>
                                <w:rPr>
                                  <w:b/>
                                  <w:spacing w:val="-5"/>
                                  <w:sz w:val="24"/>
                                </w:rPr>
                                <w:t xml:space="preserve">齿轮和齿条的啮合侧隙应保证 </w:t>
                              </w:r>
                              <w:r>
                                <w:rPr>
                                  <w:rFonts w:ascii="Arial" w:eastAsia="Arial"/>
                                  <w:b/>
                                  <w:sz w:val="24"/>
                                </w:rPr>
                                <w:t>0.2-0.5mm</w:t>
                              </w:r>
                              <w:r>
                                <w:rPr>
                                  <w:b/>
                                  <w:sz w:val="24"/>
                                </w:rPr>
                                <w:t>。（</w:t>
                              </w:r>
                              <w:r>
                                <w:rPr>
                                  <w:b/>
                                  <w:spacing w:val="-35"/>
                                  <w:sz w:val="24"/>
                                </w:rPr>
                                <w:t xml:space="preserve">图 </w:t>
                              </w:r>
                              <w:r>
                                <w:rPr>
                                  <w:rFonts w:ascii="Arial" w:eastAsia="Arial"/>
                                  <w:b/>
                                  <w:sz w:val="24"/>
                                </w:rPr>
                                <w:t>6</w:t>
                              </w:r>
                              <w:r>
                                <w:rPr>
                                  <w:b/>
                                  <w:sz w:val="24"/>
                                </w:rPr>
                                <w:t>）</w:t>
                              </w:r>
                            </w:p>
                            <w:p>
                              <w:pPr>
                                <w:spacing w:before="0" w:line="470" w:lineRule="atLeast"/>
                                <w:ind w:left="0" w:right="910" w:firstLine="0"/>
                                <w:jc w:val="left"/>
                                <w:rPr>
                                  <w:b/>
                                  <w:sz w:val="24"/>
                                </w:rPr>
                              </w:pPr>
                              <w:r>
                                <w:rPr>
                                  <w:b/>
                                  <w:spacing w:val="-6"/>
                                  <w:sz w:val="24"/>
                                </w:rPr>
                                <w:t xml:space="preserve">靠轮与齿条背面的间隙为 </w:t>
                              </w:r>
                              <w:r>
                                <w:rPr>
                                  <w:rFonts w:ascii="Arial" w:eastAsia="Arial"/>
                                  <w:b/>
                                  <w:sz w:val="24"/>
                                </w:rPr>
                                <w:t>0.5mm</w:t>
                              </w:r>
                              <w:r>
                                <w:rPr>
                                  <w:b/>
                                  <w:sz w:val="24"/>
                                </w:rPr>
                                <w:t>。（</w:t>
                              </w:r>
                              <w:r>
                                <w:rPr>
                                  <w:b/>
                                  <w:spacing w:val="-33"/>
                                  <w:sz w:val="24"/>
                                </w:rPr>
                                <w:t xml:space="preserve">图 </w:t>
                              </w:r>
                              <w:r>
                                <w:rPr>
                                  <w:rFonts w:ascii="Arial" w:eastAsia="Arial"/>
                                  <w:b/>
                                  <w:spacing w:val="-6"/>
                                  <w:sz w:val="24"/>
                                </w:rPr>
                                <w:t>7</w:t>
                              </w:r>
                              <w:r>
                                <w:rPr>
                                  <w:b/>
                                  <w:spacing w:val="-6"/>
                                  <w:sz w:val="24"/>
                                </w:rPr>
                                <w:t xml:space="preserve">） </w:t>
                              </w:r>
                              <w:r>
                                <w:rPr>
                                  <w:b/>
                                  <w:sz w:val="24"/>
                                </w:rPr>
                                <w:t>所有门应开闭灵活。</w:t>
                              </w:r>
                            </w:p>
                          </w:txbxContent>
                        </wps:txbx>
                        <wps:bodyPr lIns="0" tIns="0" rIns="0" bIns="0" upright="1"/>
                      </wps:wsp>
                      <wps:wsp>
                        <wps:cNvPr id="112" name="文本框 28"/>
                        <wps:cNvSpPr txBox="1"/>
                        <wps:spPr>
                          <a:xfrm>
                            <a:off x="3720" y="662"/>
                            <a:ext cx="5075" cy="240"/>
                          </a:xfrm>
                          <a:prstGeom prst="rect">
                            <a:avLst/>
                          </a:prstGeom>
                          <a:noFill/>
                          <a:ln>
                            <a:noFill/>
                          </a:ln>
                        </wps:spPr>
                        <wps:txbx>
                          <w:txbxContent>
                            <w:p>
                              <w:pPr>
                                <w:spacing w:before="0" w:line="240" w:lineRule="exact"/>
                                <w:ind w:left="0" w:right="0" w:firstLine="0"/>
                                <w:jc w:val="left"/>
                                <w:rPr>
                                  <w:b/>
                                  <w:sz w:val="24"/>
                                </w:rPr>
                              </w:pPr>
                              <w:r>
                                <w:rPr>
                                  <w:b/>
                                  <w:w w:val="95"/>
                                  <w:sz w:val="24"/>
                                </w:rPr>
                                <w:t>检查所有用于运输的垫木或螺栓是否全部除掉。</w:t>
                              </w:r>
                            </w:p>
                          </w:txbxContent>
                        </wps:txbx>
                        <wps:bodyPr lIns="0" tIns="0" rIns="0" bIns="0" upright="1"/>
                      </wps:wsp>
                      <wps:wsp>
                        <wps:cNvPr id="113" name="文本框 29"/>
                        <wps:cNvSpPr txBox="1"/>
                        <wps:spPr>
                          <a:xfrm>
                            <a:off x="3360" y="651"/>
                            <a:ext cx="234" cy="1673"/>
                          </a:xfrm>
                          <a:prstGeom prst="rect">
                            <a:avLst/>
                          </a:prstGeom>
                          <a:noFill/>
                          <a:ln>
                            <a:noFill/>
                          </a:ln>
                        </wps:spPr>
                        <wps:txbx>
                          <w:txbxContent>
                            <w:p>
                              <w:pPr>
                                <w:spacing w:before="0" w:line="268" w:lineRule="exact"/>
                                <w:ind w:left="0" w:right="0" w:firstLine="0"/>
                                <w:jc w:val="left"/>
                                <w:rPr>
                                  <w:rFonts w:ascii="Arial"/>
                                  <w:b/>
                                  <w:sz w:val="24"/>
                                </w:rPr>
                              </w:pPr>
                              <w:r>
                                <w:rPr>
                                  <w:rFonts w:ascii="Arial"/>
                                  <w:b/>
                                  <w:sz w:val="24"/>
                                </w:rPr>
                                <w:t>a.</w:t>
                              </w:r>
                            </w:p>
                            <w:p>
                              <w:pPr>
                                <w:spacing w:before="192"/>
                                <w:ind w:left="0" w:right="0" w:firstLine="0"/>
                                <w:jc w:val="left"/>
                                <w:rPr>
                                  <w:rFonts w:ascii="Arial"/>
                                  <w:b/>
                                  <w:sz w:val="24"/>
                                </w:rPr>
                              </w:pPr>
                              <w:r>
                                <w:rPr>
                                  <w:rFonts w:ascii="Arial"/>
                                  <w:b/>
                                  <w:sz w:val="24"/>
                                </w:rPr>
                                <w:t>b.</w:t>
                              </w:r>
                            </w:p>
                            <w:p>
                              <w:pPr>
                                <w:spacing w:before="192"/>
                                <w:ind w:left="0" w:right="0" w:firstLine="0"/>
                                <w:jc w:val="left"/>
                                <w:rPr>
                                  <w:rFonts w:ascii="Arial"/>
                                  <w:b/>
                                  <w:sz w:val="24"/>
                                </w:rPr>
                              </w:pPr>
                              <w:r>
                                <w:rPr>
                                  <w:rFonts w:ascii="Arial"/>
                                  <w:b/>
                                  <w:sz w:val="24"/>
                                </w:rPr>
                                <w:t>c.</w:t>
                              </w:r>
                            </w:p>
                            <w:p>
                              <w:pPr>
                                <w:spacing w:before="192"/>
                                <w:ind w:left="0" w:right="0" w:firstLine="0"/>
                                <w:jc w:val="left"/>
                                <w:rPr>
                                  <w:rFonts w:ascii="Arial"/>
                                  <w:b/>
                                  <w:sz w:val="24"/>
                                </w:rPr>
                              </w:pPr>
                              <w:r>
                                <w:rPr>
                                  <w:rFonts w:ascii="Arial"/>
                                  <w:b/>
                                  <w:sz w:val="24"/>
                                </w:rPr>
                                <w:t>d.</w:t>
                              </w:r>
                            </w:p>
                          </w:txbxContent>
                        </wps:txbx>
                        <wps:bodyPr lIns="0" tIns="0" rIns="0" bIns="0" upright="1"/>
                      </wps:wsp>
                    </wpg:wgp>
                  </a:graphicData>
                </a:graphic>
              </wp:anchor>
            </w:drawing>
          </mc:Choice>
          <mc:Fallback>
            <w:pict>
              <v:group id="组合 11" o:spid="_x0000_s1026" o:spt="203" style="position:absolute;left:0pt;margin-left:80.6pt;margin-top:29.6pt;height:97pt;width:450.75pt;mso-position-horizontal-relative:page;mso-wrap-distance-bottom:0pt;mso-wrap-distance-top:0pt;z-index:-251645952;mso-width-relative:page;mso-height-relative:page;" coordorigin="1613,593" coordsize="9015,1940" o:gfxdata="UEsDBAoAAAAAAIdO4kAAAAAAAAAAAAAAAAAEAAAAZHJzL1BLAwQUAAAACACHTuJA6ZSfK9oAAAAL&#10;AQAADwAAAGRycy9kb3ducmV2LnhtbE2PwWrDMAyG74O9g9Fgt9V2SrI1i1NG2XYqg7aD0Zsbq0lo&#10;bIfYTdq3n3raTuJHH78+FcuL7diIQ2i9UyBnAhi6ypvW1Qq+dx9PL8BC1M7ozjtUcMUAy/L+rtC5&#10;8ZPb4LiNNaMSF3KtoImxzzkPVYNWh5nv0dHu6AerI8Wh5mbQE5XbjidCZNzq1tGFRve4arA6bc9W&#10;weekp7e5fB/Xp+Pqut+lXz9riUo9PkjxCiziJf7BcNMndSjJ6eDPzgTWUc5kQqiCdEHzBogseQZ2&#10;UJCk8wR4WfD/P5S/UEsDBBQAAAAIAIdO4kAHVpGyWAUAAAIiAAAOAAAAZHJzL2Uyb0RvYy54bWzt&#10;Ws1u5EQQviPxDi3fydiesSe2MllBshuttIKIhQfosds/wm5b3U5mckcs3DhxWSQENySOnEDA0yR5&#10;DarabXvGybCeJLsEMZGStO3udvdX9VVVV/ngyTLPyDkTMi34zLD2TIMwHhRhyuOZ8flnzz7YN4is&#10;KA9pVnA2My6YNJ4cvv/ewaL0mV0kRRYyQWASLv1FOTOSqir90UgGCcup3CtKxuFhVIicVnAp4lEo&#10;6AJmz7ORbZruaFGIsBRFwKSEu8f1Q0PPKIZMWERRGrDjIjjLGa/qWQXLaAVbkklaSuNQrTaKWFB9&#10;EkWSVSSbGbDTSv2Fl0B7jn9HhwfUjwUtkzTQS6BDltDbU05TDi9tpzqmFSVnIr0xVZ4GopBFVO0F&#10;RT6qN6IQgV1YZg+bE1GclWovsb+IyxZ0EFQP9TtPG3x8fipIGoImWBODcJqDyK9///Ly26+JZSE8&#10;izL2odeJKF+Wp0LfiOsr3PEyEjn+h72QpQL2ogWWLSsSwE1nak8c2zFIAM8se2x5poY+SEA+OM5y&#10;rbFB4LHjjWupBMlTPdwzrWasN1EDR817R7i8djWLEnRSdkDJ+wH1MqElU/hLhEAD5XU4vf71+re/&#10;iGXXOKlOR1yDJH0JeN2CULtT27G9eqsNTrBRmBxBWt8l9UshqxNW5AQbMyNLOS6M+vT8haxAKABI&#10;0wVvZ5wsAEpzH/Q8oMDSCNgBzbwESUseq7GyyNLwWZplOEKKeH6UCXJOkSnqB9cG8651w5ccU5nU&#10;/dSjegsJo+FTHpLqogQN4mA6DFxCzkKDZAwsDbZgQupXNM2G9IRXZxxWgEKtocTWvAgvQBBnpUjj&#10;BJBQOqr6gOBRW9+FBrgtU374+fKPnwioriKG0oCWJs2yG11tOQIaYCtdtx1rWoPSaAAYXxT/Pt5t&#10;lbyTrRa/ALv2T+JfE9lAySLW1OcFKkT98seKPmCk7ZTm32QF/SH8s4EVALJr9sBHssB9y7MehH6e&#10;NUE27+i3Gh9s5ak2GGCvVQBNP2dFAbagn2sq60H9HvvcHfsgMrsdfAs8d49+Ci40vOAjh9CvdfQ9&#10;+u2834qffLzezwLWNBqg+acEqTVgCP+0Ad65PzzHbAz/NxEQYod1/6eihS0IaE919GH37Z+3D6HN&#10;g8WfE4j7dw7wPke1TSoARyWtApqB6iAxnIHmLgIddALfhD/EdWsUBIPWHQAG+EDT3cWgAw6Lj9kJ&#10;QkZijYK1Lb0DBXdR6F2cYP8Ibq8mYQbEIC0Dd0HInYIQCCHW1X/bFEhrAJXpvHEG22VAMDu+yf/0&#10;UyD21imQOgR0TTVwBf1dBNjlKh+z++nnQCC73kUg29g/t0nF95Ig/1EClmngw6+ulUDrRgngzRUq&#10;GFWdCUyw42z8/DQNMJOPF10ZwIIkoTaBl6//vP7mFbFVIqTpVY+B1G0avCiCLyThxVFCecw+lCWk&#10;b5vM9Xr3EV6uvXCepWWTo8f2w9bJiPBZPmdQFBDPQ30YlJVgVZBgNjiCXPCnsNg6H9w+UKvsFoZr&#10;lhtqHZ4JcRImtE2lT52hsUxHHzUhn6B8993T3W3Suq4Y3JLF7pao1g6X76hUYEERTWvJ1Xevrr7/&#10;5erHrwicv9e5SqrlRwUWwZr7G+AcT7XXhGl7pSPHmcChUKWvrf17cvfNeGKYW68RW9VyvtQb0uWZ&#10;7DmH2hsQpGoaomnMm8a/WsKxsAJTBzArclG4rYTwW8vFdZUqd2rumFNdurR7lcutizr/C6m0iY0V&#10;qfRzG4OlMnZBA7HQ4/TyXPYYCzNY6nGnKm59m7bnbXJFlb/h0wBVLNSfMeC3B6vXqoTafbpx+DdQ&#10;SwMECgAAAAAAh07iQAAAAAAAAAAAAAAAAAoAAABkcnMvbWVkaWEvUEsDBBQAAAAIAIdO4kDeoq3l&#10;oxcAABcZAAAVAAAAZHJzL21lZGlhL2ltYWdlMS5qcGVnnVh3WFNJtL/U0CTSLUBUmogIKEUpiYiA&#10;ioJSV1pULBQFXXpLVllgATECCgssREBERYhIAAEh0lV6ESSUEEKHQEIJgbR32fbe9/5433tv7j3f&#10;vXfmzpnzOzOnzPB+8CaA3ReszlsBfHx8wDXwAngjgAUgwM+/c4NFELyFRISEBAWFxCAQYREJMQkJ&#10;cTFx8V2S0rt3SUpJiovvlt8tJSMrJycnAVXYIy+7R1pWTnaHCZ8A2EdQSFRISFR2l/gu2f9z4X0G&#10;pESAAuCtAN8hgF+KT0CKj9cMwACATwiUdkfgvwsfPyijMEREVEwc/KFiN8DPJyDALyiwIzX4dzTY&#10;DghKCUkf1DMXlrlyHXLogezxhyl5Iipnyhrk7Htpqidu/PxIVExeYc/efWrqGoc1j+gbGBqdPGVs&#10;cdbSyvrc+QsOjk7OLj9ddfW6eev2HW8f38Cg4JDQsPCImF9j4+J/S0hMTXv2PD3j98ys/IKXha+K&#10;Xr95+6EcX1FZ9bG6prGpuaW17cvXb339A98Hh34ME8mTlKnpmdm5+QX66tr6BmOTubW9g4sPEPgL&#10;1r/I/hsuKRAXv6CggCBkBxcffyhIAlKCQgf1hKXNr0CuP5A5dPyhiOyZlLyyBlGVE/Y0uRs/94rJ&#10;q+qT1eg70P5E9r8D9uj/hexfYP+JiwhICPCBkycgBSAAjr2Spg/kgitwOD/xX9LMbh3lAcaBXopD&#10;v6N6EPuD7IZnyfBaSh36uKtPmYDS25Mun3K6fpDdN29rre81k+2B5I37OtdE7TL73uH8/vXM+dFD&#10;mOa+4fGGaIlAt460Rva7MsMpdIHkLrQRAQ+lqlAQRJc2F5QKHfVq+UnbUsRNW9LN9ximVyzU1mTD&#10;66vBMOoLD6g0SkLfClAkurt6ji7AJXOdPFxOH0+ToM/OhD3kAS6HWd+a9qpAn3cCaAv4NTNJ1LPt&#10;BhomUR+nyLxzji6cHJSxbVsYoDRWOIAO+SknVAVlvVay8C/Cf9Ca96U/DSp8wZ94+C96mpOf/pQm&#10;+kLYNGZ5Not9mQc8wqH6KZOkljzapkX1mukJ8l6PY66G39wXTo5ogkKeDkeuhD/f1mJFcfvLuB1Y&#10;/oAKbTjZoaWm3TAzvyWnI/X51rIYDwhRNSGQ9GI2i2liC6s27ZnquXfSfRRrbVT8b2u80ajeLLp2&#10;ZOteQ4tOOnMsxrOBpYfq3sZQYXTkJVrOu9SrP+32NxBfv8QDblXBwukLYVcWrvphmHm0NRemHWUs&#10;sLFmSVy+qHCsDv8W+4D+JYgHXH8WB+ktTr4xZyNz9FAWI0F9yM3smIvW9AzCBj2BIVXsR/psEoTY&#10;FmEXK/MvWTR1a632zga3fODs/fTZTIIwhhs43VSI1sVC2aHFbF36q+TJTuElop/xJaIHsYNAsiD9&#10;WBVZFsXNERjhzP4Cbg9SNMqEkryX0fDGvN4vij3Yj0n3zuYMdXONI6Q8fs3FWsraA/mJh/8hPnC9&#10;gYr/Rexw/l9UGBq5qxBfJd2pqNv8eOXoOzk5a/vmdYE6dzOtCRhTC0o9jZKPUksit8YGTzMzWsre&#10;14b9EV/Rb07kARaaHBKr/haACuaOI/AdBPxsW7KdY3lmd2xQ1HyWoj1s60b8bPai1jQnZAlJxmVT&#10;Esae8Z1epHKI2/1cUQrLCJPMAxRUBiv8rhjFRunbr1JvwtQ6WIRAyMfbewMYl2df44z0O7xvnTzy&#10;cckCfw3HtZlxPzR77KflaCoPENzi5KgwlWi+u1wcKlc/OUw62ix266HCDvKAdN3Ia0pTEQREyKcM&#10;rthz1kmoDNN+ZLI0wRtdof9cPqvRiqBfWc0ZbY5oRdmjPy4Oa60L3sKocLdXHCuSj/R79i2vj1kR&#10;TTrhq/JV1Y+uPMvS2O+x/8cjP+YdodYf39xtOFWGnHkT3DKhfC69rd9OotA6xR9tlHt1LjIYV8cD&#10;JtJ4QAUf043ujIzft0HKIGPkv+V3Tt9Ve5WHSYONyUCfst5GDnUiK+w+u3UPj1DUy8nh8uf10xF+&#10;ff5TsEUq8hl86loeD/C5FK5WMTpYJWUjiBPsrakxVnqpOxf4Y2gzREbORik+7kjMJ/U0u69YHdXJ&#10;pe4FD1V3LwO1qE4WBNWfwu3nAfz6nc6MYLh2L2O+Zsoi7sSR5DSOmjviFZXC9Ju/31jzq/E/hgc+&#10;Bf+rJ3qpAWT5nWxb33gheWdSA4NHx6FEBtlOuLHoJKs+bdXa6mfR02f3blnT9Sb4xjKtI7iBaG9E&#10;smsbFUIPbfY8NSSaSHH42CFfW6Vd8XHremx0Cj/H1o7uQoLRXEjENNaZ1aGJVw/DXMW9lPMmNQ8h&#10;NLNXRojYF80vI7aQYwZbqE/K+D5IXkGed+i46uBdfK24z7GVFY1zB+L0Op7MihUsnMONBwzHTzhl&#10;LK3RYixpOR8KFsQIPgPLMly3cWOMLkdh2nwphtVarwA6kJ+4XbARVw6pJTmk5+utwtqrc2U10awc&#10;wqfs3C8l79H4La4Yx/xc1yi/ETqCkMZ2mwxNwEkkiWsf6scya3RSVq55v8b5fjaCxfIlTOSxi+ka&#10;jEZOAduPrkC581h/K7h20Qx6fmD2fVkf+fcmiSuW6p9HZB7N+txwM4uOM7PmipawTod1ok7OjwvU&#10;DuoYoHf5SXW19m07P3M9r6hzIP1oWtmTxscm8RtE6+REWrZc7Ldbme3Sfwyc+iNCW4dQlGIDU3BI&#10;62obItEu6ww3cRWwDZkbSsdHOukucak2i4cKZnMVb3tDhvZ/3jgNGTdglvbUpEsUaQ0SXm5MaK7j&#10;WpHMwxlL43ARtkeaWy/1V09puhWr/brC6KOoGW945sHP6wG+LB2Rj4WORUcxMtpOozojbzlX4uCx&#10;WPyTNhOWEKrfHtWBVA7i2G5PF9DSy6tsBylK8tKo8/RFGTYPWF6BtSB7lAqbQy9b69u/Kzsn8DLR&#10;3BmSKzIxtPo9zl4SAd9g2YBmmsd5jWkhxNqzTw3hokiyYWf03Ry0ppfXR8n7R5vvx3OwWgND67XO&#10;o/Q6KOHw677To7dfvuSzlL28Q/ySz/AxhdqA7BVLQEWR36+N4KuDcb2z9J12B0nvpCVeLTm0evRo&#10;DoNTSl09iBna+/UkV86LWBf+UnwRGY+lOdoRM+sN2TfRwnMZZ5AQJtylMjn/fq8HMijL3/gtDyi2&#10;WGqOXjgdFTnZLeuba0Q3fDOpdJu6snHPftKmtjbzQc15j6pqdvd6CQ+IQYobBDwmSa/DIHNfs8ds&#10;JyxnpFIkoj2tGGeFCGLkh7OJnDvgcruG6tKcQPB10jVcK0ZKmYkILVtrmL68RyjGQk8MPWo+nByV&#10;IUcXgu/79nZyhkPNr/1K5aLirZSzi+3bfmAlTSEv2bo0w3jyJTHSl76gbMfKh4gEwifqwhJJD/7O&#10;r+j6qkNKSI9bCTrn4x8e7s6HfkosXU27R3BYlJX1+laJECLcrVOcg1VoNLdf5hceXPbn5wHlKuEx&#10;oKfGeYLSOc0RiMgKgbGlL/14m+LH2/J6TaCnuhSIptnXKbBgjBq64+d7bsyjy/Gsq5VnvXhAtIpL&#10;GboBpu+cPamD2biB1a5P2/U6IFydxAPwfqymU22Fnzf0RFcso6lq29gTtgrNIx0cm9kAuSkSfvZz&#10;EpQIm+BWkLUeKrrGYCp8Mi6emPI4wBneNhqFd3pW4oeQdUNcAWTjluctt6OtDq3ksSJIULT+RJGC&#10;Qhl7IizGsp42WB790tewzxV59SJjaPfXzZQe6i3EGa1KTi7XwA9WTmohSDIXrW6s+VQBoyPQZx5u&#10;VTJnxjti48sauFLIGzygwYEH3CbnLVYS5PVN3F19U7Vf4VMkpWdhtdlzlJjlAtb3rZnPKf2ruHW/&#10;A12HZ7fuKUYr0P1rDWpY3U+LL/VitRBFAXxhK+eZaRNj0JZ9Qn3jc8SKdy4h5U/mFnOj9/wssiC2&#10;5uGBsgNHOgAuzSUWi/SIyPnKMmtIu0xb74M7qbGG5Js4KxvFKzOb97U27us6PPIbP676dzz+Nxbb&#10;DlTkvPENIVphg9HhP6cPOvea9ndqXVex3J+ZsAQI/wLfmb1E1IAF4z5TLijL8kd8a64qqcjHBNrN&#10;T20egtGETNGV88hHF5dXPpb9jK4b2MSFc/BgBHHDEtGUJ+WTl1d14ktOXM8bQbRPEw+aIJVyurtI&#10;K17vccJPIOlnk3eXG41dPqU/mLjk55xqNsQw4eTOcPLr9X2yZMs+zBneY4x5Bs+lf2UDPCC8+wti&#10;vNsLWc2Q3+1T6VwZkk4nEkfOHogTqXdMlhU6K9BzuI2MNEE1wsqzuN1YoaWhK1VSzGKk6Gvfx1ZD&#10;SSqbIWDsdm/gAfXDnOJ5yxVkE1zjgTVjxmfD3RRnhampNfrOzY3vu/Y68khU94OBeNJyX5+RBTKx&#10;ZXS9+wuBqXX7NzDFIkLMB2SjqrYFj3ZyiZeOw/pvRVqzpVasdofpTB5720v1yznTN+zGrW7T0uUB&#10;X4rdcWx5mKXmu6gTg8CXrHHGQBULIw7msZgsBpqppp7AyWGd8Bj/QK7YFTF5bzzPKxaRh1vsGFEm&#10;xQXdinb3gtUgpzC5hTBGK6Z8MM5jQFsbfaDqdrRoO/ssTTKNjmjYNxsbPAfvLfQd7Awwxo27P1GK&#10;/v7o/aYccz+9iHy7mOYy6Vk3Qb1lRwxqj0tQg/3svf0yaWmxgrCPGydKyWK6cMUiWSexsCg4ZtI2&#10;2Y/gSZtCOb8ow2RFHsViF/fOcgYRY3IccbKRnGm54mrHxRLb8v4PGWwljIaSda7pF/Z7MPWusBMM&#10;w56nCyeEqsXhXnlYhvsEKvw0fWav3Xx/HdoS8YHUlmPESGWeeBFGsV0lZy0gyhfkr1SufPDUkG5a&#10;hzzfsLZAdq6kt7dLwisYbWzpRUYBD4hVoadEHSwZD0dB6VEJd2esiOkZdQeyey1kpqvXj9iJIodL&#10;QuAhs8tOcvsQJue33l44veOnD8zbnDO27+FX/h3XhWVqxVMvmorSuCSy4cPg5MDmsnBi+VmUn58E&#10;uwxrlfkQtqzCA8JcRtHycI05NKR+PzOmFXXw46p+zr7e5dtE1J2RxlYstfy5+XIj4Q/cY5K8AeYJ&#10;QpptTkHvtpnxjWhpv3hZqZ0/6JwD59fTb+FYVz+338hMpQcp/YksDa5oFcsI10JKLJnkePbYkDHi&#10;xhflHbeO4eDreimj0HrSWe5GVCbZTmzBU59+LOPFvDwu9K2vi6bfPUF0+FQIAPWvYI2wTKPk++v5&#10;otR7PsGK3poQrWfGxw63Ef2RmTfZdgK9cpYom0k7maMxR4K8a53fVntN1bSzn7DVoH762yp9KedM&#10;p8vGMAhk66v5c3Wa97WYRwqtjTq1u9+KWc3bJHppvv7VH/KZRHPJkSrlyjA17J1IDA9fm7vb4U/B&#10;YOLjAlpwg5m+Uy/iph1f3v6btQou2qvULlYmdPWKKwzfRrWjFUykDvson/ot7NH2tOVAhFnFH6G2&#10;CV+kjTJX1VHXTn2dlevjdiPxkF/gpsyrpaaiulWJn39b1s88YBNeciLdPZ9d6zbTcDGmuw41/xiX&#10;5TiRtUfzuuobq1BGjnYJvpK4UjZj7rDdlGFYVFqiLetCDnS+8+qgopNb8R5cye3K6kSTpPCU/KxT&#10;wtPBKhKFkY9MnGqsSuacnmu+abKqULfJvIqNhVUilzY1ljbo2Q69JZQ0rtQimUFVDt0qv9vGJ44O&#10;lwT3eDXQCJplSv61LyHPpxTX4fmE+wh/7PAAqgcphDv4vlKaibMgoQt1YfolmPGG9aAJdOUb5G8n&#10;3D5J4/1rr+736US/YEOaUybd83MupHKWFI7WRSCws4HTeo7Rz22CEJHoiT/AGCeG6iXx3/X67v+J&#10;tDfspnp2sbBpBz93hsIVjsEyejnFi0BD8dYIJwnt44YZjqGAm66QVKueYxgGqspfAHa884d/dEFx&#10;nhiF04GWws3Znf9+LzgZPrjdNaOVbfJ7n7d6wofU1gnZ+9FN0C6CxaldxuDmSubFq4w9ppRFW7OT&#10;ODHOe4Q3CzqMnkDhJucN7YprOGlWH9BbAUGUqW6WaHvVB0qxGMDeAL18LXdAo8XzGJ556oWnf9/6&#10;Kfk1N+/udgMycsxiPXm/Kjq6zp5gOFTo7ZfVuZlgkMRxs69N3bxcn7Ncekz9Xrd+13AofCrV7yMT&#10;Qgt0Ym7Rrc/S4p7F3qzL3lyjJIUpZKoilksv3XLF665Pu/r3Xljy8fjBiuSKurFOir6qZdaWutIF&#10;6uJiFZO+0xNK0dANr7GXy/kEG5dlygslLfGGXMl+UyGyh0pTlnbVcFDJkTFt7XzkxNk97G77yNyI&#10;wRW2iMsWpzWzSyfhRMTvudZf6n4U35ONtlXWLbQdUqpJHhiP9p4dJCDCLlqzWegH/Z3KlPm9YW1a&#10;y3iwIaC1dI8rPXQKfX8rb5QdDqoig61F94xhnfGt16nGV1fTxqvlaodJv6qravKf7Uk9KSjrbwYd&#10;rHPgip6iZbfsQyeanqckLdpkQyUvFaHvuH2au6Jz+3gBG0tylFKOlHcPxfUNl1gOwB3nUvMW3hlp&#10;FoVHhvwCv/JY5zqy1svUovVGWCBLjnxPQw6iozZ9D9ax5iwvhsPPqI1YLbjfzuwuQUkdVYpkQ5fN&#10;4GGbIJbG7O4Sxe2Bd+oH0e1VmxDTyJiIRHYkKPVzVJcKGdHMA5gX8ZHm0LgoJ5Vv35JW3TzfcFa9&#10;mBY84B1s5aSiNqpR+fkMFq/QkGNCmW30CGyoeSplMHXDzSZT+FJFn8D0V6YytNwAVURmhCeQO4jS&#10;bxSWipbbrVfRKvFyIk5FBQPcaMbQEpItbcQoUDaiSfAA0WDW++2huMk1fKYaOmvyc5Ue1EEGxiJn&#10;sOJhqXBdWm7RBEbWtx72nerZ7th/zHNwEsKFnHHkAccqqmh3JrsqaIhJ/4eUAOhFmSt9/s5XZPRE&#10;TdFt4jzg/WK1Hes7Z77j1bP0jq34Osx8nqrVnO8FMgrKduyF67ONaCvJ+qJV8xGdH+x2396ioEIb&#10;eQC1QNiBO1+68FQkwoXSzZYvbtnOmW0h8TNvES17l/DOAwftJnxeZfaO0Ha/wP2wWNOQW8VQ6Sx5&#10;C9bVMPlv0YcmlYza9kmF9h87JvmjVMXfc9zemL/hQhUN3Ntehkx475llBg6+Mw9VK9OWKJH9faQ6&#10;jLLoOT+J+YGgbMYGTFXUMp0m9xe547JfuXEq1WdLmaESzjcRZYi2Ny4/sw/RQxDEvkLkzBFcgcce&#10;ZUtOGThziPJZbo0BbERhgge0Uds4DL/vaHIy1ziQB8gntborEVaFPvKASW8eEGfIXOQBZ5NasUy1&#10;nSo/IxHEh3pyJcnhG6IygAfMMihcLsjJiAesscDu6H11Xtw9Q5QqjrTOXvREFoUHJBSCbPSZYC50&#10;Nh7cqKljd6q+QqfNQ0dXA6jFPGCLC3ImxGGo2f+8J3uW8wAJLzqJm6DwmEC7BHKXuYAAs1zMrn4y&#10;9J8aa1XEcyFS4FfweAwHDrEjyT5EJY41PoomNf3JwY1O4SZAH6NpdjscrNl6AW3YbVU4mCk1XCSx&#10;Lyl3wb49mk3lAXdJPKAb1ANbHztiROEi/RErFJdSHtAkFwVaZ74lBcqW7eTKopvkdqwV/IaB3zyg&#10;ufdvGDp/is6pBmEkWzPAFjYXPNgkteI8QLm0mGt/ahDB1AQBJhRw9xRTukH17EFPvAqgFaSCMqxU&#10;TyFHXJhtIzsDO7SWRSGmGVFoPNWzDFSDG312BwTiLxDn0F4wjPgQ+V+92KXKVx1h7bAwUoA+0Dqv&#10;GjulkeGValfqWy8Uac9twSrv0znBldNIqkT/OIKcrqxBCKAb4PWIsDXHuL4hcn1JQVxA7oqrZVmc&#10;Hmfpm/ld9AfRt87OZ+BLoIFrhtU6DHD3s8/QxppM5iOs3twL96tdLuiWeffaDDFQgNIYGJq/FKax&#10;FMw65kP6UNQYiZQY6apJLw/UGQmOtpSNzZ1+biVj+lvPse8bC+FenpunJf8+e8Hcec3xCVleEIIn&#10;AnfgMWuFMzmWwAn2RgHWfKt/7oUwe/xR2t+vgXMIY12f9csCuj6GmGWdafsrp6WosFHkt5xO4786&#10;F7A3inrBSrPTsuFe3l/GuJsGarJAD37hz7Me778P//45BPwfngje8H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BCcOIqBgEAABUC&#10;AAATAAAAW0NvbnRlbnRfVHlwZXNdLnhtbJWRwU7DMAyG70i8Q5QratPtgBBqu8M6joDQeIAocdtA&#10;40RxKNvbk3abBNNA4pjY3+/PSbna2YGNEMg4rPgiLzgDVE4b7Cr+un3I7jijKFHLwSFUfA/EV/X1&#10;VbndeyCWaKSK9zH6eyFI9WAl5c4DpkrrgpUxHUMnvFTvsgOxLIpboRxGwJjFKYPXZQOt/Bgi2+zS&#10;9cHkzUPH2frQOM2quLFTwFwQF5kAA50x0vvBKBnTdmJEfWaWHa3yRM491BtPN0mdX54wVX5KfR9w&#10;5J7ScwajgT3LEB+lTepCBxLafWKAMf87ZLK0lLm2NQryJlCTsBcYT1a/pcPSNU79N3wzU6dsMX9q&#10;/QVQSwECFAAUAAAACACHTuJAQnDiKgYBAAAVAgAAEwAAAAAAAAABACAAAADcIAAAW0NvbnRlbnRf&#10;VHlwZXNdLnhtbFBLAQIUAAoAAAAAAIdO4kAAAAAAAAAAAAAAAAAGAAAAAAAAAAAAEAAAAKseAABf&#10;cmVscy9QSwECFAAUAAAACACHTuJAihRmPNEAAACUAQAACwAAAAAAAAABACAAAADPHgAAX3JlbHMv&#10;LnJlbHNQSwECFAAKAAAAAACHTuJAAAAAAAAAAAAAAAAABAAAAAAAAAAAABAAAAAAAAAAZHJzL1BL&#10;AQIUAAoAAAAAAIdO4kAAAAAAAAAAAAAAAAAKAAAAAAAAAAAAEAAAAMkfAABkcnMvX3JlbHMvUEsB&#10;AhQAFAAAAAgAh07iQFhgsxu0AAAAIgEAABkAAAAAAAAAAQAgAAAA8R8AAGRycy9fcmVscy9lMm9E&#10;b2MueG1sLnJlbHNQSwECFAAUAAAACACHTuJA6ZSfK9oAAAALAQAADwAAAAAAAAABACAAAAAiAAAA&#10;ZHJzL2Rvd25yZXYueG1sUEsBAhQAFAAAAAgAh07iQAdWkbJYBQAAAiIAAA4AAAAAAAAAAQAgAAAA&#10;KQEAAGRycy9lMm9Eb2MueG1sUEsBAhQACgAAAAAAh07iQAAAAAAAAAAAAAAAAAoAAAAAAAAAAAAQ&#10;AAAArQYAAGRycy9tZWRpYS9QSwECFAAUAAAACACHTuJA3qKt5aMXAAAXGQAAFQAAAAAAAAABACAA&#10;AADVBgAAZHJzL21lZGlhL2ltYWdlMS5qcGVnUEsFBgAAAAAKAAoAUwIAABMiAAAAAA==&#10;">
                <o:lock v:ext="edit" aspectratio="f"/>
                <v:line id="直线 12" o:spid="_x0000_s1026" o:spt="20" style="position:absolute;left:1613;top:2529;height:0;width:9014;" filled="f" stroked="t" coordsize="21600,21600" o:gfxdata="UEsDBAoAAAAAAIdO4kAAAAAAAAAAAAAAAAAEAAAAZHJzL1BLAwQUAAAACACHTuJAKF5bVbwAAADb&#10;AAAADwAAAGRycy9kb3ducmV2LnhtbEWPzWrDMBCE74W+g9hCb43kEIrjRPGhxZBj4xZyXayNLWKt&#10;XEt1fp4+KgRyHGbmG2Zdnl0vJhqD9awhmykQxI03llsNP9/VWw4iRGSDvWfScKEA5eb5aY2F8Sfe&#10;0VTHViQIhwI1dDEOhZSh6chhmPmBOHkHPzqMSY6tNCOeEtz1cq7Uu3RoOS10ONBHR82x/nMavqaw&#10;67P21+bV/LO+LhTbPO61fn3J1ApEpHN8hO/trdGwXMD/l/QD5OY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eW1W8AAAA&#10;2wAAAA8AAAAAAAAAAQAgAAAAIgAAAGRycy9kb3ducmV2LnhtbFBLAQIUABQAAAAIAIdO4kAzLwWe&#10;OwAAADkAAAAQAAAAAAAAAAEAIAAAAAsBAABkcnMvc2hhcGV4bWwueG1sUEsFBgAAAAAGAAYAWwEA&#10;ALUDAAAAAA==&#10;">
                  <v:fill on="f" focussize="0,0"/>
                  <v:stroke weight="0.4pt" color="#000000" joinstyle="round"/>
                  <v:imagedata o:title=""/>
                  <o:lock v:ext="edit" aspectratio="f"/>
                </v:line>
                <v:rect id="矩形 13" o:spid="_x0000_s1026" o:spt="1" style="position:absolute;left:1612;top:2517;height:8;width:8;" fillcolor="#000000" filled="t" stroked="f" coordsize="21600,21600" o:gfxdata="UEsDBAoAAAAAAIdO4kAAAAAAAAAAAAAAAAAEAAAAZHJzL1BLAwQUAAAACACHTuJAO+pD2L8AAADb&#10;AAAADwAAAGRycy9kb3ducmV2LnhtbEWPT2sCMRTE7wW/Q3hCbzVZsaJbo2BB8FKofw56e25edxc3&#10;L9skrraf3giFHoeZ+Q0zW9xsIzryoXasIRsoEMSFMzWXGva71csERIjIBhvHpOGHAizmvacZ5sZd&#10;eUPdNpYiQTjkqKGKsc2lDEVFFsPAtcTJ+3LeYkzSl9J4vCa4beRQqbG0WHNaqLCl94qK8/ZiNSyn&#10;k+X354g/fjenIx0Pp/Pr0Cutn/uZegMR6Rb/w3/ttdEwHcPjS/oB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qQ9i/&#10;AAAA2wAAAA8AAAAAAAAAAQAgAAAAIgAAAGRycy9kb3ducmV2LnhtbFBLAQIUABQAAAAIAIdO4kAz&#10;LwWeOwAAADkAAAAQAAAAAAAAAAEAIAAAAA4BAABkcnMvc2hhcGV4bWwueG1sUEsFBgAAAAAGAAYA&#10;WwEAALgDAAAAAA==&#10;">
                  <v:fill on="t" focussize="0,0"/>
                  <v:stroke on="f"/>
                  <v:imagedata o:title=""/>
                  <o:lock v:ext="edit" aspectratio="f"/>
                </v:rect>
                <v:line id="直线 14" o:spid="_x0000_s1026" o:spt="20" style="position:absolute;left:1620;top:607;height:1910;width:0;" filled="f" stroked="t" coordsize="21600,21600" o:gfxdata="UEsDBAoAAAAAAIdO4kAAAAAAAAAAAAAAAAAEAAAAZHJzL1BLAwQUAAAACACHTuJAaHpzU7kAAADb&#10;AAAADwAAAGRycy9kb3ducmV2LnhtbEVPvW7CMBDeK/UdrEPqVhw6UBowDCiVqoqhhD7AKT5ii/gc&#10;xVdCeXo8IDF++v5Xm0vo1JmG5CMbmE0LUMRNtJ5bA7+Hz9cFqCTIFrvIZOCfEmzWz08rLG0ceU/n&#10;WlqVQziVaMCJ9KXWqXEUME1jT5y5YxwCSoZDq+2AYw4PnX4rirkO6Dk3OOxp66g51X/BQP2zG+ff&#10;1+tYvdcek4h3VbU15mUyK5aghC7yEN/dX9bARx6bv+QfoNc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h6c1O5AAAA2wAA&#10;AA8AAAAAAAAAAQAgAAAAIgAAAGRycy9kb3ducmV2LnhtbFBLAQIUABQAAAAIAIdO4kAzLwWeOwAA&#10;ADkAAAAQAAAAAAAAAAEAIAAAAAgBAABkcnMvc2hhcGV4bWwueG1sUEsFBgAAAAAGAAYAWwEAALID&#10;AAAAAA==&#10;">
                  <v:fill on="f" focussize="0,0"/>
                  <v:stroke weight="0.72pt" color="#000000" joinstyle="round"/>
                  <v:imagedata o:title=""/>
                  <o:lock v:ext="edit" aspectratio="f"/>
                </v:line>
                <v:rect id="矩形 15" o:spid="_x0000_s1026" o:spt="1" style="position:absolute;left:1612;top:601;height:6;width:8;" fillcolor="#000000" filled="t" stroked="f" coordsize="21600,21600" o:gfxdata="UEsDBAoAAAAAAIdO4kAAAAAAAAAAAAAAAAAEAAAAZHJzL1BLAwQUAAAACACHTuJASnXXqr4AAADb&#10;AAAADwAAAGRycy9kb3ducmV2LnhtbEWPT2sCMRTE74LfITzBW00UW9zVKFgo9CJU24Penpvn7uLm&#10;ZU1S/316Uyh4HGbmN8xscbWNOJMPtWMNw4ECQVw4U3Op4ef742UCIkRkg41j0nCjAIt5tzPD3LgL&#10;r+m8iaVIEA45aqhibHMpQ1GRxTBwLXHyDs5bjEn6UhqPlwS3jRwp9SYt1pwWKmzpvaLiuPm1GpbZ&#10;ZHn6GvPqvt7vaLfdH19HXmnd7w3VFESka3yG/9ufRkOWwd+X9AP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XXqr4A&#10;AADbAAAADwAAAAAAAAABACAAAAAiAAAAZHJzL2Rvd25yZXYueG1sUEsBAhQAFAAAAAgAh07iQDMv&#10;BZ47AAAAOQAAABAAAAAAAAAAAQAgAAAADQEAAGRycy9zaGFwZXhtbC54bWxQSwUGAAAAAAYABgBb&#10;AQAAtwMAAAAA&#10;">
                  <v:fill on="t" focussize="0,0"/>
                  <v:stroke on="f"/>
                  <v:imagedata o:title=""/>
                  <o:lock v:ext="edit" aspectratio="f"/>
                </v:rect>
                <v:line id="直线 16" o:spid="_x0000_s1026" o:spt="20" style="position:absolute;left:1613;top:597;height:0;width:9014;" filled="f" stroked="t" coordsize="21600,21600" o:gfxdata="UEsDBAoAAAAAAIdO4kAAAAAAAAAAAAAAAAAEAAAAZHJzL1BLAwQUAAAACACHTuJAtx87RLwAAADc&#10;AAAADwAAAGRycy9kb3ducmV2LnhtbEWPQW/CMAyF75P2HyJP2g2SIjRVHYEDCGnH0SFxtRqvjWic&#10;0mSF8evnA9Jutt7ze59Xm1vo1URj8pEtFHMDiriJznNr4fi1n5WgUkZ22EcmC7+UYLN+flph5eKV&#10;DzTVuVUSwqlCC13OQ6V1ajoKmOZxIBbtO44Bs6xjq92IVwkPvV4Y86YDepaGDgfadtSc659g4XNK&#10;h75oL77cL3b1fWnYl/lk7etLYd5BZbrlf/Pj+sMJvhF8eUYm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fO0S8AAAA&#10;3AAAAA8AAAAAAAAAAQAgAAAAIgAAAGRycy9kb3ducmV2LnhtbFBLAQIUABQAAAAIAIdO4kAzLwWe&#10;OwAAADkAAAAQAAAAAAAAAAEAIAAAAAsBAABkcnMvc2hhcGV4bWwueG1sUEsFBgAAAAAGAAYAWwEA&#10;ALUDAAAAAA==&#10;">
                  <v:fill on="f" focussize="0,0"/>
                  <v:stroke weight="0.4pt" color="#000000" joinstyle="round"/>
                  <v:imagedata o:title=""/>
                  <o:lock v:ext="edit" aspectratio="f"/>
                </v:line>
                <v:rect id="矩形 17" o:spid="_x0000_s1026" o:spt="1" style="position:absolute;left:1620;top:2517;height:8;width:8;" fillcolor="#000000" filled="t" stroked="f" coordsize="21600,21600" o:gfxdata="UEsDBAoAAAAAAIdO4kAAAAAAAAAAAAAAAAAEAAAAZHJzL1BLAwQUAAAACACHTuJA+b/xO7wAAADc&#10;AAAADwAAAGRycy9kb3ducmV2LnhtbEVPS2sCMRC+C/6HMEJvNVlpi65GwULBS6E+DnobN+Pu4may&#10;JvFRf70pFLzNx/ecyexmG3EhH2rHGrK+AkFcOFNzqWGz/nodgggR2WDjmDT8UoDZtNuZYG7clZd0&#10;WcVSpBAOOWqoYmxzKUNRkcXQdy1x4g7OW4wJ+lIaj9cUbhs5UOpDWqw5NVTY0mdFxXF1thrmo+H8&#10;9PPG3/flfke77f74PvBK65depsYgIt3iU/zvXpg0X2Xw90y6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8Tu8AAAA&#10;3AAAAA8AAAAAAAAAAQAgAAAAIgAAAGRycy9kb3ducmV2LnhtbFBLAQIUABQAAAAIAIdO4kAzLwWe&#10;OwAAADkAAAAQAAAAAAAAAAEAIAAAAAsBAABkcnMvc2hhcGV4bWwueG1sUEsFBgAAAAAGAAYAWwEA&#10;ALUDAAAAAA==&#10;">
                  <v:fill on="t" focussize="0,0"/>
                  <v:stroke on="f"/>
                  <v:imagedata o:title=""/>
                  <o:lock v:ext="edit" aspectratio="f"/>
                </v:rect>
                <v:line id="直线 18" o:spid="_x0000_s1026" o:spt="20" style="position:absolute;left:1627;top:2521;height:0;width:8986;" filled="f" stroked="t" coordsize="21600,21600" o:gfxdata="UEsDBAoAAAAAAIdO4kAAAAAAAAAAAAAAAAAEAAAAZHJzL1BLAwQUAAAACACHTuJA4sSyvr0AAADc&#10;AAAADwAAAGRycy9kb3ducmV2LnhtbEVPTWvCQBC9C/6HZYTedDc5FImuQgNBpUVqKrTHMTsmodnZ&#10;kN2q7a/vFoTe5vE+Z7m+2U5caPCtYw3JTIEgrpxpudZwfCumcxA+IBvsHJOGb/KwXo1HS8yMu/KB&#10;LmWoRQxhn6GGJoQ+k9JXDVn0M9cTR+7sBoshwqGWZsBrDLedTJV6lBZbjg0N9pQ3VH2WX1ZDqV52&#10;+Xv6rE7pT/GUfPDmlfcbrR8miVqACHQL/+K7e2vifJXC3zPxAr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xLK+vQAA&#10;ANwAAAAPAAAAAAAAAAEAIAAAACIAAABkcnMvZG93bnJldi54bWxQSwECFAAUAAAACACHTuJAMy8F&#10;njsAAAA5AAAAEAAAAAAAAAABACAAAAAMAQAAZHJzL3NoYXBleG1sLnhtbFBLBQYAAAAABgAGAFsB&#10;AAC2AwAAAAA=&#10;">
                  <v:fill on="f" focussize="0,0"/>
                  <v:stroke weight="0.36pt" color="#000000" joinstyle="round"/>
                  <v:imagedata o:title=""/>
                  <o:lock v:ext="edit" aspectratio="f"/>
                </v:line>
                <v:rect id="矩形 19" o:spid="_x0000_s1026" o:spt="1" style="position:absolute;left:10612;top:2517;height:8;width:8;" fillcolor="#000000" filled="t" stroked="f" coordsize="21600,21600" o:gfxdata="UEsDBAoAAAAAAIdO4kAAAAAAAAAAAAAAAAAEAAAAZHJzL1BLAwQUAAAACACHTuJAZiHK17wAAADc&#10;AAAADwAAAGRycy9kb3ducmV2LnhtbEVPS2sCMRC+F/wPYQRvmvgqdmsUFAQvQrU91Nu4me4ubiZr&#10;El/99UYo9DYf33Om85utxYV8qBxr6PcUCOLcmYoLDV+fq+4ERIjIBmvHpOFOAeaz1ssUM+OuvKXL&#10;LhYihXDIUEMZY5NJGfKSLIaea4gT9+O8xZigL6TxeE3htpYDpV6lxYpTQ4kNLUvKj7uz1bB4myxO&#10;HyPe/G4Pe9p/H47jgVdad9p99Q4i0i3+i//ca5PmqyE8n0kXy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hyte8AAAA&#10;3AAAAA8AAAAAAAAAAQAgAAAAIgAAAGRycy9kb3ducmV2LnhtbFBLAQIUABQAAAAIAIdO4kAzLwWe&#10;OwAAADkAAAAQAAAAAAAAAAEAIAAAAAsBAABkcnMvc2hhcGV4bWwueG1sUEsFBgAAAAAGAAYAWwEA&#10;ALUDAAAAAA==&#10;">
                  <v:fill on="t" focussize="0,0"/>
                  <v:stroke on="f"/>
                  <v:imagedata o:title=""/>
                  <o:lock v:ext="edit" aspectratio="f"/>
                </v:rect>
                <v:line id="直线 20" o:spid="_x0000_s1026" o:spt="20" style="position:absolute;left:10620;top:607;height:1910;width:0;" filled="f" stroked="t" coordsize="21600,21600" o:gfxdata="UEsDBAoAAAAAAIdO4kAAAAAAAAAAAAAAAAAEAAAAZHJzL1BLAwQUAAAACACHTuJAh/Rdq7sAAADc&#10;AAAADwAAAGRycy9kb3ducmV2LnhtbEVPzUoDMRC+C75DGMGbTSrSytq0h7KCFA929QGGzbgJbibL&#10;Zuy2fXojFHqbj+93Vptj7NWBxhwSW5jPDCjiNrnAnYWvz9eHZ1BZkB32icnCiTJs1rc3K6xcmnhP&#10;h0Y6VUI4V2jBiwyV1rn1FDHP0kBcuO80RpQCx067EacSHnv9aMxCRwxcGjwOtPXU/jS/0ULz8T4t&#10;dufzVC+bgFkk+LreWnt/NzcvoISOchVf3G+uzDdP8P9MuU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Rdq7sAAADc&#10;AAAADwAAAAAAAAABACAAAAAiAAAAZHJzL2Rvd25yZXYueG1sUEsBAhQAFAAAAAgAh07iQDMvBZ47&#10;AAAAOQAAABAAAAAAAAAAAQAgAAAACgEAAGRycy9zaGFwZXhtbC54bWxQSwUGAAAAAAYABgBbAQAA&#10;tAMAAAAA&#10;">
                  <v:fill on="f" focussize="0,0"/>
                  <v:stroke weight="0.72pt" color="#000000" joinstyle="round"/>
                  <v:imagedata o:title=""/>
                  <o:lock v:ext="edit" aspectratio="f"/>
                </v:line>
                <v:rect id="矩形 21" o:spid="_x0000_s1026" o:spt="1" style="position:absolute;left:10612;top:601;height:6;width:8;" fillcolor="#000000" filled="t" stroked="f" coordsize="21600,21600" o:gfxdata="UEsDBAoAAAAAAIdO4kAAAAAAAAAAAAAAAAAEAAAAZHJzL1BLAwQUAAAACACHTuJAhoT3OLsAAADc&#10;AAAADwAAAGRycy9kb3ducmV2LnhtbEVPS2sCMRC+F/wPYQRvNVFq0dUoKAi9CGp70Nu4GXcXN5M1&#10;ic9fbwqF3ubje85kdre1uJIPlWMNva4CQZw7U3Gh4ed7+T4EESKywdoxaXhQgNm09TbBzLgbb+i6&#10;jYVIIRwy1FDG2GRShrwki6HrGuLEHZ23GBP0hTQebync1rKv1Ke0WHFqKLGhRUn5aXuxGuaj4fy8&#10;/uDVc3PY0353OA36XmndaffUGESke/wX/7m/TJqvBvD7TLpAT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T3OLsAAADc&#10;AAAADwAAAAAAAAABACAAAAAiAAAAZHJzL2Rvd25yZXYueG1sUEsBAhQAFAAAAAgAh07iQDMvBZ47&#10;AAAAOQAAABAAAAAAAAAAAQAgAAAACgEAAGRycy9zaGFwZXhtbC54bWxQSwUGAAAAAAYABgBbAQAA&#10;tAMAAAAA&#10;">
                  <v:fill on="t" focussize="0,0"/>
                  <v:stroke on="f"/>
                  <v:imagedata o:title=""/>
                  <o:lock v:ext="edit" aspectratio="f"/>
                </v:rect>
                <v:rect id="矩形 22" o:spid="_x0000_s1026" o:spt="1" style="position:absolute;left:10620;top:2517;height:8;width:8;" fillcolor="#000000" filled="t" stroked="f" coordsize="21600,21600" o:gfxdata="UEsDBAoAAAAAAIdO4kAAAAAAAAAAAAAAAAAEAAAAZHJzL1BLAwQUAAAACACHTuJAdlZpT70AAADc&#10;AAAADwAAAGRycy9kb3ducmV2LnhtbEVPS2sCMRC+C/0PYQq91USxsm6NgoLgpVAfB72Nm+nu4may&#10;JvHR/nojFLzNx/ec8fRmG3EhH2rHGnpdBYK4cKbmUsN2s3jPQISIbLBxTBp+KcB08tIZY27clVd0&#10;WcdSpBAOOWqoYmxzKUNRkcXQdS1x4n6ctxgT9KU0Hq8p3Dayr9RQWqw5NVTY0ryi4rg+Ww2zUTY7&#10;fQ/462912NN+dzh+9L3S+u21pz5BRLrFp/jfvTRpvhrC45l0gZ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VmlPvQAA&#10;ANwAAAAPAAAAAAAAAAEAIAAAACIAAABkcnMvZG93bnJldi54bWxQSwECFAAUAAAACACHTuJAMy8F&#10;njsAAAA5AAAAEAAAAAAAAAABACAAAAAMAQAAZHJzL3NoYXBleG1sLnhtbFBLBQYAAAAABgAGAFsB&#10;AAC2AwAAAAA=&#10;">
                  <v:fill on="t" focussize="0,0"/>
                  <v:stroke on="f"/>
                  <v:imagedata o:title=""/>
                  <o:lock v:ext="edit" aspectratio="f"/>
                </v:rect>
                <v:rect id="矩形 23" o:spid="_x0000_s1026" o:spt="1" style="position:absolute;left:1620;top:600;height:8;width:8;" fillcolor="#000000" filled="t" stroked="f" coordsize="21600,21600" o:gfxdata="UEsDBAoAAAAAAIdO4kAAAAAAAAAAAAAAAAAEAAAAZHJzL1BLAwQUAAAACACHTuJAGRrM1LwAAADc&#10;AAAADwAAAGRycy9kb3ducmV2LnhtbEVPS2sCMRC+F/wPYQRvmihq7dYoKAhehGp7qLdxM91d3EzW&#10;JL76641Q6G0+vudM5zdbiwv5UDnW0O8pEMS5MxUXGr4+V90JiBCRDdaOScOdAsxnrZcpZsZdeUuX&#10;XSxECuGQoYYyxiaTMuQlWQw91xAn7sd5izFBX0jj8ZrCbS0HSo2lxYpTQ4kNLUvKj7uz1bB4myxO&#10;H0Pe/G4Pe9p/H46jgVdad9p99Q4i0i3+i//ca5Pmq1d4PpMukL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azNS8AAAA&#10;3AAAAA8AAAAAAAAAAQAgAAAAIgAAAGRycy9kb3ducmV2LnhtbFBLAQIUABQAAAAIAIdO4kAzLwWe&#10;OwAAADkAAAAQAAAAAAAAAAEAIAAAAAsBAABkcnMvc2hhcGV4bWwueG1sUEsFBgAAAAAGAAYAWwEA&#10;ALUDAAAAAA==&#10;">
                  <v:fill on="t" focussize="0,0"/>
                  <v:stroke on="f"/>
                  <v:imagedata o:title=""/>
                  <o:lock v:ext="edit" aspectratio="f"/>
                </v:rect>
                <v:line id="直线 24" o:spid="_x0000_s1026" o:spt="20" style="position:absolute;left:1627;top:604;height:0;width:8986;" filled="f" stroked="t" coordsize="21600,21600" o:gfxdata="UEsDBAoAAAAAAIdO4kAAAAAAAAAAAAAAAAAEAAAAZHJzL1BLAwQUAAAACACHTuJAgyyFVMAAAADc&#10;AAAADwAAAGRycy9kb3ducmV2LnhtbEWPT2vDMAzF74N9B6PBbqudHMbI6hZaKF3ZGF1WaI9qrCZh&#10;sRxi98/26avDoDeJ9/TeT+PpxXfqRENsA1vIRgYUcRVcy7WFzffi6QVUTMgOu8Bk4ZciTCf3d2Ms&#10;XDjzF53KVCsJ4VighSalvtA6Vg15jKPQE4t2CIPHJOtQazfgWcJ9p3NjnrXHlqWhwZ7mDVU/5dFb&#10;KM3Har7N380+/1vMsh0v1/y5tPbxITOvoBJd0s38f/3mBN8IrTwjE+jJ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LIVU&#10;wAAAANwAAAAPAAAAAAAAAAEAIAAAACIAAABkcnMvZG93bnJldi54bWxQSwECFAAUAAAACACHTuJA&#10;My8FnjsAAAA5AAAAEAAAAAAAAAABACAAAAAPAQAAZHJzL3NoYXBleG1sLnhtbFBLBQYAAAAABgAG&#10;AFsBAAC5AwAAAAA=&#10;">
                  <v:fill on="f" focussize="0,0"/>
                  <v:stroke weight="0.36pt" color="#000000" joinstyle="round"/>
                  <v:imagedata o:title=""/>
                  <o:lock v:ext="edit" aspectratio="f"/>
                </v:line>
                <v:rect id="矩形 25" o:spid="_x0000_s1026" o:spt="1" style="position:absolute;left:10620;top:600;height:8;width:8;" fillcolor="#000000" filled="t" stroked="f" coordsize="21600,21600" o:gfxdata="UEsDBAoAAAAAAIdO4kAAAAAAAAAAAAAAAAAEAAAAZHJzL1BLAwQUAAAACACHTuJAB8n9PbwAAADc&#10;AAAADwAAAGRycy9kb3ducmV2LnhtbEVPS2sCMRC+F/ofwhS8aaKorFujoCD0Ivg61Nu4me4ubibb&#10;JPXRX98IQm/z8T1nOr/ZRlzIh9qxhn5PgSAunKm51HDYr7oZiBCRDTaOScOdAsxnry9TzI278pYu&#10;u1iKFMIhRw1VjG0uZSgqshh6riVO3JfzFmOCvpTG4zWF20YOlBpLizWnhgpbWlZUnHc/VsNiki2+&#10;N0Ne/25PRzp+ns6jgVdad9766h1EpFv8Fz/dHybNVxN4PJMuk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J/T28AAAA&#10;3AAAAA8AAAAAAAAAAQAgAAAAIgAAAGRycy9kb3ducmV2LnhtbFBLAQIUABQAAAAIAIdO4kAzLwWe&#10;OwAAADkAAAAQAAAAAAAAAAEAIAAAAAsBAABkcnMvc2hhcGV4bWwueG1sUEsFBgAAAAAGAAYAWwEA&#10;ALUDAAAAAA==&#10;">
                  <v:fill on="t" focussize="0,0"/>
                  <v:stroke on="f"/>
                  <v:imagedata o:title=""/>
                  <o:lock v:ext="edit" aspectratio="f"/>
                </v:rect>
                <v:shape id="图片 26" o:spid="_x0000_s1026" o:spt="75" type="#_x0000_t75" style="position:absolute;left:1905;top:808;height:1012;width:1056;" filled="f" o:preferrelative="t" stroked="f" coordsize="21600,21600" o:gfxdata="UEsDBAoAAAAAAIdO4kAAAAAAAAAAAAAAAAAEAAAAZHJzL1BLAwQUAAAACACHTuJAjjYQcr8AAADc&#10;AAAADwAAAGRycy9kb3ducmV2LnhtbEWPT2vDMAzF74V9B6NBL2N1XMYoWd0eCoPSU5sNehWxFmeL&#10;5RC76Z9PXx0GvUm8p/d+Wq4voVMjDamNbMHMClDEdXQtNxa+vz5fF6BSRnbYRSYLV0qwXj1Nlli6&#10;eOYDjVVulIRwKtGCz7kvtU61p4BpFnti0X7iEDDLOjTaDXiW8NDpeVG864AtS4PHnjae6r/qFCzo&#10;645MMy6O5vay/z0dbps3f6ysnT6b4gNUpkt+mP+vt07wjeDLMzKBXt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42EHK/&#10;AAAA3AAAAA8AAAAAAAAAAQAgAAAAIgAAAGRycy9kb3ducmV2LnhtbFBLAQIUABQAAAAIAIdO4kAz&#10;LwWeOwAAADkAAAAQAAAAAAAAAAEAIAAAAA4BAABkcnMvc2hhcGV4bWwueG1sUEsFBgAAAAAGAAYA&#10;WwEAALgDAAAAAA==&#10;">
                  <v:fill on="f" focussize="0,0"/>
                  <v:stroke on="f"/>
                  <v:imagedata r:id="rId21" o:title=""/>
                  <o:lock v:ext="edit" aspectratio="t"/>
                </v:shape>
                <v:shape id="文本框 27" o:spid="_x0000_s1026" o:spt="202" type="#_x0000_t202" style="position:absolute;left:3720;top:1119;height:1188;width:5543;" filled="f" stroked="f" coordsize="21600,21600" o:gfxdata="UEsDBAoAAAAAAIdO4kAAAAAAAAAAAAAAAAAEAAAAZHJzL1BLAwQUAAAACACHTuJATRVlJLwAAADc&#10;AAAADwAAAGRycy9kb3ducmV2LnhtbEVPS2sCMRC+F/wPYQRvNdkexK5GEbFQEMR1PXgcN+NucDPZ&#10;buKj/74pFHqbj+858+XTteJOfbCeNWRjBYK48sZyreFYfrxOQYSIbLD1TBq+KcByMXiZY278gwu6&#10;H2ItUgiHHDU0MXa5lKFqyGEY+444cRffO4wJ9rU0PT5SuGvlm1IT6dByamiwo3VD1fVwcxpWJy42&#10;9mt33heXwpblu+Lt5Kr1aJipGYhIz/gv/nN/mjQ/y+D3mXSBX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VZS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85" w:lineRule="exact"/>
                          <w:ind w:left="0" w:right="0" w:firstLine="0"/>
                          <w:jc w:val="left"/>
                          <w:rPr>
                            <w:b/>
                            <w:sz w:val="24"/>
                          </w:rPr>
                        </w:pPr>
                        <w:r>
                          <w:rPr>
                            <w:b/>
                            <w:spacing w:val="-5"/>
                            <w:sz w:val="24"/>
                          </w:rPr>
                          <w:t xml:space="preserve">齿轮和齿条的啮合侧隙应保证 </w:t>
                        </w:r>
                        <w:r>
                          <w:rPr>
                            <w:rFonts w:ascii="Arial" w:eastAsia="Arial"/>
                            <w:b/>
                            <w:sz w:val="24"/>
                          </w:rPr>
                          <w:t>0.2-0.5mm</w:t>
                        </w:r>
                        <w:r>
                          <w:rPr>
                            <w:b/>
                            <w:sz w:val="24"/>
                          </w:rPr>
                          <w:t>。（</w:t>
                        </w:r>
                        <w:r>
                          <w:rPr>
                            <w:b/>
                            <w:spacing w:val="-35"/>
                            <w:sz w:val="24"/>
                          </w:rPr>
                          <w:t xml:space="preserve">图 </w:t>
                        </w:r>
                        <w:r>
                          <w:rPr>
                            <w:rFonts w:ascii="Arial" w:eastAsia="Arial"/>
                            <w:b/>
                            <w:sz w:val="24"/>
                          </w:rPr>
                          <w:t>6</w:t>
                        </w:r>
                        <w:r>
                          <w:rPr>
                            <w:b/>
                            <w:sz w:val="24"/>
                          </w:rPr>
                          <w:t>）</w:t>
                        </w:r>
                      </w:p>
                      <w:p>
                        <w:pPr>
                          <w:spacing w:before="0" w:line="470" w:lineRule="atLeast"/>
                          <w:ind w:left="0" w:right="910" w:firstLine="0"/>
                          <w:jc w:val="left"/>
                          <w:rPr>
                            <w:b/>
                            <w:sz w:val="24"/>
                          </w:rPr>
                        </w:pPr>
                        <w:r>
                          <w:rPr>
                            <w:b/>
                            <w:spacing w:val="-6"/>
                            <w:sz w:val="24"/>
                          </w:rPr>
                          <w:t xml:space="preserve">靠轮与齿条背面的间隙为 </w:t>
                        </w:r>
                        <w:r>
                          <w:rPr>
                            <w:rFonts w:ascii="Arial" w:eastAsia="Arial"/>
                            <w:b/>
                            <w:sz w:val="24"/>
                          </w:rPr>
                          <w:t>0.5mm</w:t>
                        </w:r>
                        <w:r>
                          <w:rPr>
                            <w:b/>
                            <w:sz w:val="24"/>
                          </w:rPr>
                          <w:t>。（</w:t>
                        </w:r>
                        <w:r>
                          <w:rPr>
                            <w:b/>
                            <w:spacing w:val="-33"/>
                            <w:sz w:val="24"/>
                          </w:rPr>
                          <w:t xml:space="preserve">图 </w:t>
                        </w:r>
                        <w:r>
                          <w:rPr>
                            <w:rFonts w:ascii="Arial" w:eastAsia="Arial"/>
                            <w:b/>
                            <w:spacing w:val="-6"/>
                            <w:sz w:val="24"/>
                          </w:rPr>
                          <w:t>7</w:t>
                        </w:r>
                        <w:r>
                          <w:rPr>
                            <w:b/>
                            <w:spacing w:val="-6"/>
                            <w:sz w:val="24"/>
                          </w:rPr>
                          <w:t xml:space="preserve">） </w:t>
                        </w:r>
                        <w:r>
                          <w:rPr>
                            <w:b/>
                            <w:sz w:val="24"/>
                          </w:rPr>
                          <w:t>所有门应开闭灵活。</w:t>
                        </w:r>
                      </w:p>
                    </w:txbxContent>
                  </v:textbox>
                </v:shape>
                <v:shape id="文本框 28" o:spid="_x0000_s1026" o:spt="202" type="#_x0000_t202" style="position:absolute;left:3720;top:662;height:240;width:5075;" filled="f" stroked="f" coordsize="21600,21600" o:gfxdata="UEsDBAoAAAAAAIdO4kAAAAAAAAAAAAAAAAAEAAAAZHJzL1BLAwQUAAAACACHTuJAvcf7U7wAAADc&#10;AAAADwAAAGRycy9kb3ducmV2LnhtbEVPTWvCQBC9C/6HZQRvuhsPUlM3ItJCoSCN6aHHaXaSLGZn&#10;0+xW7b/vFgre5vE+Z7u7uV5caAzWs4ZsqUAQ195YbjW8V8+LBxAhIhvsPZOGHwqwK6aTLebGX7mk&#10;yym2IoVwyFFDF+OQSxnqjhyGpR+IE9f40WFMcGylGfGawl0vV0qtpUPLqaHDgQ4d1efTt9Ow/+Dy&#10;yX4dP9/KprRVtVH8uj5rPZ9l6hFEpFu8i//dLybNz1bw90y6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H+1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40" w:lineRule="exact"/>
                          <w:ind w:left="0" w:right="0" w:firstLine="0"/>
                          <w:jc w:val="left"/>
                          <w:rPr>
                            <w:b/>
                            <w:sz w:val="24"/>
                          </w:rPr>
                        </w:pPr>
                        <w:r>
                          <w:rPr>
                            <w:b/>
                            <w:w w:val="95"/>
                            <w:sz w:val="24"/>
                          </w:rPr>
                          <w:t>检查所有用于运输的垫木或螺栓是否全部除掉。</w:t>
                        </w:r>
                      </w:p>
                    </w:txbxContent>
                  </v:textbox>
                </v:shape>
                <v:shape id="文本框 29" o:spid="_x0000_s1026" o:spt="202" type="#_x0000_t202" style="position:absolute;left:3360;top:651;height:1673;width:234;" filled="f" stroked="f" coordsize="21600,21600" o:gfxdata="UEsDBAoAAAAAAIdO4kAAAAAAAAAAAAAAAAAEAAAAZHJzL1BLAwQUAAAACACHTuJA0oteyLwAAADc&#10;AAAADwAAAGRycy9kb3ducmV2LnhtbEVPTWsCMRC9F/wPYYTearIt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LXs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8" w:lineRule="exact"/>
                          <w:ind w:left="0" w:right="0" w:firstLine="0"/>
                          <w:jc w:val="left"/>
                          <w:rPr>
                            <w:rFonts w:ascii="Arial"/>
                            <w:b/>
                            <w:sz w:val="24"/>
                          </w:rPr>
                        </w:pPr>
                        <w:r>
                          <w:rPr>
                            <w:rFonts w:ascii="Arial"/>
                            <w:b/>
                            <w:sz w:val="24"/>
                          </w:rPr>
                          <w:t>a.</w:t>
                        </w:r>
                      </w:p>
                      <w:p>
                        <w:pPr>
                          <w:spacing w:before="192"/>
                          <w:ind w:left="0" w:right="0" w:firstLine="0"/>
                          <w:jc w:val="left"/>
                          <w:rPr>
                            <w:rFonts w:ascii="Arial"/>
                            <w:b/>
                            <w:sz w:val="24"/>
                          </w:rPr>
                        </w:pPr>
                        <w:r>
                          <w:rPr>
                            <w:rFonts w:ascii="Arial"/>
                            <w:b/>
                            <w:sz w:val="24"/>
                          </w:rPr>
                          <w:t>b.</w:t>
                        </w:r>
                      </w:p>
                      <w:p>
                        <w:pPr>
                          <w:spacing w:before="192"/>
                          <w:ind w:left="0" w:right="0" w:firstLine="0"/>
                          <w:jc w:val="left"/>
                          <w:rPr>
                            <w:rFonts w:ascii="Arial"/>
                            <w:b/>
                            <w:sz w:val="24"/>
                          </w:rPr>
                        </w:pPr>
                        <w:r>
                          <w:rPr>
                            <w:rFonts w:ascii="Arial"/>
                            <w:b/>
                            <w:sz w:val="24"/>
                          </w:rPr>
                          <w:t>c.</w:t>
                        </w:r>
                      </w:p>
                      <w:p>
                        <w:pPr>
                          <w:spacing w:before="192"/>
                          <w:ind w:left="0" w:right="0" w:firstLine="0"/>
                          <w:jc w:val="left"/>
                          <w:rPr>
                            <w:rFonts w:ascii="Arial"/>
                            <w:b/>
                            <w:sz w:val="24"/>
                          </w:rPr>
                        </w:pPr>
                        <w:r>
                          <w:rPr>
                            <w:rFonts w:ascii="Arial"/>
                            <w:b/>
                            <w:sz w:val="24"/>
                          </w:rPr>
                          <w:t>d.</w:t>
                        </w:r>
                      </w:p>
                    </w:txbxContent>
                  </v:textbox>
                </v:shape>
                <w10:wrap type="topAndBottom"/>
              </v:group>
            </w:pict>
          </mc:Fallback>
        </mc:AlternateContent>
      </w:r>
      <w:r>
        <w:t>⑦ 用同样的方法安装第二个吊笼。</w:t>
      </w:r>
    </w:p>
    <w:p>
      <w:pPr>
        <w:spacing w:after="0"/>
        <w:sectPr>
          <w:pgSz w:w="11910" w:h="16840"/>
          <w:pgMar w:top="1080" w:right="880" w:bottom="740" w:left="1080" w:header="644" w:footer="545" w:gutter="0"/>
        </w:sectPr>
      </w:pPr>
    </w:p>
    <w:p>
      <w:pPr>
        <w:pStyle w:val="5"/>
        <w:spacing w:before="8"/>
        <w:rPr>
          <w:sz w:val="19"/>
        </w:rPr>
      </w:pPr>
    </w:p>
    <w:p>
      <w:pPr>
        <w:tabs>
          <w:tab w:val="left" w:pos="3835"/>
          <w:tab w:val="left" w:pos="7705"/>
        </w:tabs>
        <w:spacing w:line="240" w:lineRule="auto"/>
        <w:ind w:left="370" w:right="0" w:firstLine="0"/>
        <w:rPr>
          <w:sz w:val="20"/>
        </w:rPr>
      </w:pPr>
      <w:r>
        <w:rPr>
          <w:position w:val="20"/>
          <w:sz w:val="20"/>
        </w:rPr>
        <w:drawing>
          <wp:inline distT="0" distB="0" distL="0" distR="0">
            <wp:extent cx="1941830" cy="1595755"/>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pic:cNvPicPr>
                      <a:picLocks noChangeAspect="1"/>
                    </pic:cNvPicPr>
                  </pic:nvPicPr>
                  <pic:blipFill>
                    <a:blip r:embed="rId26" cstate="print"/>
                    <a:stretch>
                      <a:fillRect/>
                    </a:stretch>
                  </pic:blipFill>
                  <pic:spPr>
                    <a:xfrm>
                      <a:off x="0" y="0"/>
                      <a:ext cx="1942029" cy="1596199"/>
                    </a:xfrm>
                    <a:prstGeom prst="rect">
                      <a:avLst/>
                    </a:prstGeom>
                  </pic:spPr>
                </pic:pic>
              </a:graphicData>
            </a:graphic>
          </wp:inline>
        </w:drawing>
      </w:r>
      <w:r>
        <w:rPr>
          <w:position w:val="20"/>
          <w:sz w:val="20"/>
        </w:rPr>
        <w:tab/>
      </w:r>
      <w:r>
        <w:rPr>
          <w:position w:val="53"/>
          <w:sz w:val="20"/>
        </w:rPr>
        <w:drawing>
          <wp:inline distT="0" distB="0" distL="0" distR="0">
            <wp:extent cx="1909445" cy="1172845"/>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27" cstate="print"/>
                    <a:stretch>
                      <a:fillRect/>
                    </a:stretch>
                  </pic:blipFill>
                  <pic:spPr>
                    <a:xfrm>
                      <a:off x="0" y="0"/>
                      <a:ext cx="1909906" cy="1173194"/>
                    </a:xfrm>
                    <a:prstGeom prst="rect">
                      <a:avLst/>
                    </a:prstGeom>
                  </pic:spPr>
                </pic:pic>
              </a:graphicData>
            </a:graphic>
          </wp:inline>
        </w:drawing>
      </w:r>
      <w:r>
        <w:rPr>
          <w:position w:val="53"/>
          <w:sz w:val="20"/>
        </w:rPr>
        <w:tab/>
      </w:r>
      <w:r>
        <w:rPr>
          <w:sz w:val="20"/>
        </w:rPr>
        <w:drawing>
          <wp:inline distT="0" distB="0" distL="0" distR="0">
            <wp:extent cx="1000125" cy="1896745"/>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28" cstate="print"/>
                    <a:stretch>
                      <a:fillRect/>
                    </a:stretch>
                  </pic:blipFill>
                  <pic:spPr>
                    <a:xfrm>
                      <a:off x="0" y="0"/>
                      <a:ext cx="1000674" cy="1897379"/>
                    </a:xfrm>
                    <a:prstGeom prst="rect">
                      <a:avLst/>
                    </a:prstGeom>
                  </pic:spPr>
                </pic:pic>
              </a:graphicData>
            </a:graphic>
          </wp:inline>
        </w:drawing>
      </w:r>
    </w:p>
    <w:p>
      <w:pPr>
        <w:pStyle w:val="5"/>
        <w:spacing w:before="10"/>
        <w:rPr>
          <w:sz w:val="14"/>
        </w:rPr>
      </w:pPr>
    </w:p>
    <w:p>
      <w:pPr>
        <w:pStyle w:val="5"/>
        <w:tabs>
          <w:tab w:val="left" w:pos="5354"/>
          <w:tab w:val="left" w:pos="8068"/>
        </w:tabs>
        <w:spacing w:before="78"/>
        <w:ind w:left="2280"/>
        <w:rPr>
          <w:rFonts w:ascii="Arial" w:eastAsia="Arial"/>
        </w:rPr>
      </w:pPr>
      <w:r>
        <w:t>图</w:t>
      </w:r>
      <w:r>
        <w:rPr>
          <w:spacing w:val="-60"/>
        </w:rPr>
        <w:t xml:space="preserve"> </w:t>
      </w:r>
      <w:r>
        <w:rPr>
          <w:rFonts w:ascii="Arial" w:eastAsia="Arial"/>
        </w:rPr>
        <w:t>5</w:t>
      </w:r>
      <w:r>
        <w:rPr>
          <w:rFonts w:ascii="Arial" w:eastAsia="Arial"/>
        </w:rPr>
        <w:tab/>
      </w:r>
      <w:r>
        <w:t>图</w:t>
      </w:r>
      <w:r>
        <w:rPr>
          <w:spacing w:val="-60"/>
        </w:rPr>
        <w:t xml:space="preserve"> </w:t>
      </w:r>
      <w:r>
        <w:rPr>
          <w:rFonts w:ascii="Arial" w:eastAsia="Arial"/>
        </w:rPr>
        <w:t>6</w:t>
      </w:r>
      <w:r>
        <w:rPr>
          <w:rFonts w:ascii="Arial" w:eastAsia="Arial"/>
        </w:rPr>
        <w:tab/>
      </w:r>
      <w:r>
        <w:t>图</w:t>
      </w:r>
      <w:r>
        <w:rPr>
          <w:spacing w:val="-60"/>
        </w:rPr>
        <w:t xml:space="preserve"> </w:t>
      </w:r>
      <w:r>
        <w:rPr>
          <w:rFonts w:ascii="Arial" w:eastAsia="Arial"/>
        </w:rPr>
        <w:t>7</w:t>
      </w:r>
    </w:p>
    <w:p>
      <w:pPr>
        <w:pStyle w:val="11"/>
        <w:numPr>
          <w:ilvl w:val="0"/>
          <w:numId w:val="2"/>
        </w:numPr>
        <w:tabs>
          <w:tab w:val="left" w:pos="1133"/>
        </w:tabs>
        <w:spacing w:before="160" w:after="0" w:line="240" w:lineRule="auto"/>
        <w:ind w:left="1132" w:right="0" w:hanging="413"/>
        <w:jc w:val="left"/>
        <w:rPr>
          <w:sz w:val="24"/>
        </w:rPr>
      </w:pPr>
      <w:r>
        <w:rPr>
          <w:sz w:val="24"/>
        </w:rPr>
        <w:t>底架围栏的安装：</w:t>
      </w:r>
    </w:p>
    <w:p>
      <w:pPr>
        <w:pStyle w:val="5"/>
        <w:spacing w:before="161"/>
        <w:ind w:left="720"/>
      </w:pPr>
      <w:r>
        <w:t>① 将底架围栏各部件用螺栓与主底架和副底架连接，暂不拧紧。</w:t>
      </w:r>
    </w:p>
    <w:p>
      <w:pPr>
        <w:pStyle w:val="5"/>
        <w:spacing w:before="160" w:line="364" w:lineRule="auto"/>
        <w:ind w:left="285" w:right="314" w:firstLine="434"/>
      </w:pPr>
      <w:r>
        <w:rPr>
          <w:spacing w:val="-9"/>
        </w:rPr>
        <w:t>② 安装门支撑，调整门框架和后围栏的垂直度，使门框架和后围栏的垂直度在两个相</w:t>
      </w:r>
      <w:r>
        <w:t>邻方向≤</w:t>
      </w:r>
      <w:r>
        <w:rPr>
          <w:rFonts w:ascii="Arial" w:hAnsi="Arial" w:eastAsia="Arial"/>
        </w:rPr>
        <w:t>1/1000</w:t>
      </w:r>
      <w:r>
        <w:t>，并拧紧所有螺栓。</w:t>
      </w:r>
    </w:p>
    <w:p>
      <w:pPr>
        <w:pStyle w:val="5"/>
        <w:spacing w:before="1"/>
        <w:ind w:left="720"/>
      </w:pPr>
      <w:r>
        <w:t>③ 调整好门锁。</w:t>
      </w:r>
    </w:p>
    <w:p>
      <w:pPr>
        <w:pStyle w:val="11"/>
        <w:numPr>
          <w:ilvl w:val="0"/>
          <w:numId w:val="2"/>
        </w:numPr>
        <w:tabs>
          <w:tab w:val="left" w:pos="1133"/>
        </w:tabs>
        <w:spacing w:before="161" w:after="0" w:line="240" w:lineRule="auto"/>
        <w:ind w:left="1132" w:right="0" w:hanging="413"/>
        <w:jc w:val="left"/>
        <w:rPr>
          <w:sz w:val="24"/>
        </w:rPr>
      </w:pPr>
      <w:r>
        <w:rPr>
          <w:sz w:val="24"/>
        </w:rPr>
        <w:t>导轨架的安装：</w:t>
      </w:r>
    </w:p>
    <w:p>
      <w:pPr>
        <w:pStyle w:val="5"/>
        <w:spacing w:before="160" w:line="364" w:lineRule="auto"/>
        <w:ind w:left="285" w:right="314" w:firstLine="434"/>
      </w:pPr>
      <w:r>
        <w:rPr>
          <w:spacing w:val="-8"/>
        </w:rPr>
        <w:t>① 启动升降机，当吊笼升至接近轨道顶部时，应点动行驶，直到吊笼顶部距导轨架顶</w:t>
      </w:r>
      <w:r>
        <w:rPr>
          <w:spacing w:val="-21"/>
        </w:rPr>
        <w:t xml:space="preserve">部约 </w:t>
      </w:r>
      <w:r>
        <w:rPr>
          <w:rFonts w:ascii="Arial" w:hAnsi="Arial" w:eastAsia="Arial"/>
        </w:rPr>
        <w:t xml:space="preserve">300mm </w:t>
      </w:r>
      <w:r>
        <w:t>左右时停止（防止冒顶）。</w:t>
      </w:r>
    </w:p>
    <w:p>
      <w:pPr>
        <w:pStyle w:val="5"/>
        <w:spacing w:before="2"/>
        <w:ind w:left="720"/>
      </w:pPr>
      <w:r>
        <w:t>② 将标准节两端管子接头处及齿条销子处擦拭干净，并加少量润滑脂。</w:t>
      </w:r>
    </w:p>
    <w:p>
      <w:pPr>
        <w:pStyle w:val="5"/>
        <w:spacing w:before="160" w:line="364" w:lineRule="auto"/>
        <w:ind w:left="285" w:right="192" w:firstLine="434"/>
        <w:jc w:val="both"/>
      </w:pPr>
      <w:r>
        <w:rPr>
          <w:spacing w:val="-4"/>
        </w:rPr>
        <w:t>③ 把升节机构</w:t>
      </w:r>
      <w:r>
        <w:t>（吊杆</w:t>
      </w:r>
      <w:r>
        <w:rPr>
          <w:spacing w:val="-22"/>
        </w:rPr>
        <w:t>）</w:t>
      </w:r>
      <w:r>
        <w:rPr>
          <w:spacing w:val="-6"/>
        </w:rPr>
        <w:t>安装在吊笼上，用吊杆吊起标准节，再转动升节机构吊杆使标</w:t>
      </w:r>
      <w:r>
        <w:rPr>
          <w:spacing w:val="-7"/>
        </w:rPr>
        <w:t xml:space="preserve">准节落至前面一个标准节接口 </w:t>
      </w:r>
      <w:r>
        <w:t>20mm</w:t>
      </w:r>
      <w:r>
        <w:rPr>
          <w:spacing w:val="-3"/>
        </w:rPr>
        <w:t xml:space="preserve"> 处使标准节接口正对，此时慢慢放下标准节，使四个</w:t>
      </w:r>
      <w:r>
        <w:rPr>
          <w:spacing w:val="-16"/>
        </w:rPr>
        <w:t xml:space="preserve">接口完全吻合。穿入标准节螺栓并紧固。松开吊杆。用 </w:t>
      </w:r>
      <w:r>
        <w:rPr>
          <w:rFonts w:ascii="Arial" w:hAnsi="Arial" w:eastAsia="Arial"/>
        </w:rPr>
        <w:t xml:space="preserve">300N.m </w:t>
      </w:r>
      <w:r>
        <w:t>的拧紧力矩紧固全部螺栓。</w:t>
      </w:r>
    </w:p>
    <w:p>
      <w:pPr>
        <w:pStyle w:val="5"/>
        <w:spacing w:before="2" w:line="364" w:lineRule="auto"/>
        <w:ind w:left="285" w:right="312" w:firstLine="434"/>
        <w:jc w:val="both"/>
      </w:pPr>
      <w:r>
        <mc:AlternateContent>
          <mc:Choice Requires="wps">
            <w:drawing>
              <wp:anchor distT="0" distB="0" distL="114300" distR="114300" simplePos="0" relativeHeight="251673600" behindDoc="0" locked="0" layoutInCell="1" allowOverlap="1">
                <wp:simplePos x="0" y="0"/>
                <wp:positionH relativeFrom="page">
                  <wp:posOffset>1831340</wp:posOffset>
                </wp:positionH>
                <wp:positionV relativeFrom="paragraph">
                  <wp:posOffset>842010</wp:posOffset>
                </wp:positionV>
                <wp:extent cx="3781425" cy="911860"/>
                <wp:effectExtent l="0" t="0" r="0" b="0"/>
                <wp:wrapNone/>
                <wp:docPr id="115" name="文本框 30"/>
                <wp:cNvGraphicFramePr/>
                <a:graphic xmlns:a="http://schemas.openxmlformats.org/drawingml/2006/main">
                  <a:graphicData uri="http://schemas.microsoft.com/office/word/2010/wordprocessingShape">
                    <wps:wsp>
                      <wps:cNvSpPr txBox="1"/>
                      <wps:spPr>
                        <a:xfrm>
                          <a:off x="0" y="0"/>
                          <a:ext cx="3781425" cy="911860"/>
                        </a:xfrm>
                        <a:prstGeom prst="rect">
                          <a:avLst/>
                        </a:prstGeom>
                        <a:noFill/>
                        <a:ln>
                          <a:noFill/>
                        </a:ln>
                      </wps:spPr>
                      <wps:txbx>
                        <w:txbxContent>
                          <w:tbl>
                            <w:tblPr>
                              <w:tblStyle w:val="8"/>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0"/>
                              <w:gridCol w:w="3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880" w:type="dxa"/>
                                </w:tcPr>
                                <w:p>
                                  <w:pPr>
                                    <w:pStyle w:val="12"/>
                                    <w:spacing w:before="79"/>
                                    <w:ind w:left="379" w:right="370"/>
                                    <w:jc w:val="center"/>
                                    <w:rPr>
                                      <w:sz w:val="24"/>
                                    </w:rPr>
                                  </w:pPr>
                                  <w:r>
                                    <w:rPr>
                                      <w:sz w:val="24"/>
                                    </w:rPr>
                                    <w:t>高度（</w:t>
                                  </w:r>
                                  <w:r>
                                    <w:rPr>
                                      <w:rFonts w:ascii="Arial" w:eastAsia="Arial"/>
                                      <w:sz w:val="24"/>
                                    </w:rPr>
                                    <w:t>m</w:t>
                                  </w:r>
                                  <w:r>
                                    <w:rPr>
                                      <w:sz w:val="24"/>
                                    </w:rPr>
                                    <w:t>）</w:t>
                                  </w:r>
                                </w:p>
                              </w:tc>
                              <w:tc>
                                <w:tcPr>
                                  <w:tcW w:w="3060" w:type="dxa"/>
                                </w:tcPr>
                                <w:p>
                                  <w:pPr>
                                    <w:pStyle w:val="12"/>
                                    <w:spacing w:before="79"/>
                                    <w:ind w:left="426" w:right="421"/>
                                    <w:jc w:val="center"/>
                                    <w:rPr>
                                      <w:rFonts w:ascii="Arial" w:hAnsi="Arial"/>
                                      <w:sz w:val="24"/>
                                    </w:rPr>
                                  </w:pPr>
                                  <w:r>
                                    <w:rPr>
                                      <w:sz w:val="24"/>
                                    </w:rPr>
                                    <w:t>≤</w:t>
                                  </w:r>
                                  <w:r>
                                    <w:rPr>
                                      <w:rFonts w:ascii="Arial" w:hAnsi="Arial"/>
                                      <w:sz w:val="24"/>
                                    </w:rPr>
                                    <w:t>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8" w:hRule="atLeast"/>
                              </w:trPr>
                              <w:tc>
                                <w:tcPr>
                                  <w:tcW w:w="2880" w:type="dxa"/>
                                </w:tcPr>
                                <w:p>
                                  <w:pPr>
                                    <w:pStyle w:val="12"/>
                                    <w:spacing w:before="4"/>
                                    <w:rPr>
                                      <w:sz w:val="24"/>
                                    </w:rPr>
                                  </w:pPr>
                                </w:p>
                                <w:p>
                                  <w:pPr>
                                    <w:pStyle w:val="12"/>
                                    <w:ind w:left="379" w:right="370"/>
                                    <w:jc w:val="center"/>
                                    <w:rPr>
                                      <w:sz w:val="24"/>
                                    </w:rPr>
                                  </w:pPr>
                                  <w:r>
                                    <w:rPr>
                                      <w:sz w:val="24"/>
                                    </w:rPr>
                                    <w:t>偏差（</w:t>
                                  </w:r>
                                  <w:r>
                                    <w:rPr>
                                      <w:rFonts w:ascii="Arial" w:eastAsia="Arial"/>
                                      <w:sz w:val="24"/>
                                    </w:rPr>
                                    <w:t>mm</w:t>
                                  </w:r>
                                  <w:r>
                                    <w:rPr>
                                      <w:sz w:val="24"/>
                                    </w:rPr>
                                    <w:t>）</w:t>
                                  </w:r>
                                </w:p>
                              </w:tc>
                              <w:tc>
                                <w:tcPr>
                                  <w:tcW w:w="3060" w:type="dxa"/>
                                </w:tcPr>
                                <w:p>
                                  <w:pPr>
                                    <w:pStyle w:val="12"/>
                                    <w:spacing w:before="79"/>
                                    <w:ind w:left="428" w:right="421"/>
                                    <w:jc w:val="center"/>
                                    <w:rPr>
                                      <w:sz w:val="24"/>
                                    </w:rPr>
                                  </w:pPr>
                                  <w:r>
                                    <w:rPr>
                                      <w:sz w:val="24"/>
                                    </w:rPr>
                                    <w:t>≤导轨架架设高度×</w:t>
                                  </w:r>
                                </w:p>
                                <w:p>
                                  <w:pPr>
                                    <w:pStyle w:val="12"/>
                                    <w:spacing w:before="175"/>
                                    <w:ind w:left="427" w:right="421"/>
                                    <w:jc w:val="center"/>
                                    <w:rPr>
                                      <w:rFonts w:ascii="Arial"/>
                                      <w:sz w:val="24"/>
                                    </w:rPr>
                                  </w:pPr>
                                  <w:r>
                                    <w:rPr>
                                      <w:rFonts w:ascii="Arial"/>
                                      <w:sz w:val="24"/>
                                    </w:rPr>
                                    <w:t>1/1000</w:t>
                                  </w:r>
                                </w:p>
                              </w:tc>
                            </w:tr>
                          </w:tbl>
                          <w:p>
                            <w:pPr>
                              <w:pStyle w:val="5"/>
                            </w:pPr>
                          </w:p>
                        </w:txbxContent>
                      </wps:txbx>
                      <wps:bodyPr lIns="0" tIns="0" rIns="0" bIns="0" upright="1"/>
                    </wps:wsp>
                  </a:graphicData>
                </a:graphic>
              </wp:anchor>
            </w:drawing>
          </mc:Choice>
          <mc:Fallback>
            <w:pict>
              <v:shape id="文本框 30" o:spid="_x0000_s1026" o:spt="202" type="#_x0000_t202" style="position:absolute;left:0pt;margin-left:144.2pt;margin-top:66.3pt;height:71.8pt;width:297.75pt;mso-position-horizontal-relative:page;z-index:251673600;mso-width-relative:page;mso-height-relative:page;" filled="f" stroked="f" coordsize="21600,21600" o:gfxdata="UEsDBAoAAAAAAIdO4kAAAAAAAAAAAAAAAAAEAAAAZHJzL1BLAwQUAAAACACHTuJALMtyZtkAAAAL&#10;AQAADwAAAGRycy9kb3ducmV2LnhtbE2Py07DMBBF90j8gzVI7KjdFAU3xKkQghUSIg0Llk7sJlbj&#10;cYjdB3/PsKLL0bm690y5OfuRHe0cXUAFy4UAZrELxmGv4LN5vZPAYtJo9BjQKvixETbV9VWpCxNO&#10;WNvjNvWMSjAWWsGQ0lRwHrvBeh0XYbJIbBdmrxOdc8/NrE9U7keeCZFzrx3SwqAn+zzYbr89eAVP&#10;X1i/uO/39qPe1a5p1gLf8r1StzdL8Qgs2XP6D8OfPqlDRU5tOKCJbFSQSXlPUQKrLAdGCSlXa2At&#10;oYc8A16V/PKH6hdQSwMEFAAAAAgAh07iQD4iehu9AQAAdQMAAA4AAABkcnMvZTJvRG9jLnhtbK1T&#10;S27bMBDdF+gdCO5rWk6auoLlAIGRoEDRFkh7AJoiLQIkhyBpS75Ae4Ouuum+5/I5MqR/TbLJIhtq&#10;NDN6894banY9WEM2MkQNrqHVaEyJdAJa7VYN/fH99t2Ukpi4a7kBJxu6lZFez9++mfW+lhPowLQy&#10;EARxse59Q7uUfM1YFJ20PI7AS4dFBcHyhK9hxdrAe0S3hk3G4yvWQ2h9ACFjxOxiX6QHxPASQFBK&#10;C7kAsbbSpT1qkIYnlBQ77SOdF7ZKSZG+KhVlIqahqDSVE4dgvMwnm894vQrcd1ocKPCXUHiiyXLt&#10;cOgJasETJ+ugn0FZLQJEUGkkwLK9kOIIqqjGT7y577iXRQtaHf3J9Ph6sOLL5lsgusWbUL2nxHGL&#10;K9/9/rX782/39ye5KA71PtbYeO+xNQ03MGB3di7nIyaz8EEFm58oiWAd/d2e/JVDIgKTFx+m1eUE&#10;xwisfayq6VWBZ+evfYjpToIlOWhowP0VW/nmc0w4EVuPLXmYg1ttTNmhcY8S2Jgz7EwxR2lYDgfe&#10;S2i3KMd8cuhmvhnHIByD5TFY+6BXHdIpogskbqOQOdycvO7/38vg898y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sy3Jm2QAAAAsBAAAPAAAAAAAAAAEAIAAAACIAAABkcnMvZG93bnJldi54bWxQ&#10;SwECFAAUAAAACACHTuJAPiJ6G70BAAB1AwAADgAAAAAAAAABACAAAAAoAQAAZHJzL2Uyb0RvYy54&#10;bWxQSwUGAAAAAAYABgBZAQAAVwUAAAAA&#10;">
                <v:fill on="f" focussize="0,0"/>
                <v:stroke on="f"/>
                <v:imagedata o:title=""/>
                <o:lock v:ext="edit" aspectratio="f"/>
                <v:textbox inset="0mm,0mm,0mm,0mm">
                  <w:txbxContent>
                    <w:tbl>
                      <w:tblPr>
                        <w:tblStyle w:val="8"/>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0"/>
                        <w:gridCol w:w="3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880" w:type="dxa"/>
                          </w:tcPr>
                          <w:p>
                            <w:pPr>
                              <w:pStyle w:val="12"/>
                              <w:spacing w:before="79"/>
                              <w:ind w:left="379" w:right="370"/>
                              <w:jc w:val="center"/>
                              <w:rPr>
                                <w:sz w:val="24"/>
                              </w:rPr>
                            </w:pPr>
                            <w:r>
                              <w:rPr>
                                <w:sz w:val="24"/>
                              </w:rPr>
                              <w:t>高度（</w:t>
                            </w:r>
                            <w:r>
                              <w:rPr>
                                <w:rFonts w:ascii="Arial" w:eastAsia="Arial"/>
                                <w:sz w:val="24"/>
                              </w:rPr>
                              <w:t>m</w:t>
                            </w:r>
                            <w:r>
                              <w:rPr>
                                <w:sz w:val="24"/>
                              </w:rPr>
                              <w:t>）</w:t>
                            </w:r>
                          </w:p>
                        </w:tc>
                        <w:tc>
                          <w:tcPr>
                            <w:tcW w:w="3060" w:type="dxa"/>
                          </w:tcPr>
                          <w:p>
                            <w:pPr>
                              <w:pStyle w:val="12"/>
                              <w:spacing w:before="79"/>
                              <w:ind w:left="426" w:right="421"/>
                              <w:jc w:val="center"/>
                              <w:rPr>
                                <w:rFonts w:ascii="Arial" w:hAnsi="Arial"/>
                                <w:sz w:val="24"/>
                              </w:rPr>
                            </w:pPr>
                            <w:r>
                              <w:rPr>
                                <w:sz w:val="24"/>
                              </w:rPr>
                              <w:t>≤</w:t>
                            </w:r>
                            <w:r>
                              <w:rPr>
                                <w:rFonts w:ascii="Arial" w:hAnsi="Arial"/>
                                <w:sz w:val="24"/>
                              </w:rPr>
                              <w:t>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8" w:hRule="atLeast"/>
                        </w:trPr>
                        <w:tc>
                          <w:tcPr>
                            <w:tcW w:w="2880" w:type="dxa"/>
                          </w:tcPr>
                          <w:p>
                            <w:pPr>
                              <w:pStyle w:val="12"/>
                              <w:spacing w:before="4"/>
                              <w:rPr>
                                <w:sz w:val="24"/>
                              </w:rPr>
                            </w:pPr>
                          </w:p>
                          <w:p>
                            <w:pPr>
                              <w:pStyle w:val="12"/>
                              <w:ind w:left="379" w:right="370"/>
                              <w:jc w:val="center"/>
                              <w:rPr>
                                <w:sz w:val="24"/>
                              </w:rPr>
                            </w:pPr>
                            <w:r>
                              <w:rPr>
                                <w:sz w:val="24"/>
                              </w:rPr>
                              <w:t>偏差（</w:t>
                            </w:r>
                            <w:r>
                              <w:rPr>
                                <w:rFonts w:ascii="Arial" w:eastAsia="Arial"/>
                                <w:sz w:val="24"/>
                              </w:rPr>
                              <w:t>mm</w:t>
                            </w:r>
                            <w:r>
                              <w:rPr>
                                <w:sz w:val="24"/>
                              </w:rPr>
                              <w:t>）</w:t>
                            </w:r>
                          </w:p>
                        </w:tc>
                        <w:tc>
                          <w:tcPr>
                            <w:tcW w:w="3060" w:type="dxa"/>
                          </w:tcPr>
                          <w:p>
                            <w:pPr>
                              <w:pStyle w:val="12"/>
                              <w:spacing w:before="79"/>
                              <w:ind w:left="428" w:right="421"/>
                              <w:jc w:val="center"/>
                              <w:rPr>
                                <w:sz w:val="24"/>
                              </w:rPr>
                            </w:pPr>
                            <w:r>
                              <w:rPr>
                                <w:sz w:val="24"/>
                              </w:rPr>
                              <w:t>≤导轨架架设高度×</w:t>
                            </w:r>
                          </w:p>
                          <w:p>
                            <w:pPr>
                              <w:pStyle w:val="12"/>
                              <w:spacing w:before="175"/>
                              <w:ind w:left="427" w:right="421"/>
                              <w:jc w:val="center"/>
                              <w:rPr>
                                <w:rFonts w:ascii="Arial"/>
                                <w:sz w:val="24"/>
                              </w:rPr>
                            </w:pPr>
                            <w:r>
                              <w:rPr>
                                <w:rFonts w:ascii="Arial"/>
                                <w:sz w:val="24"/>
                              </w:rPr>
                              <w:t>1/1000</w:t>
                            </w:r>
                          </w:p>
                        </w:tc>
                      </w:tr>
                    </w:tbl>
                    <w:p>
                      <w:pPr>
                        <w:pStyle w:val="5"/>
                      </w:pPr>
                    </w:p>
                  </w:txbxContent>
                </v:textbox>
              </v:shape>
            </w:pict>
          </mc:Fallback>
        </mc:AlternateContent>
      </w:r>
      <w:r>
        <w:rPr>
          <w:spacing w:val="-5"/>
        </w:rPr>
        <w:t>④ 按上述方法将标准节依次相连直至达到所需高度为止，随着导轨架的不断加高，应</w:t>
      </w:r>
      <w:r>
        <w:rPr>
          <w:spacing w:val="-3"/>
        </w:rPr>
        <w:t>同时安装附墙架，并检查导轨架安装垂直度，用经纬仪或其它检测垂直度的仪器按两个方</w:t>
      </w:r>
      <w:r>
        <w:t>向检查垂直度，测量结果应满足安装垂直度公差值要求：</w:t>
      </w:r>
    </w:p>
    <w:p>
      <w:pPr>
        <w:pStyle w:val="5"/>
      </w:pPr>
    </w:p>
    <w:p>
      <w:pPr>
        <w:pStyle w:val="5"/>
      </w:pPr>
    </w:p>
    <w:p>
      <w:pPr>
        <w:pStyle w:val="5"/>
      </w:pPr>
    </w:p>
    <w:p>
      <w:pPr>
        <w:pStyle w:val="5"/>
      </w:pPr>
    </w:p>
    <w:p>
      <w:pPr>
        <w:pStyle w:val="5"/>
        <w:spacing w:before="207" w:line="364" w:lineRule="auto"/>
        <w:ind w:left="285" w:right="189" w:firstLine="434"/>
      </w:pPr>
      <w:r>
        <w:rPr>
          <w:spacing w:val="-2"/>
        </w:rPr>
        <w:t xml:space="preserve">⑤ 若利用施工现场的起重设备如塔吊等安装导轨架，在地面上先将 </w:t>
      </w:r>
      <w:r>
        <w:rPr>
          <w:rFonts w:ascii="Arial" w:hAnsi="Arial" w:eastAsia="Arial"/>
        </w:rPr>
        <w:t>2</w:t>
      </w:r>
      <w:r>
        <w:t>—</w:t>
      </w:r>
      <w:r>
        <w:rPr>
          <w:rFonts w:ascii="Arial" w:hAnsi="Arial" w:eastAsia="Arial"/>
        </w:rPr>
        <w:t xml:space="preserve">4 </w:t>
      </w:r>
      <w:r>
        <w:t>节标准节连</w:t>
      </w:r>
      <w:r>
        <w:rPr>
          <w:spacing w:val="-13"/>
        </w:rPr>
        <w:t xml:space="preserve">成一组。用起重设备吊起标准节至导轨架上空 </w:t>
      </w:r>
      <w:r>
        <w:rPr>
          <w:rFonts w:ascii="Arial" w:hAnsi="Arial" w:eastAsia="Arial"/>
          <w:spacing w:val="-13"/>
        </w:rPr>
        <w:t>1500mm</w:t>
      </w:r>
      <w:r>
        <w:rPr>
          <w:spacing w:val="-5"/>
        </w:rPr>
        <w:t xml:space="preserve">，由塔吊指挥人员同塔吊司机联络， </w:t>
      </w:r>
      <w:r>
        <w:rPr>
          <w:spacing w:val="-1"/>
        </w:rPr>
        <w:t>由塔吊司机同作业人员配合将标准节对准下面标准节立管和齿条上的销孔并放下吊钩。用螺栓紧固。</w:t>
      </w:r>
    </w:p>
    <w:p>
      <w:pPr>
        <w:pStyle w:val="11"/>
        <w:numPr>
          <w:ilvl w:val="0"/>
          <w:numId w:val="2"/>
        </w:numPr>
        <w:tabs>
          <w:tab w:val="left" w:pos="1131"/>
        </w:tabs>
        <w:spacing w:before="2" w:after="0" w:line="240" w:lineRule="auto"/>
        <w:ind w:left="1130" w:right="0" w:hanging="414"/>
        <w:jc w:val="left"/>
        <w:rPr>
          <w:sz w:val="24"/>
        </w:rPr>
      </w:pPr>
      <w:r>
        <w:rPr>
          <w:sz w:val="24"/>
        </w:rPr>
        <w:t>附墙架的安装：</w:t>
      </w:r>
    </w:p>
    <w:p>
      <w:pPr>
        <w:spacing w:after="0" w:line="240" w:lineRule="auto"/>
        <w:jc w:val="left"/>
        <w:rPr>
          <w:sz w:val="24"/>
        </w:rPr>
        <w:sectPr>
          <w:pgSz w:w="11910" w:h="16840"/>
          <w:pgMar w:top="1080" w:right="880" w:bottom="740" w:left="1080" w:header="644" w:footer="545" w:gutter="0"/>
        </w:sectPr>
      </w:pPr>
    </w:p>
    <w:p>
      <w:pPr>
        <w:pStyle w:val="5"/>
        <w:spacing w:before="2"/>
        <w:rPr>
          <w:sz w:val="19"/>
        </w:rPr>
      </w:pPr>
    </w:p>
    <w:p>
      <w:pPr>
        <w:pStyle w:val="5"/>
        <w:spacing w:before="67" w:line="391" w:lineRule="auto"/>
        <w:ind w:left="285" w:right="307" w:firstLine="480"/>
        <w:jc w:val="both"/>
      </w:pPr>
      <w:r>
        <w:rPr>
          <w:spacing w:val="-1"/>
        </w:rPr>
        <w:t xml:space="preserve">当标准节导轨架安装高度达到 </w:t>
      </w:r>
      <w:r>
        <w:t>9m</w:t>
      </w:r>
      <w:r>
        <w:rPr>
          <w:spacing w:val="-4"/>
        </w:rPr>
        <w:t xml:space="preserve"> 时，应当安装第一道附着装置，二道及以上附墙之</w:t>
      </w:r>
      <w:r>
        <w:rPr>
          <w:spacing w:val="-1"/>
        </w:rPr>
        <w:t xml:space="preserve">间的距离应不大于 </w:t>
      </w:r>
      <w:r>
        <w:t>9m，</w:t>
      </w:r>
      <w:r>
        <w:rPr>
          <w:spacing w:val="-1"/>
        </w:rPr>
        <w:t xml:space="preserve">最大高度时最上边一处附着架以外悬出高度不得高于 </w:t>
      </w:r>
      <w:r>
        <w:t>7.5m</w:t>
      </w:r>
      <w:r>
        <w:rPr>
          <w:spacing w:val="-4"/>
        </w:rPr>
        <w:t>。每次</w:t>
      </w:r>
      <w:r>
        <w:rPr>
          <w:spacing w:val="-2"/>
        </w:rPr>
        <w:t>安装附墙架，都要用经纬仪测量一下导轨架在两个方向的垂直度，超出要求，必须进行校</w:t>
      </w:r>
      <w:r>
        <w:t>正。</w:t>
      </w:r>
    </w:p>
    <w:p>
      <w:pPr>
        <w:pStyle w:val="5"/>
        <w:spacing w:line="304" w:lineRule="exact"/>
        <w:ind w:left="765"/>
        <w:jc w:val="both"/>
      </w:pPr>
      <w:r>
        <w:t>① 首先在需要附墙架的导轨架高度处将后连接杆用 V 型螺栓联好。</w:t>
      </w:r>
    </w:p>
    <w:p>
      <w:pPr>
        <w:pStyle w:val="5"/>
        <w:spacing w:before="191" w:line="388" w:lineRule="auto"/>
        <w:ind w:left="285" w:right="323" w:firstLine="480"/>
        <w:jc w:val="both"/>
      </w:pPr>
      <w:r>
        <w:t>② 将附墙架中间部分（前连接杆、可调连接杆、大连接架）拼接并联接于固定在建筑物上的附墙座上。</w:t>
      </w:r>
    </w:p>
    <w:p>
      <w:pPr>
        <w:pStyle w:val="5"/>
        <w:spacing w:before="5" w:line="388" w:lineRule="auto"/>
        <w:ind w:left="285" w:right="323" w:firstLine="480"/>
        <w:jc w:val="both"/>
      </w:pPr>
      <w:r>
        <w:t>③ 通过经纬仪测量确定标准节导轨架垂直度在误差范围内时，可将各处拧紧，并调整好误差。（调节可调连接杆来调节校正标准节导轨架的垂直度）</w:t>
      </w:r>
    </w:p>
    <w:p>
      <w:pPr>
        <w:pStyle w:val="5"/>
        <w:spacing w:before="12"/>
        <w:rPr>
          <w:sz w:val="12"/>
        </w:rPr>
      </w:pPr>
      <w:r>
        <mc:AlternateContent>
          <mc:Choice Requires="wpg">
            <w:drawing>
              <wp:anchor distT="0" distB="0" distL="0" distR="0" simplePos="0" relativeHeight="251675648" behindDoc="1" locked="0" layoutInCell="1" allowOverlap="1">
                <wp:simplePos x="0" y="0"/>
                <wp:positionH relativeFrom="page">
                  <wp:posOffset>1090930</wp:posOffset>
                </wp:positionH>
                <wp:positionV relativeFrom="paragraph">
                  <wp:posOffset>130175</wp:posOffset>
                </wp:positionV>
                <wp:extent cx="5381625" cy="1099820"/>
                <wp:effectExtent l="0" t="0" r="9525" b="5080"/>
                <wp:wrapTopAndBottom/>
                <wp:docPr id="118" name="组合 31"/>
                <wp:cNvGraphicFramePr/>
                <a:graphic xmlns:a="http://schemas.openxmlformats.org/drawingml/2006/main">
                  <a:graphicData uri="http://schemas.microsoft.com/office/word/2010/wordprocessingGroup">
                    <wpg:wgp>
                      <wpg:cNvGrpSpPr/>
                      <wpg:grpSpPr>
                        <a:xfrm>
                          <a:off x="0" y="0"/>
                          <a:ext cx="5381625" cy="1099820"/>
                          <a:chOff x="1718" y="206"/>
                          <a:chExt cx="8475" cy="1732"/>
                        </a:xfrm>
                      </wpg:grpSpPr>
                      <pic:pic xmlns:pic="http://schemas.openxmlformats.org/drawingml/2006/picture">
                        <pic:nvPicPr>
                          <pic:cNvPr id="116" name="图片 32"/>
                          <pic:cNvPicPr>
                            <a:picLocks noChangeAspect="1"/>
                          </pic:cNvPicPr>
                        </pic:nvPicPr>
                        <pic:blipFill>
                          <a:blip r:embed="rId21"/>
                          <a:stretch>
                            <a:fillRect/>
                          </a:stretch>
                        </pic:blipFill>
                        <pic:spPr>
                          <a:xfrm>
                            <a:off x="2085" y="575"/>
                            <a:ext cx="1056" cy="1012"/>
                          </a:xfrm>
                          <a:prstGeom prst="rect">
                            <a:avLst/>
                          </a:prstGeom>
                          <a:noFill/>
                          <a:ln>
                            <a:noFill/>
                          </a:ln>
                        </pic:spPr>
                      </pic:pic>
                      <wps:wsp>
                        <wps:cNvPr id="117" name="文本框 33"/>
                        <wps:cNvSpPr txBox="1"/>
                        <wps:spPr>
                          <a:xfrm>
                            <a:off x="1725" y="213"/>
                            <a:ext cx="8460" cy="1717"/>
                          </a:xfrm>
                          <a:prstGeom prst="rect">
                            <a:avLst/>
                          </a:prstGeom>
                          <a:noFill/>
                          <a:ln w="9144" cap="flat" cmpd="sng">
                            <a:solidFill>
                              <a:srgbClr val="000000"/>
                            </a:solidFill>
                            <a:prstDash val="solid"/>
                            <a:miter/>
                            <a:headEnd type="none" w="med" len="med"/>
                            <a:tailEnd type="none" w="med" len="med"/>
                          </a:ln>
                        </wps:spPr>
                        <wps:txbx>
                          <w:txbxContent>
                            <w:p>
                              <w:pPr>
                                <w:spacing w:before="168" w:line="429" w:lineRule="auto"/>
                                <w:ind w:left="1756" w:right="125" w:firstLine="48"/>
                                <w:jc w:val="left"/>
                                <w:rPr>
                                  <w:b/>
                                  <w:sz w:val="24"/>
                                </w:rPr>
                              </w:pPr>
                              <w:r>
                                <w:rPr>
                                  <w:b/>
                                  <w:sz w:val="24"/>
                                </w:rPr>
                                <w:t>附墙架应尽量水平安装，附着架与水平面夹角不得大于 8°。安装时，必须始终按下紧急按钮。</w:t>
                              </w:r>
                            </w:p>
                            <w:p>
                              <w:pPr>
                                <w:spacing w:before="0" w:line="255" w:lineRule="exact"/>
                                <w:ind w:left="1756" w:right="0" w:firstLine="0"/>
                                <w:jc w:val="left"/>
                                <w:rPr>
                                  <w:b/>
                                  <w:sz w:val="24"/>
                                </w:rPr>
                              </w:pPr>
                              <w:r>
                                <w:rPr>
                                  <w:b/>
                                  <w:sz w:val="24"/>
                                </w:rPr>
                                <w:t xml:space="preserve">连接螺栓的强度不能低于 </w:t>
                              </w:r>
                              <w:r>
                                <w:rPr>
                                  <w:rFonts w:ascii="Times New Roman" w:eastAsia="Times New Roman"/>
                                  <w:b/>
                                  <w:sz w:val="24"/>
                                </w:rPr>
                                <w:t xml:space="preserve">8.8 </w:t>
                              </w:r>
                              <w:r>
                                <w:rPr>
                                  <w:b/>
                                  <w:sz w:val="24"/>
                                </w:rPr>
                                <w:t>级。</w:t>
                              </w:r>
                            </w:p>
                          </w:txbxContent>
                        </wps:txbx>
                        <wps:bodyPr lIns="0" tIns="0" rIns="0" bIns="0" upright="1"/>
                      </wps:wsp>
                    </wpg:wgp>
                  </a:graphicData>
                </a:graphic>
              </wp:anchor>
            </w:drawing>
          </mc:Choice>
          <mc:Fallback>
            <w:pict>
              <v:group id="组合 31" o:spid="_x0000_s1026" o:spt="203" style="position:absolute;left:0pt;margin-left:85.9pt;margin-top:10.25pt;height:86.6pt;width:423.75pt;mso-position-horizontal-relative:page;mso-wrap-distance-bottom:0pt;mso-wrap-distance-top:0pt;z-index:-251640832;mso-width-relative:page;mso-height-relative:page;" coordorigin="1718,206" coordsize="8475,1732" o:gfxdata="UEsDBAoAAAAAAIdO4kAAAAAAAAAAAAAAAAAEAAAAZHJzL1BLAwQUAAAACACHTuJA5RP8ktoAAAAL&#10;AQAADwAAAGRycy9kb3ducmV2LnhtbE2PQWvCQBCF74X+h2UKvdXdNVhrmo0UaXuSQrUg3sZkTILZ&#10;2ZBdE/33XU/t7T3e48032fJiWzFQ7xvHBvREgSAuXNlwZeBn+/H0AsIH5BJbx2TgSh6W+f1dhmnp&#10;Rv6mYRMqEUfYp2igDqFLpfRFTRb9xHXEMTu63mKItq9k2eMYx20rp0o9S4sNxws1drSqqThtztbA&#10;54jjW6Lfh/XpuLrut7Ov3VqTMY8PWr2CCHQJf2W44Ud0yCPTwZ259KKNfq4jejAwVTMQt4LSiwTE&#10;IapFMgeZZ/L/D/kvUEsDBBQAAAAIAIdO4kCGkW6wNwMAAJEHAAAOAAAAZHJzL2Uyb0RvYy54bWyt&#10;Vc1u1DAQviPxDlbuNMn+N+puBd22qoRgReEBvI6TWCS2ZXt/ekcUbpy4wIU7b4DE27R9DWacZNtt&#10;QZSflXZ3bI/H33zzeby3v65KsuTGCiXHQbwTBYRLplIh83Hw6uXRo1FArKMypaWSfByccRvsTx4+&#10;2FvphHdUocqUGwJBpE1WehwUzukkDC0reEXtjtJcwmKmTEUdDE0epoauIHpVhp0oGoQrZVJtFOPW&#10;wuy0XgyaiOY+AVWWCcanii0qLl0d1fCSOkjJFkLbYOLRZhln7nmWWe5IOQ4gU+d/4RCw5/gbTvZo&#10;khuqC8EaCPQ+EG7lVFEh4dBNqCl1lCyMuBOqEswoqzK3w1QV1ol4RiCLOLrFzbFRC+1zyZNVrjek&#10;Q6Fusf7XYdmz5cwQkYISYii8pBWU/Orbm4sP70g3RnpWOk/A69joUz0zzURejzDjdWYq/IdcyNoT&#10;e7Yhlq8dYTDZ747iQacfEAZrcbS7O+o01LMC6oP74iGeD8udaFBXhRWHzfZRb9juHXY7uBq254YI&#10;b4NGC5bAtyEKrDtE/V6esMstDAfaMZpczgSbmXpwk6xBS9bFp+9X789JjQu3oFe9hyKYp4q9tkSq&#10;g4LKnD+2GjQJ6fostt1DHG4dOC+FPhJlifyi/X8vCTEJr+Ycam9OUg+IJtYZ7liBB2Zw8AsAW9O9&#10;WfAor4EhZgvC+IkUOtEIygYl7UP5IApNWj3EUR/4q8UQbxcUODPWHXNVETQAG0CAYtCELp/aBkzr&#10;gtNSIUM+fCm3JkAkOOMB1xC9CYhR1dC9bEsojO4o5Y+u1GlBNUoGw95UybBVyeXH88vPXy+/vCXd&#10;LnLROOKVIm79ROENaOd/QWc8xBuENyT2Ia7pHPUG0M88ncN46JXV3o9/o5OsxsFu3OtBcAqtPoMW&#10;C2alQTJW5r4qVpUibTVqTT4/KA1ZUmy3/tOg2XLD8k2pLWo/v4RuNKmE48ZbBafpoUyJO9PQkCS8&#10;RAGCqXgakJLDw4WW93RUlPfxbNWAzNcMo+XW83VTjrlKz6Aa5YkEMeBb0RqmNeatsdBG5MXmGmMg&#10;EBNIDbsRdGrfoJpXBZ+Cm2Pvdf2STn4AUEsDBAoAAAAAAIdO4kAAAAAAAAAAAAAAAAAKAAAAZHJz&#10;L21lZGlhL1BLAwQUAAAACACHTuJA3qKt5aMXAAAXGQAAFQAAAGRycy9tZWRpYS9pbWFnZTEuanBl&#10;Z51Yd1hTSbS/1NAk0i1AVJqICChFKYmIgIqCUldaVCwUBV16S1ZZYAExAgoLLERAREWISAABIdJV&#10;ehEklBBCh0BCCYG0d9n23vf+eN97b+4937135s6Z8zszp8zwfvAmgN0XrM5bAXx8fMA18AJ4I4AF&#10;IMDPv3ODRRC8hUSEhAQFhcQgEGERCTEJCXExcfFdktK7d0lKSYqL75bfLSUjKycnJwFV2CMvu0da&#10;Vk52hwmfANhHUEhUSEhUdpf4Ltn/c+F9BqREgALgrQDfIYBfik9Aio/XDMAAgE8IlHZH4L8LHz8o&#10;ozBERFRMHPyhYjfAzycgwC8osCM1+Hc02A4ISglJH9QzF5a5ch1y6IHs8YcpeSIqZ8oa5Ox7aaon&#10;bvz8SFRMXmHP3n1q6hqHNY/oGxganTxlbHHW0sr63PkLDo5Ozi4/XXX1unnr9h1vH9/AoOCQ0LDw&#10;iJhfY+Pif0tITE179jw94/fMrPyCl4Wvil6/efuhHF9RWfWxuqaxqbmlte3L1299/QPfB4d+DBPJ&#10;k5Sp6ZnZufkF+ura+gZjk7m1vYOLDxD4C9a/yP4bLikQF7+goIAgZAcXH38oSAJSgkIH9YSlza9A&#10;rj+QOXT8oYjsmZS8sgZRlRP2NLkbP/eKyavqk9XoO9D+RPa/A/bo/4XsX2D/iYsISAjwgZMnIAUg&#10;AI69kqYP5IIrcDg/8V/SzG4d5QHGgV6KQ7+jehD7g+yGZ8nwWkod+rirT5mA0tuTLp9yun6Q3Tdv&#10;a63vNZPtgeSN+zrXRO0y+97h/P71zPnRQ5jmvuHxhmiJQLeOtEb2uzLDKXSB5C60EQEPpapQEESX&#10;NheUCh31avlJ21LETVvSzfcYplcs1NZkw+urwTDqCw+oNEpC3wpQJLq7eo4uwCVznTxcTh9Pk6DP&#10;zoQ95AEuh1nfmvaqQJ93AmgL+DUzSdSz7QYaJlEfp8i8c44unByUsW1bGKA0VjiADvkpJ1QFZb1W&#10;svAvwn/QmvelPw0qfMGfePgvepqTn/6UJvpC2DRmeTaLfZkHPMKh+imTpJY82qZF9ZrpCfJej2Ou&#10;ht/cF06OaIJCng5HroQ/39ZiRXH7y7gdWP6ACm042aGlpt0wM78lpyP1+dayGA8IUTUhkPRiNotp&#10;YgurNu2Z6rl30n0Ua21U/G9rvNGo3iy6dmTrXkOLTjpzLMazgaWH6t7GUGF05CVazrvUqz/t9jcQ&#10;X7/EA25VwcLpC2FXFq76YZh5tDUXph1lLLCxZklcvqhwrA7/FvuA/iWIB1x/FgfpLU6+MWcjc/RQ&#10;FiNBfcjN7JiL1vQMwgY9gSFV7Ef6bBKE2BZhFyvzL1k0dWut9s4Gt3zg7P302UyCMIYbON1UiNbF&#10;QtmhxWxd+qvkyU7hJaKf8SWiB7GDQLIg/VgVWRbFzREY4cz+Am4PUjTKhJK8l9HwxrzeL4o92I9J&#10;987mDHVzjSOkPH7NxVrK2gP5iYf/IT5wvYGK/0XscP5fVBgauasQXyXdqajb/Hjl6Ds5OWv75nWB&#10;OnczrQkYUwtKPY2Sj1JLIrfGBk8zM1rK3teG/RFf0W9O5AEWmhwSq/4WgArmjiPwHQT8bFuynWN5&#10;ZndsUNR8lqI9bOtG/Gz2otY0J2QJScZlUxLGnvGdXqRyiNv9XFEKywiTzAMUVAYr/K4YxUbp269S&#10;b8LUOliEQMjH23sDGJdnX+OM9Du8b5088nHJAn8Nx7WZcT80e+yn5WgqDxDc4uSoMJVovrtcHCpX&#10;PzlMOtosduuhwg7ygHTdyGtKUxEERMinDK7Yc9ZJqAzTfmSyNMEbXaH/XD6r0YqgX1nNGW2OaEXZ&#10;oz8uDmutC97CqHC3Vxwrko/0e/Ytr49ZEU064avyVdWPrjzL0tjvsf/HIz/mHaHWH9/cbThVhpx5&#10;E9wyoXwuva3fTqLQOsUfbZR7dS4yGFfHAybSeEAFH9ON7oyM37dByiBj5L/ld07fVXuVh0mDjclA&#10;n7LeRg51IivsPrt1D49Q1MvJ4fLn9dMRfn3+U7BFKvIZfOpaHg/wuRSuVjE6WCVlI4gT7K2pMVZ6&#10;qTsX+GNoM0RGzkYpPu5IzCf1NLuvWB3VyaXuBQ9Vdy8DtahOFgTVn8Lt5wH8+p3OjGC4di9jvmbK&#10;Iu7EkeQ0jpo74hWVwvSbv99Y86vxP4YHPgX/qyd6qQFk+Z1sW994IXlnUgODR8ehRAbZTrix6CSr&#10;Pm3V2upn0dNn925Z0/Um+MYyrSO4gWhvRLJrGxVCD232PDUkmkhx+NghX1ulXfFx63psdAo/x9aO&#10;7kKC0VxIxDTWmdWhiVcPw1zFvZTzJjUPITSzV0aI2BfNLyO2kGMGW6hPyvg+SF5BnnfouOrgXXyt&#10;uM+xlRWNcwfi9DqezIoVLJzDjQcMx084ZSyt0WIsaTkfChbECD4DyzJct3FjjC5HYdp8KYbVWq8A&#10;OpCfuF2wEVcOqSU5pOfrrcLaq3NlNdGsHMKn7NwvJe/R+C2uGMf8XNcovxE6gpDGdpsMTcBJJIlr&#10;H+rHMmt0Ulaueb/G+X42gsXyJUzksYvpGoxGTgHbj65AufNYfyu4dtEMen5g9n1ZH/n3Jokrluqf&#10;R2QezfrccDOLjjOz5oqWsE6HdaJOzo8L1A7qGKB3+Ul1tfZtOz9zPa+ocyD9aFrZk8bHJvEbROvk&#10;RFq2XOy3W5nt0n8MnPojQluHUJRiA1NwSOtqGyLRLusMN3EVsA2ZG0rHRzrpLnGpNouHCmZzFW97&#10;Q4b2f944DRk3YJb21KRLFGkNEl5uTGiu41qRzMMZS+NwEbZHmlsv9VdPaboVq/26wuijqBlveObB&#10;z+sBviwdkY+FjkVHMTLaTqM6I285V+LgsVj8kzYTlhCq3x7VgVQO4thuTxfQ0surbAcpSvLSqPP0&#10;RRk2D1hegbUge5QKm0MvW+vbvys7J/Ay0dwZkisyMbT6Pc5eEgHfYNmAZprHeY1pIcTas08N4aJI&#10;smFn9N0ctKaX10fJ+0eb78dzsFoDQ+u1zqP0Oijh8Ou+06O3X77ks5S9vEP8ks/wMYXagOwVS0BF&#10;kd+vjeCrg3G9s/SddgdJ76QlXi05tHr0aA6DU0pdPYgZ2vv1JFfOi1gX/lJ8ERmPpTnaETPrDdk3&#10;0cJzGWeQECbcpTI5/36vBzIoy9/4LQ8otlhqjl44HRU52S3rm2tEN3wzqXSburJxz37SprY280HN&#10;eY+qanb3egkPiEGKGwQ8JkmvwyBzX7PHbCcsZ6RSJKI9rRhnhQhi5IeziZw74HK7hurSnEDwddI1&#10;XCtGSpmJCC1ba5i+vEcoxkJPDD1qPpwclSFHF4Lv+/Z2coZDza/9SuWi4q2Us4vt235gJU0hL9m6&#10;NMN48iUx0pe+oGzHyoeIBMIn6sISSQ/+zq/o+qpDSkiPWwk65+MfHu7Oh35KLF1Nu0dwWJSV9fpW&#10;iRAi3K1TnINVaDS3X+YXHlz25+cB5SrhMaCnxnmC0jnNEYjICoGxpS/9eJvix9vyek2gp7oUiKbZ&#10;1ymwYIwauuPne27Mo8vxrKuVZ714QLSKSxm6AabvnD2pg9m4gdWuT9v1OiBcncQD8H6splNthZ83&#10;9ERXLKOpatvYE7YKzSMdHJvZALkpEn72cxKUCJvgVpC1Hiq6xmAqfDIunpjyOMAZ3jYahXd6VuKH&#10;kHVDXAFk45bnLbejrQ6t5LEiSFC0/kSRgkIZeyIsxrKeNlge/dLXsM8VefUiY2j3182UHuotxBmt&#10;Sk4u18APVk5qIUgyF61urPlUAaMj0GceblUyZ8Y7YuPLGrhSyBs8oMGBB9wm5y1WEuT1TdxdfVO1&#10;X+FTJKVnYbXZc5SY5QLW962Zzyn9q7h1vwNdh2e37ilGK9D9aw1qWN1Piy/1YrUQRQF8YSvnmWkT&#10;Y9CWfUJ943PEincuIeVP5hZzo/f8LLIgtubhgbIDRzoALs0lFov0iMj5yjJrSLtMW++DO6mxhuSb&#10;OCsbxSszm/e1Nu7rOjzyGz+u+nc8/jcW2w5U5LzxDSFaYYPR4T+nDzr3mvZ3al1XsdyfmbAECP8C&#10;35m9RNSABeM+Uy4oy/JHfGuuKqnIxwTazU9tHoLRhEzRlfPIRxeXVz6W/YyuG9jEhXPwYARxwxLR&#10;lCflk5dXdeJLTlzPG0G0TxMPmiCVcrq7SCte73HCTyDpZ5N3lxuNXT6lP5i45OecajbEMOHkznDy&#10;6/V9smTLPswZ3mOMeQbPpX9lAzwgvPsLYrzbC1nNkN/tU+lcGZJOJxJHzh6IE6l3TJYVOivQc7iN&#10;jDRBNcLKs7jdWKGloStVUsxipOhr38dWQ0kqmyFg7HZv4AH1w5ziecsVZBNc44E1Y8Znw90UZ4Wp&#10;qTX6zs2N77v2OvJIVPeDgXjScl+fkQUysWV0vfsLgal1+zcwxSJCzAdko6q2BY92comXjsP6b0Va&#10;s6VWrHaH6Uwee9tL9cs50zfsxq1u09LlAV+K3XFseZil5ruoE4PAl6xxxkAVCyMO5rGYLAaaqaae&#10;wMlhnfAY/0Cu2BUxeW88zysWkYdb7BhRJsUF3Yp294LVIKcwuYUwRiumfDDOY0BbG32g6na0aDv7&#10;LE0yjY5o2DcbGzwH7y30HewMMMaNuz9Riv7+6P2mHHM/vYh8u5jmMulZN0G9ZUcMao9LUIP97L39&#10;MmlpsYKwjxsnSsliunDFIlknsbAoOGbSNtmP4EmbQjm/KMNkRR7FYhf3znIGEWNyHHGykZxpueJq&#10;x8US2/L+DxlsJYyGknWu6Rf2ezD1rrATDMOepwsnhKrF4V55WIb7BCr8NH1mr918fx3aEvGB1JZj&#10;xEhlnngRRrFdJWctIMoX5K9Urnzw1JBuWoc837C2QHaupLe3S8IrGG1s6UVGAQ+IVaGnRB0sGQ9H&#10;QelRCXdnrIjpGXUHsnstZKar14/YiSKHS0LgIbPLTnL7ECbnt95eOL3jpw/M25wztu/hV/4d14Vl&#10;asVTL5qK0rgksuHD4OTA5rJwYvlZlJ+fBLsMa5X5ELaswgPCXEbR8nCNOTSkfj8zphV18OOqfs6+&#10;3uXbRNSdkcZWLLX8uflyI+EP3GOSvAHmCUKabU5B77aZ8Y1oab94WamdP+icA+fX02/hWFc/t9/I&#10;TKUHKf2JLA2uaBXLCNdCSiyZ5Hj22JAx4sYX5R23juHg63opo9B60lnuRlQm2U5swVOffizjxbw8&#10;LvStr4um3z1BdPhUCAD1r2CNsEyj5Pvr+aLUez7Bit6aEK1nxscOtxH9kZk32XYCvXKWKJtJO5mj&#10;MUeCvGud31Z7TdW0s5+w1aB++tsqfSnnTKfLxjAIZOur+XN1mve1mEcKrY06tbvfilnN2yR6ab7+&#10;1R/ymURzyZEq5cowNeydSAwPX5u72+FPwWDi4wJacIOZvlMv4qYdX97+m7UKLtqr1C5WJnT1iisM&#10;30a1oxVMpA77KJ/6LezR9rTlQIRZxR+htglfpI0yV9VR1059nZXr43Yj8ZBf4KbMq6WmorpViZ9/&#10;W9bPPGATXnIi3T2fXes203AxprsONf8Yl+U4kbVH87rqG6tQRo52Cb6SuFI2Y+6w3ZRhWFRaoi3r&#10;Qg50vvPqoKKTW/EeXMntyupEk6TwlPysU8LTwSoShZGPTJxqrErmnJ5rvmmyqlC3ybyKjYVVIpc2&#10;NZY26NkOvSWUNK7UIplBVQ7dKr/bxieODpcE93g10AiaZUr+tS8hz6cU1+H5hPsIf+zwAKoHKYQ7&#10;+L5SmomzIKELdWH6JZjxhvWgCXTlG+RvJ9w+SeP9a6/u9+lEv2BDmlMm3fNzLqRylhSO1kUgsLOB&#10;03qO0c9tghCR6Ik/wBgnhuol8d/1+u7/ibQ37KZ6drGwaQc/d4bCFY7BMno5xYtAQ/HWCCcJ7eOG&#10;GY6hgJuukFSrnmMYBqrKXwB2vPOHf3RBcZ4YhdOBlsLN2Z3/fi84GT643TWjlW3ye5+3esKH1NYJ&#10;2fvRTdAugsWpXcbg5krmxauMPaaURVuzkzgxznuENws6jJ5A4SbnDe2KazhpVh/QWwFBlKlulmh7&#10;1QdKsRjA3gC9fC13QKPF8xieeeqFp3/f+in5NTfv7nYDMnLMYj15vyo6us6eYDhU6O2X1bmZYJDE&#10;cbOvTd28XJ+zXHpM/V63ftdwKHwq1e8jE0ILdGJu0a3P0uKexd6sy95coySFKWSqIpZLL91yxeuu&#10;T7v6915Y8vH4wYrkirqxToq+qmXWlrrSBeriYhWTvtMTStHQDa+xl8v5BBuXZcoLJS3xhlzJflMh&#10;sodKU5Z21XBQyZExbe185MTZPexu+8jciMEVtojLFqc1s0sn4UTE77nWX+p+FN+TjbZV1i20HVKq&#10;SR4Yj/aeHSQgwi5as1noB/2dypT5vWFtWst4sCGgtXSPKz10Cn1/K2+UHQ6qIoOtRfeMYZ3xrdep&#10;xldX08ar5WqHSb+qq2ryn+1JPSko628GHaxz4IqeomW37EMnmp6nJC3aZEMlLxWh77h9mruic/t4&#10;ARtLcpRSjpR3D8X1DZdYDsAd51LzFt4ZaRaFR4b8Ar/yWOc6stbL1KL1RlggS458T0MOoqM2fQ/W&#10;seYsL4bDz6iNWC24387sLkFJHVWKZEOXzeBhmyCWxuzuEsXtgXfqB9HtVZsQ08iYiER2JCj1c1SX&#10;ChnRzAOYF/GR5tC4KCeVb9+SVt0833BWvZgWPOAdbOWkojaqUfn5DBav0JBjQplt9AhsqHkqZTB1&#10;w80mU/hSRZ/A9FemMrTcAFVEZoQnkDuI0m8UloqW261X0SrxciJORQUD3GjG0BKSLW3EKFA2oknw&#10;ANFg1vvtobjJNXymGjpr8nOVHtRBBsYiZ7DiYalwXVpu0QRG1rce9p3q2e7Yf8xzcBLChZxx5AHH&#10;Kqpodya7KmiISf+HlADoRZkrff7OV2T0RE3RbeI84P1itR3rO2e+49Wz9I6t+DrMfJ6q1ZzvBTIK&#10;ynbsheuzjWgryfqiVfMRnR/sdt/eoqBCG3kAtUDYgTtfuvBUJMKF0s2WL27ZzpltIfEzbxEte5fw&#10;zgMH7SZ8XmX2jtB2v8D9sFjTkFvFUOkseQvW1TD5b9GHJpWM2vZJhfYfOyb5o1TF33Pc3pi/4UIV&#10;DdzbXoZMeO+ZZQYOvjMPVSvTliiR/X2kOoyy6Dk/ifmBoGzGBkxV1DKdJvcXueOyX7lxKtVnS5mh&#10;Es43EWWItjcuP7MP0UMQxL5C5MwRXIHHHmVLThk4c4jyWW6NAWxEYYIHtFHbOAy/72hyMtc4kAfI&#10;J7W6KxFWhT7ygElvHhBnyFzkAWeTWrFMtZ0qPyMRxId6ciXJ4RuiMoAHzDIoXC7IyYgHrLHA7uh9&#10;dV7cPUOUKo60zl70RBaFByQUgmz0mWAudDYe3KipY3eqvkKnzUNHVwOoxTxgiwtyJsRhqNn/vCd7&#10;lvMACS86iZug8JhAuwRyl7mAALNczK5+MvSfGmtVxHMhUuBX8HgMBw6xI8k+RCWONT6KJjX9ycGN&#10;TuEmQB+jaXY7HKzZegFt2G1VOJgpNVwksS8pd8G+PZpN5QF3STygG9QDWx87YkThIv0RKxSXUh7Q&#10;JBcFWme+JQXKlu3kyqKb5HasFfyGgd88oLn3bxg6f4rOqQZhJFszwBY2FzzYJLXiPEC5tJhrf2oQ&#10;wdQEASYUcPcUU7pB9exBT7wKoBWkgjKsVE8hR1yYbSM7Azu0lkUhphlRaDzVswxUgxt9dgcE4i8Q&#10;59BeMIz4EPlfvdilylcdYe2wMFKAPtA6rxo7pZHhlWpX6lsvFGnPbcEq79M5wZXTSKpE/ziCnK6s&#10;QQigG+D1iLA1x7i+IXJ9SUFcQO6Kq2VZnB5n6Zv5XfQH0bfOzmfgS6CBa4bVOgxw97PP0MaaTOYj&#10;rN7cC/erXS7olnn32gwxUIDSGBiavxSmsRTMOuZD+lDUGImUGOmqSS8P1BkJjraUjc2dfm4lY/pb&#10;z7HvGwvhXp6bpyX/PnvB3HnN8QlZXhCCJwJ34DFrhTM5lsAJ9kYB1nyrf+6FMHv8Udrfr4FzCGNd&#10;n/XLAro+hphlnWn7K6elqLBR5LecTuO/OhewN4p6wUqz07LhXt5fxribBmqyQA9+4c+zHu+/D//+&#10;OQT8H54I3vB/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QnDiKgYBAAAVAgAAEwAAAFtDb250ZW50X1R5cGVzXS54bWyVkcFOwzAM&#10;hu9IvEOUK2rT7YAQarvDOo6A0HiAKHHbQONEcSjb25N2mwTTQOKY2N/vz0m52tmBjRDIOKz4Ii84&#10;A1ROG+wq/rp9yO44oyhRy8EhVHwPxFf19VW53Xsglmikivcx+nshSPVgJeXOA6ZK64KVMR1DJ7xU&#10;77IDsSyKW6EcRsCYxSmD12UDrfwYItvs0vXB5M1Dx9n60DjNqrixU8BcEBeZAAOdMdL7wSgZ03Zi&#10;RH1mlh2t8kTOPdQbTzdJnV+eMFV+Sn0fcOSe0nMGo4E9yxAfpU3qQgcS2n1igDH/O2SytJS5tjUK&#10;8iZQk7AXGE9Wv6XD0jVO/Td8M1OnbDF/av0FUEsBAhQAFAAAAAgAh07iQEJw4ioGAQAAFQIAABMA&#10;AAAAAAAAAQAgAAAAux4AAFtDb250ZW50X1R5cGVzXS54bWxQSwECFAAKAAAAAACHTuJAAAAAAAAA&#10;AAAAAAAABgAAAAAAAAAAABAAAACKHAAAX3JlbHMvUEsBAhQAFAAAAAgAh07iQIoUZjzRAAAAlAEA&#10;AAsAAAAAAAAAAQAgAAAArhwAAF9yZWxzLy5yZWxzUEsBAhQACgAAAAAAh07iQAAAAAAAAAAAAAAA&#10;AAQAAAAAAAAAAAAQAAAAAAAAAGRycy9QSwECFAAKAAAAAACHTuJAAAAAAAAAAAAAAAAACgAAAAAA&#10;AAAAABAAAACoHQAAZHJzL19yZWxzL1BLAQIUABQAAAAIAIdO4kBYYLMbtAAAACIBAAAZAAAAAAAA&#10;AAEAIAAAANAdAABkcnMvX3JlbHMvZTJvRG9jLnhtbC5yZWxzUEsBAhQAFAAAAAgAh07iQOUT/JLa&#10;AAAACwEAAA8AAAAAAAAAAQAgAAAAIgAAAGRycy9kb3ducmV2LnhtbFBLAQIUABQAAAAIAIdO4kCG&#10;kW6wNwMAAJEHAAAOAAAAAAAAAAEAIAAAACkBAABkcnMvZTJvRG9jLnhtbFBLAQIUAAoAAAAAAIdO&#10;4kAAAAAAAAAAAAAAAAAKAAAAAAAAAAAAEAAAAIwEAABkcnMvbWVkaWEvUEsBAhQAFAAAAAgAh07i&#10;QN6ireWjFwAAFxkAABUAAAAAAAAAAQAgAAAAtAQAAGRycy9tZWRpYS9pbWFnZTEuanBlZ1BLBQYA&#10;AAAACgAKAFMCAADyHwAAAAA=&#10;">
                <o:lock v:ext="edit" aspectratio="f"/>
                <v:shape id="图片 32" o:spid="_x0000_s1026" o:spt="75" type="#_x0000_t75" style="position:absolute;left:2085;top:575;height:1012;width:1056;" filled="f" o:preferrelative="t" stroked="f" coordsize="21600,21600" o:gfxdata="UEsDBAoAAAAAAIdO4kAAAAAAAAAAAAAAAAAEAAAAZHJzL1BLAwQUAAAACACHTuJAbpMtnbsAAADc&#10;AAAADwAAAGRycy9kb3ducmV2LnhtbEVPS4vCMBC+C/6HMAt7EU0jIlKNHgRh2ZN2F7wOzdjUbSal&#10;ifXx6zeC4G0+vuesNjfXiJ66UHvWoCYZCOLSm5orDb8/u/ECRIjIBhvPpOFOATbr4WCFufFXPlBf&#10;xEqkEA45arAxtrmUobTkMEx8S5y4k+8cxgS7SpoOryncNXKaZXPpsObUYLGlraXyr7g4DfL+Tarq&#10;F0f1GO3Pl8NjO7PHQuvPD5UtQUS6xbf45f4yab6aw/OZdIF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pMtnbsAAADc&#10;AAAADwAAAAAAAAABACAAAAAiAAAAZHJzL2Rvd25yZXYueG1sUEsBAhQAFAAAAAgAh07iQDMvBZ47&#10;AAAAOQAAABAAAAAAAAAAAQAgAAAACgEAAGRycy9zaGFwZXhtbC54bWxQSwUGAAAAAAYABgBbAQAA&#10;tAMAAAAA&#10;">
                  <v:fill on="f" focussize="0,0"/>
                  <v:stroke on="f"/>
                  <v:imagedata r:id="rId21" o:title=""/>
                  <o:lock v:ext="edit" aspectratio="t"/>
                </v:shape>
                <v:shape id="文本框 33" o:spid="_x0000_s1026" o:spt="202" type="#_x0000_t202" style="position:absolute;left:1725;top:213;height:1717;width:8460;" filled="f" stroked="t" coordsize="21600,21600" o:gfxdata="UEsDBAoAAAAAAIdO4kAAAAAAAAAAAAAAAAAEAAAAZHJzL1BLAwQUAAAACACHTuJAgg0XUL0AAADc&#10;AAAADwAAAGRycy9kb3ducmV2LnhtbEVPTWvCQBC9C/0PyxR6002KqETXHEoLhRSkVlq8jdkxCc3O&#10;ht01if++Kwi9zeN9ziYfTSt6cr6xrCCdJSCIS6sbrhQcvt6mKxA+IGtsLZOCK3nItw+TDWbaDvxJ&#10;/T5UIoawz1BBHUKXSenLmgz6me2II3e2zmCI0FVSOxxiuGnlc5IspMGGY0ONHb3UVP7uL0YB/hRH&#10;O7r56bu/hlU17A7F8uNVqafHNFmDCDSGf/Hd/a7j/HQJt2fiB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DRdQvQAA&#10;ANwAAAAPAAAAAAAAAAEAIAAAACIAAABkcnMvZG93bnJldi54bWxQSwECFAAUAAAACACHTuJAMy8F&#10;njsAAAA5AAAAEAAAAAAAAAABACAAAAAMAQAAZHJzL3NoYXBleG1sLnhtbFBLBQYAAAAABgAGAFsB&#10;AAC2AwAAAAA=&#10;">
                  <v:fill on="f" focussize="0,0"/>
                  <v:stroke weight="0.72pt" color="#000000" joinstyle="miter"/>
                  <v:imagedata o:title=""/>
                  <o:lock v:ext="edit" aspectratio="f"/>
                  <v:textbox inset="0mm,0mm,0mm,0mm">
                    <w:txbxContent>
                      <w:p>
                        <w:pPr>
                          <w:spacing w:before="168" w:line="429" w:lineRule="auto"/>
                          <w:ind w:left="1756" w:right="125" w:firstLine="48"/>
                          <w:jc w:val="left"/>
                          <w:rPr>
                            <w:b/>
                            <w:sz w:val="24"/>
                          </w:rPr>
                        </w:pPr>
                        <w:r>
                          <w:rPr>
                            <w:b/>
                            <w:sz w:val="24"/>
                          </w:rPr>
                          <w:t>附墙架应尽量水平安装，附着架与水平面夹角不得大于 8°。安装时，必须始终按下紧急按钮。</w:t>
                        </w:r>
                      </w:p>
                      <w:p>
                        <w:pPr>
                          <w:spacing w:before="0" w:line="255" w:lineRule="exact"/>
                          <w:ind w:left="1756" w:right="0" w:firstLine="0"/>
                          <w:jc w:val="left"/>
                          <w:rPr>
                            <w:b/>
                            <w:sz w:val="24"/>
                          </w:rPr>
                        </w:pPr>
                        <w:r>
                          <w:rPr>
                            <w:b/>
                            <w:sz w:val="24"/>
                          </w:rPr>
                          <w:t xml:space="preserve">连接螺栓的强度不能低于 </w:t>
                        </w:r>
                        <w:r>
                          <w:rPr>
                            <w:rFonts w:ascii="Times New Roman" w:eastAsia="Times New Roman"/>
                            <w:b/>
                            <w:sz w:val="24"/>
                          </w:rPr>
                          <w:t xml:space="preserve">8.8 </w:t>
                        </w:r>
                        <w:r>
                          <w:rPr>
                            <w:b/>
                            <w:sz w:val="24"/>
                          </w:rPr>
                          <w:t>级。</w:t>
                        </w:r>
                      </w:p>
                    </w:txbxContent>
                  </v:textbox>
                </v:shape>
                <w10:wrap type="topAndBottom"/>
              </v:group>
            </w:pict>
          </mc:Fallback>
        </mc:AlternateContent>
      </w:r>
    </w:p>
    <w:p>
      <w:pPr>
        <w:pStyle w:val="5"/>
        <w:spacing w:before="12"/>
        <w:rPr>
          <w:sz w:val="21"/>
        </w:rPr>
      </w:pPr>
    </w:p>
    <w:p>
      <w:pPr>
        <w:pStyle w:val="11"/>
        <w:numPr>
          <w:ilvl w:val="0"/>
          <w:numId w:val="2"/>
        </w:numPr>
        <w:tabs>
          <w:tab w:val="left" w:pos="1179"/>
        </w:tabs>
        <w:spacing w:before="77" w:after="0" w:line="240" w:lineRule="auto"/>
        <w:ind w:left="1178" w:right="0" w:hanging="414"/>
        <w:jc w:val="both"/>
        <w:rPr>
          <w:sz w:val="24"/>
        </w:rPr>
      </w:pPr>
      <w:r>
        <w:rPr>
          <w:sz w:val="24"/>
        </w:rPr>
        <w:t>随行电缆装置的安装：</w:t>
      </w:r>
    </w:p>
    <w:p>
      <w:pPr>
        <w:pStyle w:val="5"/>
        <w:spacing w:before="161" w:line="364" w:lineRule="auto"/>
        <w:ind w:left="285" w:right="311" w:firstLine="480"/>
        <w:jc w:val="both"/>
      </w:pPr>
      <w:r>
        <w:rPr>
          <w:spacing w:val="-3"/>
        </w:rPr>
        <w:t>将电缆筒对准吊笼上的电缆进线架。用螺柱与底架相联接紧固；护线架与标准节之间</w:t>
      </w:r>
      <w:r>
        <w:rPr>
          <w:spacing w:val="-8"/>
        </w:rPr>
        <w:t xml:space="preserve">用护线架焊为一体的标准扣环联接，第一道护线架离地面 </w:t>
      </w:r>
      <w:r>
        <w:rPr>
          <w:rFonts w:ascii="Times New Roman" w:eastAsia="Times New Roman"/>
        </w:rPr>
        <w:t xml:space="preserve">6 </w:t>
      </w:r>
      <w:r>
        <w:rPr>
          <w:spacing w:val="-13"/>
        </w:rPr>
        <w:t xml:space="preserve">米，其余各道护线架的间隔 </w:t>
      </w:r>
      <w:r>
        <w:rPr>
          <w:rFonts w:ascii="Times New Roman" w:eastAsia="Times New Roman"/>
          <w:spacing w:val="-5"/>
        </w:rPr>
        <w:t xml:space="preserve">6-9 </w:t>
      </w:r>
      <w:r>
        <w:t>米，注意调整好位置，使随行电缆正好通过各护线。</w:t>
      </w:r>
    </w:p>
    <w:p>
      <w:pPr>
        <w:pStyle w:val="11"/>
        <w:numPr>
          <w:ilvl w:val="0"/>
          <w:numId w:val="2"/>
        </w:numPr>
        <w:tabs>
          <w:tab w:val="left" w:pos="1179"/>
        </w:tabs>
        <w:spacing w:before="2" w:after="0" w:line="240" w:lineRule="auto"/>
        <w:ind w:left="1178" w:right="0" w:hanging="414"/>
        <w:jc w:val="both"/>
        <w:rPr>
          <w:sz w:val="24"/>
        </w:rPr>
      </w:pPr>
      <w:r>
        <w:rPr>
          <w:sz w:val="24"/>
        </w:rPr>
        <w:t>电气的安装：</w:t>
      </w:r>
    </w:p>
    <w:p>
      <w:pPr>
        <w:pStyle w:val="5"/>
        <w:spacing w:before="160" w:line="364" w:lineRule="auto"/>
        <w:ind w:left="285" w:right="313" w:firstLine="540"/>
      </w:pPr>
      <w:r>
        <w:t>① 用工地自备的电缆（≥</w:t>
      </w:r>
      <w:r>
        <w:rPr>
          <w:rFonts w:ascii="Times New Roman" w:hAnsi="Times New Roman" w:eastAsia="Times New Roman"/>
        </w:rPr>
        <w:t>25mm</w:t>
      </w:r>
      <w:r>
        <w:rPr>
          <w:rFonts w:ascii="Times New Roman" w:hAnsi="Times New Roman" w:eastAsia="Times New Roman"/>
          <w:vertAlign w:val="superscript"/>
        </w:rPr>
        <w:t>2</w:t>
      </w:r>
      <w:r>
        <w:rPr>
          <w:vertAlign w:val="baseline"/>
        </w:rPr>
        <w:t>）连接工地电源箱，将电缆一端接在电源箱上，另一端通过电缆臂架接入吊笼内的接线盒端子上，把电缆放入电缆筒内。</w:t>
      </w:r>
    </w:p>
    <w:p>
      <w:pPr>
        <w:pStyle w:val="5"/>
        <w:spacing w:before="1" w:line="364" w:lineRule="auto"/>
        <w:ind w:left="285" w:right="317" w:firstLine="540"/>
      </w:pPr>
      <w:r>
        <w:t>② 接通地面电源箱内的电源开关，关上围栏门，检查升降机是否已接入相序正确的电源上。检查具体步骤如下：</w:t>
      </w:r>
    </w:p>
    <w:p>
      <w:pPr>
        <w:pStyle w:val="5"/>
        <w:spacing w:before="1" w:line="364" w:lineRule="auto"/>
        <w:ind w:left="285" w:right="323" w:firstLine="480"/>
      </w:pPr>
      <w:r>
        <mc:AlternateContent>
          <mc:Choice Requires="wpg">
            <w:drawing>
              <wp:anchor distT="0" distB="0" distL="114300" distR="114300" simplePos="0" relativeHeight="245908480" behindDoc="1" locked="0" layoutInCell="1" allowOverlap="1">
                <wp:simplePos x="0" y="0"/>
                <wp:positionH relativeFrom="page">
                  <wp:posOffset>1205230</wp:posOffset>
                </wp:positionH>
                <wp:positionV relativeFrom="paragraph">
                  <wp:posOffset>536575</wp:posOffset>
                </wp:positionV>
                <wp:extent cx="5153025" cy="802640"/>
                <wp:effectExtent l="635" t="0" r="8890" b="16510"/>
                <wp:wrapNone/>
                <wp:docPr id="32" name="组合 34"/>
                <wp:cNvGraphicFramePr/>
                <a:graphic xmlns:a="http://schemas.openxmlformats.org/drawingml/2006/main">
                  <a:graphicData uri="http://schemas.microsoft.com/office/word/2010/wordprocessingGroup">
                    <wpg:wgp>
                      <wpg:cNvGrpSpPr/>
                      <wpg:grpSpPr>
                        <a:xfrm>
                          <a:off x="0" y="0"/>
                          <a:ext cx="5153025" cy="802640"/>
                          <a:chOff x="1898" y="845"/>
                          <a:chExt cx="8115" cy="1264"/>
                        </a:xfrm>
                      </wpg:grpSpPr>
                      <pic:pic xmlns:pic="http://schemas.openxmlformats.org/drawingml/2006/picture">
                        <pic:nvPicPr>
                          <pic:cNvPr id="28" name="图片 35"/>
                          <pic:cNvPicPr>
                            <a:picLocks noChangeAspect="1"/>
                          </pic:cNvPicPr>
                        </pic:nvPicPr>
                        <pic:blipFill>
                          <a:blip r:embed="rId21"/>
                          <a:stretch>
                            <a:fillRect/>
                          </a:stretch>
                        </pic:blipFill>
                        <pic:spPr>
                          <a:xfrm>
                            <a:off x="2085" y="1058"/>
                            <a:ext cx="1056" cy="1012"/>
                          </a:xfrm>
                          <a:prstGeom prst="rect">
                            <a:avLst/>
                          </a:prstGeom>
                          <a:noFill/>
                          <a:ln>
                            <a:noFill/>
                          </a:ln>
                        </pic:spPr>
                      </pic:pic>
                      <wps:wsp>
                        <wps:cNvPr id="30" name="文本框 36"/>
                        <wps:cNvSpPr txBox="1"/>
                        <wps:spPr>
                          <a:xfrm>
                            <a:off x="1905" y="852"/>
                            <a:ext cx="8100" cy="1249"/>
                          </a:xfrm>
                          <a:prstGeom prst="rect">
                            <a:avLst/>
                          </a:prstGeom>
                          <a:noFill/>
                          <a:ln w="9144" cap="flat" cmpd="sng">
                            <a:solidFill>
                              <a:srgbClr val="000000"/>
                            </a:solidFill>
                            <a:prstDash val="solid"/>
                            <a:miter/>
                            <a:headEnd type="none" w="med" len="med"/>
                            <a:tailEnd type="none" w="med" len="med"/>
                          </a:ln>
                        </wps:spPr>
                        <wps:txbx>
                          <w:txbxContent>
                            <w:p>
                              <w:pPr>
                                <w:spacing w:before="0" w:line="240" w:lineRule="auto"/>
                                <w:rPr>
                                  <w:sz w:val="24"/>
                                </w:rPr>
                              </w:pPr>
                            </w:p>
                            <w:p>
                              <w:pPr>
                                <w:spacing w:before="7" w:line="240" w:lineRule="auto"/>
                                <w:rPr>
                                  <w:sz w:val="18"/>
                                </w:rPr>
                              </w:pPr>
                            </w:p>
                            <w:p>
                              <w:pPr>
                                <w:spacing w:before="0"/>
                                <w:ind w:left="2162" w:right="0" w:firstLine="0"/>
                                <w:jc w:val="left"/>
                                <w:rPr>
                                  <w:b/>
                                  <w:sz w:val="24"/>
                                </w:rPr>
                              </w:pPr>
                              <w:r>
                                <w:rPr>
                                  <w:b/>
                                  <w:sz w:val="24"/>
                                </w:rPr>
                                <w:t>在交换电缆接线位置时，必须切断电源。</w:t>
                              </w:r>
                            </w:p>
                          </w:txbxContent>
                        </wps:txbx>
                        <wps:bodyPr lIns="0" tIns="0" rIns="0" bIns="0" upright="1"/>
                      </wps:wsp>
                    </wpg:wgp>
                  </a:graphicData>
                </a:graphic>
              </wp:anchor>
            </w:drawing>
          </mc:Choice>
          <mc:Fallback>
            <w:pict>
              <v:group id="组合 34" o:spid="_x0000_s1026" o:spt="203" style="position:absolute;left:0pt;margin-left:94.9pt;margin-top:42.25pt;height:63.2pt;width:405.75pt;mso-position-horizontal-relative:page;z-index:-257408000;mso-width-relative:page;mso-height-relative:page;" coordorigin="1898,845" coordsize="8115,1264" o:gfxdata="UEsDBAoAAAAAAIdO4kAAAAAAAAAAAAAAAAAEAAAAZHJzL1BLAwQUAAAACACHTuJA7/ABQtoAAAAL&#10;AQAADwAAAGRycy9kb3ducmV2LnhtbE2PQWvCQBSE74X+h+UVequ7q7XEmI0UaXuSQrVQvD2TZxLM&#10;vg3ZNdF/3/XUHocZZr7JVhfbioF63zg2oCcKBHHhyoYrA9+796cEhA/IJbaOycCVPKzy+7sM09KN&#10;/EXDNlQilrBP0UAdQpdK6YuaLPqJ64ijd3S9xRBlX8myxzGW21ZOlXqRFhuOCzV2tK6pOG3P1sDH&#10;iOPrTL8Nm9Nxfd3v5p8/G03GPD5otQQR6BL+wnDDj+iQR6aDO3PpRRt1sojowUDyPAdxCyilZyAO&#10;BqZaLUDmmfz/If8FUEsDBBQAAAAIAIdO4kBlH9lEOAMAAI4HAAAOAAAAZHJzL2Uyb0RvYy54bWyt&#10;Vc1uEzEQviPxDtbe6f4kqTarphX0T5UqiCg8gOP17lrs2pbt/PSOKNw4cYELd94Aibdp+xrMeHdT&#10;0oIoqJGSjO3x+JtvPo939lZNTRbcWKHkJIi3ooBwyVQuZDkJXr86epIGxDoqc1orySfBObfB3u7j&#10;RztLnfFEVarOuSEQRNpsqSdB5ZzOwtCyijfUbinNJSwWyjTUwdCUYW7oEqI3dZhE0Xa4VCbXRjFu&#10;LcwetItBF9HcJ6AqCsH4gWLzhkvXRjW8pg5SspXQNtj1aIuCM/eiKCx3pJ4EkKnzv3AI2DP8DXd3&#10;aFYaqivBOgj0PhBu5dRQIeHQdagD6iiZG3EnVCOYUVYVboupJmwT8YxAFnF0i5tjo+ba51Jmy1Kv&#10;SYdC3WL9v8Oy54upISKfBIMkIJI2UPHr728vP74ngyGys9RlBk7HRp/pqekmynaECa8K0+A/pEJW&#10;ntfzNa985QiDyVE8GkTJKCAM1tIo2R52xLMKqoPb4nQMssPV4aitCasOu91pHHdbY9iJq2F/bIjo&#10;1mC0YBl8O5rAukPT38UJu9zccCAdo8nFVLCpaQc3VCWAtaXq8vOP6w8XZOBB4w50ardQxHKq2BtL&#10;pNqvqCz5U6tBkJCtT2LTPcThxnmzWugjUdfILtoPe0OIyXgz41B4c5J7QDSzznDHKjywgINfAtiW&#10;7fWCR3kDDDFbkMVvhJBEKVQNKhpHo7QtaS8HmNlutRBHcbJRUCDNWHfMVUPQAHCAAYpBM7o4tR2a&#10;3gWnpUKKACXNarkxASLBGY+4xehNgIyiht5le0ZhdEcp/3ShziqqUTIY9kYlA+gxrUquPl1cffl2&#10;9fUdGWxjup0fXijiVs8UXoB+/g90xuOopTMdecZo1rOZxhEchDcrTobjB2STLCfBOB4OITiFPl9A&#10;fwWz0SAZK0tfFKtqkfcataac7deGLCj2Wv/p0Gy4YfUOqK1aP7+EbjRrhOPGWxWn+aHMiTvX0I4k&#10;PEMBgml4HpCaw6uFlvd0VNT38ezFgMy3DKPlVrNVV46Zys+hGvWJBC3gQ9EbpjdmvTHXRpTV+hpj&#10;INASKA2bEbRp35+6JwXfgV/H3uvmGd39CVBLAwQKAAAAAACHTuJAAAAAAAAAAAAAAAAACgAAAGRy&#10;cy9tZWRpYS9QSwMEFAAAAAgAh07iQN6ireWjFwAAFxkAABUAAABkcnMvbWVkaWEvaW1hZ2UxLmpw&#10;ZWedWHdYU0m0v9TQJNItQFSaiAgoRSmJiICKglJXWlQsFAVdektWWWABMQIKCyxEQERFiEgAASHS&#10;VXoRJJQQQodAQgmBtHfZ9t73/njfe2/uPd+9d+bOmfM7M6fM8H7wJoDdF6zOWwF8fHzANfACeCOA&#10;BSDAz79zg0UQvIVEhIQEBYXEIBBhEQkxCQlxMXHxXZLSu3dJSkmKi++W3y0lIysnJycBVdgjL7tH&#10;WlZOdocJnwDYR1BIVEhIVHaX+C7Z/3PhfQakRIAC4K0A3yGAX4pPQIqP1wzAAIBPCJR2R+C/Cx8/&#10;KKMwRERUTBz8oWI3wM8nIMAvKLAjNfh3NNgOCEoJSR/UMxeWuXIdcuiB7PGHKXkiKmfKGuTse2mq&#10;J278/EhUTF5hz959auoahzWP6BsYGp08ZWxx1tLK+tz5Cw6OTs4uP1119bp56/Ydbx/fwKDgkNCw&#10;8IiYX2Pj4n9LSExNe/Y8PeP3zKz8gpeFr4pev3n7oRxfUVn1sbqmsam5pbXty9dvff0D3weHfgwT&#10;yZOUqemZ2bn5Bfrq2voGY5O5tb2Diw8Q+AvWv8j+Gy4pEBe/oKCAIGQHFx9/KEgCUoJCB/WEpc2v&#10;QK4/kDl0/KGI7JmUvLIGUZUT9jS5Gz/3ismr6pPV6DvQ/kT2vwP26P+F7F9g/4mLCEgI8IGTJyAF&#10;IACOvZKmD+SCK3A4P/Ff0sxuHeUBxoFeikO/o3oQ+4PshmfJ8FpKHfq4q0+ZgNLbky6fcrp+kN03&#10;b2ut7zWT7YHkjfs610TtMvve4fz+9cz50UOY5r7h8YZoiUC3jrRG9rsywyl0geQutBEBD6WqUBBE&#10;lzYXlAod9Wr5SdtSxE1b0s33GKZXLNTWZMPrq8Ew6gsPqDRKQt8KUCS6u3qOLsAlc508XE4fT5Og&#10;z86EPeQBLodZ35r2qkCfdwJoC/g1M0nUs+0GGiZRH6fIvHOOLpwclLFtWxigNFY4gA75KSdUBWW9&#10;VrLwL8J/0Jr3pT8NKnzBn3j4L3qak5/+lCb6Qtg0Znk2i32ZBzzCofopk6SWPNqmRfWa6QnyXo9j&#10;robf3BdOjmiCQp4OR66EP9/WYkVx+8u4HVj+gAptONmhpabdMDO/Jacj9fnWshgPCFE1IZD0YjaL&#10;aWILqzbtmeq5d9J9FGttVPxva7zRqN4sunZk615Di046cyzGs4Glh+rexlBhdOQlWs671Ks/7fY3&#10;EF+/xANuVcHC6QthVxau+mGYebQ1F6YdZSywsWZJXL6ocKwO/xb7gP4liAdcfxYH6S1OvjFnI3P0&#10;UBYjQX3IzeyYi9b0DMIGPYEhVexH+mwShNgWYRcr8y9ZNHVrrfbOBrd84Oz99NlMgjCGGzjdVIjW&#10;xULZocVsXfqr5MlO4SWin/Elogexg0CyIP1YFVkWxc0RGOHM/gJuD1I0yoSSvJfR8Ma83i+KPdiP&#10;SffO5gx1c40jpDx+zcVaytoD+YmH/yE+cL2Biv9F7HD+X1QYGrmrEF8l3amo2/x45eg7OTlr++Z1&#10;gTp3M60JGFMLSj2Nko9SSyK3xgZPMzNayt7Xhv0RX9FvTuQBFpocEqv+FoAK5o4j8B0E/Gxbsp1j&#10;eWZ3bFDUfJaiPWzrRvxs9qLWNCdkCUnGZVMSxp7xnV6kcojb/VxRCssIk8wDFFQGK/yuGMVG6duv&#10;Um/C1DpYhEDIx9t7AxiXZ1/jjPQ7vG+dPPJxyQJ/Dce1mXE/NHvsp+VoKg8Q3OLkqDCVaL67XBwq&#10;Vz85TDraLHbrocIO8oB03chrSlMRBETIpwyu2HPWSagM035ksjTBG12h/1w+q9GKoF9ZzRltjmhF&#10;2aM/Lg5rrQvewqhwt1ccK5KP9Hv2La+PWRFNOuGr8lXVj648y9LY77H/xyM/5h2h1h/f3G04VYac&#10;eRPcMqF8Lr2t306i0DrFH22Ue3UuMhhXxwMm0nhABR/Tje6MjN+3QcogY+S/5XdO31V7lYdJg43J&#10;QJ+y3kYOdSIr7D67dQ+PUNTLyeHy5/XTEX59/lOwRSryGXzqWh4P8LkUrlYxOlglZSOIE+ytqTFW&#10;eqk7F/hjaDNERs5GKT7uSMwn9TS7r1gd1cml7gUPVXcvA7WoThYE1Z/C7ecB/PqdzoxguHYvY75m&#10;yiLuxJHkNI6aO+IVlcL0m7/fWPOr8T+GBz4F/6sneqkBZPmdbFvfeCF5Z1IDg0fHoUQG2U64segk&#10;qz5t1drqZ9HTZ/duWdP1JvjGMq0juIFob0SyaxsVQg9t9jw1JJpIcfjYIV9bpV3xcet6bHQKP8fW&#10;ju5CgtFcSMQ01pnVoYlXD8Ncxb2U8yY1DyE0s1dGiNgXzS8jtpBjBluoT8r4PkheQZ536Ljq4F18&#10;rbjPsZUVjXMH4vQ6nsyKFSycw40HDMdPOGUsrdFiLGk5HwoWxAg+A8syXLdxY4wuR2HafCmG1Vqv&#10;ADqQn7hdsBFXDqklOaTn663C2qtzZTXRrBzCp+zcLyXv0fgtrhjH/FzXKL8ROoKQxnabDE3ASSSJ&#10;ax/qxzJrdFJWrnm/xvl+NoLF8iVM5LGL6RqMRk4B24+uQLnzWH8ruHbRDHp+YPZ9WR/59yaJK5bq&#10;n0dkHs363HAzi44zs+aKlrBOh3WiTs6PC9QO6higd/lJdbX2bTs/cz2vqHMg/Wha2ZPGxybxG0Tr&#10;5ERatlzst1uZ7dJ/DJz6I0Jbh1CUYgNTcEjrahsi0S7rDDdxFbANmRtKx0c66S5xqTaLhwpmcxVv&#10;e0OG9n/eOA0ZN2CW9tSkSxRpDRJebkxoruNakczDGUvjcBG2R5pbL/VXT2m6Fav9usLoo6gZb3jm&#10;wc/rAb4sHZGPhY5FRzEy2k6jOiNvOVfi4LFY/JM2E5YQqt8e1YFUDuLYbk8X0NLLq2wHKUry0qjz&#10;9EUZNg9YXoG1IHuUCptDL1vr278rOyfwMtHcGZIrMjG0+j3OXhIB32DZgGaax3mNaSHE2rNPDeGi&#10;SLJhZ/TdHLSml9dHyftHm+/Hc7BaA0Prtc6j9Doo4fDrvtOjt1++5LOUvbxD/JLP8DGF2oDsFUtA&#10;RZHfr43gq4NxvbP0nXYHSe+kJV4tObR69GgOg1NKXT2IGdr79SRXzotYF/5SfBEZj6U52hEz6w3Z&#10;N9HCcxlnkBAm3KUyOf9+rwcyKMvf+C0PKLZYao5eOB0VOdkt65trRDd8M6l0m7qycc9+0qa2NvNB&#10;zXmPqmp293oJD4hBihsEPCZJr8Mgc1+zx2wnLGekUiSiPa0YZ4UIYuSHs4mcO+Byu4bq0pxA8HXS&#10;NVwrRkqZiQgtW2uYvrxHKMZCTww9aj6cHJUhRxeC7/v2dnKGQ82v/UrlouKtlLOL7dt+YCVNIS/Z&#10;ujTDePIlMdKXvqBsx8qHiATCJ+rCEkkP/s6v6PqqQ0pIj1sJOufjHx7uzod+SixdTbtHcFiUlfX6&#10;VokQItytU5yDVWg0t1/mFx5c9ufnAeUq4TGgp8Z5gtI5zRGIyAqBsaUv/Xib4sfb8npNoKe6FIim&#10;2dcpsGCMGrrj53tuzKPL8ayrlWe9eEC0iksZugGm75w9qYPZuIHVrk/b9TogXJ3EA/B+rKZTbYWf&#10;N/REVyyjqWrb2BO2Cs0jHRyb2QC5KRJ+9nMSlAib4FaQtR4qusZgKnwyLp6Y8jjAGd42GoV3elbi&#10;h5B1Q1wBZOOW5y23o60OreSxIkhQtP5EkYJCGXsiLMaynjZYHv3S17DPFXn1ImNo99fNlB7qLcQZ&#10;rUpOLtfAD1ZOaiFIMhetbqz5VAGjI9BnHm5VMmfGO2Ljyxq4UsgbPKDBgQfcJuctVhLk9U3cXX1T&#10;tV/hUySlZ2G12XOUmOUC1vetmc8p/au4db8DXYdnt+4pRivQ/WsNaljdT4sv9WK1EEUBfGEr55lp&#10;E2PQln1CfeNzxIp3LiHlT+YWc6P3/CyyILbm4YGyA0c6AC7NJRaL9IjI+coya0i7TFvvgzupsYbk&#10;mzgrG8UrM5v3tTbu6zo88hs/rvp3PP43FtsOVOS88Q0hWmGD0eE/pw8695r2d2pdV7Hcn5mwBAj/&#10;At+ZvUTUgAXjPlMuKMvyR3xrriqpyMcE2s1PbR6C0YRM0ZXzyEcXl1c+lv2MrhvYxIVz8GAEccMS&#10;0ZQn5ZOXV3XiS05czxtBtE8TD5oglXK6u0grXu9xwk8g6WeTd5cbjV0+pT+YuOTnnGo2xDDh5M5w&#10;8uv1fbJkyz7MGd5jjHkGz6V/ZQM8ILz7C2K82wtZzZDf7VPpXBmSTicSR84eiBOpd0yWFTor0HO4&#10;jYw0QTXCyrO43VihpaErVVLMYqToa9/HVkNJKpshYOx2b+AB9cOc4nnLFWQTXOOBNWPGZ8PdFGeF&#10;qak1+s7Nje+79jrySFT3g4F40nJfn5EFMrFldL37C4Gpdfs3MMUiQswHZKOqtgWPdnKJl47D+m9F&#10;WrOlVqx2h+lMHnvbS/XLOdM37MatbtPS5QFfit1xbHmYpea7qBODwJesccZAFQsjDuaxmCwGmqmm&#10;nsDJYZ3wGP9ArtgVMXlvPM8rFpGHW+wYUSbFBd2KdveC1SCnMLmFMEYrpnwwzmNAWxt9oOp2tGg7&#10;+yxNMo2OaNg3Gxs8B+8t9B3sDDDGjbs/UYr+/uj9phxzP72IfLuY5jLpWTdBvWVHDGqPS1CD/ey9&#10;/TJpabGCsI8bJ0rJYrpwxSJZJ7GwKDhm0jbZj+BJm0I5vyjDZEUexWIX985yBhFjchxxspGcabni&#10;asfFEtvy/g8ZbCWMhpJ1rukX9nsw9a6wEwzDnqcLJ4SqxeFeeViG+wQq/DR9Zq/dfH8d2hLxgdSW&#10;Y8RIZZ54EUaxXSVnLSDKF+SvVK588NSQblqHPN+wtkB2rqS3t0vCKxhtbOlFRgEPiFWhp0QdLBkP&#10;R0HpUQl3Z6yI6Rl1B7J7LWSmq9eP2Ikih0tC4CGzy05y+xAm57feXji946cPzNucM7bv4Vf+HdeF&#10;ZWrFUy+aitK4JLLhw+DkwOaycGL5WZSfnwS7DGuV+RC2rMIDwlxG0fJwjTk0pH4/M6YVdfDjqn7O&#10;vt7l20TUnZHGViy1/Ln5ciPhD9xjkrwB5glCmm1OQe+2mfGNaGm/eFmpnT/onAPn19Nv4VhXP7ff&#10;yEylByn9iSwNrmgVywjXQkosmeR49tiQMeLGF+Udt47h4Ot6KaPQetJZ7kZUJtlObMFTn34s48W8&#10;PC70ra+Lpt89QXT4VAgA9a9gjbBMo+T76/mi1Hs+wYremhCtZ8bHDrcR/ZGZN9l2Ar1yliibSTuZ&#10;ozFHgrxrnd9We03VtLOfsNWgfvrbKn0p50yny8YwCGTrq/lzdZr3tZhHCq2NOrW734pZzdskemm+&#10;/tUf8plEc8mRKuXKMDXsnUgMD1+bu9vhT8Fg4uMCWnCDmb5TL+KmHV/e/pu1Ci7aq9QuViZ09Yor&#10;DN9GtaMVTKQO+yif+i3s0fa05UCEWcUfobYJX6SNMlfVUddOfZ2V6+N2I/GQX+CmzKulpqK6VYmf&#10;f1vWzzxgE15yIt09n13rNtNwMaa7DjX/GJflOJG1R/O66hurUEaOdgm+krhSNmPusN2UYVhUWqIt&#10;60IOdL7z6qCik1vxHlzJ7crqRJOk8JT8rFPC08EqEoWRj0ycaqxK5pyea75psqpQt8m8io2FVSKX&#10;NjWWNujZDr0llDSu1CKZQVUO3Sq/28Ynjg6XBPd4NdAImmVK/rUvIc+nFNfh+YT7CH/s8ACqBymE&#10;O/i+UpqJsyChC3Vh+iWY8Yb1oAl05RvkbyfcPknj/Wuv7vfpRL9gQ5pTJt3zcy6kcpYUjtZFILCz&#10;gdN6jtHPbYIQkeiJP8AYJ4bqJfHf9fru/4m0N+ymenaxsGkHP3eGwhWOwTJ6OcWLQEPx1ggnCe3j&#10;hhmOoYCbrpBUq55jGAaqyl8Adrzzh390QXGeGIXTgZbCzdmd/34vOBk+uN01o5Vt8nuft3rCh9TW&#10;Cdn70U3QLoLFqV3G4OZK5sWrjD2mlEVbs5M4Mc57hDcLOoyeQOEm5w3tims4aVYf0FsBQZSpbpZo&#10;e9UHSrEYwN4AvXwtd0CjxfMYnnnqhad/3/op+TU37+52AzJyzGI9eb8qOrrOnmA4VOjtl9W5mWCQ&#10;xHGzr03dvFyfs1x6TP1et37XcCh8KtXvIxNCC3RibtGtz9LinsXerMveXKMkhSlkqiKWSy/dcsXr&#10;rk+7+vdeWPLx+MGK5Iq6sU6Kvqpl1pa60gXq4mIVk77TE0rR0A2vsZfL+QQbl2XKCyUt8YZcyX5T&#10;IbKHSlOWdtVwUMmRMW3tfOTE2T3sbvvI3IjBFbaIyxanNbNLJ+FExO+51l/qfhTfk422VdYttB1S&#10;qkkeGI/2nh0kIMIuWrNZ6Af9ncqU+b1hbVrLeLAhoLV0jys9dAp9fytvlB0OqiKDrUX3jGGd8a3X&#10;qcZXV9PGq+Vqh0m/qqtq8p/tST0pKOtvBh2sc+CKnqJlt+xDJ5qepyQt2mRDJS8Voe+4fZq7onP7&#10;eAEbS3KUUo6Udw/F9Q2XWA7AHedS8xbeGWkWhUeG/AK/8ljnOrLWy9Si9UZYIEuOfE9DDqKjNn0P&#10;1rHmLC+Gw8+ojVgtuN/O7C5BSR1VimRDl83gYZsglsbs7hLF7YF36gfR7VWbENPImIhEdiQo9XNU&#10;lwoZ0cwDmBfxkebQuCgnlW/fklbdPN9wVr2YFjzgHWzlpKI2qlH5+QwWr9CQY0KZbfQIbKh5KmUw&#10;dcPNJlP4UkWfwPRXpjK03ABVRGaEJ5A7iNJvFJaKltutV9Eq8XIiTkUFA9xoxtASki1txChQNqJJ&#10;8ADRYNb77aG4yTV8pho6a/JzlR7UQQbGImew4mGpcF1abtEERta3Hvad6tnu2H/Mc3ASwoWcceQB&#10;xyqqaHcmuypoiEn/h5QA6EWZK33+zldk9ERN0W3iPOD9YrUd6ztnvuPVs/SOrfg6zHyeqtWc7wUy&#10;Csp27IXrs41oK8n6olXzEZ0f7Hbf3qKgQht5ALVA2IE7X7rwVCTChdLNli9u2c6ZbSHxM28RLXuX&#10;8M4DB+0mfF5l9o7Qdr/A/bBY05BbxVDpLHkL1tUw+W/RhyaVjNr2SYX2Hzsm+aNUxd9z3N6Yv+FC&#10;FQ3c216GTHjvmWUGDr4zD1Ur05Yokf19pDqMsug5P4n5gaBsxgZMVdQynSb3F7njsl+5cSrVZ0uZ&#10;oRLONxFliLY3Lj+zD9FDEMS+QuTMEVyBxx5lS04ZOHOI8llujQFsRGGCB7RR2zgMv+9ocjLXOJAH&#10;yCe1uisRVoU+8oBJbx4QZ8hc5AFnk1qxTLWdKj8jEcSHenIlyeEbojKAB8wyKFwuyMmIB6yxwO7o&#10;fXVe3D1DlCqOtM5e9EQWhQckFIJs9JlgLnQ2HtyoqWN3qr5Cp81DR1cDqMU8YIsLcibEYajZ/7wn&#10;e5bzAAkvOomboPCYQLsEcpe5gACzXMyufjL0nxprVcRzIVLgV/B4DAcOsSPJPkQljjU+iiY1/cnB&#10;jU7hJkAfo2l2Oxys2XoBbdhtVTiYKTVcJLEvKXfBvj2aTeUBd0k8oBvUA1sfO2JE4SL9ESsUl1Ie&#10;0CQXBVpnviUFypbt5Mqim+R2rBX8hoHfPKC5928YOn+KzqkGYSRbM8AWNhc82CS14jxAubSYa39q&#10;EMHUBAEmFHD3FFO6QfXsQU+8CqAVpIIyrFRPIUdcmG0jOwM7tJZFIaYZUWg81bMMVIMbfXYHBOIv&#10;EOfQXjCM+BD5X73YpcpXHWHtsDBSgD7QOq8aO6WR4ZVqV+pbLxRpz23BKu/TOcGV00iqRP84gpyu&#10;rEEIoBvg9YiwNce4viFyfUlBXEDuiqtlWZweZ+mb+V30B9G3zs5n4EuggWuG1ToMcPezz9DGmkzm&#10;I6ze3Av3q10u6JZ599oMMVCA0hgYmr8UprEUzDrmQ/pQ1BiJlBjpqkkvD9QZCY62lI3NnX5uJWP6&#10;W8+x7xsL4V6em6cl/z57wdx5zfEJWV4QgicCd+Axa4UzOZbACfZGAdZ8q3/uhTB7/FHa36+Bcwhj&#10;XZ/1ywK6PoaYZZ1p+yunpaiwUeS3nE7jvzoXsDeKesFKs9Oy4V7eX8a4mwZqskAPfuHPsx7vvw//&#10;/jkE/B+eCN7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EJw4ioGAQAAFQIAABMAAABbQ29udGVudF9UeXBlc10ueG1slZHBTsMw&#10;DIbvSLxDlCtq0+2AEGq7wzqOgNB4gChx20DjRHEo29uTdpsE00DimNjf789JudrZgY0QyDis+CIv&#10;OANUThvsKv66fcjuOKMoUcvBIVR8D8RX9fVVud17IJZopIr3Mfp7IUj1YCXlzgOmSuuClTEdQye8&#10;VO+yA7EsiluhHEbAmMUpg9dlA638GCLb7NL1weTNQ8fZ+tA4zaq4sVPAXBAXmQADnTHS+8EoGdN2&#10;YkR9ZpYdrfJEzj3UG083SZ1fnjBVfkp9H3DkntJzBqOBPcsQH6VN6kIHEtp9YoAx/ztksrSUubY1&#10;CvImUJOwFxhPVr+lw9I1Tv03fDNTp2wxf2r9BVBLAQIUABQAAAAIAIdO4kBCcOIqBgEAABUCAAAT&#10;AAAAAAAAAAEAIAAAALweAABbQ29udGVudF9UeXBlc10ueG1sUEsBAhQACgAAAAAAh07iQAAAAAAA&#10;AAAAAAAAAAYAAAAAAAAAAAAQAAAAixwAAF9yZWxzL1BLAQIUABQAAAAIAIdO4kCKFGY80QAAAJQB&#10;AAALAAAAAAAAAAEAIAAAAK8cAABfcmVscy8ucmVsc1BLAQIUAAoAAAAAAIdO4kAAAAAAAAAAAAAA&#10;AAAEAAAAAAAAAAAAEAAAAAAAAABkcnMvUEsBAhQACgAAAAAAh07iQAAAAAAAAAAAAAAAAAoAAAAA&#10;AAAAAAAQAAAAqR0AAGRycy9fcmVscy9QSwECFAAUAAAACACHTuJAWGCzG7QAAAAiAQAAGQAAAAAA&#10;AAABACAAAADRHQAAZHJzL19yZWxzL2Uyb0RvYy54bWwucmVsc1BLAQIUABQAAAAIAIdO4kDv8AFC&#10;2gAAAAsBAAAPAAAAAAAAAAEAIAAAACIAAABkcnMvZG93bnJldi54bWxQSwECFAAUAAAACACHTuJA&#10;ZR/ZRDgDAACOBwAADgAAAAAAAAABACAAAAApAQAAZHJzL2Uyb0RvYy54bWxQSwECFAAKAAAAAACH&#10;TuJAAAAAAAAAAAAAAAAACgAAAAAAAAAAABAAAACNBAAAZHJzL21lZGlhL1BLAQIUABQAAAAIAIdO&#10;4kDeoq3loxcAABcZAAAVAAAAAAAAAAEAIAAAALUEAABkcnMvbWVkaWEvaW1hZ2UxLmpwZWdQSwUG&#10;AAAAAAoACgBTAgAA8x8AAAAA&#10;">
                <o:lock v:ext="edit" aspectratio="f"/>
                <v:shape id="图片 35" o:spid="_x0000_s1026" o:spt="75" type="#_x0000_t75" style="position:absolute;left:2085;top:1058;height:1012;width:1056;" filled="f" o:preferrelative="t" stroked="f" coordsize="21600,21600" o:gfxdata="UEsDBAoAAAAAAIdO4kAAAAAAAAAAAAAAAAAEAAAAZHJzL1BLAwQUAAAACACHTuJAzy9eBLoAAADb&#10;AAAADwAAAGRycy9kb3ducmV2LnhtbEVPy4rCMBTdC/MP4Q64GTStyCCdpi4EQWY1VqHbS3OnqTY3&#10;pYn18fVmIbg8nHe+vtlOjDT41rGCdJ6AIK6dbrlRcDxsZysQPiBr7ByTgjt5WBcfkxwz7a68p7EM&#10;jYgh7DNUYELoMyl9bciin7ueOHL/brAYIhwaqQe8xnDbyUWSfEuLLccGgz1tDNXn8mIVyPsvpc24&#10;qtLH19/psn9slqYqlZp+pskPiEC38Ba/3DutYBHHxi/xB8ji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L14EugAAANsA&#10;AAAPAAAAAAAAAAEAIAAAACIAAABkcnMvZG93bnJldi54bWxQSwECFAAUAAAACACHTuJAMy8FnjsA&#10;AAA5AAAAEAAAAAAAAAABACAAAAAJAQAAZHJzL3NoYXBleG1sLnhtbFBLBQYAAAAABgAGAFsBAACz&#10;AwAAAAA=&#10;">
                  <v:fill on="f" focussize="0,0"/>
                  <v:stroke on="f"/>
                  <v:imagedata r:id="rId21" o:title=""/>
                  <o:lock v:ext="edit" aspectratio="t"/>
                </v:shape>
                <v:shape id="文本框 36" o:spid="_x0000_s1026" o:spt="202" type="#_x0000_t202" style="position:absolute;left:1905;top:852;height:1249;width:8100;" filled="f" stroked="t" coordsize="21600,21600" o:gfxdata="UEsDBAoAAAAAAIdO4kAAAAAAAAAAAAAAAAAEAAAAZHJzL1BLAwQUAAAACACHTuJAgSDS87wAAADb&#10;AAAADwAAAGRycy9kb3ducmV2LnhtbEVPz2vCMBS+D/wfwht4m6k6NqlNPYiC4GDMlQ1vz+bZljUv&#10;Jcna+t8vh4HHj+93thlNK3pyvrGsYD5LQBCXVjdcKSg+908rED4ga2wtk4Ibedjkk4cMU20H/qD+&#10;FCoRQ9inqKAOoUul9GVNBv3MdsSRu1pnMEToKqkdDjHctHKRJC/SYMOxocaOtjWVP6dfowC/j2c7&#10;uufLV38Lq2p4L46vbzulpo/zZA0i0Bju4n/3QStYxvXxS/wBM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g0vO8AAAA&#10;2wAAAA8AAAAAAAAAAQAgAAAAIgAAAGRycy9kb3ducmV2LnhtbFBLAQIUABQAAAAIAIdO4kAzLwWe&#10;OwAAADkAAAAQAAAAAAAAAAEAIAAAAAsBAABkcnMvc2hhcGV4bWwueG1sUEsFBgAAAAAGAAYAWwEA&#10;ALUDAAAAAA==&#10;">
                  <v:fill on="f" focussize="0,0"/>
                  <v:stroke weight="0.72pt" color="#000000" joinstyle="miter"/>
                  <v:imagedata o:title=""/>
                  <o:lock v:ext="edit" aspectratio="f"/>
                  <v:textbox inset="0mm,0mm,0mm,0mm">
                    <w:txbxContent>
                      <w:p>
                        <w:pPr>
                          <w:spacing w:before="0" w:line="240" w:lineRule="auto"/>
                          <w:rPr>
                            <w:sz w:val="24"/>
                          </w:rPr>
                        </w:pPr>
                      </w:p>
                      <w:p>
                        <w:pPr>
                          <w:spacing w:before="7" w:line="240" w:lineRule="auto"/>
                          <w:rPr>
                            <w:sz w:val="18"/>
                          </w:rPr>
                        </w:pPr>
                      </w:p>
                      <w:p>
                        <w:pPr>
                          <w:spacing w:before="0"/>
                          <w:ind w:left="2162" w:right="0" w:firstLine="0"/>
                          <w:jc w:val="left"/>
                          <w:rPr>
                            <w:b/>
                            <w:sz w:val="24"/>
                          </w:rPr>
                        </w:pPr>
                        <w:r>
                          <w:rPr>
                            <w:b/>
                            <w:sz w:val="24"/>
                          </w:rPr>
                          <w:t>在交换电缆接线位置时，必须切断电源。</w:t>
                        </w:r>
                      </w:p>
                    </w:txbxContent>
                  </v:textbox>
                </v:shape>
              </v:group>
            </w:pict>
          </mc:Fallback>
        </mc:AlternateContent>
      </w:r>
      <w:r>
        <w:t>按下向“下”按钮</w:t>
      </w:r>
      <w:r>
        <w:rPr>
          <w:spacing w:val="7"/>
        </w:rPr>
        <w:t>（</w:t>
      </w:r>
      <w:r>
        <w:rPr>
          <w:spacing w:val="1"/>
        </w:rPr>
        <w:t>只需很短时间</w:t>
      </w:r>
      <w:r>
        <w:rPr>
          <w:spacing w:val="-113"/>
        </w:rPr>
        <w:t>）</w:t>
      </w:r>
      <w:r>
        <w:t>，若升降机的移动方向不对</w:t>
      </w:r>
      <w:r>
        <w:rPr>
          <w:spacing w:val="6"/>
        </w:rPr>
        <w:t>（</w:t>
      </w:r>
      <w:r>
        <w:rPr>
          <w:spacing w:val="2"/>
        </w:rPr>
        <w:t>即向上移动</w:t>
      </w:r>
      <w:r>
        <w:t>）</w:t>
      </w:r>
      <w:r>
        <w:rPr>
          <w:spacing w:val="-6"/>
        </w:rPr>
        <w:t>则说</w:t>
      </w:r>
      <w:r>
        <w:t>明相序接反，则重新接线，若按向“下”按钮升降机不动，则表明相序正确。</w:t>
      </w:r>
    </w:p>
    <w:p>
      <w:pPr>
        <w:pStyle w:val="5"/>
        <w:rPr>
          <w:sz w:val="20"/>
        </w:rPr>
      </w:pPr>
    </w:p>
    <w:p>
      <w:pPr>
        <w:pStyle w:val="5"/>
        <w:rPr>
          <w:sz w:val="20"/>
        </w:rPr>
      </w:pPr>
    </w:p>
    <w:p>
      <w:pPr>
        <w:pStyle w:val="5"/>
        <w:rPr>
          <w:sz w:val="20"/>
        </w:rPr>
      </w:pPr>
    </w:p>
    <w:p>
      <w:pPr>
        <w:pStyle w:val="5"/>
        <w:rPr>
          <w:sz w:val="20"/>
        </w:rPr>
      </w:pPr>
    </w:p>
    <w:p>
      <w:pPr>
        <w:pStyle w:val="5"/>
        <w:spacing w:before="12"/>
        <w:rPr>
          <w:sz w:val="23"/>
        </w:rPr>
      </w:pPr>
    </w:p>
    <w:p>
      <w:pPr>
        <w:pStyle w:val="5"/>
        <w:spacing w:before="74" w:line="364" w:lineRule="auto"/>
        <w:ind w:left="285" w:right="317" w:firstLine="420"/>
      </w:pPr>
      <w:r>
        <w:t>③ 导轨架架设高度，调节门上、下限位开关。（注：调整应满足：</w:t>
      </w:r>
      <w:r>
        <w:rPr>
          <w:rFonts w:ascii="Times New Roman" w:hAnsi="Times New Roman" w:eastAsia="Times New Roman"/>
        </w:rPr>
        <w:t>a.</w:t>
      </w:r>
      <w:r>
        <w:t>下限位作用而制停吊笼后，笼底应仍未触及缓冲弹簧；</w:t>
      </w:r>
      <w:r>
        <w:rPr>
          <w:rFonts w:ascii="Times New Roman" w:hAnsi="Times New Roman" w:eastAsia="Times New Roman"/>
        </w:rPr>
        <w:t>b.</w:t>
      </w:r>
      <w:r>
        <w:t>吊笼正常停在地面站时，下限位尚未起作用。）</w:t>
      </w:r>
    </w:p>
    <w:p>
      <w:pPr>
        <w:spacing w:after="0" w:line="364" w:lineRule="auto"/>
        <w:sectPr>
          <w:pgSz w:w="11910" w:h="16840"/>
          <w:pgMar w:top="1080" w:right="880" w:bottom="740" w:left="1080" w:header="644" w:footer="545" w:gutter="0"/>
        </w:sectPr>
      </w:pPr>
    </w:p>
    <w:p>
      <w:pPr>
        <w:pStyle w:val="5"/>
        <w:spacing w:before="10"/>
        <w:rPr>
          <w:sz w:val="12"/>
        </w:rPr>
      </w:pPr>
    </w:p>
    <w:p>
      <w:pPr>
        <w:pStyle w:val="5"/>
        <w:spacing w:before="67" w:line="364" w:lineRule="auto"/>
        <w:ind w:left="285" w:right="268" w:firstLine="360"/>
      </w:pPr>
      <w:r>
        <w:t>④ 检查各安全控制开关：包括吊笼门限位开关、上下限位开关、极限开关、底架护栏门限位开关等，均能反映灵敏，启闭自如。</w:t>
      </w:r>
    </w:p>
    <w:p>
      <w:pPr>
        <w:pStyle w:val="5"/>
        <w:spacing w:before="1"/>
        <w:ind w:left="645"/>
      </w:pPr>
      <w:r>
        <w:t>⑤ 调整好摄像头的位置。</w:t>
      </w:r>
    </w:p>
    <w:p>
      <w:pPr>
        <w:pStyle w:val="5"/>
        <w:spacing w:before="160" w:line="364" w:lineRule="auto"/>
        <w:ind w:left="285" w:right="268" w:firstLine="360"/>
      </w:pPr>
      <w:r>
        <w:t xml:space="preserve">⑥ 用接地电阻测试仪测量施工升降机钢结构及电气设备金属外壳的接地电阻，不得大于 </w:t>
      </w:r>
      <w:r>
        <w:rPr>
          <w:rFonts w:ascii="Arial" w:hAnsi="Arial" w:eastAsia="Arial"/>
        </w:rPr>
        <w:t>4</w:t>
      </w:r>
      <w:r>
        <w:t>Ω。</w:t>
      </w:r>
    </w:p>
    <w:p>
      <w:pPr>
        <w:spacing w:after="0" w:line="364" w:lineRule="auto"/>
        <w:sectPr>
          <w:pgSz w:w="11910" w:h="16840"/>
          <w:pgMar w:top="1080" w:right="880" w:bottom="740" w:left="1080" w:header="644" w:footer="545" w:gutter="0"/>
        </w:sectPr>
      </w:pPr>
    </w:p>
    <w:p>
      <w:pPr>
        <w:pStyle w:val="5"/>
        <w:spacing w:before="4"/>
        <w:rPr>
          <w:sz w:val="14"/>
        </w:rPr>
      </w:pPr>
    </w:p>
    <w:p>
      <w:pPr>
        <w:pStyle w:val="2"/>
      </w:pPr>
      <w:bookmarkStart w:id="6" w:name="_TOC_250008"/>
      <w:bookmarkEnd w:id="6"/>
      <w:r>
        <w:t>八、升降机的调试运行</w:t>
      </w:r>
    </w:p>
    <w:p>
      <w:pPr>
        <w:pStyle w:val="5"/>
        <w:spacing w:before="256" w:line="405" w:lineRule="auto"/>
        <w:ind w:left="285" w:right="312" w:firstLine="480"/>
      </w:pPr>
      <w:r>
        <w:rPr>
          <w:spacing w:val="-1"/>
        </w:rPr>
        <w:t xml:space="preserve">升降机的调试运行必须在导轨架安装高度大于 </w:t>
      </w:r>
      <w:r>
        <w:rPr>
          <w:rFonts w:ascii="Times New Roman" w:eastAsia="Times New Roman"/>
        </w:rPr>
        <w:t>15</w:t>
      </w:r>
      <w:r>
        <w:rPr>
          <w:rFonts w:ascii="Times New Roman" w:eastAsia="Times New Roman"/>
          <w:spacing w:val="52"/>
        </w:rPr>
        <w:t xml:space="preserve"> </w:t>
      </w:r>
      <w:r>
        <w:rPr>
          <w:spacing w:val="-2"/>
        </w:rPr>
        <w:t>米的情况下进行，在调试前还必须</w:t>
      </w:r>
      <w:r>
        <w:t>进行全面的安全检查，在确认无隐患的状态下方可进行。</w:t>
      </w:r>
    </w:p>
    <w:p>
      <w:pPr>
        <w:pStyle w:val="5"/>
        <w:ind w:left="645"/>
      </w:pPr>
      <w:r>
        <w:t>1、调试条件</w:t>
      </w:r>
    </w:p>
    <w:p>
      <w:pPr>
        <w:pStyle w:val="5"/>
        <w:spacing w:before="213"/>
        <w:ind w:left="765"/>
      </w:pPr>
      <w:r>
        <w:t>环境温度：-10℃-35℃</w:t>
      </w:r>
    </w:p>
    <w:p>
      <w:pPr>
        <w:pStyle w:val="5"/>
        <w:spacing w:before="213" w:line="405" w:lineRule="auto"/>
        <w:ind w:left="765" w:right="6177"/>
      </w:pPr>
      <w:r>
        <w:t>地面风速：≤11m/s（六级） 电压波动：≤±5％</w:t>
      </w:r>
    </w:p>
    <w:p>
      <w:pPr>
        <w:pStyle w:val="5"/>
        <w:spacing w:line="331" w:lineRule="auto"/>
        <w:ind w:left="645" w:right="7137" w:firstLine="120"/>
      </w:pPr>
      <w:r>
        <w:t>砝码误差：≤±3％ 2、调试内容</w:t>
      </w:r>
    </w:p>
    <w:p>
      <w:pPr>
        <w:pStyle w:val="5"/>
        <w:spacing w:before="44" w:line="364" w:lineRule="auto"/>
        <w:ind w:left="285" w:right="309" w:firstLine="480"/>
      </w:pPr>
      <w:r>
        <w:rPr>
          <w:spacing w:val="-2"/>
        </w:rPr>
        <w:t>① 用经纬仪测定标准节导轨架垂直度</w:t>
      </w:r>
      <w:r>
        <w:t>（两个方向</w:t>
      </w:r>
      <w:r>
        <w:rPr>
          <w:spacing w:val="-72"/>
        </w:rPr>
        <w:t>）</w:t>
      </w:r>
      <w:r>
        <w:rPr>
          <w:spacing w:val="-17"/>
        </w:rPr>
        <w:t xml:space="preserve">，其误差应不小于 </w:t>
      </w:r>
      <w:r>
        <w:rPr>
          <w:spacing w:val="-4"/>
        </w:rPr>
        <w:t>1/1000</w:t>
      </w:r>
      <w:r>
        <w:rPr>
          <w:spacing w:val="-6"/>
        </w:rPr>
        <w:t>，达不到</w:t>
      </w:r>
      <w:r>
        <w:t>要求需进行调整。</w:t>
      </w:r>
    </w:p>
    <w:p>
      <w:pPr>
        <w:pStyle w:val="5"/>
        <w:spacing w:before="1" w:line="364" w:lineRule="auto"/>
        <w:ind w:left="285" w:right="323" w:firstLine="480"/>
      </w:pPr>
      <w:r>
        <w:t>② 确认各处机械、电气安装正确无误，通道各处无障碍后，可以接通总电源，通电调试。</w:t>
      </w:r>
    </w:p>
    <w:p>
      <w:pPr>
        <w:pStyle w:val="5"/>
        <w:spacing w:before="2" w:line="364" w:lineRule="auto"/>
        <w:ind w:left="285" w:right="307" w:firstLine="480"/>
      </w:pPr>
      <w:r>
        <w:t>③ 首先试验三相电相序是否正确（</w:t>
      </w:r>
      <w:r>
        <w:rPr>
          <w:spacing w:val="-3"/>
        </w:rPr>
        <w:t>上、下控制按钮连接是否正确</w:t>
      </w:r>
      <w:r>
        <w:rPr>
          <w:spacing w:val="-120"/>
        </w:rPr>
        <w:t>）</w:t>
      </w:r>
      <w:r>
        <w:rPr>
          <w:spacing w:val="-3"/>
        </w:rPr>
        <w:t>，相序不正确应调</w:t>
      </w:r>
      <w:r>
        <w:t>换输入端相序，再检查上下点动是否正确，不正确调换输出端相序。</w:t>
      </w:r>
    </w:p>
    <w:p>
      <w:pPr>
        <w:pStyle w:val="5"/>
        <w:spacing w:before="1" w:line="364" w:lineRule="auto"/>
        <w:ind w:left="285" w:right="297" w:firstLine="480"/>
      </w:pPr>
      <w:r>
        <w:t>④ 开动电机，使吊笼空载运行上下三次，检查提升系统是否运转正常，上下限位是否灵敏可靠，各导向滑轮与标准节导轨是否吻合正常，吊笼停层是否灵敏、准确、可靠。</w:t>
      </w:r>
    </w:p>
    <w:p>
      <w:pPr>
        <w:pStyle w:val="5"/>
        <w:spacing w:before="1"/>
        <w:ind w:left="765"/>
      </w:pPr>
      <w:r>
        <w:t>⑤ 额定载荷（1t）上下运行三次，检查运转是否依然正常。</w:t>
      </w:r>
    </w:p>
    <w:p>
      <w:pPr>
        <w:pStyle w:val="5"/>
        <w:spacing w:before="214" w:line="381" w:lineRule="auto"/>
        <w:ind w:left="285" w:right="312" w:firstLine="480"/>
      </w:pPr>
      <w:r>
        <w:rPr>
          <w:spacing w:val="-7"/>
        </w:rPr>
        <w:t xml:space="preserve">⑥ 调试安全防坠器，升起吊笼至 </w:t>
      </w:r>
      <w:r>
        <w:rPr>
          <w:spacing w:val="-6"/>
        </w:rPr>
        <w:t>1.5m，模仿坠落状况，是否可</w:t>
      </w:r>
      <w:r>
        <w:rPr>
          <w:spacing w:val="-1"/>
          <w:sz w:val="28"/>
        </w:rPr>
        <w:t>以平稳制</w:t>
      </w:r>
      <w:r>
        <w:rPr>
          <w:spacing w:val="-10"/>
        </w:rPr>
        <w:t>动。制动距</w:t>
      </w:r>
      <w:r>
        <w:rPr>
          <w:spacing w:val="-20"/>
        </w:rPr>
        <w:t xml:space="preserve">离在 </w:t>
      </w:r>
      <w:r>
        <w:t>200mm</w:t>
      </w:r>
      <w:r>
        <w:rPr>
          <w:spacing w:val="-15"/>
        </w:rPr>
        <w:t xml:space="preserve"> 之内。</w:t>
      </w:r>
    </w:p>
    <w:p>
      <w:pPr>
        <w:pStyle w:val="5"/>
        <w:spacing w:line="287" w:lineRule="exact"/>
        <w:ind w:left="765"/>
      </w:pPr>
      <w:r>
        <w:t>⑦ 试验超载保护是否灵敏可靠。</w:t>
      </w:r>
    </w:p>
    <w:p>
      <w:pPr>
        <w:pStyle w:val="5"/>
        <w:spacing w:before="161"/>
        <w:ind w:left="765"/>
      </w:pPr>
      <w:r>
        <w:t>⑧ 检查电气线路和各连锁电气是否灵敏可靠。</w:t>
      </w:r>
    </w:p>
    <w:p>
      <w:pPr>
        <w:spacing w:after="0"/>
        <w:sectPr>
          <w:pgSz w:w="11910" w:h="16840"/>
          <w:pgMar w:top="1080" w:right="880" w:bottom="740" w:left="1080" w:header="644" w:footer="545" w:gutter="0"/>
        </w:sectPr>
      </w:pPr>
    </w:p>
    <w:p>
      <w:pPr>
        <w:pStyle w:val="5"/>
        <w:spacing w:before="4"/>
        <w:rPr>
          <w:sz w:val="14"/>
        </w:rPr>
      </w:pPr>
    </w:p>
    <w:p>
      <w:pPr>
        <w:pStyle w:val="2"/>
      </w:pPr>
      <w:bookmarkStart w:id="7" w:name="_TOC_250007"/>
      <w:bookmarkEnd w:id="7"/>
      <w:r>
        <w:t>九、坠落试验及复位</w:t>
      </w:r>
    </w:p>
    <w:p>
      <w:pPr>
        <w:pStyle w:val="5"/>
        <w:spacing w:before="256" w:line="405" w:lineRule="auto"/>
        <w:ind w:left="285" w:right="312" w:firstLine="480"/>
        <w:jc w:val="both"/>
      </w:pPr>
      <w:r>
        <w:rPr>
          <w:spacing w:val="-4"/>
        </w:rPr>
        <w:t xml:space="preserve">施工升降机防坠安全器器国家标准是 </w:t>
      </w:r>
      <w:r>
        <w:t>5</w:t>
      </w:r>
      <w:r>
        <w:rPr>
          <w:spacing w:val="-10"/>
        </w:rPr>
        <w:t xml:space="preserve"> 年报废，每一年检测一次。防坠安全器新安装</w:t>
      </w:r>
      <w:r>
        <w:rPr>
          <w:spacing w:val="-3"/>
        </w:rPr>
        <w:t>或转移工地重新安装后，必须进行额定载荷坠落试验。在正式投入运行使用后至少每三个</w:t>
      </w:r>
      <w:r>
        <w:t>月做一次额定载荷坠落试验。</w:t>
      </w:r>
    </w:p>
    <w:p>
      <w:pPr>
        <w:pStyle w:val="5"/>
        <w:spacing w:before="1"/>
        <w:ind w:left="765"/>
        <w:jc w:val="both"/>
      </w:pPr>
      <w:r>
        <w:t>1、坠落试验步骤 ：</w:t>
      </w:r>
    </w:p>
    <w:p>
      <w:pPr>
        <w:pStyle w:val="5"/>
        <w:spacing w:before="213"/>
        <w:ind w:left="765"/>
        <w:jc w:val="both"/>
      </w:pPr>
      <w:r>
        <w:t>① 切断主电源，将电气箱开关转至“安装检修”位置。</w:t>
      </w:r>
    </w:p>
    <w:p>
      <w:pPr>
        <w:pStyle w:val="5"/>
        <w:spacing w:before="211"/>
        <w:ind w:left="765"/>
      </w:pPr>
      <w:r>
        <w:t>② 装上试验电缆，并将电缆接到吊笼电气箱内标有“坠落试验”的接线上。</w:t>
      </w:r>
    </w:p>
    <w:p>
      <w:pPr>
        <w:pStyle w:val="5"/>
        <w:spacing w:before="213" w:line="405" w:lineRule="auto"/>
        <w:ind w:left="285" w:right="323" w:firstLine="480"/>
      </w:pPr>
      <w:r>
        <w:t>③ 把试验电缆固定在吊笼的电气箱附近，通过门或其他适当的孔将按扭盘和电缆放到地面站。确保坠落试验时，电缆不会被卡住。</w:t>
      </w:r>
    </w:p>
    <w:p>
      <w:pPr>
        <w:pStyle w:val="5"/>
        <w:spacing w:line="405" w:lineRule="auto"/>
        <w:ind w:left="285" w:right="118" w:firstLine="420"/>
      </w:pPr>
      <w:r>
        <w:drawing>
          <wp:anchor distT="0" distB="0" distL="0" distR="0" simplePos="0" relativeHeight="245909504" behindDoc="1" locked="0" layoutInCell="1" allowOverlap="1">
            <wp:simplePos x="0" y="0"/>
            <wp:positionH relativeFrom="page">
              <wp:posOffset>1458595</wp:posOffset>
            </wp:positionH>
            <wp:positionV relativeFrom="paragraph">
              <wp:posOffset>516255</wp:posOffset>
            </wp:positionV>
            <wp:extent cx="5008880" cy="2884805"/>
            <wp:effectExtent l="0" t="0" r="0" b="0"/>
            <wp:wrapNone/>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29" cstate="print"/>
                    <a:stretch>
                      <a:fillRect/>
                    </a:stretch>
                  </pic:blipFill>
                  <pic:spPr>
                    <a:xfrm>
                      <a:off x="0" y="0"/>
                      <a:ext cx="5009120" cy="2884932"/>
                    </a:xfrm>
                    <a:prstGeom prst="rect">
                      <a:avLst/>
                    </a:prstGeom>
                  </pic:spPr>
                </pic:pic>
              </a:graphicData>
            </a:graphic>
          </wp:anchor>
        </w:drawing>
      </w:r>
      <w:r>
        <w:t>④ 吊笼加载至额定载荷 1000kg，合上主开关，按下试验电缆按扭盒上“上升”按钮， 驱动吊笼上升至离地面 10 米高度。</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6"/>
        <w:rPr>
          <w:sz w:val="29"/>
        </w:rPr>
      </w:pPr>
    </w:p>
    <w:p>
      <w:pPr>
        <w:pStyle w:val="5"/>
        <w:ind w:left="4845"/>
        <w:jc w:val="both"/>
      </w:pPr>
      <w:r>
        <w:t>图 8</w:t>
      </w:r>
    </w:p>
    <w:p>
      <w:pPr>
        <w:pStyle w:val="5"/>
        <w:spacing w:before="211" w:line="405" w:lineRule="auto"/>
        <w:ind w:left="285" w:right="307" w:firstLine="480"/>
        <w:jc w:val="both"/>
      </w:pPr>
      <w:r>
        <w:t>⑤ 按下有“坠落试验”标记的按钮，不要松手，此时电磁制动器松闸，吊笼向下坠</w:t>
      </w:r>
      <w:r>
        <w:rPr>
          <w:spacing w:val="-2"/>
        </w:rPr>
        <w:t>落，当坠落速度达到防坠安全器标定动作速度时，防坠安全器迅即动作，将吊笼刹停在导</w:t>
      </w:r>
      <w:r>
        <w:rPr>
          <w:spacing w:val="-30"/>
        </w:rPr>
        <w:t>轨架上。</w:t>
      </w:r>
      <w:r>
        <w:t>（</w:t>
      </w:r>
      <w:r>
        <w:rPr>
          <w:spacing w:val="-1"/>
        </w:rPr>
        <w:t xml:space="preserve">注意：如果吊笼下坠到离地面 </w:t>
      </w:r>
      <w:r>
        <w:t>3</w:t>
      </w:r>
      <w:r>
        <w:rPr>
          <w:spacing w:val="-4"/>
        </w:rPr>
        <w:t xml:space="preserve"> 米处防坠安全器仍未将吊笼刹停，此时应立即松开按钮，以便利用电磁制动器制动。及时刹停吊笼，防止吊笼撞底。</w:t>
      </w:r>
      <w:r>
        <w:t>）</w:t>
      </w:r>
    </w:p>
    <w:p>
      <w:pPr>
        <w:pStyle w:val="5"/>
        <w:spacing w:before="2"/>
        <w:ind w:left="765"/>
        <w:jc w:val="both"/>
      </w:pPr>
      <w:r>
        <w:t>⑥ 正常情况下，从安全器开始动作到吊笼被制停为止，吊笼的制动距离应为 0.3-1.2m</w:t>
      </w:r>
    </w:p>
    <w:p>
      <w:pPr>
        <w:pStyle w:val="5"/>
        <w:spacing w:before="213"/>
        <w:ind w:left="285"/>
      </w:pPr>
      <w:r>
        <w:t>（不包括吊笼自由下滑的距离</w:t>
      </w:r>
      <w:r>
        <w:rPr>
          <w:spacing w:val="-120"/>
        </w:rPr>
        <w:t>）</w:t>
      </w:r>
      <w:r>
        <w:t>。</w:t>
      </w:r>
    </w:p>
    <w:p>
      <w:pPr>
        <w:spacing w:after="0"/>
        <w:sectPr>
          <w:pgSz w:w="11910" w:h="16840"/>
          <w:pgMar w:top="1080" w:right="880" w:bottom="740" w:left="1080" w:header="644" w:footer="545" w:gutter="0"/>
        </w:sectPr>
      </w:pPr>
    </w:p>
    <w:p>
      <w:pPr>
        <w:pStyle w:val="5"/>
        <w:spacing w:before="4"/>
        <w:rPr>
          <w:sz w:val="20"/>
        </w:rPr>
      </w:pPr>
    </w:p>
    <w:p>
      <w:pPr>
        <w:pStyle w:val="5"/>
        <w:spacing w:before="66" w:line="405" w:lineRule="auto"/>
        <w:ind w:left="811" w:right="4257" w:hanging="46"/>
        <w:jc w:val="both"/>
      </w:pPr>
      <w:r>
        <w:t>⑦ 拆下试验电缆，将开关转到“正常”位置。2、防坠器动作后的复位（图 9）</w:t>
      </w:r>
    </w:p>
    <w:p>
      <w:pPr>
        <w:pStyle w:val="5"/>
        <w:spacing w:before="3" w:line="405" w:lineRule="auto"/>
        <w:ind w:left="285" w:right="309" w:firstLine="525"/>
        <w:jc w:val="both"/>
      </w:pPr>
      <w:r>
        <w:rPr>
          <w:spacing w:val="-7"/>
        </w:rPr>
        <w:t>除坠落试验外，防坠安全器发生动作，在复原前，应查明防坠安全器动作的原因，并</w:t>
      </w:r>
      <w:r>
        <w:rPr>
          <w:spacing w:val="-3"/>
        </w:rPr>
        <w:t>确保升降机电气系统正常，电线接线端子紧固无松动，接触器功能良好，无缺断相，防坠安全器限位开关动作正确，机械系统制动器、减速机、联轴器、导向滚轮及驱动齿轮等正</w:t>
      </w:r>
      <w:r>
        <w:t>常工作。</w:t>
      </w:r>
    </w:p>
    <w:p>
      <w:pPr>
        <w:pStyle w:val="5"/>
        <w:spacing w:line="307" w:lineRule="exact"/>
        <w:ind w:left="811"/>
      </w:pPr>
      <w:r>
        <w:t>检查无误后，切断三相开关，按照以下次序使防坠安全器复位：</w:t>
      </w:r>
    </w:p>
    <w:p>
      <w:pPr>
        <w:pStyle w:val="5"/>
        <w:spacing w:before="213" w:line="405" w:lineRule="auto"/>
        <w:ind w:left="285" w:right="309" w:firstLine="480"/>
      </w:pPr>
      <w:r>
        <w:rPr>
          <w:spacing w:val="-12"/>
        </w:rPr>
        <w:t xml:space="preserve">拆下螺钉 </w:t>
      </w:r>
      <w:r>
        <w:t>1</w:t>
      </w:r>
      <w:r>
        <w:rPr>
          <w:spacing w:val="-24"/>
        </w:rPr>
        <w:t xml:space="preserve"> 和端盖 </w:t>
      </w:r>
      <w:r>
        <w:rPr>
          <w:spacing w:val="-12"/>
        </w:rPr>
        <w:t>2</w:t>
      </w:r>
      <w:r>
        <w:rPr>
          <w:spacing w:val="-13"/>
        </w:rPr>
        <w:t xml:space="preserve">，拆下螺钉 </w:t>
      </w:r>
      <w:r>
        <w:rPr>
          <w:spacing w:val="-12"/>
        </w:rPr>
        <w:t xml:space="preserve">3，用专用扳手 </w:t>
      </w:r>
      <w:r>
        <w:t>5</w:t>
      </w:r>
      <w:r>
        <w:rPr>
          <w:spacing w:val="-18"/>
        </w:rPr>
        <w:t xml:space="preserve"> 和撬动杠杆 </w:t>
      </w:r>
      <w:r>
        <w:t>4</w:t>
      </w:r>
      <w:r>
        <w:rPr>
          <w:spacing w:val="-18"/>
        </w:rPr>
        <w:t xml:space="preserve"> 松开铜螺母 </w:t>
      </w:r>
      <w:r>
        <w:rPr>
          <w:spacing w:val="-12"/>
        </w:rPr>
        <w:t>7</w:t>
      </w:r>
      <w:r>
        <w:rPr>
          <w:spacing w:val="-7"/>
        </w:rPr>
        <w:t>，直到指</w:t>
      </w:r>
      <w:r>
        <w:rPr>
          <w:spacing w:val="-20"/>
        </w:rPr>
        <w:t xml:space="preserve">示销 </w:t>
      </w:r>
      <w:r>
        <w:t>6</w:t>
      </w:r>
      <w:r>
        <w:rPr>
          <w:spacing w:val="-8"/>
        </w:rPr>
        <w:t xml:space="preserve"> 的末端和防坠安全器外壳端面齐平为止</w:t>
      </w:r>
      <w:r>
        <w:t>（此时限位开关电路接通</w:t>
      </w:r>
      <w:r>
        <w:rPr>
          <w:spacing w:val="-120"/>
        </w:rPr>
        <w:t>）</w:t>
      </w:r>
      <w:r>
        <w:t>。</w:t>
      </w:r>
    </w:p>
    <w:p>
      <w:pPr>
        <w:pStyle w:val="5"/>
        <w:spacing w:line="405" w:lineRule="auto"/>
        <w:ind w:left="765" w:right="312"/>
      </w:pPr>
      <w:r>
        <w:rPr>
          <w:spacing w:val="-15"/>
        </w:rPr>
        <w:t xml:space="preserve">装上螺钉 </w:t>
      </w:r>
      <w:r>
        <w:t>3</w:t>
      </w:r>
      <w:r>
        <w:rPr>
          <w:spacing w:val="-31"/>
        </w:rPr>
        <w:t xml:space="preserve"> 和端盖 </w:t>
      </w:r>
      <w:r>
        <w:t>2</w:t>
      </w:r>
      <w:r>
        <w:rPr>
          <w:spacing w:val="-23"/>
        </w:rPr>
        <w:t xml:space="preserve">，接通三相开关，驱动吊笼向上运行 </w:t>
      </w:r>
      <w:r>
        <w:t>20cm</w:t>
      </w:r>
      <w:r>
        <w:rPr>
          <w:spacing w:val="-10"/>
        </w:rPr>
        <w:t xml:space="preserve"> 以上使防坠安全器复位。</w:t>
      </w:r>
      <w:r>
        <w:rPr>
          <w:spacing w:val="-1"/>
        </w:rPr>
        <w:t xml:space="preserve">对有尾部释放机构的安全防坠器，还应取下罩壳 </w:t>
      </w:r>
      <w:r>
        <w:t>9，</w:t>
      </w:r>
      <w:r>
        <w:rPr>
          <w:spacing w:val="-1"/>
        </w:rPr>
        <w:t xml:space="preserve">用手尽量拧紧螺栓 </w:t>
      </w:r>
      <w:r>
        <w:t>8，</w:t>
      </w:r>
      <w:r>
        <w:rPr>
          <w:spacing w:val="-4"/>
        </w:rPr>
        <w:t>然后用专</w:t>
      </w:r>
    </w:p>
    <w:p>
      <w:pPr>
        <w:pStyle w:val="5"/>
        <w:spacing w:before="2"/>
        <w:ind w:left="285"/>
      </w:pPr>
      <w:r>
        <w:drawing>
          <wp:anchor distT="0" distB="0" distL="0" distR="0" simplePos="0" relativeHeight="251679744" behindDoc="0" locked="0" layoutInCell="1" allowOverlap="1">
            <wp:simplePos x="0" y="0"/>
            <wp:positionH relativeFrom="page">
              <wp:posOffset>1216025</wp:posOffset>
            </wp:positionH>
            <wp:positionV relativeFrom="paragraph">
              <wp:posOffset>372745</wp:posOffset>
            </wp:positionV>
            <wp:extent cx="1872615" cy="1674495"/>
            <wp:effectExtent l="0" t="0" r="0" b="0"/>
            <wp:wrapNone/>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pic:cNvPicPr>
                      <a:picLocks noChangeAspect="1"/>
                    </pic:cNvPicPr>
                  </pic:nvPicPr>
                  <pic:blipFill>
                    <a:blip r:embed="rId30" cstate="print"/>
                    <a:stretch>
                      <a:fillRect/>
                    </a:stretch>
                  </pic:blipFill>
                  <pic:spPr>
                    <a:xfrm>
                      <a:off x="0" y="0"/>
                      <a:ext cx="1872547" cy="1674209"/>
                    </a:xfrm>
                    <a:prstGeom prst="rect">
                      <a:avLst/>
                    </a:prstGeom>
                  </pic:spPr>
                </pic:pic>
              </a:graphicData>
            </a:graphic>
          </wp:anchor>
        </w:drawing>
      </w:r>
      <w:r>
        <w:drawing>
          <wp:anchor distT="0" distB="0" distL="0" distR="0" simplePos="0" relativeHeight="251680768" behindDoc="0" locked="0" layoutInCell="1" allowOverlap="1">
            <wp:simplePos x="0" y="0"/>
            <wp:positionH relativeFrom="page">
              <wp:posOffset>3957320</wp:posOffset>
            </wp:positionH>
            <wp:positionV relativeFrom="paragraph">
              <wp:posOffset>484505</wp:posOffset>
            </wp:positionV>
            <wp:extent cx="2232025" cy="1888490"/>
            <wp:effectExtent l="0" t="0" r="0" b="0"/>
            <wp:wrapNone/>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pic:cNvPicPr>
                      <a:picLocks noChangeAspect="1"/>
                    </pic:cNvPicPr>
                  </pic:nvPicPr>
                  <pic:blipFill>
                    <a:blip r:embed="rId31" cstate="print"/>
                    <a:stretch>
                      <a:fillRect/>
                    </a:stretch>
                  </pic:blipFill>
                  <pic:spPr>
                    <a:xfrm>
                      <a:off x="0" y="0"/>
                      <a:ext cx="2231745" cy="1888236"/>
                    </a:xfrm>
                    <a:prstGeom prst="rect">
                      <a:avLst/>
                    </a:prstGeom>
                  </pic:spPr>
                </pic:pic>
              </a:graphicData>
            </a:graphic>
          </wp:anchor>
        </w:drawing>
      </w:r>
      <w:r>
        <w:t>用工具 4 将螺栓 8 顺时针拧动 30°后松开，再装好罩壳 9。</w:t>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spacing w:before="5"/>
        <w:rPr>
          <w:sz w:val="35"/>
        </w:rPr>
      </w:pPr>
    </w:p>
    <w:p>
      <w:pPr>
        <w:pStyle w:val="3"/>
        <w:ind w:right="23"/>
        <w:jc w:val="center"/>
      </w:pPr>
      <w:r>
        <w:drawing>
          <wp:anchor distT="0" distB="0" distL="0" distR="0" simplePos="0" relativeHeight="251681792" behindDoc="0" locked="0" layoutInCell="1" allowOverlap="1">
            <wp:simplePos x="0" y="0"/>
            <wp:positionH relativeFrom="page">
              <wp:posOffset>1151890</wp:posOffset>
            </wp:positionH>
            <wp:positionV relativeFrom="paragraph">
              <wp:posOffset>-1662430</wp:posOffset>
            </wp:positionV>
            <wp:extent cx="2570480" cy="1590675"/>
            <wp:effectExtent l="0" t="0" r="0" b="0"/>
            <wp:wrapNone/>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32" cstate="print"/>
                    <a:stretch>
                      <a:fillRect/>
                    </a:stretch>
                  </pic:blipFill>
                  <pic:spPr>
                    <a:xfrm>
                      <a:off x="0" y="0"/>
                      <a:ext cx="2570319" cy="1590484"/>
                    </a:xfrm>
                    <a:prstGeom prst="rect">
                      <a:avLst/>
                    </a:prstGeom>
                  </pic:spPr>
                </pic:pic>
              </a:graphicData>
            </a:graphic>
          </wp:anchor>
        </w:drawing>
      </w:r>
      <w:r>
        <w:t>图 9：防坠安全器的复位</w:t>
      </w:r>
    </w:p>
    <w:p>
      <w:pPr>
        <w:pStyle w:val="5"/>
        <w:spacing w:before="9"/>
        <w:rPr>
          <w:sz w:val="20"/>
        </w:rPr>
      </w:pPr>
    </w:p>
    <w:p>
      <w:pPr>
        <w:tabs>
          <w:tab w:val="left" w:pos="3077"/>
          <w:tab w:val="left" w:pos="4543"/>
          <w:tab w:val="left" w:pos="6155"/>
        </w:tabs>
        <w:spacing w:before="0"/>
        <w:ind w:left="1041" w:right="0" w:firstLine="0"/>
        <w:jc w:val="left"/>
        <w:rPr>
          <w:sz w:val="28"/>
        </w:rPr>
      </w:pPr>
      <w:r>
        <w:rPr>
          <w:sz w:val="28"/>
        </w:rPr>
        <w:t>1</w:t>
      </w:r>
      <w:r>
        <w:rPr>
          <w:spacing w:val="-70"/>
          <w:sz w:val="28"/>
        </w:rPr>
        <w:t xml:space="preserve"> </w:t>
      </w:r>
      <w:r>
        <w:rPr>
          <w:sz w:val="28"/>
        </w:rPr>
        <w:t>罩盖螺钉</w:t>
      </w:r>
      <w:r>
        <w:rPr>
          <w:sz w:val="28"/>
        </w:rPr>
        <w:tab/>
      </w:r>
      <w:r>
        <w:rPr>
          <w:sz w:val="28"/>
        </w:rPr>
        <w:t>2</w:t>
      </w:r>
      <w:r>
        <w:rPr>
          <w:spacing w:val="-77"/>
          <w:sz w:val="28"/>
        </w:rPr>
        <w:t xml:space="preserve"> </w:t>
      </w:r>
      <w:r>
        <w:rPr>
          <w:sz w:val="28"/>
        </w:rPr>
        <w:t>端盖</w:t>
      </w:r>
      <w:r>
        <w:rPr>
          <w:sz w:val="28"/>
        </w:rPr>
        <w:tab/>
      </w:r>
      <w:r>
        <w:rPr>
          <w:sz w:val="28"/>
        </w:rPr>
        <w:t>3</w:t>
      </w:r>
      <w:r>
        <w:rPr>
          <w:spacing w:val="-72"/>
          <w:sz w:val="28"/>
        </w:rPr>
        <w:t xml:space="preserve"> </w:t>
      </w:r>
      <w:r>
        <w:rPr>
          <w:sz w:val="28"/>
        </w:rPr>
        <w:t>螺钉</w:t>
      </w:r>
      <w:r>
        <w:rPr>
          <w:sz w:val="28"/>
        </w:rPr>
        <w:tab/>
      </w:r>
      <w:r>
        <w:rPr>
          <w:sz w:val="28"/>
        </w:rPr>
        <w:t>4</w:t>
      </w:r>
      <w:r>
        <w:rPr>
          <w:spacing w:val="-75"/>
          <w:sz w:val="28"/>
        </w:rPr>
        <w:t xml:space="preserve"> </w:t>
      </w:r>
      <w:r>
        <w:rPr>
          <w:sz w:val="28"/>
        </w:rPr>
        <w:t>手柄</w:t>
      </w:r>
    </w:p>
    <w:p>
      <w:pPr>
        <w:pStyle w:val="5"/>
        <w:spacing w:before="9"/>
        <w:rPr>
          <w:sz w:val="20"/>
        </w:rPr>
      </w:pPr>
    </w:p>
    <w:p>
      <w:pPr>
        <w:tabs>
          <w:tab w:val="left" w:pos="3491"/>
          <w:tab w:val="left" w:pos="4545"/>
          <w:tab w:val="left" w:pos="6153"/>
          <w:tab w:val="left" w:pos="7487"/>
        </w:tabs>
        <w:spacing w:before="0"/>
        <w:ind w:left="1041" w:right="0" w:firstLine="0"/>
        <w:jc w:val="left"/>
        <w:rPr>
          <w:sz w:val="28"/>
        </w:rPr>
      </w:pPr>
      <w:r>
        <w:rPr>
          <w:sz w:val="28"/>
        </w:rPr>
        <w:t>5</w:t>
      </w:r>
      <w:r>
        <w:rPr>
          <w:spacing w:val="-69"/>
          <w:sz w:val="28"/>
        </w:rPr>
        <w:t xml:space="preserve"> </w:t>
      </w:r>
      <w:r>
        <w:rPr>
          <w:sz w:val="28"/>
        </w:rPr>
        <w:t>复位专用工具</w:t>
      </w:r>
      <w:r>
        <w:rPr>
          <w:sz w:val="28"/>
        </w:rPr>
        <w:tab/>
      </w:r>
      <w:r>
        <w:rPr>
          <w:sz w:val="28"/>
        </w:rPr>
        <w:t>6</w:t>
      </w:r>
      <w:r>
        <w:rPr>
          <w:spacing w:val="-70"/>
          <w:sz w:val="28"/>
        </w:rPr>
        <w:t xml:space="preserve"> </w:t>
      </w:r>
      <w:r>
        <w:rPr>
          <w:sz w:val="28"/>
        </w:rPr>
        <w:t>销</w:t>
      </w:r>
      <w:r>
        <w:rPr>
          <w:sz w:val="28"/>
        </w:rPr>
        <w:tab/>
      </w:r>
      <w:r>
        <w:rPr>
          <w:sz w:val="28"/>
        </w:rPr>
        <w:t>7</w:t>
      </w:r>
      <w:r>
        <w:rPr>
          <w:spacing w:val="-71"/>
          <w:sz w:val="28"/>
        </w:rPr>
        <w:t xml:space="preserve"> </w:t>
      </w:r>
      <w:r>
        <w:rPr>
          <w:sz w:val="28"/>
        </w:rPr>
        <w:t>螺母</w:t>
      </w:r>
      <w:r>
        <w:rPr>
          <w:sz w:val="28"/>
        </w:rPr>
        <w:tab/>
      </w:r>
      <w:r>
        <w:rPr>
          <w:sz w:val="28"/>
        </w:rPr>
        <w:t>8</w:t>
      </w:r>
      <w:r>
        <w:rPr>
          <w:spacing w:val="-70"/>
          <w:sz w:val="28"/>
        </w:rPr>
        <w:t xml:space="preserve"> </w:t>
      </w:r>
      <w:r>
        <w:rPr>
          <w:sz w:val="28"/>
        </w:rPr>
        <w:t>螺栓</w:t>
      </w:r>
      <w:r>
        <w:rPr>
          <w:sz w:val="28"/>
        </w:rPr>
        <w:tab/>
      </w:r>
      <w:r>
        <w:rPr>
          <w:sz w:val="28"/>
        </w:rPr>
        <w:t>9</w:t>
      </w:r>
      <w:r>
        <w:rPr>
          <w:spacing w:val="1"/>
          <w:sz w:val="28"/>
        </w:rPr>
        <w:t xml:space="preserve"> </w:t>
      </w:r>
      <w:r>
        <w:rPr>
          <w:sz w:val="28"/>
        </w:rPr>
        <w:t>罩壳</w:t>
      </w:r>
    </w:p>
    <w:p>
      <w:pPr>
        <w:spacing w:after="0"/>
        <w:jc w:val="left"/>
        <w:rPr>
          <w:sz w:val="28"/>
        </w:rPr>
        <w:sectPr>
          <w:pgSz w:w="11910" w:h="16840"/>
          <w:pgMar w:top="1080" w:right="880" w:bottom="740" w:left="1080" w:header="644" w:footer="545" w:gutter="0"/>
        </w:sectPr>
      </w:pPr>
    </w:p>
    <w:p>
      <w:pPr>
        <w:pStyle w:val="5"/>
        <w:spacing w:before="4"/>
        <w:rPr>
          <w:sz w:val="14"/>
        </w:rPr>
      </w:pPr>
    </w:p>
    <w:p>
      <w:pPr>
        <w:pStyle w:val="2"/>
        <w:ind w:right="31"/>
      </w:pPr>
      <w:bookmarkStart w:id="8" w:name="_TOC_250006"/>
      <w:bookmarkEnd w:id="8"/>
      <w:r>
        <w:t>十、超载保护装置</w:t>
      </w:r>
    </w:p>
    <w:p>
      <w:pPr>
        <w:pStyle w:val="5"/>
        <w:spacing w:before="208"/>
        <w:ind w:left="765"/>
      </w:pPr>
      <w:r>
        <w:t>超载保护器的主要功能是实时检测和显示实际载荷，并且当载荷超过其额定载荷的</w:t>
      </w:r>
    </w:p>
    <w:p>
      <w:pPr>
        <w:pStyle w:val="5"/>
        <w:spacing w:before="153"/>
        <w:ind w:left="285"/>
      </w:pPr>
      <w:r>
        <w:rPr>
          <w:rFonts w:ascii="Times New Roman" w:eastAsia="Times New Roman"/>
          <w:spacing w:val="-3"/>
        </w:rPr>
        <w:t>110%</w:t>
      </w:r>
      <w:r>
        <w:rPr>
          <w:spacing w:val="-20"/>
        </w:rPr>
        <w:t xml:space="preserve">时，在延时 </w:t>
      </w:r>
      <w:r>
        <w:rPr>
          <w:rFonts w:ascii="Times New Roman" w:eastAsia="Times New Roman"/>
        </w:rPr>
        <w:t xml:space="preserve">3 </w:t>
      </w:r>
      <w:r>
        <w:rPr>
          <w:spacing w:val="-14"/>
        </w:rPr>
        <w:t>秒之后，发出声光报警信号，报警输出继电器动作，切断起升控制信号。</w:t>
      </w:r>
    </w:p>
    <w:p>
      <w:pPr>
        <w:pStyle w:val="5"/>
        <w:spacing w:before="151"/>
        <w:ind w:left="765"/>
      </w:pPr>
      <w:r>
        <w:drawing>
          <wp:anchor distT="0" distB="0" distL="0" distR="0" simplePos="0" relativeHeight="1024" behindDoc="0" locked="0" layoutInCell="1" allowOverlap="1">
            <wp:simplePos x="0" y="0"/>
            <wp:positionH relativeFrom="page">
              <wp:posOffset>1514475</wp:posOffset>
            </wp:positionH>
            <wp:positionV relativeFrom="paragraph">
              <wp:posOffset>322580</wp:posOffset>
            </wp:positionV>
            <wp:extent cx="4746625" cy="4270375"/>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33" cstate="print"/>
                    <a:stretch>
                      <a:fillRect/>
                    </a:stretch>
                  </pic:blipFill>
                  <pic:spPr>
                    <a:xfrm>
                      <a:off x="0" y="0"/>
                      <a:ext cx="4746421" cy="4270248"/>
                    </a:xfrm>
                    <a:prstGeom prst="rect">
                      <a:avLst/>
                    </a:prstGeom>
                  </pic:spPr>
                </pic:pic>
              </a:graphicData>
            </a:graphic>
          </wp:anchor>
        </w:drawing>
      </w:r>
      <w:r>
        <w:rPr>
          <w:rFonts w:ascii="Times New Roman" w:eastAsia="Times New Roman"/>
        </w:rPr>
        <w:t>1</w:t>
      </w:r>
      <w:r>
        <w:t xml:space="preserve">、传感器安装及尺寸（图 </w:t>
      </w:r>
      <w:r>
        <w:rPr>
          <w:rFonts w:ascii="Times New Roman" w:eastAsia="Times New Roman"/>
        </w:rPr>
        <w:t>10</w:t>
      </w:r>
      <w:r>
        <w:t xml:space="preserve">、图 </w:t>
      </w:r>
      <w:r>
        <w:rPr>
          <w:rFonts w:ascii="Times New Roman" w:eastAsia="Times New Roman"/>
        </w:rPr>
        <w:t>11</w:t>
      </w:r>
      <w:r>
        <w:t>）</w:t>
      </w:r>
    </w:p>
    <w:p>
      <w:pPr>
        <w:pStyle w:val="5"/>
        <w:spacing w:before="5"/>
        <w:rPr>
          <w:sz w:val="19"/>
        </w:rPr>
      </w:pPr>
    </w:p>
    <w:p>
      <w:pPr>
        <w:pStyle w:val="5"/>
        <w:spacing w:before="1"/>
        <w:ind w:right="432"/>
        <w:jc w:val="center"/>
        <w:rPr>
          <w:rFonts w:ascii="Times New Roman" w:eastAsia="Times New Roman"/>
        </w:rPr>
      </w:pPr>
      <w:r>
        <w:t xml:space="preserve">图 </w:t>
      </w:r>
      <w:r>
        <w:rPr>
          <w:rFonts w:ascii="Times New Roman" w:eastAsia="Times New Roman"/>
        </w:rPr>
        <w:t>10</w:t>
      </w:r>
    </w:p>
    <w:p>
      <w:pPr>
        <w:pStyle w:val="5"/>
        <w:spacing w:before="10"/>
        <w:rPr>
          <w:rFonts w:ascii="Times New Roman"/>
          <w:sz w:val="9"/>
        </w:rPr>
      </w:pPr>
      <w:r>
        <w:drawing>
          <wp:anchor distT="0" distB="0" distL="0" distR="0" simplePos="0" relativeHeight="1024" behindDoc="0" locked="0" layoutInCell="1" allowOverlap="1">
            <wp:simplePos x="0" y="0"/>
            <wp:positionH relativeFrom="page">
              <wp:posOffset>1522095</wp:posOffset>
            </wp:positionH>
            <wp:positionV relativeFrom="paragraph">
              <wp:posOffset>96520</wp:posOffset>
            </wp:positionV>
            <wp:extent cx="3101975" cy="192786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34" cstate="print"/>
                    <a:stretch>
                      <a:fillRect/>
                    </a:stretch>
                  </pic:blipFill>
                  <pic:spPr>
                    <a:xfrm>
                      <a:off x="0" y="0"/>
                      <a:ext cx="3101835" cy="1927860"/>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4935855</wp:posOffset>
            </wp:positionH>
            <wp:positionV relativeFrom="paragraph">
              <wp:posOffset>280035</wp:posOffset>
            </wp:positionV>
            <wp:extent cx="1534160" cy="1517015"/>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eg"/>
                    <pic:cNvPicPr>
                      <a:picLocks noChangeAspect="1"/>
                    </pic:cNvPicPr>
                  </pic:nvPicPr>
                  <pic:blipFill>
                    <a:blip r:embed="rId35" cstate="print"/>
                    <a:stretch>
                      <a:fillRect/>
                    </a:stretch>
                  </pic:blipFill>
                  <pic:spPr>
                    <a:xfrm>
                      <a:off x="0" y="0"/>
                      <a:ext cx="1534137" cy="1517332"/>
                    </a:xfrm>
                    <a:prstGeom prst="rect">
                      <a:avLst/>
                    </a:prstGeom>
                  </pic:spPr>
                </pic:pic>
              </a:graphicData>
            </a:graphic>
          </wp:anchor>
        </w:drawing>
      </w:r>
    </w:p>
    <w:p>
      <w:pPr>
        <w:pStyle w:val="5"/>
        <w:spacing w:before="45"/>
        <w:ind w:left="2523" w:right="2247"/>
        <w:jc w:val="center"/>
        <w:rPr>
          <w:rFonts w:ascii="Times New Roman" w:eastAsia="Times New Roman"/>
        </w:rPr>
      </w:pPr>
      <w:r>
        <w:t xml:space="preserve">图 </w:t>
      </w:r>
      <w:r>
        <w:rPr>
          <w:rFonts w:ascii="Times New Roman" w:eastAsia="Times New Roman"/>
        </w:rPr>
        <w:t>11</w:t>
      </w:r>
    </w:p>
    <w:p>
      <w:pPr>
        <w:pStyle w:val="5"/>
        <w:spacing w:before="9"/>
        <w:rPr>
          <w:rFonts w:ascii="Times New Roman"/>
          <w:sz w:val="12"/>
        </w:rPr>
      </w:pPr>
      <w:r>
        <mc:AlternateContent>
          <mc:Choice Requires="wpg">
            <w:drawing>
              <wp:anchor distT="0" distB="0" distL="0" distR="0" simplePos="0" relativeHeight="251686912" behindDoc="1" locked="0" layoutInCell="1" allowOverlap="1">
                <wp:simplePos x="0" y="0"/>
                <wp:positionH relativeFrom="page">
                  <wp:posOffset>976630</wp:posOffset>
                </wp:positionH>
                <wp:positionV relativeFrom="paragraph">
                  <wp:posOffset>118745</wp:posOffset>
                </wp:positionV>
                <wp:extent cx="5724525" cy="802640"/>
                <wp:effectExtent l="0" t="635" r="9525" b="15875"/>
                <wp:wrapTopAndBottom/>
                <wp:docPr id="121" name="组合 37"/>
                <wp:cNvGraphicFramePr/>
                <a:graphic xmlns:a="http://schemas.openxmlformats.org/drawingml/2006/main">
                  <a:graphicData uri="http://schemas.microsoft.com/office/word/2010/wordprocessingGroup">
                    <wpg:wgp>
                      <wpg:cNvGrpSpPr/>
                      <wpg:grpSpPr>
                        <a:xfrm>
                          <a:off x="0" y="0"/>
                          <a:ext cx="5724525" cy="802640"/>
                          <a:chOff x="1538" y="187"/>
                          <a:chExt cx="9015" cy="1264"/>
                        </a:xfrm>
                      </wpg:grpSpPr>
                      <pic:pic xmlns:pic="http://schemas.openxmlformats.org/drawingml/2006/picture">
                        <pic:nvPicPr>
                          <pic:cNvPr id="119" name="图片 38"/>
                          <pic:cNvPicPr>
                            <a:picLocks noChangeAspect="1"/>
                          </pic:cNvPicPr>
                        </pic:nvPicPr>
                        <pic:blipFill>
                          <a:blip r:embed="rId21"/>
                          <a:stretch>
                            <a:fillRect/>
                          </a:stretch>
                        </pic:blipFill>
                        <pic:spPr>
                          <a:xfrm>
                            <a:off x="1725" y="345"/>
                            <a:ext cx="1056" cy="1012"/>
                          </a:xfrm>
                          <a:prstGeom prst="rect">
                            <a:avLst/>
                          </a:prstGeom>
                          <a:noFill/>
                          <a:ln>
                            <a:noFill/>
                          </a:ln>
                        </pic:spPr>
                      </pic:pic>
                      <wps:wsp>
                        <wps:cNvPr id="120" name="文本框 39"/>
                        <wps:cNvSpPr txBox="1"/>
                        <wps:spPr>
                          <a:xfrm>
                            <a:off x="1545" y="194"/>
                            <a:ext cx="9000" cy="1249"/>
                          </a:xfrm>
                          <a:prstGeom prst="rect">
                            <a:avLst/>
                          </a:prstGeom>
                          <a:noFill/>
                          <a:ln w="9144" cap="flat" cmpd="sng">
                            <a:solidFill>
                              <a:srgbClr val="000000"/>
                            </a:solidFill>
                            <a:prstDash val="solid"/>
                            <a:miter/>
                            <a:headEnd type="none" w="med" len="med"/>
                            <a:tailEnd type="none" w="med" len="med"/>
                          </a:ln>
                        </wps:spPr>
                        <wps:txbx>
                          <w:txbxContent>
                            <w:p>
                              <w:pPr>
                                <w:spacing w:before="161" w:line="357" w:lineRule="auto"/>
                                <w:ind w:left="1583" w:right="389" w:firstLine="508"/>
                                <w:jc w:val="left"/>
                                <w:rPr>
                                  <w:b/>
                                  <w:sz w:val="24"/>
                                </w:rPr>
                              </w:pPr>
                              <w:r>
                                <w:rPr>
                                  <w:b/>
                                  <w:spacing w:val="-1"/>
                                  <w:w w:val="95"/>
                                  <w:sz w:val="24"/>
                                </w:rPr>
                                <w:t xml:space="preserve">传感器只能作为质量测量装置，不能完全替代销轴，用户必须 </w:t>
                              </w:r>
                              <w:r>
                                <w:rPr>
                                  <w:b/>
                                  <w:sz w:val="24"/>
                                </w:rPr>
                                <w:t>另行安装吊笼防坠落安全装置。</w:t>
                              </w:r>
                            </w:p>
                          </w:txbxContent>
                        </wps:txbx>
                        <wps:bodyPr lIns="0" tIns="0" rIns="0" bIns="0" upright="1"/>
                      </wps:wsp>
                    </wpg:wgp>
                  </a:graphicData>
                </a:graphic>
              </wp:anchor>
            </w:drawing>
          </mc:Choice>
          <mc:Fallback>
            <w:pict>
              <v:group id="组合 37" o:spid="_x0000_s1026" o:spt="203" style="position:absolute;left:0pt;margin-left:76.9pt;margin-top:9.35pt;height:63.2pt;width:450.75pt;mso-position-horizontal-relative:page;mso-wrap-distance-bottom:0pt;mso-wrap-distance-top:0pt;z-index:-251629568;mso-width-relative:page;mso-height-relative:page;" coordorigin="1538,187" coordsize="9015,1264" o:gfxdata="UEsDBAoAAAAAAIdO4kAAAAAAAAAAAAAAAAAEAAAAZHJzL1BLAwQUAAAACACHTuJA1/V1cdkAAAAL&#10;AQAADwAAAGRycy9kb3ducmV2LnhtbE2PwU7DMBBE70j8g7VI3KhtgqEKcSpUAacKiRap6s2Nt0nU&#10;2I5iN2n/nu0JbjPa0eybYnF2HRtxiG3wGuRMAENfBdv6WsPP5uNhDiwm463pgkcNF4ywKG9vCpPb&#10;MPlvHNepZlTiY240NCn1OeexatCZOAs9erodwuBMIjvU3A5monLX8UchnrkzracPjelx2WB1XJ+c&#10;hs/JTG+ZfB9Xx8Pystuor+1Kotb3d1K8Akt4Tn9huOITOpTEtA8nbyPryKuM0BOJ+Quwa0AolQHb&#10;k3pSEnhZ8P8byl9QSwMEFAAAAAgAh07iQIb00nc8AwAAkAcAAA4AAABkcnMvZTJvRG9jLnhtbK1V&#10;zW4TMRC+I/EO1t7p/iRpm1WTCpq2qoQgovAAjte7a7FrW7bz0zuicOPEBS7ceQMk3qbtazDj3U2b&#10;FkT5iZRkbI/H33zzjb23v6orsuDGCiVHQbwVBYRLpjIhi1Hw6uXRo92AWEdlRisl+Sg44zbYHz98&#10;sLfUKU9UqaqMGwJBpE2XehSUzuk0DC0reU3tltJcwmKuTE0dDE0RZoYuIXpdhUkUbYdLZTJtFOPW&#10;wuykWQzaiOY+AVWeC8Ynis1rLl0T1fCKOkjJlkLbYOzR5jln7nmeW+5INQogU+d/4RCwZ/gbjvdo&#10;WhiqS8FaCPQ+EG7lVFMh4dB1qAl1lMyNuBOqFswoq3K3xVQdNol4RiCLOLrFzbFRc+1zKdJlodek&#10;Q6Fusf7XYdmzxdQQkYESkjggktZQ8qtvby4+vCO9HaRnqYsUvI6NPtVT004UzQgzXuWmxn/Ihaw8&#10;sWdrYvnKEQaTg52kP0gGAWGwthsl2/2WeVZCeXBbPOiB7mA13vWn0pSVh+3uYRS3W2PYiZjC7tgQ&#10;0a3BaMFS+LY8gXWHp9+rE3a5ueHAOkaTi6lgU9MMbnAVDzuuLj59v3p/TgA94MIt6NXsoQjmqWKv&#10;LZHqoKSy4I+tBklClj6LTfcQhxsHziqhj0RVIb1o/98eISbl9YxD6c1J5gHR1DrDHSvxwBwOfgFg&#10;G7rXCx7lNTDEbEEXP1FCvIMVh5L2+gNMl6adHOJosN1oIY7iZKOgwJmx7pirmqAB2AACFIOmdPHU&#10;tmA6F5yWChny4Su5MQEiwRkPuIHoTUCMoobLy3aEwuiOUv6oo05LqlEyGPaGShK4ZZqOuvx4fvn5&#10;6+WXt6Q3xHxbR+wo4lZPFHZAN/8rOgdAo++Qoe+BazqHUQQHYWvFSd+HX/fHv9FJlqNgGPf7EJzC&#10;TZ/DDQtmrUEyVha+KlZVIus0ak0xO6gMWVC8bf2nLe6GG5ZvQm3Z+PkldKNpLRw33io5zQ5lRtyZ&#10;hvtIwkMUIJiaZwGpOLxbaHlPR0V1H89ODch8wzBabjVbteWYqewMqlGdSBADPhWdYTpj1hlzbURR&#10;rtsYA4GYQGp4G8FF7S+o9lHBl+Dm2HtdP6TjH1BLAwQKAAAAAACHTuJAAAAAAAAAAAAAAAAACgAA&#10;AGRycy9tZWRpYS9QSwMEFAAAAAgAh07iQN6ireWjFwAAFxkAABUAAABkcnMvbWVkaWEvaW1hZ2Ux&#10;LmpwZWedWHdYU0m0v9TQJNItQFSaiAgoRSmJiICKglJXWlQsFAVdektWWWABMQIKCyxEQERFiEgA&#10;ASHSVXoRJJQQQodAQgmBtHfZ9t73/njfe2/uPd+9d+bOmfM7M6fM8H7wJoDdF6zOWwF8fHzANfAC&#10;eCOABSDAz79zg0UQvIVEhIQEBYXEIBBhEQkxCQlxMXHxXZLSu3dJSkmKi++W3y0lIysnJycBVdgj&#10;L7tHWlZOdocJnwDYR1BIVEhIVHaX+C7Z/3PhfQakRIAC4K0A3yGAX4pPQIqP1wzAAIBPCJR2R+C/&#10;Cx8/KKMwRERUTBz8oWI3wM8nIMAvKLAjNfh3NNgOCEoJSR/UMxeWuXIdcuiB7PGHKXkiKmfKGuTs&#10;e2mqJ278/EhUTF5hz959auoahzWP6BsYGp08ZWxx1tLK+tz5Cw6OTs4uP1119bp56/Ydbx/fwKDg&#10;kNCw8IiYX2Pj4n9LSExNe/Y8PeP3zKz8gpeFr4pev3n7oRxfUVn1sbqmsam5pbXty9dvff0D3weH&#10;fgwTyZOUqemZ2bn5Bfrq2voGY5O5tb2Diw8Q+AvWv8j+Gy4pEBe/oKCAIGQHFx9/KEgCUoJCB/WE&#10;pc2vQK4/kDl0/KGI7JmUvLIGUZUT9jS5Gz/3ismr6pPV6DvQ/kT2vwP26P+F7F9g/4mLCEgI8IGT&#10;JyAFIACOvZKmD+SCK3A4P/Ff0sxuHeUBxoFeikO/o3oQ+4PshmfJ8FpKHfq4q0+ZgNLbky6fcrp+&#10;kN03b2ut7zWT7YHkjfs610TtMvve4fz+9cz50UOY5r7h8YZoiUC3jrRG9rsywyl0geQutBEBD6Wq&#10;UBBElzYXlAod9Wr5SdtSxE1b0s33GKZXLNTWZMPrq8Ew6gsPqDRKQt8KUCS6u3qOLsAlc508XE4f&#10;T5Ogz86EPeQBLodZ35r2qkCfdwJoC/g1M0nUs+0GGiZRH6fIvHOOLpwclLFtWxigNFY4gA75KSdU&#10;BWW9VrLwL8J/0Jr3pT8NKnzBn3j4L3qak5/+lCb6Qtg0Znk2i32ZBzzCofopk6SWPNqmRfWa6Qny&#10;Xo9jrobf3BdOjmiCQp4OR66EP9/WYkVx+8u4HVj+gAptONmhpabdMDO/Jacj9fnWshgPCFE1IZD0&#10;YjaLaWILqzbtmeq5d9J9FGttVPxva7zRqN4sunZk615Di046cyzGs4Glh+rexlBhdOQlWs671Ks/&#10;7fY3EF+/xANuVcHC6QthVxau+mGYebQ1F6YdZSywsWZJXL6ocKwO/xb7gP4liAdcfxYH6S1OvjFn&#10;I3P0UBYjQX3IzeyYi9b0DMIGPYEhVexH+mwShNgWYRcr8y9ZNHVrrfbOBrd84Oz99NlMgjCGGzjd&#10;VIjWxULZocVsXfqr5MlO4SWin/Elogexg0CyIP1YFVkWxc0RGOHM/gJuD1I0yoSSvJfR8Ma83i+K&#10;PdiPSffO5gx1c40jpDx+zcVaytoD+YmH/yE+cL2Biv9F7HD+X1QYGrmrEF8l3amo2/x45eg7OTlr&#10;++Z1gTp3M60JGFMLSj2Nko9SSyK3xgZPMzNayt7Xhv0RX9FvTuQBFpocEqv+FoAK5o4j8B0E/Gxb&#10;sp1jeWZ3bFDUfJaiPWzrRvxs9qLWNCdkCUnGZVMSxp7xnV6kcojb/VxRCssIk8wDFFQGK/yuGMVG&#10;6duvUm/C1DpYhEDIx9t7AxiXZ1/jjPQ7vG+dPPJxyQJ/Dce1mXE/NHvsp+VoKg8Q3OLkqDCVaL67&#10;XBwqVz85TDraLHbrocIO8oB03chrSlMRBETIpwyu2HPWSagM035ksjTBG12h/1w+q9GKoF9ZzRlt&#10;jmhF2aM/Lg5rrQvewqhwt1ccK5KP9Hv2La+PWRFNOuGr8lXVj648y9LY77H/xyM/5h2h1h/f3G04&#10;VYaceRPcMqF8Lr2t306i0DrFH22Ue3UuMhhXxwMm0nhABR/Tje6MjN+3QcogY+S/5XdO31V7lYdJ&#10;g43JQJ+y3kYOdSIr7D67dQ+PUNTLyeHy5/XTEX59/lOwRSryGXzqWh4P8LkUrlYxOlglZSOIE+yt&#10;qTFWeqk7F/hjaDNERs5GKT7uSMwn9TS7r1gd1cml7gUPVXcvA7WoThYE1Z/C7ecB/PqdzoxguHYv&#10;Y75myiLuxJHkNI6aO+IVlcL0m7/fWPOr8T+GBz4F/6sneqkBZPmdbFvfeCF5Z1IDg0fHoUQG2U64&#10;segkqz5t1drqZ9HTZ/duWdP1JvjGMq0juIFob0SyaxsVQg9t9jw1JJpIcfjYIV9bpV3xcet6bHQK&#10;P8fWju5CgtFcSMQ01pnVoYlXD8Ncxb2U8yY1DyE0s1dGiNgXzS8jtpBjBluoT8r4PkheQZ536Ljq&#10;4F18rbjPsZUVjXMH4vQ6nsyKFSycw40HDMdPOGUsrdFiLGk5HwoWxAg+A8syXLdxY4wuR2HafCmG&#10;1VqvADqQn7hdsBFXDqklOaTn663C2qtzZTXRrBzCp+zcLyXv0fgtrhjH/FzXKL8ROoKQxnabDE3A&#10;SSSJax/qxzJrdFJWrnm/xvl+NoLF8iVM5LGL6RqMRk4B24+uQLnzWH8ruHbRDHp+YPZ9WR/59yaJ&#10;K5bqn0dkHs363HAzi44zs+aKlrBOh3WiTs6PC9QO6higd/lJdbX2bTs/cz2vqHMg/Wha2ZPGxybx&#10;G0Tr5ERatlzst1uZ7dJ/DJz6I0Jbh1CUYgNTcEjrahsi0S7rDDdxFbANmRtKx0c66S5xqTaLhwpm&#10;cxVve0OG9n/eOA0ZN2CW9tSkSxRpDRJebkxoruNakczDGUvjcBG2R5pbL/VXT2m6Fav9usLoo6gZ&#10;b3jmwc/rAb4sHZGPhY5FRzEy2k6jOiNvOVfi4LFY/JM2E5YQqt8e1YFUDuLYbk8X0NLLq2wHKUry&#10;0qjz9EUZNg9YXoG1IHuUCptDL1vr278rOyfwMtHcGZIrMjG0+j3OXhIB32DZgGaax3mNaSHE2rNP&#10;DeGiSLJhZ/TdHLSml9dHyftHm+/Hc7BaA0Prtc6j9Doo4fDrvtOjt1++5LOUvbxD/JLP8DGF2oDs&#10;FUtARZHfr43gq4NxvbP0nXYHSe+kJV4tObR69GgOg1NKXT2IGdr79SRXzotYF/5SfBEZj6U52hEz&#10;6w3ZN9HCcxlnkBAm3KUyOf9+rwcyKMvf+C0PKLZYao5eOB0VOdkt65trRDd8M6l0m7qycc9+0qa2&#10;NvNBzXmPqmp293oJD4hBihsEPCZJr8Mgc1+zx2wnLGekUiSiPa0YZ4UIYuSHs4mcO+Byu4bq0pxA&#10;8HXSNVwrRkqZiQgtW2uYvrxHKMZCTww9aj6cHJUhRxeC7/v2dnKGQ82v/UrlouKtlLOL7dt+YCVN&#10;IS/ZujTDePIlMdKXvqBsx8qHiATCJ+rCEkkP/s6v6PqqQ0pIj1sJOufjHx7uzod+SixdTbtHcFiU&#10;lfX6VokQItytU5yDVWg0t1/mFx5c9ufnAeUq4TGgp8Z5gtI5zRGIyAqBsaUv/Xib4sfb8npNoKe6&#10;FIim2dcpsGCMGrrj53tuzKPL8ayrlWe9eEC0iksZugGm75w9qYPZuIHVrk/b9TogXJ3EA/B+rKZT&#10;bYWfN/REVyyjqWrb2BO2Cs0jHRyb2QC5KRJ+9nMSlAib4FaQtR4qusZgKnwyLp6Y8jjAGd42GoV3&#10;elbih5B1Q1wBZOOW5y23o60OreSxIkhQtP5EkYJCGXsiLMaynjZYHv3S17DPFXn1ImNo99fNlB7q&#10;LcQZrUpOLtfAD1ZOaiFIMhetbqz5VAGjI9BnHm5VMmfGO2Ljyxq4UsgbPKDBgQfcJuctVhLk9U3c&#10;XX1TtV/hUySlZ2G12XOUmOUC1vetmc8p/au4db8DXYdnt+4pRivQ/WsNaljdT4sv9WK1EEUBfGEr&#10;55lpE2PQln1CfeNzxIp3LiHlT+YWc6P3/CyyILbm4YGyA0c6AC7NJRaL9IjI+coya0i7TFvvgzup&#10;sYbkmzgrG8UrM5v3tTbu6zo88hs/rvp3PP43FtsOVOS88Q0hWmGD0eE/pw8695r2d2pdV7Hcn5mw&#10;BAj/At+ZvUTUgAXjPlMuKMvyR3xrriqpyMcE2s1PbR6C0YRM0ZXzyEcXl1c+lv2MrhvYxIVz8GAE&#10;ccMS0ZQn5ZOXV3XiS05czxtBtE8TD5oglXK6u0grXu9xwk8g6WeTd5cbjV0+pT+YuOTnnGo2xDDh&#10;5M5w8uv1fbJkyz7MGd5jjHkGz6V/ZQM8ILz7C2K82wtZzZDf7VPpXBmSTicSR84eiBOpd0yWFTor&#10;0HO4jYw0QTXCyrO43VihpaErVVLMYqToa9/HVkNJKpshYOx2b+AB9cOc4nnLFWQTXOOBNWPGZ8Pd&#10;FGeFqak1+s7Nje+79jrySFT3g4F40nJfn5EFMrFldL37C4Gpdfs3MMUiQswHZKOqtgWPdnKJl47D&#10;+m9FWrOlVqx2h+lMHnvbS/XLOdM37MatbtPS5QFfit1xbHmYpea7qBODwJesccZAFQsjDuaxmCwG&#10;mqmmnsDJYZ3wGP9ArtgVMXlvPM8rFpGHW+wYUSbFBd2KdveC1SCnMLmFMEYrpnwwzmNAWxt9oOp2&#10;tGg7+yxNMo2OaNg3Gxs8B+8t9B3sDDDGjbs/UYr+/uj9phxzP72IfLuY5jLpWTdBvWVHDGqPS1CD&#10;/ey9/TJpabGCsI8bJ0rJYrpwxSJZJ7GwKDhm0jbZj+BJm0I5vyjDZEUexWIX985yBhFjchxxspGc&#10;abniasfFEtvy/g8ZbCWMhpJ1rukX9nsw9a6wEwzDnqcLJ4SqxeFeeViG+wQq/DR9Zq/dfH8d2hLx&#10;gdSWY8RIZZ54EUaxXSVnLSDKF+SvVK588NSQblqHPN+wtkB2rqS3t0vCKxhtbOlFRgEPiFWhp0Qd&#10;LBkPR0HpUQl3Z6yI6Rl1B7J7LWSmq9eP2Ikih0tC4CGzy05y+xAm57feXji946cPzNucM7bv4Vf+&#10;HdeFZWrFUy+aitK4JLLhw+DkwOaycGL5WZSfnwS7DGuV+RC2rMIDwlxG0fJwjTk0pH4/M6YVdfDj&#10;qn7Ovt7l20TUnZHGViy1/Ln5ciPhD9xjkrwB5glCmm1OQe+2mfGNaGm/eFmpnT/onAPn19Nv4VhX&#10;P7ffyEylByn9iSwNrmgVywjXQkosmeR49tiQMeLGF+Udt47h4Ot6KaPQetJZ7kZUJtlObMFTn34s&#10;48W8PC70ra+Lpt89QXT4VAgA9a9gjbBMo+T76/mi1Hs+wYremhCtZ8bHDrcR/ZGZN9l2Ar1yliib&#10;STuZozFHgrxrnd9We03VtLOfsNWgfvrbKn0p50yny8YwCGTrq/lzdZr3tZhHCq2NOrW734pZzdsk&#10;emm+/tUf8plEc8mRKuXKMDXsnUgMD1+bu9vhT8Fg4uMCWnCDmb5TL+KmHV/e/pu1Ci7aq9QuViZ0&#10;9YorDN9GtaMVTKQO+yif+i3s0fa05UCEWcUfobYJX6SNMlfVUddOfZ2V6+N2I/GQX+CmzKulpqK6&#10;VYmff1vWzzxgE15yIt09n13rNtNwMaa7DjX/GJflOJG1R/O66hurUEaOdgm+krhSNmPusN2UYVhU&#10;WqIt60IOdL7z6qCik1vxHlzJ7crqRJOk8JT8rFPC08EqEoWRj0ycaqxK5pyea75psqpQt8m8io2F&#10;VSKXNjWWNujZDr0llDSu1CKZQVUO3Sq/28Ynjg6XBPd4NdAImmVK/rUvIc+nFNfh+YT7CH/s8ACq&#10;BymEO/i+UpqJsyChC3Vh+iWY8Yb1oAl05RvkbyfcPknj/Wuv7vfpRL9gQ5pTJt3zcy6kcpYUjtZF&#10;ILCzgdN6jtHPbYIQkeiJP8AYJ4bqJfHf9fru/4m0N+ymenaxsGkHP3eGwhWOwTJ6OcWLQEPx1ggn&#10;Ce3jhhmOoYCbrpBUq55jGAaqyl8Adrzzh390QXGeGIXTgZbCzdmd/34vOBk+uN01o5Vt8nuft3rC&#10;h9TWCdn70U3QLoLFqV3G4OZK5sWrjD2mlEVbs5M4Mc57hDcLOoyeQOEm5w3tims4aVYf0FsBQZSp&#10;bpZoe9UHSrEYwN4AvXwtd0CjxfMYnnnqhad/3/op+TU37+52AzJyzGI9eb8qOrrOnmA4VOjtl9W5&#10;mWCQxHGzr03dvFyfs1x6TP1et37XcCh8KtXvIxNCC3RibtGtz9LinsXerMveXKMkhSlkqiKWSy/d&#10;csXrrk+7+vdeWPLx+MGK5Iq6sU6Kvqpl1pa60gXq4mIVk77TE0rR0A2vsZfL+QQbl2XKCyUt8YZc&#10;yX5TIbKHSlOWdtVwUMmRMW3tfOTE2T3sbvvI3IjBFbaIyxanNbNLJ+FExO+51l/qfhTfk422VdYt&#10;tB1SqkkeGI/2nh0kIMIuWrNZ6Af9ncqU+b1hbVrLeLAhoLV0jys9dAp9fytvlB0OqiKDrUX3jGGd&#10;8a3XqcZXV9PGq+Vqh0m/qqtq8p/tST0pKOtvBh2sc+CKnqJlt+xDJ5qepyQt2mRDJS8Voe+4fZq7&#10;onP7eAEbS3KUUo6Udw/F9Q2XWA7AHedS8xbeGWkWhUeG/AK/8ljnOrLWy9Si9UZYIEuOfE9DDqKj&#10;Nn0P1rHmLC+Gw8+ojVgtuN/O7C5BSR1VimRDl83gYZsglsbs7hLF7YF36gfR7VWbENPImIhEdiQo&#10;9XNUlwoZ0cwDmBfxkebQuCgnlW/fklbdPN9wVr2YFjzgHWzlpKI2qlH5+QwWr9CQY0KZbfQIbKh5&#10;KmUwdcPNJlP4UkWfwPRXpjK03ABVRGaEJ5A7iNJvFJaKltutV9Eq8XIiTkUFA9xoxtASki1txChQ&#10;NqJJ8ADRYNb77aG4yTV8pho6a/JzlR7UQQbGImew4mGpcF1abtEERta3Hvad6tnu2H/Mc3ASwoWc&#10;ceQBxyqqaHcmuypoiEn/h5QA6EWZK33+zldk9ERN0W3iPOD9YrUd6ztnvuPVs/SOrfg6zHyeqtWc&#10;7wUyCsp27IXrs41oK8n6olXzEZ0f7Hbf3qKgQht5ALVA2IE7X7rwVCTChdLNli9u2c6ZbSHxM28R&#10;LXuX8M4DB+0mfF5l9o7Qdr/A/bBY05BbxVDpLHkL1tUw+W/RhyaVjNr2SYX2Hzsm+aNUxd9z3N6Y&#10;v+FCFQ3c216GTHjvmWUGDr4zD1Ur05Yokf19pDqMsug5P4n5gaBsxgZMVdQynSb3F7njsl+5cSrV&#10;Z0uZoRLONxFliLY3Lj+zD9FDEMS+QuTMEVyBxx5lS04ZOHOI8llujQFsRGGCB7RR2zgMv+9ocjLX&#10;OJAHyCe1uisRVoU+8oBJbx4QZ8hc5AFnk1qxTLWdKj8jEcSHenIlyeEbojKAB8wyKFwuyMmIB6yx&#10;wO7ofXVe3D1DlCqOtM5e9EQWhQckFIJs9JlgLnQ2HtyoqWN3qr5Cp81DR1cDqMU8YIsLcibEYajZ&#10;/7wne5bzAAkvOomboPCYQLsEcpe5gACzXMyufjL0nxprVcRzIVLgV/B4DAcOsSPJPkQljjU+iiY1&#10;/cnBjU7hJkAfo2l2Oxys2XoBbdhtVTiYKTVcJLEvKXfBvj2aTeUBd0k8oBvUA1sfO2JE4SL9ESsU&#10;l1Ie0CQXBVpnviUFypbt5Mqim+R2rBX8hoHfPKC5928YOn+KzqkGYSRbM8AWNhc82CS14jxAubSY&#10;a39qEMHUBAEmFHD3FFO6QfXsQU+8CqAVpIIyrFRPIUdcmG0jOwM7tJZFIaYZUWg81bMMVIMbfXYH&#10;BOIvEOfQXjCM+BD5X73YpcpXHWHtsDBSgD7QOq8aO6WR4ZVqV+pbLxRpz23BKu/TOcGV00iqRP84&#10;gpyurEEIoBvg9YiwNce4viFyfUlBXEDuiqtlWZweZ+mb+V30B9G3zs5n4EuggWuG1ToMcPezz9DG&#10;mkzmI6ze3Av3q10u6JZ599oMMVCA0hgYmr8UprEUzDrmQ/pQ1BiJlBjpqkkvD9QZCY62lI3NnX5u&#10;JWP6W8+x7xsL4V6em6cl/z57wdx5zfEJWV4QgicCd+Axa4UzOZbACfZGAdZ8q3/uhTB7/FHa36+B&#10;cwhjXZ/1ywK6PoaYZZ1p+yunpaiwUeS3nE7jvzoXsDeKesFKs9Oy4V7eX8a4mwZqskAPfuHPsx7v&#10;vw///jkE/B+eCN7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L8eAABbQ29udGVudF9UeXBlc10ueG1sUEsBAhQACgAAAAAAh07iQAAA&#10;AAAAAAAAAAAAAAYAAAAAAAAAAAAQAAAAjhwAAF9yZWxzL1BLAQIUABQAAAAIAIdO4kCKFGY80QAA&#10;AJQBAAALAAAAAAAAAAEAIAAAALIcAABfcmVscy8ucmVsc1BLAQIUAAoAAAAAAIdO4kAAAAAAAAAA&#10;AAAAAAAEAAAAAAAAAAAAEAAAAAAAAABkcnMvUEsBAhQACgAAAAAAh07iQAAAAAAAAAAAAAAAAAoA&#10;AAAAAAAAAAAQAAAArB0AAGRycy9fcmVscy9QSwECFAAUAAAACACHTuJAWGCzG7QAAAAiAQAAGQAA&#10;AAAAAAABACAAAADUHQAAZHJzL19yZWxzL2Uyb0RvYy54bWwucmVsc1BLAQIUABQAAAAIAIdO4kDX&#10;9XVx2QAAAAsBAAAPAAAAAAAAAAEAIAAAACIAAABkcnMvZG93bnJldi54bWxQSwECFAAUAAAACACH&#10;TuJAhvTSdzwDAACQBwAADgAAAAAAAAABACAAAAAoAQAAZHJzL2Uyb0RvYy54bWxQSwECFAAKAAAA&#10;AACHTuJAAAAAAAAAAAAAAAAACgAAAAAAAAAAABAAAACQBAAAZHJzL21lZGlhL1BLAQIUABQAAAAI&#10;AIdO4kDeoq3loxcAABcZAAAVAAAAAAAAAAEAIAAAALgEAABkcnMvbWVkaWEvaW1hZ2UxLmpwZWdQ&#10;SwUGAAAAAAoACgBTAgAA9h8AAAAA&#10;">
                <o:lock v:ext="edit" aspectratio="f"/>
                <v:shape id="图片 38" o:spid="_x0000_s1026" o:spt="75" type="#_x0000_t75" style="position:absolute;left:1725;top:345;height:1012;width:1056;" filled="f" o:preferrelative="t" stroked="f" coordsize="21600,21600" o:gfxdata="UEsDBAoAAAAAAIdO4kAAAAAAAAAAAAAAAAAEAAAAZHJzL1BLAwQUAAAACACHTuJAHwy577wAAADc&#10;AAAADwAAAGRycy9kb3ducmV2LnhtbEVPS2sCMRC+C/6HMIVeRLMpRdat0YMglJ50FbwOm3Gz7Way&#10;bOL6+PWmUOhtPr7nLNc314qB+tB41qBmGQjiypuGaw3Hw3aagwgR2WDrmTTcKcB6NR4tsTD+ynsa&#10;yliLFMKhQA02xq6QMlSWHIaZ74gTd/a9w5hgX0vT4zWFu1a+ZdlcOmw4NVjsaGOp+ikvToO8f5Gq&#10;h/ykHpPd92X/2LzbU6n164vKPkBEusV/8Z/706T5agG/z6QL5O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Mue+8AAAA&#10;3AAAAA8AAAAAAAAAAQAgAAAAIgAAAGRycy9kb3ducmV2LnhtbFBLAQIUABQAAAAIAIdO4kAzLwWe&#10;OwAAADkAAAAQAAAAAAAAAAEAIAAAAAsBAABkcnMvc2hhcGV4bWwueG1sUEsFBgAAAAAGAAYAWwEA&#10;ALUDAAAAAA==&#10;">
                  <v:fill on="f" focussize="0,0"/>
                  <v:stroke on="f"/>
                  <v:imagedata r:id="rId21" o:title=""/>
                  <o:lock v:ext="edit" aspectratio="t"/>
                </v:shape>
                <v:shape id="文本框 39" o:spid="_x0000_s1026" o:spt="202" type="#_x0000_t202" style="position:absolute;left:1545;top:194;height:1249;width:9000;" filled="f" stroked="t" coordsize="21600,21600" o:gfxdata="UEsDBAoAAAAAAIdO4kAAAAAAAAAAAAAAAAAEAAAAZHJzL1BLAwQUAAAACACHTuJAw4hFmcAAAADc&#10;AAAADwAAAGRycy9kb3ducmV2LnhtbEWPT2vCQBDF70K/wzKF3nSjlFaiqwdpoWCh+IcWb2N2TILZ&#10;2bC7TeK37xyE3mZ4b977zXI9uEZ1FGLt2cB0koEiLrytuTRwPLyP56BiQrbYeCYDN4qwXj2Mlphb&#10;3/OOun0qlYRwzNFAlVKbax2LihzGiW+JRbv44DDJGkptA/YS7ho9y7IX7bBmaaiwpU1FxXX/6wzg&#10;z/bkh/B8/u5uaV72X8ft6+ebMU+P02wBKtGQ/s336w8r+DPBl2dkAr3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iEWZ&#10;wAAAANwAAAAPAAAAAAAAAAEAIAAAACIAAABkcnMvZG93bnJldi54bWxQSwECFAAUAAAACACHTuJA&#10;My8FnjsAAAA5AAAAEAAAAAAAAAABACAAAAAPAQAAZHJzL3NoYXBleG1sLnhtbFBLBQYAAAAABgAG&#10;AFsBAAC5AwAAAAA=&#10;">
                  <v:fill on="f" focussize="0,0"/>
                  <v:stroke weight="0.72pt" color="#000000" joinstyle="miter"/>
                  <v:imagedata o:title=""/>
                  <o:lock v:ext="edit" aspectratio="f"/>
                  <v:textbox inset="0mm,0mm,0mm,0mm">
                    <w:txbxContent>
                      <w:p>
                        <w:pPr>
                          <w:spacing w:before="161" w:line="357" w:lineRule="auto"/>
                          <w:ind w:left="1583" w:right="389" w:firstLine="508"/>
                          <w:jc w:val="left"/>
                          <w:rPr>
                            <w:b/>
                            <w:sz w:val="24"/>
                          </w:rPr>
                        </w:pPr>
                        <w:r>
                          <w:rPr>
                            <w:b/>
                            <w:spacing w:val="-1"/>
                            <w:w w:val="95"/>
                            <w:sz w:val="24"/>
                          </w:rPr>
                          <w:t xml:space="preserve">传感器只能作为质量测量装置，不能完全替代销轴，用户必须 </w:t>
                        </w:r>
                        <w:r>
                          <w:rPr>
                            <w:b/>
                            <w:sz w:val="24"/>
                          </w:rPr>
                          <w:t>另行安装吊笼防坠落安全装置。</w:t>
                        </w:r>
                      </w:p>
                    </w:txbxContent>
                  </v:textbox>
                </v:shape>
                <w10:wrap type="topAndBottom"/>
              </v:group>
            </w:pict>
          </mc:Fallback>
        </mc:AlternateContent>
      </w:r>
    </w:p>
    <w:p>
      <w:pPr>
        <w:spacing w:after="0"/>
        <w:rPr>
          <w:rFonts w:ascii="Times New Roman"/>
          <w:sz w:val="12"/>
        </w:rPr>
        <w:sectPr>
          <w:pgSz w:w="11910" w:h="16840"/>
          <w:pgMar w:top="1080" w:right="880" w:bottom="740" w:left="1080" w:header="644" w:footer="545" w:gutter="0"/>
        </w:sectPr>
      </w:pPr>
    </w:p>
    <w:p>
      <w:pPr>
        <w:pStyle w:val="5"/>
        <w:spacing w:before="9"/>
        <w:rPr>
          <w:rFonts w:ascii="Times New Roman"/>
          <w:sz w:val="17"/>
        </w:rPr>
      </w:pPr>
    </w:p>
    <w:p>
      <w:pPr>
        <w:pStyle w:val="5"/>
        <w:spacing w:before="74"/>
        <w:ind w:left="765"/>
      </w:pPr>
      <w:r>
        <w:rPr>
          <w:rFonts w:ascii="Times New Roman" w:eastAsia="Times New Roman"/>
        </w:rPr>
        <w:t>2</w:t>
      </w:r>
      <w:r>
        <w:t>、接线、安装介绍及外形尺寸（</w:t>
      </w:r>
      <w:r>
        <w:rPr>
          <w:spacing w:val="-30"/>
        </w:rPr>
        <w:t xml:space="preserve">图 </w:t>
      </w:r>
      <w:r>
        <w:rPr>
          <w:rFonts w:ascii="Times New Roman" w:eastAsia="Times New Roman"/>
        </w:rPr>
        <w:t>12</w:t>
      </w:r>
      <w:r>
        <w:rPr>
          <w:spacing w:val="-20"/>
        </w:rPr>
        <w:t xml:space="preserve">、图 </w:t>
      </w:r>
      <w:r>
        <w:rPr>
          <w:rFonts w:ascii="Times New Roman" w:eastAsia="Times New Roman"/>
        </w:rPr>
        <w:t>13</w:t>
      </w:r>
      <w:r>
        <w:rPr>
          <w:spacing w:val="-120"/>
        </w:rPr>
        <w:t>）</w:t>
      </w:r>
      <w:r>
        <w:t>：</w:t>
      </w:r>
    </w:p>
    <w:p>
      <w:pPr>
        <w:pStyle w:val="5"/>
        <w:spacing w:before="9"/>
        <w:rPr>
          <w:sz w:val="11"/>
        </w:rPr>
      </w:pPr>
      <w:r>
        <w:drawing>
          <wp:anchor distT="0" distB="0" distL="0" distR="0" simplePos="0" relativeHeight="1024" behindDoc="0" locked="0" layoutInCell="1" allowOverlap="1">
            <wp:simplePos x="0" y="0"/>
            <wp:positionH relativeFrom="page">
              <wp:posOffset>940435</wp:posOffset>
            </wp:positionH>
            <wp:positionV relativeFrom="paragraph">
              <wp:posOffset>120015</wp:posOffset>
            </wp:positionV>
            <wp:extent cx="5863590" cy="2776855"/>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36" cstate="print"/>
                    <a:stretch>
                      <a:fillRect/>
                    </a:stretch>
                  </pic:blipFill>
                  <pic:spPr>
                    <a:xfrm>
                      <a:off x="0" y="0"/>
                      <a:ext cx="5863783" cy="2776918"/>
                    </a:xfrm>
                    <a:prstGeom prst="rect">
                      <a:avLst/>
                    </a:prstGeom>
                  </pic:spPr>
                </pic:pic>
              </a:graphicData>
            </a:graphic>
          </wp:anchor>
        </w:drawing>
      </w:r>
    </w:p>
    <w:p>
      <w:pPr>
        <w:pStyle w:val="5"/>
        <w:spacing w:before="162"/>
        <w:ind w:left="4485"/>
        <w:rPr>
          <w:rFonts w:ascii="Times New Roman" w:eastAsia="Times New Roman"/>
        </w:rPr>
      </w:pPr>
      <w:r>
        <w:t xml:space="preserve">图 </w:t>
      </w:r>
      <w:r>
        <w:rPr>
          <w:rFonts w:ascii="Times New Roman" w:eastAsia="Times New Roman"/>
        </w:rPr>
        <w:t>12</w:t>
      </w:r>
    </w:p>
    <w:p>
      <w:pPr>
        <w:pStyle w:val="5"/>
        <w:rPr>
          <w:rFonts w:ascii="Times New Roman"/>
          <w:sz w:val="26"/>
        </w:rPr>
      </w:pPr>
    </w:p>
    <w:p>
      <w:pPr>
        <w:pStyle w:val="5"/>
        <w:rPr>
          <w:rFonts w:ascii="Times New Roman"/>
          <w:sz w:val="26"/>
        </w:rPr>
      </w:pPr>
    </w:p>
    <w:p>
      <w:pPr>
        <w:pStyle w:val="5"/>
        <w:rPr>
          <w:rFonts w:ascii="Times New Roman"/>
          <w:sz w:val="26"/>
        </w:rPr>
      </w:pPr>
    </w:p>
    <w:p>
      <w:pPr>
        <w:pStyle w:val="5"/>
        <w:rPr>
          <w:rFonts w:ascii="Times New Roman"/>
          <w:sz w:val="26"/>
        </w:rPr>
      </w:pPr>
    </w:p>
    <w:p>
      <w:pPr>
        <w:pStyle w:val="5"/>
        <w:rPr>
          <w:rFonts w:ascii="Times New Roman"/>
          <w:sz w:val="26"/>
        </w:rPr>
      </w:pPr>
    </w:p>
    <w:p>
      <w:pPr>
        <w:pStyle w:val="5"/>
        <w:rPr>
          <w:rFonts w:ascii="Times New Roman"/>
          <w:sz w:val="26"/>
        </w:rPr>
      </w:pPr>
    </w:p>
    <w:p>
      <w:pPr>
        <w:pStyle w:val="5"/>
        <w:rPr>
          <w:rFonts w:ascii="Times New Roman"/>
          <w:sz w:val="26"/>
        </w:rPr>
      </w:pPr>
    </w:p>
    <w:p>
      <w:pPr>
        <w:pStyle w:val="5"/>
        <w:rPr>
          <w:rFonts w:ascii="Times New Roman"/>
          <w:sz w:val="26"/>
        </w:rPr>
      </w:pPr>
    </w:p>
    <w:p>
      <w:pPr>
        <w:pStyle w:val="5"/>
        <w:rPr>
          <w:rFonts w:ascii="Times New Roman"/>
          <w:sz w:val="26"/>
        </w:rPr>
      </w:pPr>
    </w:p>
    <w:p>
      <w:pPr>
        <w:pStyle w:val="5"/>
        <w:rPr>
          <w:rFonts w:ascii="Times New Roman"/>
          <w:sz w:val="26"/>
        </w:rPr>
      </w:pPr>
    </w:p>
    <w:p>
      <w:pPr>
        <w:pStyle w:val="5"/>
        <w:rPr>
          <w:rFonts w:ascii="Times New Roman"/>
          <w:sz w:val="26"/>
        </w:rPr>
      </w:pPr>
    </w:p>
    <w:p>
      <w:pPr>
        <w:pStyle w:val="5"/>
        <w:rPr>
          <w:rFonts w:ascii="Times New Roman"/>
          <w:sz w:val="26"/>
        </w:rPr>
      </w:pPr>
    </w:p>
    <w:p>
      <w:pPr>
        <w:pStyle w:val="5"/>
        <w:rPr>
          <w:rFonts w:ascii="Times New Roman"/>
          <w:sz w:val="26"/>
        </w:rPr>
      </w:pPr>
    </w:p>
    <w:p>
      <w:pPr>
        <w:pStyle w:val="5"/>
        <w:spacing w:before="2"/>
        <w:rPr>
          <w:rFonts w:ascii="Times New Roman"/>
          <w:sz w:val="35"/>
        </w:rPr>
      </w:pPr>
    </w:p>
    <w:p>
      <w:pPr>
        <w:pStyle w:val="5"/>
        <w:ind w:left="4365"/>
        <w:rPr>
          <w:rFonts w:ascii="Times New Roman" w:eastAsia="Times New Roman"/>
        </w:rPr>
      </w:pPr>
      <w:r>
        <w:drawing>
          <wp:anchor distT="0" distB="0" distL="0" distR="0" simplePos="0" relativeHeight="245921792" behindDoc="1" locked="0" layoutInCell="1" allowOverlap="1">
            <wp:simplePos x="0" y="0"/>
            <wp:positionH relativeFrom="page">
              <wp:posOffset>1781175</wp:posOffset>
            </wp:positionH>
            <wp:positionV relativeFrom="paragraph">
              <wp:posOffset>-2648585</wp:posOffset>
            </wp:positionV>
            <wp:extent cx="4229100" cy="2674620"/>
            <wp:effectExtent l="0" t="0" r="0" b="0"/>
            <wp:wrapNone/>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a:picLocks noChangeAspect="1"/>
                    </pic:cNvPicPr>
                  </pic:nvPicPr>
                  <pic:blipFill>
                    <a:blip r:embed="rId37" cstate="print"/>
                    <a:stretch>
                      <a:fillRect/>
                    </a:stretch>
                  </pic:blipFill>
                  <pic:spPr>
                    <a:xfrm>
                      <a:off x="0" y="0"/>
                      <a:ext cx="4229100" cy="2674620"/>
                    </a:xfrm>
                    <a:prstGeom prst="rect">
                      <a:avLst/>
                    </a:prstGeom>
                  </pic:spPr>
                </pic:pic>
              </a:graphicData>
            </a:graphic>
          </wp:anchor>
        </w:drawing>
      </w:r>
      <w:r>
        <w:t xml:space="preserve">图 </w:t>
      </w:r>
      <w:r>
        <w:rPr>
          <w:rFonts w:ascii="Times New Roman" w:eastAsia="Times New Roman"/>
        </w:rPr>
        <w:t>13</w:t>
      </w:r>
    </w:p>
    <w:p>
      <w:pPr>
        <w:pStyle w:val="11"/>
        <w:numPr>
          <w:ilvl w:val="0"/>
          <w:numId w:val="3"/>
        </w:numPr>
        <w:tabs>
          <w:tab w:val="left" w:pos="1164"/>
        </w:tabs>
        <w:spacing w:before="153" w:after="0" w:line="240" w:lineRule="auto"/>
        <w:ind w:left="1164" w:right="0" w:hanging="399"/>
        <w:jc w:val="left"/>
        <w:rPr>
          <w:sz w:val="24"/>
        </w:rPr>
      </w:pPr>
      <w:r>
        <w:rPr>
          <w:spacing w:val="-3"/>
          <w:sz w:val="24"/>
        </w:rPr>
        <w:t xml:space="preserve">图①④是电源线。相对应为黑色线和红色线，供电电压为 </w:t>
      </w:r>
      <w:r>
        <w:rPr>
          <w:rFonts w:ascii="Times New Roman" w:hAnsi="Times New Roman" w:eastAsia="Times New Roman"/>
          <w:sz w:val="24"/>
        </w:rPr>
        <w:t>AC220V</w:t>
      </w:r>
      <w:r>
        <w:rPr>
          <w:sz w:val="24"/>
        </w:rPr>
        <w:t>。</w:t>
      </w:r>
    </w:p>
    <w:p>
      <w:pPr>
        <w:pStyle w:val="11"/>
        <w:numPr>
          <w:ilvl w:val="0"/>
          <w:numId w:val="3"/>
        </w:numPr>
        <w:tabs>
          <w:tab w:val="left" w:pos="1167"/>
        </w:tabs>
        <w:spacing w:before="154" w:after="0" w:line="357" w:lineRule="auto"/>
        <w:ind w:left="285" w:right="313" w:firstLine="480"/>
        <w:jc w:val="left"/>
        <w:rPr>
          <w:sz w:val="24"/>
        </w:rPr>
      </w:pPr>
      <w:r>
        <w:rPr>
          <w:spacing w:val="-1"/>
          <w:sz w:val="24"/>
        </w:rPr>
        <w:t>图②③是起升控制线，相对应为绿色线和黄绿色线，连接到升降机的起升控制触</w:t>
      </w:r>
      <w:r>
        <w:rPr>
          <w:sz w:val="24"/>
        </w:rPr>
        <w:t>点。</w:t>
      </w:r>
    </w:p>
    <w:p>
      <w:pPr>
        <w:pStyle w:val="11"/>
        <w:numPr>
          <w:ilvl w:val="0"/>
          <w:numId w:val="3"/>
        </w:numPr>
        <w:tabs>
          <w:tab w:val="left" w:pos="1164"/>
        </w:tabs>
        <w:spacing w:before="3" w:after="0" w:line="240" w:lineRule="auto"/>
        <w:ind w:left="1164" w:right="0" w:hanging="399"/>
        <w:jc w:val="left"/>
        <w:rPr>
          <w:sz w:val="24"/>
        </w:rPr>
      </w:pPr>
      <w:r>
        <w:rPr>
          <w:sz w:val="24"/>
        </w:rPr>
        <w:t>图示四芯航空插头，是传感器信号接头，两个接头必须同时与传感器插头连接。</w:t>
      </w:r>
    </w:p>
    <w:p>
      <w:pPr>
        <w:pStyle w:val="5"/>
        <w:spacing w:before="5"/>
        <w:rPr>
          <w:sz w:val="14"/>
        </w:rPr>
      </w:pPr>
      <w:r>
        <mc:AlternateContent>
          <mc:Choice Requires="wpg">
            <w:drawing>
              <wp:anchor distT="0" distB="0" distL="0" distR="0" simplePos="0" relativeHeight="251689984" behindDoc="1" locked="0" layoutInCell="1" allowOverlap="1">
                <wp:simplePos x="0" y="0"/>
                <wp:positionH relativeFrom="page">
                  <wp:posOffset>1090930</wp:posOffset>
                </wp:positionH>
                <wp:positionV relativeFrom="paragraph">
                  <wp:posOffset>142240</wp:posOffset>
                </wp:positionV>
                <wp:extent cx="5610225" cy="1198880"/>
                <wp:effectExtent l="0" t="635" r="9525" b="635"/>
                <wp:wrapTopAndBottom/>
                <wp:docPr id="124" name="组合 40"/>
                <wp:cNvGraphicFramePr/>
                <a:graphic xmlns:a="http://schemas.openxmlformats.org/drawingml/2006/main">
                  <a:graphicData uri="http://schemas.microsoft.com/office/word/2010/wordprocessingGroup">
                    <wpg:wgp>
                      <wpg:cNvGrpSpPr/>
                      <wpg:grpSpPr>
                        <a:xfrm>
                          <a:off x="0" y="0"/>
                          <a:ext cx="5610225" cy="1198880"/>
                          <a:chOff x="1718" y="225"/>
                          <a:chExt cx="8835" cy="1888"/>
                        </a:xfrm>
                      </wpg:grpSpPr>
                      <pic:pic xmlns:pic="http://schemas.openxmlformats.org/drawingml/2006/picture">
                        <pic:nvPicPr>
                          <pic:cNvPr id="122" name="图片 41"/>
                          <pic:cNvPicPr>
                            <a:picLocks noChangeAspect="1"/>
                          </pic:cNvPicPr>
                        </pic:nvPicPr>
                        <pic:blipFill>
                          <a:blip r:embed="rId21"/>
                          <a:stretch>
                            <a:fillRect/>
                          </a:stretch>
                        </pic:blipFill>
                        <pic:spPr>
                          <a:xfrm>
                            <a:off x="2085" y="438"/>
                            <a:ext cx="1056" cy="1012"/>
                          </a:xfrm>
                          <a:prstGeom prst="rect">
                            <a:avLst/>
                          </a:prstGeom>
                          <a:noFill/>
                          <a:ln>
                            <a:noFill/>
                          </a:ln>
                        </pic:spPr>
                      </pic:pic>
                      <wps:wsp>
                        <wps:cNvPr id="123" name="文本框 42"/>
                        <wps:cNvSpPr txBox="1"/>
                        <wps:spPr>
                          <a:xfrm>
                            <a:off x="1725" y="232"/>
                            <a:ext cx="8820" cy="1873"/>
                          </a:xfrm>
                          <a:prstGeom prst="rect">
                            <a:avLst/>
                          </a:prstGeom>
                          <a:noFill/>
                          <a:ln w="9144" cap="flat" cmpd="sng">
                            <a:solidFill>
                              <a:srgbClr val="000000"/>
                            </a:solidFill>
                            <a:prstDash val="solid"/>
                            <a:miter/>
                            <a:headEnd type="none" w="med" len="med"/>
                            <a:tailEnd type="none" w="med" len="med"/>
                          </a:ln>
                        </wps:spPr>
                        <wps:txbx>
                          <w:txbxContent>
                            <w:p>
                              <w:pPr>
                                <w:spacing w:before="0" w:line="240" w:lineRule="auto"/>
                                <w:rPr>
                                  <w:sz w:val="29"/>
                                </w:rPr>
                              </w:pPr>
                            </w:p>
                            <w:p>
                              <w:pPr>
                                <w:spacing w:before="1"/>
                                <w:ind w:left="2152" w:right="0" w:firstLine="0"/>
                                <w:jc w:val="left"/>
                                <w:rPr>
                                  <w:b/>
                                  <w:sz w:val="24"/>
                                </w:rPr>
                              </w:pPr>
                              <w:r>
                                <w:rPr>
                                  <w:b/>
                                  <w:sz w:val="24"/>
                                </w:rPr>
                                <w:t xml:space="preserve">超载保护器的供电电压为 </w:t>
                              </w:r>
                              <w:r>
                                <w:rPr>
                                  <w:rFonts w:ascii="Times New Roman" w:eastAsia="Times New Roman"/>
                                  <w:b/>
                                  <w:sz w:val="24"/>
                                </w:rPr>
                                <w:t>AC220V</w:t>
                              </w:r>
                              <w:r>
                                <w:rPr>
                                  <w:b/>
                                  <w:sz w:val="24"/>
                                </w:rPr>
                                <w:t>，在接线时确认。</w:t>
                              </w:r>
                            </w:p>
                            <w:p>
                              <w:pPr>
                                <w:spacing w:before="153" w:line="360" w:lineRule="auto"/>
                                <w:ind w:left="1646" w:right="84" w:firstLine="511"/>
                                <w:jc w:val="left"/>
                                <w:rPr>
                                  <w:b/>
                                  <w:sz w:val="24"/>
                                </w:rPr>
                              </w:pPr>
                              <w:r>
                                <w:rPr>
                                  <w:b/>
                                  <w:w w:val="95"/>
                                  <w:sz w:val="24"/>
                                </w:rPr>
                                <w:t xml:space="preserve">请务必在确认升降机供电电源断开的情况下，进行电源接口的 </w:t>
                              </w:r>
                              <w:r>
                                <w:rPr>
                                  <w:b/>
                                  <w:sz w:val="24"/>
                                </w:rPr>
                                <w:t>接线工作。</w:t>
                              </w:r>
                            </w:p>
                          </w:txbxContent>
                        </wps:txbx>
                        <wps:bodyPr lIns="0" tIns="0" rIns="0" bIns="0" upright="1"/>
                      </wps:wsp>
                    </wpg:wgp>
                  </a:graphicData>
                </a:graphic>
              </wp:anchor>
            </w:drawing>
          </mc:Choice>
          <mc:Fallback>
            <w:pict>
              <v:group id="组合 40" o:spid="_x0000_s1026" o:spt="203" style="position:absolute;left:0pt;margin-left:85.9pt;margin-top:11.2pt;height:94.4pt;width:441.75pt;mso-position-horizontal-relative:page;mso-wrap-distance-bottom:0pt;mso-wrap-distance-top:0pt;z-index:-251626496;mso-width-relative:page;mso-height-relative:page;" coordorigin="1718,225" coordsize="8835,1888" o:gfxdata="UEsDBAoAAAAAAIdO4kAAAAAAAAAAAAAAAAAEAAAAZHJzL1BLAwQUAAAACACHTuJABo2ZYtoAAAAL&#10;AQAADwAAAGRycy9kb3ducmV2LnhtbE2PwU7DMBBE70j8g7VI3KjtlAAKcSpUAacKiRap6s1NtknU&#10;eB3FbtL+PdsTHGdnNPM2X5xdJ0YcQuvJgJ4pEEilr1qqDfxsPh5eQIRoqbKdJzRwwQCL4vYmt1nl&#10;J/rGcR1rwSUUMmugibHPpAxlg86Gme+R2Dv4wdnIcqhlNdiJy10nE6WepLMt8UJje1w2WB7XJ2fg&#10;c7LT21y/j6vjYXnZbdKv7UqjMfd3Wr2CiHiOf2G44jM6FMy09yeqguhYP2tGjwaS5BHENaDSdA5i&#10;zxetE5BFLv//UPwCUEsDBBQAAAAIAIdO4kBNxw9kMwMAAJEHAAAOAAAAZHJzL2Uyb0RvYy54bWyt&#10;Vc1uEzEQviPxDtbe6WY3abtdNamgaatKCCIKD+B4vbsWu7ZlOz+9Iwo3Tlzgwp03QOJt2r4GM97d&#10;pGlBFNRIScb2ePzNN5/H+wfLuiJzbqxQchhEW72AcMlUJmQxDN68Pn6SBMQ6KjNaKcmHwTm3wcHo&#10;8aP9hU55rEpVZdwQCCJtutDDoHROp2FoWclrareU5hIWc2Vq6mBoijAzdAHR6yqMe72dcKFMpo1i&#10;3FqYHTeLQRvR3CegynPB+FixWc2la6IaXlEHKdlSaBuMPNo858y9zHPLHamGAWTq/C8cAvYUf8PR&#10;Pk0LQ3UpWAuB3gfCrZxqKiQcugo1po6SmRF3QtWCGWVV7raYqsMmEc8IZBH1bnFzYtRM+1yKdFHo&#10;FelQqFus/3dY9mI+MURkoIR4EBBJayj59Y93l58+kIGnZ6GLFLxOjD7TEwN84UTRjDDjZW5q/Idc&#10;yNITe74ili8dYTC5vRP14ng7IAzWomgvSZKWelZCfXBftBuB8GAZ/XxVWHnUbk+SfrcXduJq2J0b&#10;bqDRgqXwbYkC6w5Rf5cn7HIzw4F2jCbnE8EmphncJCvuyLr88vP64wUZRIgLt6BXs4cimOeKvbVE&#10;qsOSyoI/tRo0Cen6LDbdQxxuHDithD4WVYX8ov2wl4SYlNdTDrU3p5kHRFPrDHesxANzOPgVgG3o&#10;Xi14lGtgiNmCMH4jhbiXQNmgpIO+LxpNOz1Eve2dVgy9KN4oKHBmrDvhqiZoADaAAMWgKZ0/ty2Y&#10;zgWnpUKGvGIquTEBIsEZD7iB6E1AjCKG7mU7QmF0Ryn/dKXOSqpRMhj2pkr6nUquPl9cff1+9e09&#10;Gfh8W0e8UsQtnym8AcgDzv+BzmgXbxDekL4PsaYzSWLoZ/5uJbv9B6STLIbBXjSAxsAotPocWiyY&#10;tQbJWFn4qlhViazTqDXF9LAyZE6x3fpPi2bDDcs3prZs/PwSutG0Fo4bb5WcZkcyI+5cQ0OS8BIF&#10;CKbmWUAqDg8XWt7TUVHdx7NTw5phtNxyumxpn6rsHKpRnUoQA74VnWE6Y9oZM21EUa6uMQYCMYHU&#10;sBtBp/YNqn1V8Cm4OfZe65d09AtQSwMECgAAAAAAh07iQAAAAAAAAAAAAAAAAAoAAABkcnMvbWVk&#10;aWEvUEsDBBQAAAAIAIdO4kDeoq3loxcAABcZAAAVAAAAZHJzL21lZGlhL2ltYWdlMS5qcGVnnVh3&#10;WFNJtL/U0CTSLUBUmogIKEUpiYiAioJSV1pULBQFXXpLVllgATECCgssREBERYhIAAEh0lV6ESSU&#10;EEKHQEIJgbR32fbe9/5433tv7j3fvXfmzpnzOzOnzPB+8CaA3ReszlsBfHx8wDXwAngjgAUgwM+/&#10;c4NFELyFRISEBAWFxCAQYREJMQkJcTFx8V2S0rt3SUpJiovvlt8tJSMrJycnAVXYIy+7R1pWTnaH&#10;CZ8A2EdQSFRISFR2l/gu2f9z4X0GpESAAuCtAN8hgF+KT0CKj9cMwACATwiUdkfgvwsfPyijMERE&#10;VEwc/KFiN8DPJyDALyiwIzX4dzTYDghKCUkf1DMXlrlyHXLogezxhyl5Iipnyhrk7Htpqidu/PxI&#10;VExeYc/efWrqGoc1j+gbGBqdPGVscdbSyvrc+QsOjk7OLj9ddfW6eev2HW8f38Cg4JDQsPCImF9j&#10;4+J/S0hMTXv2PD3j98ys/IKXha+KXr95+6EcX1FZ9bG6prGpuaW17cvXb339A98Hh34ME8mTlKnp&#10;mdm5+QX66tr6BmOTubW9g4sPEPgL1r/I/hsuKRAXv6CggCBkBxcffyhIAlKCQgf1hKXNr0CuP5A5&#10;dPyhiOyZlLyyBlGVE/Y0uRs/94rJq+qT1eg70P5E9r8D9uj/hexfYP+JiwhICPCBkycgBSAAjr2S&#10;pg/kgitwOD/xX9LMbh3lAcaBXopDv6N6EPuD7IZnyfBaSh36uKtPmYDS25Mun3K6fpDdN29rre81&#10;k+2B5I37OtdE7TL73uH8/vXM+dFDmOa+4fGGaIlAt460Rva7MsMpdIHkLrQRAQ+lqlAQRJc2F5QK&#10;HfVq+UnbUsRNW9LN9ximVyzU1mTD66vBMOoLD6g0SkLfClAkurt6ji7AJXOdPFxOH0+ToM/OhD3k&#10;AS6HWd+a9qpAn3cCaAv4NTNJ1LPtBhomUR+nyLxzji6cHJSxbVsYoDRWOIAO+SknVAVlvVay8C/C&#10;f9Ca96U/DSp8wZ94+C96mpOf/pQm+kLYNGZ5Not9mQc8wqH6KZOkljzapkX1mukJ8l6PY66G39wX&#10;To5ogkKeDkeuhD/f1mJFcfvLuB1Y/oAKbTjZoaWm3TAzvyWnI/X51rIYDwhRNSGQ9GI2i2liC6s2&#10;7ZnquXfSfRRrbVT8b2u80ajeLLp2ZOteQ4tOOnMsxrOBpYfq3sZQYXTkJVrOu9SrP+32NxBfv8QD&#10;blXBwukLYVcWrvphmHm0NRemHWUssLFmSVy+qHCsDv8W+4D+JYgHXH8WB+ktTr4xZyNz9FAWI0F9&#10;yM3smIvW9AzCBj2BIVXsR/psEoTYFmEXK/MvWTR1a632zga3fODs/fTZTIIwhhs43VSI1sVC2aHF&#10;bF36q+TJTuElop/xJaIHsYNAsiD9WBVZFsXNERjhzP4Cbg9SNMqEkryX0fDGvN4vij3Yj0n3zuYM&#10;dXONI6Q8fs3FWsraA/mJh/8hPnC9gYr/Rexw/l9UGBq5qxBfJd2pqNv8eOXoOzk5a/vmdYE6dzOt&#10;CRhTC0o9jZKPUksit8YGTzMzWsre14b9EV/Rb07kARaaHBKr/haACuaOI/AdBPxsW7KdY3lmd2xQ&#10;1HyWoj1s60b8bPai1jQnZAlJxmVTEsae8Z1epHKI2/1cUQrLCJPMAxRUBiv8rhjFRunbr1JvwtQ6&#10;WIRAyMfbewMYl2df44z0O7xvnTzycckCfw3HtZlxPzR77KflaCoPENzi5KgwlWi+u1wcKlc/OUw6&#10;2ix266HCDvKAdN3Ia0pTEQREyKcMrthz1kmoDNN+ZLI0wRtdof9cPqvRiqBfWc0ZbY5oRdmjPy4O&#10;a60L3sKocLdXHCuSj/R79i2vj1kRTTrhq/JV1Y+uPMvS2O+x/8cjP+YdodYf39xtOFWGnHkT3DKh&#10;fC69rd9OotA6xR9tlHt1LjIYV8cDJtJ4QAUf043ujIzft0HKIGPkv+V3Tt9Ve5WHSYONyUCfst5G&#10;DnUiK+w+u3UPj1DUy8nh8uf10xF+ff5TsEUq8hl86loeD/C5FK5WMTpYJWUjiBPsrakxVnqpOxf4&#10;Y2gzREbORik+7kjMJ/U0u69YHdXJpe4FD1V3LwO1qE4WBNWfwu3nAfz6nc6MYLh2L2O+Zsoi7sSR&#10;5DSOmjviFZXC9Ju/31jzq/E/hgc+Bf+rJ3qpAWT5nWxb33gheWdSA4NHx6FEBtlOuLHoJKs+bdXa&#10;6mfR02f3blnT9Sb4xjKtI7iBaG9EsmsbFUIPbfY8NSSaSHH42CFfW6Vd8XHremx0Cj/H1o7uQoLR&#10;XEjENNaZ1aGJVw/DXMW9lPMmNQ8hNLNXRojYF80vI7aQYwZbqE/K+D5IXkGed+i46uBdfK24z7GV&#10;FY1zB+L0Op7MihUsnMONBwzHTzhlLK3RYixpOR8KFsQIPgPLMly3cWOMLkdh2nwphtVarwA6kJ+4&#10;XbARVw6pJTmk5+utwtqrc2U10awcwqfs3C8l79H4La4Yx/xc1yi/ETqCkMZ2mwxNwEkkiWsf6scy&#10;a3RSVq55v8b5fjaCxfIlTOSxi+kajEZOAduPrkC581h/K7h20Qx6fmD2fVkf+fcmiSuW6p9HZB7N&#10;+txwM4uOM7PmipawTod1ok7OjwvUDuoYoHf5SXW19m07P3M9r6hzIP1oWtmTxscm8RtE6+REWrZc&#10;7Ldbme3Sfwyc+iNCW4dQlGIDU3BI62obItEu6ww3cRWwDZkbSsdHOukucak2i4cKZnMVb3tDhvZ/&#10;3jgNGTdglvbUpEsUaQ0SXm5MaK7jWpHMwxlL43ARtkeaWy/1V09puhWr/brC6KOoGW945sHP6wG+&#10;LB2Rj4WORUcxMtpOozojbzlX4uCxWPyTNhOWEKrfHtWBVA7i2G5PF9DSy6tsBylK8tKo8/RFGTYP&#10;WF6BtSB7lAqbQy9b69u/Kzsn8DLR3BmSKzIxtPo9zl4SAd9g2YBmmsd5jWkhxNqzTw3hokiyYWf0&#10;3Ry0ppfXR8n7R5vvx3OwWgND67XOo/Q6KOHw677To7dfvuSzlL28Q/ySz/AxhdqA7BVLQEWR36+N&#10;4KuDcb2z9J12B0nvpCVeLTm0evRoDoNTSl09iBna+/UkV86LWBf+UnwRGY+lOdoRM+sN2TfRwnMZ&#10;Z5AQJtylMjn/fq8HMijL3/gtDyi2WGqOXjgdFTnZLeuba0Q3fDOpdJu6snHPftKmtjbzQc15j6pq&#10;dvd6CQ+IQYobBDwmSa/DIHNfs8dsJyxnpFIkoj2tGGeFCGLkh7OJnDvgcruG6tKcQPB10jVcK0ZK&#10;mYkILVtrmL68RyjGQk8MPWo+nByVIUcXgu/79nZyhkPNr/1K5aLirZSzi+3bfmAlTSEv2bo0w3jy&#10;JTHSl76gbMfKh4gEwifqwhJJD/7Or+j6qkNKSI9bCTrn4x8e7s6HfkosXU27R3BYlJX1+laJECLc&#10;rVOcg1VoNLdf5hceXPbn5wHlKuExoKfGeYLSOc0RiMgKgbGlL/14m+LH2/J6TaCnuhSIptnXKbBg&#10;jBq64+d7bsyjy/Gsq5VnvXhAtIpLGboBpu+cPamD2biB1a5P2/U6IFydxAPwfqymU22Fnzf0RFcs&#10;o6lq29gTtgrNIx0cm9kAuSkSfvZzEpQIm+BWkLUeKrrGYCp8Mi6emPI4wBneNhqFd3pW4oeQdUNc&#10;AWTjluctt6OtDq3ksSJIULT+RJGCQhl7IizGsp42WB790tewzxV59SJjaPfXzZQe6i3EGa1KTi7X&#10;wA9WTmohSDIXrW6s+VQBoyPQZx5uVTJnxjti48sauFLIGzygwYEH3CbnLVYS5PVN3F19U7Vf4VMk&#10;pWdhtdlzlJjlAtb3rZnPKf2ruHW/A12HZ7fuKUYr0P1rDWpY3U+LL/VitRBFAXxhK+eZaRNj0JZ9&#10;Qn3jc8SKdy4h5U/mFnOj9/wssiC25uGBsgNHOgAuzSUWi/SIyPnKMmtIu0xb74M7qbGG5Js4KxvF&#10;KzOb97U27us6PPIbP676dzz+NxbbDlTkvPENIVphg9HhP6cPOvea9ndqXVex3J+ZsAQI/wLfmb1E&#10;1IAF4z5TLijL8kd8a64qqcjHBNrNT20egtGETNGV88hHF5dXPpb9jK4b2MSFc/BgBHHDEtGUJ+WT&#10;l1d14ktOXM8bQbRPEw+aIJVyurtIK17vccJPIOlnk3eXG41dPqU/mLjk55xqNsQw4eTOcPLr9X2y&#10;ZMs+zBneY4x5Bs+lf2UDPCC8+wtivNsLWc2Q3+1T6VwZkk4nEkfOHogTqXdMlhU6K9BzuI2MNEE1&#10;wsqzuN1YoaWhK1VSzGKk6Gvfx1ZDSSqbIWDsdm/gAfXDnOJ5yxVkE1zjgTVjxmfD3RRnhampNfrO&#10;zY3vu/Y68khU94OBeNJyX5+RBTKxZXS9+wuBqXX7NzDFIkLMB2SjqrYFj3ZyiZeOw/pvRVqzpVas&#10;dofpTB5720v1yznTN+zGrW7T0uUBX4rdcWx5mKXmu6gTg8CXrHHGQBULIw7msZgsBpqppp7AyWGd&#10;8Bj/QK7YFTF5bzzPKxaRh1vsGFEmxQXdinb3gtUgpzC5hTBGK6Z8MM5jQFsbfaDqdrRoO/ssTTKN&#10;jmjYNxsbPAfvLfQd7Awwxo27P1GK/v7o/aYccz+9iHy7mOYy6Vk3Qb1lRwxqj0tQg/3svf0yaWmx&#10;grCPGydKyWK6cMUiWSexsCg4ZtI22Y/gSZtCOb8ow2RFHsViF/fOcgYRY3IccbKRnGm54mrHxRLb&#10;8v4PGWwljIaSda7pF/Z7MPWusBMMw56nCyeEqsXhXnlYhvsEKvw0fWav3Xx/HdoS8YHUlmPESGWe&#10;eBFGsV0lZy0gyhfkr1SufPDUkG5ahzzfsLZAdq6kt7dLwisYbWzpRUYBD4hVoadEHSwZD0dB6VEJ&#10;d2esiOkZdQeyey1kpqvXj9iJIodLQuAhs8tOcvsQJue33l44veOnD8zbnDO27+FX/h3XhWVqxVMv&#10;morSuCSy4cPg5MDmsnBi+VmUn58EuwxrlfkQtqzCA8JcRtHycI05NKR+PzOmFXXw46p+zr7e5dtE&#10;1J2RxlYstfy5+XIj4Q/cY5K8AeYJQpptTkHvtpnxjWhpv3hZqZ0/6JwD59fTb+FYVz+338hMpQcp&#10;/YksDa5oFcsI10JKLJnkePbYkDHixhflHbeO4eDreimj0HrSWe5GVCbZTmzBU59+LOPFvDwu9K2v&#10;i6bfPUF0+FQIAPWvYI2wTKPk++v5otR7PsGK3poQrWfGxw63Ef2RmTfZdgK9cpYom0k7maMxR4K8&#10;a53fVntN1bSzn7DVoH762yp9KedMp8vGMAhk66v5c3Wa97WYRwqtjTq1u9+KWc3bJHppvv7VH/KZ&#10;RHPJkSrlyjA17J1IDA9fm7vb4U/BYOLjAlpwg5m+Uy/iph1f3v6btQou2qvULlYmdPWKKwzfRrWj&#10;FUykDvson/ot7NH2tOVAhFnFH6G2CV+kjTJX1VHXTn2dlevjdiPxkF/gpsyrpaaiulWJn39b1s88&#10;YBNeciLdPZ9d6zbTcDGmuw41/xiX5TiRtUfzuuobq1BGjnYJvpK4UjZj7rDdlGFYVFqiLetCDnS+&#10;8+qgopNb8R5cye3K6kSTpPCU/KxTwtPBKhKFkY9MnGqsSuacnmu+abKqULfJvIqNhVUilzY1ljbo&#10;2Q69JZQ0rtQimUFVDt0qv9vGJ44OlwT3eDXQCJplSv61LyHPpxTX4fmE+wh/7PAAqgcphDv4vlKa&#10;ibMgoQt1YfolmPGG9aAJdOUb5G8n3D5J4/1rr+736US/YEOaUybd83MupHKWFI7WRSCws4HTeo7R&#10;z22CEJHoiT/AGCeG6iXx3/X67v+JtDfspnp2sbBpBz93hsIVjsEyejnFi0BD8dYIJwnt44YZjqGA&#10;m66QVKueYxgGqspfAHa884d/dEFxnhiF04GWws3Znf9+LzgZPrjdNaOVbfJ7n7d6wofU1gnZ+9FN&#10;0C6CxaldxuDmSubFq4w9ppRFW7OTODHOe4Q3CzqMnkDhJucN7YprOGlWH9BbAUGUqW6WaHvVB0qx&#10;GMDeAL18LXdAo8XzGJ556oWnf9/6Kfk1N+/udgMycsxiPXm/Kjq6zp5gOFTo7ZfVuZlgkMRxs69N&#10;3bxcn7Ncekz9Xrd+13AofCrV7yMTQgt0Ym7Rrc/S4p7F3qzL3lyjJIUpZKoilksv3XLF665Pu/r3&#10;Xljy8fjBiuSKurFOir6qZdaWutIF6uJiFZO+0xNK0dANr7GXy/kEG5dlygslLfGGXMl+UyGyh0pT&#10;lnbVcFDJkTFt7XzkxNk97G77yNyIwRW2iMsWpzWzSyfhRMTvudZf6n4U35ONtlXWLbQdUqpJHhiP&#10;9p4dJCDCLlqzWegH/Z3KlPm9YW1ay3iwIaC1dI8rPXQKfX8rb5QdDqoig61F94xhnfGt16nGV1fT&#10;xqvlaodJv6qravKf7Uk9KSjrbwYdrHPgip6iZbfsQyeanqckLdpkQyUvFaHvuH2au6Jz+3gBG0ty&#10;lFKOlHcPxfUNl1gOwB3nUvMW3hlpFoVHhvwCv/JY5zqy1svUovVGWCBLjnxPQw6iozZ9D9ax5iwv&#10;hsPPqI1YLbjfzuwuQUkdVYpkQ5fN4GGbIJbG7O4Sxe2Bd+oH0e1VmxDTyJiIRHYkKPVzVJcKGdHM&#10;A5gX8ZHm0LgoJ5Vv35JW3TzfcFa9mBY84B1s5aSiNqpR+fkMFq/QkGNCmW30CGyoeSplMHXDzSZT&#10;+FJFn8D0V6YytNwAVURmhCeQO4jSbxSWipbbrVfRKvFyIk5FBQPcaMbQEpItbcQoUDaiSfAA0WDW&#10;++2huMk1fKYaOmvyc5Ue1EEGxiJnsOJhqXBdWm7RBEbWtx72nerZ7th/zHNwEsKFnHHkAccqqmh3&#10;JrsqaIhJ/4eUAOhFmSt9/s5XZPRETdFt4jzg/WK1Hes7Z77j1bP0jq34Osx8nqrVnO8FMgrKduyF&#10;67ONaCvJ+qJV8xGdH+x2396ioEIbeQC1QNiBO1+68FQkwoXSzZYvbtnOmW0h8TNvES17l/DOAwft&#10;JnxeZfaO0Ha/wP2wWNOQW8VQ6Sx5C9bVMPlv0YcmlYza9kmF9h87JvmjVMXfc9zemL/hQhUN3Nte&#10;hkx475llBg6+Mw9VK9OWKJH9faQ6jLLoOT+J+YGgbMYGTFXUMp0m9xe547JfuXEq1WdLmaESzjcR&#10;ZYi2Ny4/sw/RQxDEvkLkzBFcgcceZUtOGThziPJZbo0BbERhgge0Uds4DL/vaHIy1ziQB8gntbor&#10;EVaFPvKASW8eEGfIXOQBZ5NasUy1nSo/IxHEh3pyJcnhG6IygAfMMihcLsjJiAesscDu6H11Xtw9&#10;Q5QqjrTOXvREFoUHJBSCbPSZYC50Nh7cqKljd6q+QqfNQ0dXA6jFPGCLC3ImxGGo2f+8J3uW8wAJ&#10;LzqJm6DwmEC7BHKXuYAAs1zMrn4y9J8aa1XEcyFS4FfweAwHDrEjyT5EJY41PoomNf3JwY1O4SZA&#10;H6NpdjscrNl6AW3YbVU4mCk1XCSxLyl3wb49mk3lAXdJPKAb1ANbHztiROEi/RErFJdSHtAkFwVa&#10;Z74lBcqW7eTKopvkdqwV/IaB3zygufdvGDp/is6pBmEkWzPAFjYXPNgkteI8QLm0mGt/ahDB1AQB&#10;JhRw9xRTukH17EFPvAqgFaSCMqxUTyFHXJhtIzsDO7SWRSGmGVFoPNWzDFSDG312BwTiLxDn0F4w&#10;jPgQ+V+92KXKVx1h7bAwUoA+0DqvGjulkeGValfqWy8Uac9twSrv0znBldNIqkT/OIKcrqxBCKAb&#10;4PWIsDXHuL4hcn1JQVxA7oqrZVmcHmfpm/ld9AfRt87OZ+BLoIFrhtU6DHD3s8/QxppM5iOs3twL&#10;96tdLuiWeffaDDFQgNIYGJq/FKaxFMw65kP6UNQYiZQY6apJLw/UGQmOtpSNzZ1+biVj+lvPse8b&#10;C+FenpunJf8+e8Hcec3xCVleEIInAnfgMWuFMzmWwAn2RgHWfKt/7oUwe/xR2t+vgXMIY12f9csC&#10;uj6GmGWdafsrp6WosFHkt5xO4786F7A3inrBSrPTsuFe3l/GuJsGarJAD37hz7Me778P//45BPwf&#10;ngje8H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BCcOIqBgEAABUCAAATAAAAW0NvbnRlbnRfVHlwZXNdLnhtbJWRwU7DMAyG70i8&#10;Q5QratPtgBBqu8M6joDQeIAocdtA40RxKNvbk3abBNNA4pjY3+/PSbna2YGNEMg4rPgiLzgDVE4b&#10;7Cr+un3I7jijKFHLwSFUfA/EV/X1VbndeyCWaKSK9zH6eyFI9WAl5c4DpkrrgpUxHUMnvFTvsgOx&#10;LIpboRxGwJjFKYPXZQOt/Bgi2+zS9cHkzUPH2frQOM2quLFTwFwQF5kAA50x0vvBKBnTdmJEfWaW&#10;Ha3yRM491BtPN0mdX54wVX5KfR9w5J7ScwajgT3LEB+lTepCBxLafWKAMf87ZLK0lLm2NQryJlCT&#10;sBcYT1a/pcPSNU79N3wzU6dsMX9q/QVQSwECFAAUAAAACACHTuJAQnDiKgYBAAAVAgAAEwAAAAAA&#10;AAABACAAAAC3HgAAW0NvbnRlbnRfVHlwZXNdLnhtbFBLAQIUAAoAAAAAAIdO4kAAAAAAAAAAAAAA&#10;AAAGAAAAAAAAAAAAEAAAAIYcAABfcmVscy9QSwECFAAUAAAACACHTuJAihRmPNEAAACUAQAACwAA&#10;AAAAAAABACAAAACqHAAAX3JlbHMvLnJlbHNQSwECFAAKAAAAAACHTuJAAAAAAAAAAAAAAAAABAAA&#10;AAAAAAAAABAAAAAAAAAAZHJzL1BLAQIUAAoAAAAAAIdO4kAAAAAAAAAAAAAAAAAKAAAAAAAAAAAA&#10;EAAAAKQdAABkcnMvX3JlbHMvUEsBAhQAFAAAAAgAh07iQFhgsxu0AAAAIgEAABkAAAAAAAAAAQAg&#10;AAAAzB0AAGRycy9fcmVscy9lMm9Eb2MueG1sLnJlbHNQSwECFAAUAAAACACHTuJABo2ZYtoAAAAL&#10;AQAADwAAAAAAAAABACAAAAAiAAAAZHJzL2Rvd25yZXYueG1sUEsBAhQAFAAAAAgAh07iQE3HD2Qz&#10;AwAAkQcAAA4AAAAAAAAAAQAgAAAAKQEAAGRycy9lMm9Eb2MueG1sUEsBAhQACgAAAAAAh07iQAAA&#10;AAAAAAAAAAAAAAoAAAAAAAAAAAAQAAAAiAQAAGRycy9tZWRpYS9QSwECFAAUAAAACACHTuJA3qKt&#10;5aMXAAAXGQAAFQAAAAAAAAABACAAAACwBAAAZHJzL21lZGlhL2ltYWdlMS5qcGVnUEsFBgAAAAAK&#10;AAoAUwIAAO4fAAAAAA==&#10;">
                <o:lock v:ext="edit" aspectratio="f"/>
                <v:shape id="图片 41" o:spid="_x0000_s1026" o:spt="75" type="#_x0000_t75" style="position:absolute;left:2085;top:438;height:1012;width:1056;" filled="f" o:preferrelative="t" stroked="f" coordsize="21600,21600" o:gfxdata="UEsDBAoAAAAAAIdO4kAAAAAAAAAAAAAAAAAEAAAAZHJzL1BLAwQUAAAACACHTuJA38ThI7oAAADc&#10;AAAADwAAAGRycy9kb3ducmV2LnhtbEVPS4vCMBC+L/gfwgheljVtkUWq0YMgiCetgtehmW2qzaQ0&#10;sT5+vRGEvc3H95z58m4b0VPna8cK0nECgrh0uuZKwfGw/pmC8AFZY+OYFDzIw3Ix+Jpjrt2N99QX&#10;oRIxhH2OCkwIbS6lLw1Z9GPXEkfuz3UWQ4RdJXWHtxhuG5klya+0WHNsMNjSylB5Ka5WgXxsKa36&#10;6Sl9fu/O1/1zNTGnQqnRME1mIALdw7/4497oOD/L4P1MvEA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xOEjugAAANwA&#10;AAAPAAAAAAAAAAEAIAAAACIAAABkcnMvZG93bnJldi54bWxQSwECFAAUAAAACACHTuJAMy8FnjsA&#10;AAA5AAAAEAAAAAAAAAABACAAAAAJAQAAZHJzL3NoYXBleG1sLnhtbFBLBQYAAAAABgAGAFsBAACz&#10;AwAAAAA=&#10;">
                  <v:fill on="f" focussize="0,0"/>
                  <v:stroke on="f"/>
                  <v:imagedata r:id="rId21" o:title=""/>
                  <o:lock v:ext="edit" aspectratio="t"/>
                </v:shape>
                <v:shape id="文本框 42" o:spid="_x0000_s1026" o:spt="202" type="#_x0000_t202" style="position:absolute;left:1725;top:232;height:1873;width:8820;" filled="f" stroked="t" coordsize="21600,21600" o:gfxdata="UEsDBAoAAAAAAIdO4kAAAAAAAAAAAAAAAAAEAAAAZHJzL1BLAwQUAAAACACHTuJAM1rb7r0AAADc&#10;AAAADwAAAGRycy9kb3ducmV2LnhtbEVPS2vCQBC+F/wPywi91Y22VImuHqSFggXxgeJtzI5JMDsb&#10;drdJ/PeuUPA2H99zZovOVKIh50vLCoaDBARxZnXJuYL97vttAsIHZI2VZVJwIw+Lee9lhqm2LW+o&#10;2YZcxBD2KSooQqhTKX1WkEE/sDVx5C7WGQwRulxqh20MN5UcJcmnNFhybCiwpmVB2XX7ZxTgcXWy&#10;nfs4H5pbmOTter8a/34p9dofJlMQgbrwFP+7f3ScP3qHxzPxAj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WtvuvQAA&#10;ANwAAAAPAAAAAAAAAAEAIAAAACIAAABkcnMvZG93bnJldi54bWxQSwECFAAUAAAACACHTuJAMy8F&#10;njsAAAA5AAAAEAAAAAAAAAABACAAAAAMAQAAZHJzL3NoYXBleG1sLnhtbFBLBQYAAAAABgAGAFsB&#10;AAC2AwAAAAA=&#10;">
                  <v:fill on="f" focussize="0,0"/>
                  <v:stroke weight="0.72pt" color="#000000" joinstyle="miter"/>
                  <v:imagedata o:title=""/>
                  <o:lock v:ext="edit" aspectratio="f"/>
                  <v:textbox inset="0mm,0mm,0mm,0mm">
                    <w:txbxContent>
                      <w:p>
                        <w:pPr>
                          <w:spacing w:before="0" w:line="240" w:lineRule="auto"/>
                          <w:rPr>
                            <w:sz w:val="29"/>
                          </w:rPr>
                        </w:pPr>
                      </w:p>
                      <w:p>
                        <w:pPr>
                          <w:spacing w:before="1"/>
                          <w:ind w:left="2152" w:right="0" w:firstLine="0"/>
                          <w:jc w:val="left"/>
                          <w:rPr>
                            <w:b/>
                            <w:sz w:val="24"/>
                          </w:rPr>
                        </w:pPr>
                        <w:r>
                          <w:rPr>
                            <w:b/>
                            <w:sz w:val="24"/>
                          </w:rPr>
                          <w:t xml:space="preserve">超载保护器的供电电压为 </w:t>
                        </w:r>
                        <w:r>
                          <w:rPr>
                            <w:rFonts w:ascii="Times New Roman" w:eastAsia="Times New Roman"/>
                            <w:b/>
                            <w:sz w:val="24"/>
                          </w:rPr>
                          <w:t>AC220V</w:t>
                        </w:r>
                        <w:r>
                          <w:rPr>
                            <w:b/>
                            <w:sz w:val="24"/>
                          </w:rPr>
                          <w:t>，在接线时确认。</w:t>
                        </w:r>
                      </w:p>
                      <w:p>
                        <w:pPr>
                          <w:spacing w:before="153" w:line="360" w:lineRule="auto"/>
                          <w:ind w:left="1646" w:right="84" w:firstLine="511"/>
                          <w:jc w:val="left"/>
                          <w:rPr>
                            <w:b/>
                            <w:sz w:val="24"/>
                          </w:rPr>
                        </w:pPr>
                        <w:r>
                          <w:rPr>
                            <w:b/>
                            <w:w w:val="95"/>
                            <w:sz w:val="24"/>
                          </w:rPr>
                          <w:t xml:space="preserve">请务必在确认升降机供电电源断开的情况下，进行电源接口的 </w:t>
                        </w:r>
                        <w:r>
                          <w:rPr>
                            <w:b/>
                            <w:sz w:val="24"/>
                          </w:rPr>
                          <w:t>接线工作。</w:t>
                        </w:r>
                      </w:p>
                    </w:txbxContent>
                  </v:textbox>
                </v:shape>
                <w10:wrap type="topAndBottom"/>
              </v:group>
            </w:pict>
          </mc:Fallback>
        </mc:AlternateContent>
      </w:r>
    </w:p>
    <w:p>
      <w:pPr>
        <w:spacing w:after="0"/>
        <w:rPr>
          <w:sz w:val="14"/>
        </w:rPr>
        <w:sectPr>
          <w:pgSz w:w="11910" w:h="16840"/>
          <w:pgMar w:top="1080" w:right="880" w:bottom="740" w:left="1080" w:header="644" w:footer="545" w:gutter="0"/>
        </w:sectPr>
      </w:pPr>
    </w:p>
    <w:p>
      <w:pPr>
        <w:pStyle w:val="5"/>
        <w:spacing w:before="12"/>
        <w:rPr>
          <w:sz w:val="15"/>
        </w:rPr>
      </w:pPr>
    </w:p>
    <w:p>
      <w:pPr>
        <w:pStyle w:val="5"/>
        <w:spacing w:before="74"/>
        <w:ind w:left="765"/>
      </w:pPr>
      <w:r>
        <w:rPr>
          <w:rFonts w:ascii="Times New Roman" w:eastAsia="Times New Roman"/>
        </w:rPr>
        <w:t>3</w:t>
      </w:r>
      <w:r>
        <w:t>、工作工程</w:t>
      </w:r>
    </w:p>
    <w:p>
      <w:pPr>
        <w:pStyle w:val="5"/>
        <w:spacing w:before="154" w:line="360" w:lineRule="auto"/>
        <w:ind w:left="285" w:right="247" w:firstLine="480"/>
      </w:pPr>
      <w:r>
        <w:rPr>
          <w:spacing w:val="-20"/>
        </w:rPr>
        <w:t xml:space="preserve">按图 </w:t>
      </w:r>
      <w:r>
        <w:rPr>
          <w:rFonts w:ascii="Times New Roman" w:eastAsia="Times New Roman"/>
        </w:rPr>
        <w:t>9</w:t>
      </w:r>
      <w:r>
        <w:rPr>
          <w:spacing w:val="-20"/>
        </w:rPr>
        <w:t xml:space="preserve">、图 </w:t>
      </w:r>
      <w:r>
        <w:rPr>
          <w:rFonts w:ascii="Times New Roman" w:eastAsia="Times New Roman"/>
          <w:spacing w:val="-5"/>
        </w:rPr>
        <w:t xml:space="preserve">11 </w:t>
      </w:r>
      <w:r>
        <w:rPr>
          <w:spacing w:val="-1"/>
        </w:rPr>
        <w:t xml:space="preserve">正确安装且接线无误后通电。按照系统设置说明，完成去皮设置之后， </w:t>
      </w:r>
      <w:r>
        <w:t>升降机即可投入运行。</w:t>
      </w:r>
    </w:p>
    <w:p>
      <w:pPr>
        <w:pStyle w:val="5"/>
        <w:spacing w:line="304" w:lineRule="exact"/>
        <w:ind w:left="765"/>
      </w:pPr>
      <w:r>
        <w:t xml:space="preserve">当载荷达到 </w:t>
      </w:r>
      <w:r>
        <w:rPr>
          <w:rFonts w:ascii="Times New Roman" w:eastAsia="Times New Roman"/>
        </w:rPr>
        <w:t xml:space="preserve">0.95t </w:t>
      </w:r>
      <w:r>
        <w:t>时，预警指示灯亮，蜂鸣器发出预警声。</w:t>
      </w:r>
    </w:p>
    <w:p>
      <w:pPr>
        <w:pStyle w:val="5"/>
        <w:spacing w:before="153" w:line="360" w:lineRule="auto"/>
        <w:ind w:left="285" w:right="312" w:firstLine="480"/>
      </w:pPr>
      <w:r>
        <w:rPr>
          <w:spacing w:val="-7"/>
        </w:rPr>
        <w:t xml:space="preserve">当载荷达到 </w:t>
      </w:r>
      <w:r>
        <w:rPr>
          <w:rFonts w:ascii="Times New Roman" w:hAnsi="Times New Roman" w:eastAsia="Times New Roman"/>
        </w:rPr>
        <w:t xml:space="preserve">1.1t </w:t>
      </w:r>
      <w:r>
        <w:rPr>
          <w:spacing w:val="-6"/>
        </w:rPr>
        <w:t xml:space="preserve">时，系统延迟 </w:t>
      </w:r>
      <w:r>
        <w:rPr>
          <w:rFonts w:ascii="Times New Roman" w:hAnsi="Times New Roman" w:eastAsia="Times New Roman"/>
        </w:rPr>
        <w:t xml:space="preserve">3 </w:t>
      </w:r>
      <w:r>
        <w:rPr>
          <w:spacing w:val="-7"/>
        </w:rPr>
        <w:t>秒后，点亮报警指示灯，蜂鸣器发出报警声，“输出</w:t>
      </w:r>
      <w:r>
        <w:t>触点”会改变状态，升降机停止工作。</w:t>
      </w:r>
    </w:p>
    <w:p>
      <w:pPr>
        <w:pStyle w:val="5"/>
        <w:spacing w:line="304" w:lineRule="exact"/>
        <w:ind w:left="765"/>
        <w:rPr>
          <w:rFonts w:ascii="Times New Roman" w:hAnsi="Times New Roman" w:eastAsia="Times New Roman"/>
        </w:rPr>
      </w:pPr>
      <w:r>
        <w:rPr>
          <w:spacing w:val="-8"/>
        </w:rPr>
        <w:t xml:space="preserve">当载荷下降到 </w:t>
      </w:r>
      <w:r>
        <w:rPr>
          <w:rFonts w:ascii="Times New Roman" w:hAnsi="Times New Roman" w:eastAsia="Times New Roman"/>
        </w:rPr>
        <w:t>1.1t</w:t>
      </w:r>
      <w:r>
        <w:rPr>
          <w:rFonts w:ascii="Times New Roman" w:hAnsi="Times New Roman" w:eastAsia="Times New Roman"/>
          <w:spacing w:val="10"/>
        </w:rPr>
        <w:t xml:space="preserve"> </w:t>
      </w:r>
      <w:r>
        <w:rPr>
          <w:spacing w:val="-14"/>
        </w:rPr>
        <w:t xml:space="preserve">以下时，“输出触点”恢复到原状态报警解除。当载荷下降到 </w:t>
      </w:r>
      <w:r>
        <w:rPr>
          <w:rFonts w:ascii="Times New Roman" w:hAnsi="Times New Roman" w:eastAsia="Times New Roman"/>
        </w:rPr>
        <w:t>0.95t</w:t>
      </w:r>
    </w:p>
    <w:p>
      <w:pPr>
        <w:pStyle w:val="5"/>
        <w:spacing w:before="153"/>
        <w:ind w:left="285"/>
      </w:pPr>
      <w:r>
        <w:t>以下时，蜂鸣器关闭，预警解除，升降机正常工作。</w:t>
      </w:r>
    </w:p>
    <w:p>
      <w:pPr>
        <w:pStyle w:val="5"/>
        <w:spacing w:before="154"/>
        <w:ind w:left="765"/>
      </w:pPr>
      <w:r>
        <w:rPr>
          <w:rFonts w:ascii="Times New Roman" w:eastAsia="Times New Roman"/>
        </w:rPr>
        <w:t>4</w:t>
      </w:r>
      <w:r>
        <w:t>、系统设置</w:t>
      </w:r>
    </w:p>
    <w:p>
      <w:pPr>
        <w:pStyle w:val="11"/>
        <w:numPr>
          <w:ilvl w:val="0"/>
          <w:numId w:val="4"/>
        </w:numPr>
        <w:tabs>
          <w:tab w:val="left" w:pos="1164"/>
        </w:tabs>
        <w:spacing w:before="150" w:after="0" w:line="240" w:lineRule="auto"/>
        <w:ind w:left="1164" w:right="0" w:hanging="399"/>
        <w:jc w:val="left"/>
        <w:rPr>
          <w:sz w:val="24"/>
        </w:rPr>
      </w:pPr>
      <w:r>
        <w:rPr>
          <w:sz w:val="24"/>
        </w:rPr>
        <w:t>去皮（调零）</w:t>
      </w:r>
    </w:p>
    <w:p>
      <w:pPr>
        <w:pStyle w:val="5"/>
        <w:spacing w:before="154"/>
        <w:ind w:left="765"/>
      </w:pPr>
      <w:r>
        <w:t>① 连接好传感器插头与控制线，接头电源。</w:t>
      </w:r>
    </w:p>
    <w:p>
      <w:pPr>
        <w:pStyle w:val="5"/>
        <w:spacing w:before="153" w:line="357" w:lineRule="auto"/>
        <w:ind w:left="285" w:right="238" w:firstLine="480"/>
      </w:pPr>
      <w:r>
        <w:t xml:space="preserve">② 在吊笼空载状态下启动升降机，将吊笼吊起 </w:t>
      </w:r>
      <w:r>
        <w:rPr>
          <w:rFonts w:ascii="Times New Roman" w:hAnsi="Times New Roman" w:eastAsia="Times New Roman"/>
        </w:rPr>
        <w:t xml:space="preserve">10 </w:t>
      </w:r>
      <w:r>
        <w:t>公分左右，此时仪表显示吊笼的重量。</w:t>
      </w:r>
    </w:p>
    <w:p>
      <w:pPr>
        <w:pStyle w:val="5"/>
        <w:spacing w:line="324" w:lineRule="exact"/>
        <w:ind w:left="765"/>
      </w:pPr>
      <w:r>
        <mc:AlternateContent>
          <mc:Choice Requires="wps">
            <w:drawing>
              <wp:anchor distT="0" distB="0" distL="114300" distR="114300" simplePos="0" relativeHeight="245922816" behindDoc="1" locked="0" layoutInCell="1" allowOverlap="1">
                <wp:simplePos x="0" y="0"/>
                <wp:positionH relativeFrom="page">
                  <wp:posOffset>4896485</wp:posOffset>
                </wp:positionH>
                <wp:positionV relativeFrom="paragraph">
                  <wp:posOffset>22860</wp:posOffset>
                </wp:positionV>
                <wp:extent cx="152400" cy="152400"/>
                <wp:effectExtent l="0" t="0" r="0" b="0"/>
                <wp:wrapNone/>
                <wp:docPr id="34" name="文本框 43"/>
                <wp:cNvGraphicFramePr/>
                <a:graphic xmlns:a="http://schemas.openxmlformats.org/drawingml/2006/main">
                  <a:graphicData uri="http://schemas.microsoft.com/office/word/2010/wordprocessingShape">
                    <wps:wsp>
                      <wps:cNvSpPr txBox="1"/>
                      <wps:spPr>
                        <a:xfrm>
                          <a:off x="0" y="0"/>
                          <a:ext cx="152400" cy="152400"/>
                        </a:xfrm>
                        <a:prstGeom prst="rect">
                          <a:avLst/>
                        </a:prstGeom>
                        <a:noFill/>
                        <a:ln>
                          <a:noFill/>
                        </a:ln>
                      </wps:spPr>
                      <wps:txbx>
                        <w:txbxContent>
                          <w:p>
                            <w:pPr>
                              <w:pStyle w:val="5"/>
                              <w:spacing w:line="240" w:lineRule="exact"/>
                            </w:pPr>
                            <w:r>
                              <w:t>按</w:t>
                            </w:r>
                          </w:p>
                        </w:txbxContent>
                      </wps:txbx>
                      <wps:bodyPr lIns="0" tIns="0" rIns="0" bIns="0" upright="1"/>
                    </wps:wsp>
                  </a:graphicData>
                </a:graphic>
              </wp:anchor>
            </w:drawing>
          </mc:Choice>
          <mc:Fallback>
            <w:pict>
              <v:shape id="文本框 43" o:spid="_x0000_s1026" o:spt="202" type="#_x0000_t202" style="position:absolute;left:0pt;margin-left:385.55pt;margin-top:1.8pt;height:12pt;width:12pt;mso-position-horizontal-relative:page;z-index:-257393664;mso-width-relative:page;mso-height-relative:page;" filled="f" stroked="f" coordsize="21600,21600" o:gfxdata="UEsDBAoAAAAAAIdO4kAAAAAAAAAAAAAAAAAEAAAAZHJzL1BLAwQUAAAACACHTuJAs/yuXdcAAAAI&#10;AQAADwAAAGRycy9kb3ducmV2LnhtbE2PzU7DMBCE70i8g7VI3KidIhKaZlMhBCckRBoOPTrxNoka&#10;r0Ps/vD2mBMcRzOa+abYXOwoTjT7wTFCslAgiFtnBu4QPuvXu0cQPmg2enRMCN/kYVNeXxU6N+7M&#10;FZ22oROxhH2uEfoQplxK3/ZktV+4iTh6ezdbHaKcO2lmfY7ldpRLpVJp9cBxodcTPffUHrZHi/C0&#10;4+pl+HpvPqp9NdT1SvFbekC8vUnUGkSgS/gLwy9+RIcyMjXuyMaLESHLkiRGEe5TENHPVg9RNwjL&#10;LAVZFvL/gfIHUEsDBBQAAAAIAIdO4kB32IbntgEAAHMDAAAOAAAAZHJzL2Uyb0RvYy54bWytU82O&#10;0zAQviPxDpbv1NluQShqutKqWoSEAGnhAVzHbiz5Tx63SV8A3oATF+48V5+DsZN0YbnsYS/OeGb8&#10;zXzfTNY3gzXkKCNo7xp6tagokU74Vrt9Q79+uXv1lhJI3LXceCcbepJAbzYvX6z7UMul77xpZSQI&#10;4qDuQ0O7lELNGIhOWg4LH6TDoPLR8oTXuGdt5D2iW8OWVfWG9T62IXohAdC7HYN0QoxPAfRKaSG3&#10;XhysdGlEjdLwhJSg0wHopnSrlBTpk1IgEzENRaapnFgE7V0+2WbN633kodNiaoE/pYVHnCzXDote&#10;oLY8cXKI+j8oq0X04FVaCG/ZSKQogiyuqkfa3Hc8yMIFpYZwER2eD1Z8PH6ORLcNvV5R4rjFiZ9/&#10;fD///H3+9Y2srrNAfYAa8+4DZqbh1g+4NrMf0Jl5Dyra/EVGBOMo7+kirxwSEfnR6+WqwojA0GQj&#10;Ont4HCKkd9Jbko2GRpxeEZUfP0AaU+eUXMv5O21MmaBx/zgQM3tY7nzsMFtp2A0TnZ1vT8jGvHeo&#10;Zd6L2YizsZuNQ4h632E7hXOBxFmUvqe9ycP++14KP/wr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z/K5d1wAAAAgBAAAPAAAAAAAAAAEAIAAAACIAAABkcnMvZG93bnJldi54bWxQSwECFAAUAAAA&#10;CACHTuJAd9iG57YBAABzAwAADgAAAAAAAAABACAAAAAmAQAAZHJzL2Uyb0RvYy54bWxQSwUGAAAA&#10;AAYABgBZAQAATgUAAAAA&#10;">
                <v:fill on="f" focussize="0,0"/>
                <v:stroke on="f"/>
                <v:imagedata o:title=""/>
                <o:lock v:ext="edit" aspectratio="f"/>
                <v:textbox inset="0mm,0mm,0mm,0mm">
                  <w:txbxContent>
                    <w:p>
                      <w:pPr>
                        <w:pStyle w:val="5"/>
                        <w:spacing w:line="240" w:lineRule="exact"/>
                      </w:pPr>
                      <w:r>
                        <w:t>按</w:t>
                      </w:r>
                    </w:p>
                  </w:txbxContent>
                </v:textbox>
              </v:shape>
            </w:pict>
          </mc:Fallback>
        </mc:AlternateContent>
      </w:r>
      <w:r>
        <w:t xml:space="preserve">③ 长按 </w:t>
      </w:r>
      <w:r>
        <w:rPr>
          <w:position w:val="-7"/>
        </w:rPr>
        <w:drawing>
          <wp:inline distT="0" distB="0" distL="0" distR="0">
            <wp:extent cx="571500" cy="219075"/>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38" cstate="print"/>
                    <a:stretch>
                      <a:fillRect/>
                    </a:stretch>
                  </pic:blipFill>
                  <pic:spPr>
                    <a:xfrm>
                      <a:off x="0" y="0"/>
                      <a:ext cx="571500" cy="219456"/>
                    </a:xfrm>
                    <a:prstGeom prst="rect">
                      <a:avLst/>
                    </a:prstGeom>
                  </pic:spPr>
                </pic:pic>
              </a:graphicData>
            </a:graphic>
          </wp:inline>
        </w:drawing>
      </w:r>
      <w:r>
        <w:rPr>
          <w:rFonts w:ascii="Times New Roman" w:hAnsi="Times New Roman" w:eastAsia="Times New Roman"/>
        </w:rPr>
        <w:t xml:space="preserve"> </w:t>
      </w:r>
      <w:r>
        <w:t>确定键</w:t>
      </w:r>
      <w:r>
        <w:rPr>
          <w:spacing w:val="-3"/>
        </w:rPr>
        <w:t xml:space="preserve"> </w:t>
      </w:r>
      <w:r>
        <w:rPr>
          <w:rFonts w:ascii="Times New Roman" w:hAnsi="Times New Roman" w:eastAsia="Times New Roman"/>
        </w:rPr>
        <w:t xml:space="preserve">3 </w:t>
      </w:r>
      <w:r>
        <w:rPr>
          <w:rFonts w:ascii="Times New Roman" w:hAnsi="Times New Roman" w:eastAsia="Times New Roman"/>
          <w:spacing w:val="-3"/>
        </w:rPr>
        <w:t xml:space="preserve"> </w:t>
      </w:r>
      <w:r>
        <w:t>秒，仪表将显示“</w:t>
      </w:r>
      <w:r>
        <w:rPr>
          <w:rFonts w:ascii="Times New Roman" w:hAnsi="Times New Roman" w:eastAsia="Times New Roman"/>
          <w:spacing w:val="-10"/>
        </w:rPr>
        <w:t>1</w:t>
      </w:r>
      <w:r>
        <w:rPr>
          <w:rFonts w:ascii="Times New Roman" w:hAnsi="Times New Roman" w:eastAsia="Times New Roman"/>
        </w:rPr>
        <w:t>1</w:t>
      </w:r>
      <w:r>
        <w:rPr>
          <w:spacing w:val="-120"/>
        </w:rPr>
        <w:t>”</w:t>
      </w:r>
      <w:r>
        <w:t>， 长</w:t>
      </w:r>
      <w:r>
        <w:rPr>
          <w:spacing w:val="14"/>
        </w:rPr>
        <w:t xml:space="preserve"> </w:t>
      </w:r>
      <w:r>
        <w:rPr>
          <w:spacing w:val="14"/>
          <w:position w:val="-7"/>
        </w:rPr>
        <w:drawing>
          <wp:inline distT="0" distB="0" distL="0" distR="0">
            <wp:extent cx="571500" cy="219075"/>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38" cstate="print"/>
                    <a:stretch>
                      <a:fillRect/>
                    </a:stretch>
                  </pic:blipFill>
                  <pic:spPr>
                    <a:xfrm>
                      <a:off x="0" y="0"/>
                      <a:ext cx="571500" cy="219456"/>
                    </a:xfrm>
                    <a:prstGeom prst="rect">
                      <a:avLst/>
                    </a:prstGeom>
                  </pic:spPr>
                </pic:pic>
              </a:graphicData>
            </a:graphic>
          </wp:inline>
        </w:drawing>
      </w:r>
      <w:r>
        <w:rPr>
          <w:rFonts w:ascii="Times New Roman" w:hAnsi="Times New Roman" w:eastAsia="Times New Roman"/>
          <w:spacing w:val="14"/>
        </w:rPr>
        <w:t xml:space="preserve"> </w:t>
      </w:r>
      <w:r>
        <w:rPr>
          <w:rFonts w:ascii="Times New Roman" w:hAnsi="Times New Roman" w:eastAsia="Times New Roman"/>
          <w:spacing w:val="17"/>
        </w:rPr>
        <w:t xml:space="preserve"> </w:t>
      </w:r>
      <w:r>
        <w:t>键</w:t>
      </w:r>
      <w:r>
        <w:rPr>
          <w:spacing w:val="-120"/>
        </w:rPr>
        <w:t>，</w:t>
      </w:r>
      <w:r>
        <w:t>“嘀”声后屏</w:t>
      </w:r>
    </w:p>
    <w:p>
      <w:pPr>
        <w:pStyle w:val="5"/>
        <w:spacing w:before="139"/>
        <w:ind w:left="285"/>
      </w:pPr>
      <w:r>
        <w:t>幕显示“</w:t>
      </w:r>
      <w:r>
        <w:rPr>
          <w:rFonts w:ascii="Times New Roman" w:hAnsi="Times New Roman" w:eastAsia="Times New Roman"/>
        </w:rPr>
        <w:t>0000</w:t>
      </w:r>
      <w:r>
        <w:rPr>
          <w:spacing w:val="-120"/>
        </w:rPr>
        <w:t>”</w:t>
      </w:r>
      <w:r>
        <w:t>，再短按</w:t>
      </w:r>
      <w:r>
        <w:rPr>
          <w:spacing w:val="-59"/>
        </w:rPr>
        <w:t xml:space="preserve"> </w:t>
      </w:r>
      <w:r>
        <w:rPr>
          <w:spacing w:val="-59"/>
          <w:position w:val="-12"/>
        </w:rPr>
        <w:drawing>
          <wp:inline distT="0" distB="0" distL="0" distR="0">
            <wp:extent cx="379095" cy="209550"/>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39" cstate="print"/>
                    <a:stretch>
                      <a:fillRect/>
                    </a:stretch>
                  </pic:blipFill>
                  <pic:spPr>
                    <a:xfrm>
                      <a:off x="0" y="0"/>
                      <a:ext cx="379708" cy="209597"/>
                    </a:xfrm>
                    <a:prstGeom prst="rect">
                      <a:avLst/>
                    </a:prstGeom>
                  </pic:spPr>
                </pic:pic>
              </a:graphicData>
            </a:graphic>
          </wp:inline>
        </w:drawing>
      </w:r>
      <w:r>
        <w:rPr>
          <w:rFonts w:ascii="Times New Roman" w:hAnsi="Times New Roman" w:eastAsia="Times New Roman"/>
          <w:spacing w:val="-59"/>
        </w:rPr>
        <w:t xml:space="preserve">                                                            </w:t>
      </w:r>
      <w:r>
        <w:rPr>
          <w:rFonts w:ascii="Times New Roman" w:hAnsi="Times New Roman" w:eastAsia="Times New Roman"/>
        </w:rPr>
        <w:t xml:space="preserve"> </w:t>
      </w:r>
      <w:r>
        <w:t>键返回。</w:t>
      </w:r>
    </w:p>
    <w:p>
      <w:pPr>
        <w:pStyle w:val="11"/>
        <w:numPr>
          <w:ilvl w:val="0"/>
          <w:numId w:val="4"/>
        </w:numPr>
        <w:tabs>
          <w:tab w:val="left" w:pos="1164"/>
        </w:tabs>
        <w:spacing w:before="84" w:after="0" w:line="240" w:lineRule="auto"/>
        <w:ind w:left="1164" w:right="0" w:hanging="399"/>
        <w:jc w:val="left"/>
        <w:rPr>
          <w:sz w:val="24"/>
        </w:rPr>
      </w:pPr>
      <w:r>
        <w:rPr>
          <w:sz w:val="24"/>
        </w:rPr>
        <w:t>设定额定重量</w:t>
      </w:r>
    </w:p>
    <w:p>
      <w:pPr>
        <w:pStyle w:val="5"/>
        <w:spacing w:before="154"/>
        <w:ind w:left="765"/>
      </w:pPr>
      <w:r>
        <w:t xml:space="preserve">① 长按 </w:t>
      </w:r>
      <w:r>
        <w:rPr>
          <w:position w:val="-11"/>
        </w:rPr>
        <w:drawing>
          <wp:inline distT="0" distB="0" distL="0" distR="0">
            <wp:extent cx="457200" cy="22542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40" cstate="print"/>
                    <a:stretch>
                      <a:fillRect/>
                    </a:stretch>
                  </pic:blipFill>
                  <pic:spPr>
                    <a:xfrm>
                      <a:off x="0" y="0"/>
                      <a:ext cx="457200" cy="225551"/>
                    </a:xfrm>
                    <a:prstGeom prst="rect">
                      <a:avLst/>
                    </a:prstGeom>
                  </pic:spPr>
                </pic:pic>
              </a:graphicData>
            </a:graphic>
          </wp:inline>
        </w:drawing>
      </w:r>
      <w:r>
        <w:rPr>
          <w:rFonts w:ascii="Times New Roman" w:hAnsi="Times New Roman" w:eastAsia="Times New Roman"/>
        </w:rPr>
        <w:t xml:space="preserve">  </w:t>
      </w:r>
      <w:r>
        <w:t>键</w:t>
      </w:r>
      <w:r>
        <w:rPr>
          <w:spacing w:val="-60"/>
        </w:rPr>
        <w:t xml:space="preserve"> </w:t>
      </w:r>
      <w:r>
        <w:rPr>
          <w:rFonts w:ascii="Times New Roman" w:hAnsi="Times New Roman" w:eastAsia="Times New Roman"/>
        </w:rPr>
        <w:t xml:space="preserve">3 </w:t>
      </w:r>
      <w:r>
        <w:t>秒，仪表将显示“</w:t>
      </w:r>
      <w:r>
        <w:rPr>
          <w:rFonts w:ascii="Times New Roman" w:hAnsi="Times New Roman" w:eastAsia="Times New Roman"/>
          <w:spacing w:val="-1"/>
        </w:rPr>
        <w:t>P00</w:t>
      </w:r>
      <w:r>
        <w:rPr>
          <w:rFonts w:ascii="Times New Roman" w:hAnsi="Times New Roman" w:eastAsia="Times New Roman"/>
          <w:spacing w:val="1"/>
        </w:rPr>
        <w:t>0</w:t>
      </w:r>
      <w:r>
        <w:rPr>
          <w:spacing w:val="-120"/>
        </w:rPr>
        <w:t>”</w:t>
      </w:r>
      <w:r>
        <w:t>。</w:t>
      </w:r>
    </w:p>
    <w:p>
      <w:pPr>
        <w:pStyle w:val="5"/>
        <w:tabs>
          <w:tab w:val="left" w:pos="6028"/>
        </w:tabs>
        <w:spacing w:before="105"/>
        <w:ind w:left="765"/>
      </w:pPr>
      <w:r>
        <w:drawing>
          <wp:anchor distT="0" distB="0" distL="0" distR="0" simplePos="0" relativeHeight="245923840" behindDoc="1" locked="0" layoutInCell="1" allowOverlap="1">
            <wp:simplePos x="0" y="0"/>
            <wp:positionH relativeFrom="page">
              <wp:posOffset>3952875</wp:posOffset>
            </wp:positionH>
            <wp:positionV relativeFrom="paragraph">
              <wp:posOffset>71120</wp:posOffset>
            </wp:positionV>
            <wp:extent cx="571500" cy="219710"/>
            <wp:effectExtent l="0" t="0" r="0" b="0"/>
            <wp:wrapNone/>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9.jpeg"/>
                    <pic:cNvPicPr>
                      <a:picLocks noChangeAspect="1"/>
                    </pic:cNvPicPr>
                  </pic:nvPicPr>
                  <pic:blipFill>
                    <a:blip r:embed="rId38" cstate="print"/>
                    <a:stretch>
                      <a:fillRect/>
                    </a:stretch>
                  </pic:blipFill>
                  <pic:spPr>
                    <a:xfrm>
                      <a:off x="0" y="0"/>
                      <a:ext cx="571500" cy="219455"/>
                    </a:xfrm>
                    <a:prstGeom prst="rect">
                      <a:avLst/>
                    </a:prstGeom>
                  </pic:spPr>
                </pic:pic>
              </a:graphicData>
            </a:graphic>
          </wp:anchor>
        </w:drawing>
      </w:r>
      <w:r>
        <w:t xml:space="preserve">② 采用 </w:t>
      </w:r>
      <w:r>
        <w:rPr>
          <w:position w:val="-11"/>
        </w:rPr>
        <w:drawing>
          <wp:inline distT="0" distB="0" distL="0" distR="0">
            <wp:extent cx="457200" cy="225425"/>
            <wp:effectExtent l="0" t="0" r="0" b="0"/>
            <wp:docPr id="4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jpeg"/>
                    <pic:cNvPicPr>
                      <a:picLocks noChangeAspect="1"/>
                    </pic:cNvPicPr>
                  </pic:nvPicPr>
                  <pic:blipFill>
                    <a:blip r:embed="rId40" cstate="print"/>
                    <a:stretch>
                      <a:fillRect/>
                    </a:stretch>
                  </pic:blipFill>
                  <pic:spPr>
                    <a:xfrm>
                      <a:off x="0" y="0"/>
                      <a:ext cx="457200" cy="225551"/>
                    </a:xfrm>
                    <a:prstGeom prst="rect">
                      <a:avLst/>
                    </a:prstGeom>
                  </pic:spPr>
                </pic:pic>
              </a:graphicData>
            </a:graphic>
          </wp:inline>
        </w:drawing>
      </w:r>
      <w:r>
        <w:rPr>
          <w:rFonts w:ascii="Times New Roman" w:hAnsi="Times New Roman" w:eastAsia="Times New Roman"/>
        </w:rPr>
        <w:t xml:space="preserve">  </w:t>
      </w:r>
      <w:r>
        <w:t>键输入密码“</w:t>
      </w:r>
      <w:r>
        <w:rPr>
          <w:rFonts w:ascii="Times New Roman" w:hAnsi="Times New Roman" w:eastAsia="Times New Roman"/>
          <w:spacing w:val="-10"/>
        </w:rPr>
        <w:t>11</w:t>
      </w:r>
      <w:r>
        <w:rPr>
          <w:rFonts w:ascii="Times New Roman" w:hAnsi="Times New Roman" w:eastAsia="Times New Roman"/>
          <w:spacing w:val="-1"/>
        </w:rPr>
        <w:t>1</w:t>
      </w:r>
      <w:r>
        <w:rPr>
          <w:spacing w:val="-120"/>
        </w:rPr>
        <w:t>”</w:t>
      </w:r>
      <w:r>
        <w:t>（短按</w:t>
      </w:r>
      <w:r>
        <w:tab/>
      </w:r>
      <w:r>
        <w:t>确定键移位</w:t>
      </w:r>
      <w:r>
        <w:rPr>
          <w:spacing w:val="-120"/>
        </w:rPr>
        <w:t>）</w:t>
      </w:r>
      <w:r>
        <w:t>。</w:t>
      </w:r>
    </w:p>
    <w:p>
      <w:pPr>
        <w:pStyle w:val="5"/>
        <w:spacing w:before="96"/>
        <w:ind w:left="765"/>
      </w:pPr>
      <w:r>
        <w:t xml:space="preserve">③ 长按 </w:t>
      </w:r>
      <w:r>
        <w:rPr>
          <w:position w:val="-11"/>
        </w:rPr>
        <w:drawing>
          <wp:inline distT="0" distB="0" distL="0" distR="0">
            <wp:extent cx="571500" cy="219075"/>
            <wp:effectExtent l="0" t="0" r="0" b="0"/>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jpeg"/>
                    <pic:cNvPicPr>
                      <a:picLocks noChangeAspect="1"/>
                    </pic:cNvPicPr>
                  </pic:nvPicPr>
                  <pic:blipFill>
                    <a:blip r:embed="rId38" cstate="print"/>
                    <a:stretch>
                      <a:fillRect/>
                    </a:stretch>
                  </pic:blipFill>
                  <pic:spPr>
                    <a:xfrm>
                      <a:off x="0" y="0"/>
                      <a:ext cx="571500" cy="219456"/>
                    </a:xfrm>
                    <a:prstGeom prst="rect">
                      <a:avLst/>
                    </a:prstGeom>
                  </pic:spPr>
                </pic:pic>
              </a:graphicData>
            </a:graphic>
          </wp:inline>
        </w:drawing>
      </w:r>
      <w:r>
        <w:rPr>
          <w:rFonts w:ascii="Times New Roman" w:hAnsi="Times New Roman" w:eastAsia="Times New Roman"/>
        </w:rPr>
        <w:t xml:space="preserve"> </w:t>
      </w:r>
      <w:r>
        <w:t>确定键</w:t>
      </w:r>
      <w:r>
        <w:rPr>
          <w:spacing w:val="-60"/>
        </w:rPr>
        <w:t xml:space="preserve"> </w:t>
      </w:r>
      <w:r>
        <w:rPr>
          <w:rFonts w:ascii="Times New Roman" w:hAnsi="Times New Roman" w:eastAsia="Times New Roman"/>
        </w:rPr>
        <w:t xml:space="preserve">3 </w:t>
      </w:r>
      <w:r>
        <w:t>秒，仪表将显示“</w:t>
      </w:r>
      <w:r>
        <w:rPr>
          <w:rFonts w:ascii="Times New Roman" w:hAnsi="Times New Roman" w:eastAsia="Times New Roman"/>
          <w:spacing w:val="-1"/>
        </w:rPr>
        <w:t>S-0</w:t>
      </w:r>
      <w:r>
        <w:rPr>
          <w:rFonts w:ascii="Times New Roman" w:hAnsi="Times New Roman" w:eastAsia="Times New Roman"/>
        </w:rPr>
        <w:t>1</w:t>
      </w:r>
      <w:r>
        <w:rPr>
          <w:spacing w:val="-120"/>
        </w:rPr>
        <w:t>”</w:t>
      </w:r>
      <w:r>
        <w:t>。</w:t>
      </w:r>
    </w:p>
    <w:p>
      <w:pPr>
        <w:pStyle w:val="5"/>
        <w:spacing w:before="99"/>
        <w:ind w:left="765"/>
      </w:pPr>
      <w:r>
        <w:t xml:space="preserve">④ 短按 </w:t>
      </w:r>
      <w:r>
        <w:rPr>
          <w:position w:val="-12"/>
        </w:rPr>
        <w:drawing>
          <wp:inline distT="0" distB="0" distL="0" distR="0">
            <wp:extent cx="571500" cy="219075"/>
            <wp:effectExtent l="0" t="0" r="0" b="0"/>
            <wp:docPr id="4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jpeg"/>
                    <pic:cNvPicPr>
                      <a:picLocks noChangeAspect="1"/>
                    </pic:cNvPicPr>
                  </pic:nvPicPr>
                  <pic:blipFill>
                    <a:blip r:embed="rId38" cstate="print"/>
                    <a:stretch>
                      <a:fillRect/>
                    </a:stretch>
                  </pic:blipFill>
                  <pic:spPr>
                    <a:xfrm>
                      <a:off x="0" y="0"/>
                      <a:ext cx="571500" cy="219456"/>
                    </a:xfrm>
                    <a:prstGeom prst="rect">
                      <a:avLst/>
                    </a:prstGeom>
                  </pic:spPr>
                </pic:pic>
              </a:graphicData>
            </a:graphic>
          </wp:inline>
        </w:drawing>
      </w:r>
      <w:r>
        <w:rPr>
          <w:rFonts w:ascii="Times New Roman" w:hAnsi="Times New Roman" w:eastAsia="Times New Roman"/>
        </w:rPr>
        <w:t xml:space="preserve"> </w:t>
      </w:r>
      <w:r>
        <w:t>确定键，仪表将显示默认的额定重量“</w:t>
      </w:r>
      <w:r>
        <w:rPr>
          <w:rFonts w:ascii="Times New Roman" w:hAnsi="Times New Roman" w:eastAsia="Times New Roman"/>
        </w:rPr>
        <w:t>2000</w:t>
      </w:r>
      <w:r>
        <w:t>”</w:t>
      </w:r>
      <w:r>
        <w:rPr>
          <w:rFonts w:ascii="Times New Roman" w:hAnsi="Times New Roman" w:eastAsia="Times New Roman"/>
        </w:rPr>
        <w:t>kg</w:t>
      </w:r>
      <w:r>
        <w:t>。</w:t>
      </w:r>
    </w:p>
    <w:p>
      <w:pPr>
        <w:pStyle w:val="5"/>
        <w:spacing w:before="91"/>
        <w:ind w:left="765"/>
      </w:pPr>
      <w:r>
        <w:t xml:space="preserve">⑤ 采用 </w:t>
      </w:r>
      <w:r>
        <w:rPr>
          <w:position w:val="-14"/>
        </w:rPr>
        <w:drawing>
          <wp:inline distT="0" distB="0" distL="0" distR="0">
            <wp:extent cx="457200" cy="225425"/>
            <wp:effectExtent l="0" t="0" r="0" b="0"/>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1.jpeg"/>
                    <pic:cNvPicPr>
                      <a:picLocks noChangeAspect="1"/>
                    </pic:cNvPicPr>
                  </pic:nvPicPr>
                  <pic:blipFill>
                    <a:blip r:embed="rId40" cstate="print"/>
                    <a:stretch>
                      <a:fillRect/>
                    </a:stretch>
                  </pic:blipFill>
                  <pic:spPr>
                    <a:xfrm>
                      <a:off x="0" y="0"/>
                      <a:ext cx="457200" cy="225551"/>
                    </a:xfrm>
                    <a:prstGeom prst="rect">
                      <a:avLst/>
                    </a:prstGeom>
                  </pic:spPr>
                </pic:pic>
              </a:graphicData>
            </a:graphic>
          </wp:inline>
        </w:drawing>
      </w:r>
      <w:r>
        <w:t>键输入新设定的额定重量。</w:t>
      </w:r>
    </w:p>
    <w:p>
      <w:pPr>
        <w:pStyle w:val="5"/>
        <w:spacing w:before="72"/>
        <w:ind w:left="765"/>
      </w:pPr>
      <w:r>
        <w:t xml:space="preserve">⑥ 长按 </w:t>
      </w:r>
      <w:r>
        <w:rPr>
          <w:position w:val="-14"/>
        </w:rPr>
        <w:drawing>
          <wp:inline distT="0" distB="0" distL="0" distR="0">
            <wp:extent cx="571500" cy="219075"/>
            <wp:effectExtent l="0" t="0" r="0" b="0"/>
            <wp:docPr id="5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9.jpeg"/>
                    <pic:cNvPicPr>
                      <a:picLocks noChangeAspect="1"/>
                    </pic:cNvPicPr>
                  </pic:nvPicPr>
                  <pic:blipFill>
                    <a:blip r:embed="rId38" cstate="print"/>
                    <a:stretch>
                      <a:fillRect/>
                    </a:stretch>
                  </pic:blipFill>
                  <pic:spPr>
                    <a:xfrm>
                      <a:off x="0" y="0"/>
                      <a:ext cx="571500" cy="219455"/>
                    </a:xfrm>
                    <a:prstGeom prst="rect">
                      <a:avLst/>
                    </a:prstGeom>
                  </pic:spPr>
                </pic:pic>
              </a:graphicData>
            </a:graphic>
          </wp:inline>
        </w:drawing>
      </w:r>
      <w:r>
        <w:rPr>
          <w:rFonts w:ascii="Times New Roman" w:hAnsi="Times New Roman" w:eastAsia="Times New Roman"/>
        </w:rPr>
        <w:t xml:space="preserve"> </w:t>
      </w:r>
      <w:r>
        <w:t>确定键</w:t>
      </w:r>
      <w:r>
        <w:rPr>
          <w:spacing w:val="-60"/>
        </w:rPr>
        <w:t xml:space="preserve"> </w:t>
      </w:r>
      <w:r>
        <w:rPr>
          <w:rFonts w:ascii="Times New Roman" w:hAnsi="Times New Roman" w:eastAsia="Times New Roman"/>
        </w:rPr>
        <w:t xml:space="preserve">3 </w:t>
      </w:r>
      <w:r>
        <w:t>秒，额定重量设定完毕。</w:t>
      </w:r>
    </w:p>
    <w:p>
      <w:pPr>
        <w:pStyle w:val="5"/>
        <w:spacing w:before="74"/>
        <w:ind w:left="765"/>
      </w:pPr>
      <w:r>
        <w:t>⑦ 短按</w:t>
      </w:r>
      <w:r>
        <w:rPr>
          <w:spacing w:val="76"/>
        </w:rPr>
        <w:t xml:space="preserve"> </w:t>
      </w:r>
      <w:r>
        <w:rPr>
          <w:spacing w:val="-44"/>
          <w:position w:val="-19"/>
        </w:rPr>
        <w:drawing>
          <wp:inline distT="0" distB="0" distL="0" distR="0">
            <wp:extent cx="474345" cy="262255"/>
            <wp:effectExtent l="0" t="0" r="0" b="0"/>
            <wp:docPr id="5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0.png"/>
                    <pic:cNvPicPr>
                      <a:picLocks noChangeAspect="1"/>
                    </pic:cNvPicPr>
                  </pic:nvPicPr>
                  <pic:blipFill>
                    <a:blip r:embed="rId39" cstate="print"/>
                    <a:stretch>
                      <a:fillRect/>
                    </a:stretch>
                  </pic:blipFill>
                  <pic:spPr>
                    <a:xfrm>
                      <a:off x="0" y="0"/>
                      <a:ext cx="474635" cy="262318"/>
                    </a:xfrm>
                    <a:prstGeom prst="rect">
                      <a:avLst/>
                    </a:prstGeom>
                  </pic:spPr>
                </pic:pic>
              </a:graphicData>
            </a:graphic>
          </wp:inline>
        </w:drawing>
      </w:r>
      <w:r>
        <w:rPr>
          <w:rFonts w:ascii="Times New Roman" w:hAnsi="Times New Roman" w:eastAsia="Times New Roman"/>
          <w:spacing w:val="-44"/>
        </w:rPr>
        <w:t xml:space="preserve">        </w:t>
      </w:r>
      <w:r>
        <w:rPr>
          <w:rFonts w:ascii="Times New Roman" w:hAnsi="Times New Roman" w:eastAsia="Times New Roman"/>
          <w:spacing w:val="-8"/>
        </w:rPr>
        <w:t xml:space="preserve"> </w:t>
      </w:r>
      <w:r>
        <w:t>键两次，返回重量显示。</w:t>
      </w:r>
    </w:p>
    <w:p>
      <w:pPr>
        <w:pStyle w:val="11"/>
        <w:numPr>
          <w:ilvl w:val="0"/>
          <w:numId w:val="4"/>
        </w:numPr>
        <w:tabs>
          <w:tab w:val="left" w:pos="1164"/>
        </w:tabs>
        <w:spacing w:before="22" w:after="0" w:line="240" w:lineRule="auto"/>
        <w:ind w:left="1164" w:right="0" w:hanging="399"/>
        <w:jc w:val="left"/>
        <w:rPr>
          <w:sz w:val="24"/>
        </w:rPr>
      </w:pPr>
      <w:r>
        <w:rPr>
          <w:sz w:val="24"/>
        </w:rPr>
        <w:t>设定预警载荷百分比</w:t>
      </w:r>
    </w:p>
    <w:p>
      <w:pPr>
        <w:pStyle w:val="5"/>
        <w:spacing w:before="151"/>
        <w:ind w:left="765"/>
      </w:pPr>
      <w:r>
        <w:t xml:space="preserve">① 长按 </w:t>
      </w:r>
      <w:r>
        <w:rPr>
          <w:position w:val="-11"/>
        </w:rPr>
        <w:drawing>
          <wp:inline distT="0" distB="0" distL="0" distR="0">
            <wp:extent cx="457200" cy="225425"/>
            <wp:effectExtent l="0" t="0" r="0" b="0"/>
            <wp:docPr id="5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1.jpeg"/>
                    <pic:cNvPicPr>
                      <a:picLocks noChangeAspect="1"/>
                    </pic:cNvPicPr>
                  </pic:nvPicPr>
                  <pic:blipFill>
                    <a:blip r:embed="rId40" cstate="print"/>
                    <a:stretch>
                      <a:fillRect/>
                    </a:stretch>
                  </pic:blipFill>
                  <pic:spPr>
                    <a:xfrm>
                      <a:off x="0" y="0"/>
                      <a:ext cx="457200" cy="225551"/>
                    </a:xfrm>
                    <a:prstGeom prst="rect">
                      <a:avLst/>
                    </a:prstGeom>
                  </pic:spPr>
                </pic:pic>
              </a:graphicData>
            </a:graphic>
          </wp:inline>
        </w:drawing>
      </w:r>
      <w:r>
        <w:rPr>
          <w:rFonts w:ascii="Times New Roman" w:hAnsi="Times New Roman" w:eastAsia="Times New Roman"/>
        </w:rPr>
        <w:t xml:space="preserve">  </w:t>
      </w:r>
      <w:r>
        <w:t>键</w:t>
      </w:r>
      <w:r>
        <w:rPr>
          <w:spacing w:val="-60"/>
        </w:rPr>
        <w:t xml:space="preserve"> </w:t>
      </w:r>
      <w:r>
        <w:rPr>
          <w:rFonts w:ascii="Times New Roman" w:hAnsi="Times New Roman" w:eastAsia="Times New Roman"/>
        </w:rPr>
        <w:t xml:space="preserve">3 </w:t>
      </w:r>
      <w:r>
        <w:t>秒，仪表将显示“</w:t>
      </w:r>
      <w:r>
        <w:rPr>
          <w:rFonts w:ascii="Times New Roman" w:hAnsi="Times New Roman" w:eastAsia="Times New Roman"/>
          <w:spacing w:val="-1"/>
        </w:rPr>
        <w:t>P00</w:t>
      </w:r>
      <w:r>
        <w:rPr>
          <w:rFonts w:ascii="Times New Roman" w:hAnsi="Times New Roman" w:eastAsia="Times New Roman"/>
          <w:spacing w:val="1"/>
        </w:rPr>
        <w:t>0</w:t>
      </w:r>
      <w:r>
        <w:rPr>
          <w:spacing w:val="-120"/>
        </w:rPr>
        <w:t>”</w:t>
      </w:r>
      <w:r>
        <w:t>。</w:t>
      </w:r>
    </w:p>
    <w:p>
      <w:pPr>
        <w:pStyle w:val="5"/>
        <w:tabs>
          <w:tab w:val="left" w:pos="6028"/>
        </w:tabs>
        <w:spacing w:before="105"/>
        <w:ind w:left="765"/>
      </w:pPr>
      <w:r>
        <w:drawing>
          <wp:anchor distT="0" distB="0" distL="0" distR="0" simplePos="0" relativeHeight="245924864" behindDoc="1" locked="0" layoutInCell="1" allowOverlap="1">
            <wp:simplePos x="0" y="0"/>
            <wp:positionH relativeFrom="page">
              <wp:posOffset>3952875</wp:posOffset>
            </wp:positionH>
            <wp:positionV relativeFrom="paragraph">
              <wp:posOffset>72390</wp:posOffset>
            </wp:positionV>
            <wp:extent cx="571500" cy="219710"/>
            <wp:effectExtent l="0" t="0" r="0" b="0"/>
            <wp:wrapNone/>
            <wp:docPr id="5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jpeg"/>
                    <pic:cNvPicPr>
                      <a:picLocks noChangeAspect="1"/>
                    </pic:cNvPicPr>
                  </pic:nvPicPr>
                  <pic:blipFill>
                    <a:blip r:embed="rId38" cstate="print"/>
                    <a:stretch>
                      <a:fillRect/>
                    </a:stretch>
                  </pic:blipFill>
                  <pic:spPr>
                    <a:xfrm>
                      <a:off x="0" y="0"/>
                      <a:ext cx="571500" cy="219456"/>
                    </a:xfrm>
                    <a:prstGeom prst="rect">
                      <a:avLst/>
                    </a:prstGeom>
                  </pic:spPr>
                </pic:pic>
              </a:graphicData>
            </a:graphic>
          </wp:anchor>
        </w:drawing>
      </w:r>
      <w:r>
        <w:t xml:space="preserve">② 采用 </w:t>
      </w:r>
      <w:r>
        <w:rPr>
          <w:position w:val="-11"/>
        </w:rPr>
        <w:drawing>
          <wp:inline distT="0" distB="0" distL="0" distR="0">
            <wp:extent cx="457200" cy="225425"/>
            <wp:effectExtent l="0" t="0" r="0" b="0"/>
            <wp:docPr id="6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1.jpeg"/>
                    <pic:cNvPicPr>
                      <a:picLocks noChangeAspect="1"/>
                    </pic:cNvPicPr>
                  </pic:nvPicPr>
                  <pic:blipFill>
                    <a:blip r:embed="rId40" cstate="print"/>
                    <a:stretch>
                      <a:fillRect/>
                    </a:stretch>
                  </pic:blipFill>
                  <pic:spPr>
                    <a:xfrm>
                      <a:off x="0" y="0"/>
                      <a:ext cx="457200" cy="225551"/>
                    </a:xfrm>
                    <a:prstGeom prst="rect">
                      <a:avLst/>
                    </a:prstGeom>
                  </pic:spPr>
                </pic:pic>
              </a:graphicData>
            </a:graphic>
          </wp:inline>
        </w:drawing>
      </w:r>
      <w:r>
        <w:rPr>
          <w:rFonts w:ascii="Times New Roman" w:hAnsi="Times New Roman" w:eastAsia="Times New Roman"/>
        </w:rPr>
        <w:t xml:space="preserve">  </w:t>
      </w:r>
      <w:r>
        <w:t>键输入密码“</w:t>
      </w:r>
      <w:r>
        <w:rPr>
          <w:rFonts w:ascii="Times New Roman" w:hAnsi="Times New Roman" w:eastAsia="Times New Roman"/>
          <w:spacing w:val="-10"/>
        </w:rPr>
        <w:t>11</w:t>
      </w:r>
      <w:r>
        <w:rPr>
          <w:rFonts w:ascii="Times New Roman" w:hAnsi="Times New Roman" w:eastAsia="Times New Roman"/>
          <w:spacing w:val="-1"/>
        </w:rPr>
        <w:t>1</w:t>
      </w:r>
      <w:r>
        <w:rPr>
          <w:spacing w:val="-120"/>
        </w:rPr>
        <w:t>”</w:t>
      </w:r>
      <w:r>
        <w:t>（短按</w:t>
      </w:r>
      <w:r>
        <w:tab/>
      </w:r>
      <w:r>
        <w:t>确定键移位</w:t>
      </w:r>
      <w:r>
        <w:rPr>
          <w:spacing w:val="-120"/>
        </w:rPr>
        <w:t>）</w:t>
      </w:r>
      <w:r>
        <w:t>。</w:t>
      </w:r>
    </w:p>
    <w:p>
      <w:pPr>
        <w:pStyle w:val="5"/>
        <w:tabs>
          <w:tab w:val="left" w:pos="2685"/>
        </w:tabs>
        <w:spacing w:before="99"/>
        <w:ind w:left="765"/>
      </w:pPr>
      <w:r>
        <mc:AlternateContent>
          <mc:Choice Requires="wpg">
            <w:drawing>
              <wp:anchor distT="0" distB="0" distL="114300" distR="114300" simplePos="0" relativeHeight="245925888" behindDoc="1" locked="0" layoutInCell="1" allowOverlap="1">
                <wp:simplePos x="0" y="0"/>
                <wp:positionH relativeFrom="page">
                  <wp:posOffset>1781175</wp:posOffset>
                </wp:positionH>
                <wp:positionV relativeFrom="paragraph">
                  <wp:posOffset>73025</wp:posOffset>
                </wp:positionV>
                <wp:extent cx="571500" cy="463550"/>
                <wp:effectExtent l="635" t="635" r="0" b="12065"/>
                <wp:wrapNone/>
                <wp:docPr id="40" name="组合 44"/>
                <wp:cNvGraphicFramePr/>
                <a:graphic xmlns:a="http://schemas.openxmlformats.org/drawingml/2006/main">
                  <a:graphicData uri="http://schemas.microsoft.com/office/word/2010/wordprocessingGroup">
                    <wpg:wgp>
                      <wpg:cNvGrpSpPr/>
                      <wpg:grpSpPr>
                        <a:xfrm>
                          <a:off x="0" y="0"/>
                          <a:ext cx="571500" cy="463550"/>
                          <a:chOff x="2806" y="116"/>
                          <a:chExt cx="900" cy="730"/>
                        </a:xfrm>
                      </wpg:grpSpPr>
                      <pic:pic xmlns:pic="http://schemas.openxmlformats.org/drawingml/2006/picture">
                        <pic:nvPicPr>
                          <pic:cNvPr id="36" name="图片 45"/>
                          <pic:cNvPicPr>
                            <a:picLocks noChangeAspect="1"/>
                          </pic:cNvPicPr>
                        </pic:nvPicPr>
                        <pic:blipFill>
                          <a:blip r:embed="rId38"/>
                          <a:stretch>
                            <a:fillRect/>
                          </a:stretch>
                        </pic:blipFill>
                        <pic:spPr>
                          <a:xfrm>
                            <a:off x="2805" y="115"/>
                            <a:ext cx="900" cy="346"/>
                          </a:xfrm>
                          <a:prstGeom prst="rect">
                            <a:avLst/>
                          </a:prstGeom>
                          <a:noFill/>
                          <a:ln>
                            <a:noFill/>
                          </a:ln>
                        </pic:spPr>
                      </pic:pic>
                      <pic:pic xmlns:pic="http://schemas.openxmlformats.org/drawingml/2006/picture">
                        <pic:nvPicPr>
                          <pic:cNvPr id="38" name="图片 46"/>
                          <pic:cNvPicPr>
                            <a:picLocks noChangeAspect="1"/>
                          </pic:cNvPicPr>
                        </pic:nvPicPr>
                        <pic:blipFill>
                          <a:blip r:embed="rId40"/>
                          <a:stretch>
                            <a:fillRect/>
                          </a:stretch>
                        </pic:blipFill>
                        <pic:spPr>
                          <a:xfrm>
                            <a:off x="2805" y="490"/>
                            <a:ext cx="720" cy="356"/>
                          </a:xfrm>
                          <a:prstGeom prst="rect">
                            <a:avLst/>
                          </a:prstGeom>
                          <a:noFill/>
                          <a:ln>
                            <a:noFill/>
                          </a:ln>
                        </pic:spPr>
                      </pic:pic>
                    </wpg:wgp>
                  </a:graphicData>
                </a:graphic>
              </wp:anchor>
            </w:drawing>
          </mc:Choice>
          <mc:Fallback>
            <w:pict>
              <v:group id="组合 44" o:spid="_x0000_s1026" o:spt="203" style="position:absolute;left:0pt;margin-left:140.25pt;margin-top:5.75pt;height:36.5pt;width:45pt;mso-position-horizontal-relative:page;z-index:-257390592;mso-width-relative:page;mso-height-relative:page;" coordorigin="2806,116" coordsize="900,730" o:gfxdata="UEsDBAoAAAAAAIdO4kAAAAAAAAAAAAAAAAAEAAAAZHJzL1BLAwQUAAAACACHTuJAW3m2e9kAAAAJ&#10;AQAADwAAAGRycy9kb3ducmV2LnhtbE2PQUvDQBCF74L/YRnBm91NazTEbIoU9VSEtoJ422anSWh2&#10;NmS3SfvvnZ70NMy8x5vvFcuz68SIQ2g9aUhmCgRS5W1LtYav3ftDBiJEQ9Z0nlDDBQMsy9ubwuTW&#10;T7TBcRtrwSEUcqOhibHPpQxVg86Eme+RWDv4wZnI61BLO5iJw10n50o9SWda4g+N6XHVYHXcnpyG&#10;j8lMr4vkbVwfD6vLzy79/F4nqPX9XaJeQEQ8xz8zXPEZHUpm2vsT2SA6DfNMpWxlIeHJhsXz9bDX&#10;kD2mIMtC/m9Q/gJQSwMEFAAAAAgAh07iQGf61aCCAgAAWgcAAA4AAABkcnMvZTJvRG9jLnhtbNVV&#10;S27bMBDdF+gdCO5rybbkJILloKgbo0DQGv0cgKYoiahEEiRtOfsCbXbd9ygFepsg1+iQkhXbKdCg&#10;6AddWB5+ZubNe6PR9HxbV2jDtOFSpHg4CDFigsqMiyLF795ePDnFyFgiMlJJwVJ8xQw+nz1+NG1U&#10;wkaylFXGNIIgwiSNSnFprUqCwNCS1cQMpGICDnOpa2JhqYsg06SB6HUVjMJwEjRSZ0pLyoyB3Xl7&#10;iLuI+iEBZZ5zyuaSrmsmbBtVs4pYKMmUXBk882jznFH7Ks8Ns6hKMVRq/ROSgL1yz2A2JUmhiSo5&#10;7SCQh0A4qqkmXEDSPtScWILWmt8LVXOqpZG5HVBZB20hnhGoYhgecbPQcq18LUXSFKonHYQ6Yv2X&#10;w9KXm6VGPEtxBJQIUoPit18/3Hz+hKLIsdOoIoFLC63eqKXuNop25Qre5rp2/1AK2nper3pe2dYi&#10;CpvxyTAOITyFo2gyjuOOd1qCOM5rdBpOMILT4XDSSkLL553z2c7zZOzdgl3OwEHrkShOE/h1HIF1&#10;j6OfdyZ42bVmwLiLJjZLTpe6XdzxNAakLU83X77dXn9EUewgOw93qXUhDsulpO8NEvJZSUTBnhoF&#10;3QglutvB4XW/PMi3qri64FXlqHX27309kE5YvWKgun6ReUAkMVYzS0uXMIfErwGsA7p34FHeAXMl&#10;GOiJH3QB6Bl3enpySLJrhV7NceSV7tUExrSxCyZr5AxABgBACZKQzaXpoOyuuG0hHT8AkSSVONiA&#10;mG7Hw20BehPwtjKB8RfaBMboYZv4eg91/5/aZNS+mH+kTaKzbiLs2uRk1I2LcfxP2sTPFhi5/gXo&#10;Pg9upu+vwd7/JM6+A1BLAwQKAAAAAACHTuJAAAAAAAAAAAAAAAAACgAAAGRycy9tZWRpYS9QSwME&#10;FAAAAAgAh07iQAMAkIm6BQAASQYAABUAAABkcnMvbWVkaWEvaW1hZ2UxLmpwZWed0WdUk1cYB/A3&#10;iwQChEDCEkQZFRCkYVoJREBARNAwhWgDWAHFwkEwKAUj07JENoQRQVZlKVtAkOUAC5VqGIpCGDJE&#10;k2jDi4w0tD32nH5q+9znfrrPvef/O1cwJpgCpI7Y2NkAEAgE8BIuQPASsAJgUOh2CwsubAQKgYDD&#10;EWJIpAhKXExcHC2GRktISktJSGIl0WgpWSmsDA6Px4tj5ORlcfLSODxu+xEITHgHjhBFIERxEmgJ&#10;3H8uwQMAiwJ2Ao4wiCoAxUJgWIigD1ABAAhCmHY78F8FgQoziiBRomJo4UCTFACFwGBQOGw7tXA6&#10;UngOwLEI6d0ECxEZsjdSNRinH5VWjFKzvNuNd3rGUTfwuRAtKiYrJ6+gqPHVHk0tbUMjY5P93xyw&#10;OmRtY3vY7oizi6ub+wkPz9PfnfH18z97LiT0Ii3s0uXwmNi4+Gs/JiSmZ2RmZefk5jFKbpWWlVdU&#10;/nS7vqGxqbml9V5bT29f/8NHj58MjPz6/AVrdGx8Ypo9Mzs3/3ZhcYnL+/jpN/4quPZ52wUBYH+y&#10;vsj+4cIKXVA4HAZHbrsg0DDhhmHhiN0EEWkLMtI7WEZVPwqFs0wrvtstqmbgxMH7XHgmJqtuOK3B&#10;3ab9Ift3sOj/JfsC+9s1AYjDIMLPg2EBErC+zGeCvZEczJRtYkdYxeLx5bDPTgfveJw8NvtIbTBY&#10;aVfD6ZK19rsbFNqsnxE3qJcKao3205Ou7L3DYcabY/wnOrvoBpTeuQADdULbxtD7hzrnrd33FL3y&#10;K4uUEwAInTSfzcTO3QaWgUCG/eYvWySQ4Rn8rZkAgKdwivLOcFbZcgnqzaLsgJrQEwO8iGHlAhqX&#10;qClKjuq0awGCM/nVk+/Jq0XZQaSG7x1v7lLMyYyf8kz3+Uj4+G7YNKTAt87VzJbcNFJd0XG/LXFo&#10;BK5vH0yMkjZS9kiYwoRzV9D8B6AzezhRkXSVaMrOJdqyJcjzh/OPWJmVXCYTU9vm6KGOat5NCvn7&#10;Z5RYsUUvrXHHkYyz1Ea9KKO6FM/hngAHXzvi5dKDLWEM6ljt1zdyi2+QCufWTvT3UR8VNBNOmVxv&#10;Kgzq3cI/N8JIgJfAOo8o16lnLK6uxPBTGCL7WBolkG3iJU24F8IAq6bjcrsEQHTThlubjPljojnt&#10;dqdrgcdC5aRc81YesY6zur50lWSO2cCv9xwI5VHOMSWIx7zDYGshLzfLn3cEylcVu4eavoiBtg4F&#10;rNDjurCNH5KYkkTTGV1trZrGycAB0zHV9vF51dYh1kT/BbPc0XmTDTxlGnMtQpmb39OpP6JKUbbv&#10;Y8llLBlXVqc5GBXHro2r0OykvUoL9nkf5c2OLlDfxZzZyVzXjlC5bo7vUCuzB++XBr6pUhzSfUNu&#10;wPAnwTB2UJJKw57kDq2pFXMH577whDvrZtXOvegs+wX1G1VPFxJ7DGkK3gPcnyM01jVBNL9wMyfi&#10;ysVM0Lb63OsdL6AWtWejeU/mGDhfTa4JMytdn1cfw+vkI3fEVCyb4SbaW1NJYAqH2U1txETrNtYp&#10;gZ7KIXa5Gk9p4QUOSqz3zpXaVv27xC0mLJb2zlGooIZe76Ya2y++KSnS5u0pjmsmr/nWdJBUKvFo&#10;/OtDqQOFxniXtJLI5Aoaa5Bf11ZZPuIVsWyyITPDpxU4UqbdUvI6+aN5dB3SIOgqT5/KpzfEdX3u&#10;incb3BrlF/Lpny5GEqyP7zTgpPJtQQeOWr+JuRpHLzbHklV7/o0jY4F66qRBD680GcVwV+rwDztN&#10;0jvpXnxp5qExE7NBiKxbkm3LWqm5qdA8ErpYV1um0+3qJE8uTNBBHpUsvSpam54IbJhsVhH9uLb8&#10;ZLAqcmavAIjb0ht5t1JjnZ1R/sp/VYtPcdl3xY9n+wHdbjpD6oFFJFFrmfW/xbHy1g0jNOpbW36w&#10;b6ejFgkOcG5j0I6aAousTJ78TpTRUqaLhndLiGD8d1BLAwQUAAAACACHTuJAqZdIJ/0FAACPBgAA&#10;FQAAAGRycy9tZWRpYS9pbWFnZTIuanBlZ53RZ1STVxgH8PfNm5BFCIEwFdGAgFWgyIgiJjIEsRUU&#10;lICsIpaliICByFABcQKnigYVSw4QELBM2VSmhKFsERI2EUVETaTQUCBpaHvsOf3U9rnP/XDPHef/&#10;O1cyLJkE5A/a2tsCIAgC30kHIBkBrAEIBltvacGljUAhEHA4AoNEyqBkMbKyWAwWi5NTkMfJEeSw&#10;WHlleYIiUUlJSRavoqpMVFUgKhHXHwEh6R04Ao1AoIk4LI74n0vSCBBQgCZAhUASACOAEAGUPJOu&#10;ARAhTbse+K8CYdKMMkgUGoOVHqiQB2AgBMHg0Hpq6elY6T4AJyAUthhZyige8UGSQok7425lorSs&#10;SpuUnPoE2sYnwuLRGGUVVTX1rTq6etu+MjE1I+/abW5ts9/W7oD9Qeejx1xorm7HfU9+7+cfEBgU&#10;fo4eEck4H5VwOfHK1WvXb9xOvXOXmXbv/oOsbHZO7qO8/IKyJ+UVlVXVNbXNLc9aOW3tHZ39Ay8H&#10;Xw0Nc3lT0/zXM2/ezr6bE35e+GVx6VfR8m/rLhCA/mR9kf3DRZC6YHA4BEeuu0BYpHRCBDhii5GM&#10;guURpE+oImlnHIpodSuztAmtZewkUDoR1odR1jaZ2ipcp/0h+3ew+P8l+wL728UDZCFQ+nkQAaAC&#10;ayRRttB4n2jPpKdzq1i3+sGQ1UDShZgSqwXKyVuk/Uf3uc6MIfnvvEIFdUu9IndhOqfSiyiIyH4c&#10;9KDrpbHnTkpCtKxLHwfU31Fmk3fpLSY8uZX2WG/XhODwc07FWuqq67VEXnShmX5BXRll4kyXBEjJ&#10;L7ooRrcIaoeaWCBJeCSRU8rfcN1UjedxJoWrwa+8HDypZ9mw9i4j9+NkrE9/wbhXyyPeofBwk4gl&#10;gZa9dn+JjQ209V7GJbnFgAVvTQnQZF1vbj95ETC8VB6dGVIoYhr+cp9Js6ssm0hIru64m2CXtNak&#10;v83e0jNukZmex3tvTi9cTHxJY5KPaPd6jLRv2p3tU+OperbTEk54VTzUrilwmEgO5FOv0ihgQ915&#10;Ogt9OmWki4Y3eygB5twzUNb1OwxtDrx/Pxc45oHXEVWtOMRQRIqPua4MvnN9H27ei17Y3m9okFk9&#10;k0CyMNplUI1IKzknFhSlTfm39mBjggQ1QvxlU5nB8tCzSw0B0W7BCyTfsPm7x6p7chisVSJ56kI6&#10;n8UdoA35VybNjRM0eUtVrsv9po01SWQPiz31XvPXRzFtEiD+5Ii1yvzYee3TZo7Th2y/3cwjftrX&#10;FFtWTofcxRizOapfdLt6yPYP6k/j9RZc9r7QkZN5Mxnb2bACrlolcKhPUuJy9n7i0YtxENubM0/O&#10;5egoVlHPNjvjJpD9T5353k1dWvxHcbmCoprYPFfXbyzC75d3EHRkk6sBz42+gmKqCL2iwQhZihTu&#10;766aalBi1C4XfaB00H0LJiy3VjQ/9iOfO+BsuMnt8NtLn4ZM6NDwqvd08vZGsdqghWWRt046O7Cy&#10;hx4ZaXDghonni9EwhgZSp0GFohVDrxXxhRu8hLaloXt/qr3TMs8kbyZzN6e4nDp15mvK4ecsWscc&#10;t5jboBlDFUiAVjxmXHSq1dzDvDsxypdsZszkGnQo23SjZmcLRbQf2lZg4p5eTqlui/62oxojMVwh&#10;a+VjFttj8IZD2xv/Zs0kMwkAo+wIqDcqiRufbg57ULAn0W3+9XTAGnu4rpnFtzm+xu6l1+EVA6Ii&#10;nuSMtsXmBikLx3hjVmGp1qQrdt5+TjjGaWpJSOOeSDy+JV21k49Jo22hhWQt35MA6kuGCIbxflHk&#10;1E08ThTVdW5MxSHJOjig6OMWj9RyY4XQnmJiflPjoVGBo0iP+uy9IXShu7b7Sr/M4M/HN9iVV6mO&#10;z7bQW/i9Vhv9V7ozKhzF6HwF3fl89qj2Ce2awQp7qwQJ4Hj7kbjjOGvTRZ8erLhXAsgHr7pP49UZ&#10;nZ2fx0fdeMOBQy43/YNVJYDbDJvZbRn+XGP0YcQxaJAis6reJwZjyAOrKpmeE97vlpx6zEeD9NV+&#10;5AVm0PRnsnTHI2azyiuzqBLu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ZlLvJvQAAAKcBAAAZAAAAZHJzL19yZWxzL2Uyb0RvYy54bWwucmVs&#10;c72QywrCMBBF94L/EGZv03YhIqZuRHAr+gFDMk2jzYMkiv69AUEUBHcuZ4Z77mFW65sd2ZViMt4J&#10;aKoaGDnplXFawPGwnS2ApYxO4egdCbhTgnU3naz2NGIuoTSYkFihuCRgyDksOU9yIIup8oFcufQ+&#10;WsxljJoHlGfUxNu6nvP4zoDug8l2SkDcqRbY4R5K82+273sjaePlxZLLXyq4saW7ADFqygIsKYPP&#10;ZVudAmng3yWa/0g0Lwn+8d7uAVBLAwQUAAAACACHTuJAQnDiKgYBAAAVAgAAEwAAAFtDb250ZW50&#10;X1R5cGVzXS54bWyVkcFOwzAMhu9IvEOUK2rT7YAQarvDOo6A0HiAKHHbQONEcSjb25N2mwTTQOKY&#10;2N/vz0m52tmBjRDIOKz4Ii84A1ROG+wq/rp9yO44oyhRy8EhVHwPxFf19VW53Xsglmikivcx+nsh&#10;SPVgJeXOA6ZK64KVMR1DJ7xU77IDsSyKW6EcRsCYxSmD12UDrfwYItvs0vXB5M1Dx9n60DjNqrix&#10;U8BcEBeZAAOdMdL7wSgZ03ZiRH1mlh2t8kTOPdQbTzdJnV+eMFV+Sn0fcOSe0nMGo4E9yxAfpU3q&#10;QgcS2n1igDH/O2SytJS5tjUK8iZQk7AXGE9Wv6XD0jVO/Td8M1OnbDF/av0FUEsBAhQAFAAAAAgA&#10;h07iQEJw4ioGAQAAFQIAABMAAAAAAAAAAQAgAAAAVRIAAFtDb250ZW50X1R5cGVzXS54bWxQSwEC&#10;FAAKAAAAAACHTuJAAAAAAAAAAAAAAAAABgAAAAAAAAAAABAAAAAbEAAAX3JlbHMvUEsBAhQAFAAA&#10;AAgAh07iQIoUZjzRAAAAlAEAAAsAAAAAAAAAAQAgAAAAPxAAAF9yZWxzLy5yZWxzUEsBAhQACgAA&#10;AAAAh07iQAAAAAAAAAAAAAAAAAQAAAAAAAAAAAAQAAAAAAAAAGRycy9QSwECFAAKAAAAAACHTuJA&#10;AAAAAAAAAAAAAAAACgAAAAAAAAAAABAAAAA5EQAAZHJzL19yZWxzL1BLAQIUABQAAAAIAIdO4kAZ&#10;lLvJvQAAAKcBAAAZAAAAAAAAAAEAIAAAAGERAABkcnMvX3JlbHMvZTJvRG9jLnhtbC5yZWxzUEsB&#10;AhQAFAAAAAgAh07iQFt5tnvZAAAACQEAAA8AAAAAAAAAAQAgAAAAIgAAAGRycy9kb3ducmV2Lnht&#10;bFBLAQIUABQAAAAIAIdO4kBn+tWgggIAAFoHAAAOAAAAAAAAAAEAIAAAACgBAABkcnMvZTJvRG9j&#10;LnhtbFBLAQIUAAoAAAAAAIdO4kAAAAAAAAAAAAAAAAAKAAAAAAAAAAAAEAAAANYDAABkcnMvbWVk&#10;aWEvUEsBAhQAFAAAAAgAh07iQAMAkIm6BQAASQYAABUAAAAAAAAAAQAgAAAA/gMAAGRycy9tZWRp&#10;YS9pbWFnZTEuanBlZ1BLAQIUABQAAAAIAIdO4kCpl0gn/QUAAI8GAAAVAAAAAAAAAAEAIAAAAOsJ&#10;AABkcnMvbWVkaWEvaW1hZ2UyLmpwZWdQSwUGAAAAAAsACwCWAgAAjBMAAAAA&#10;">
                <o:lock v:ext="edit" aspectratio="f"/>
                <v:shape id="图片 45" o:spid="_x0000_s1026" o:spt="75" type="#_x0000_t75" style="position:absolute;left:2805;top:115;height:346;width:900;" filled="f" o:preferrelative="t" stroked="f" coordsize="21600,21600" o:gfxdata="UEsDBAoAAAAAAIdO4kAAAAAAAAAAAAAAAAAEAAAAZHJzL1BLAwQUAAAACACHTuJAg7RLTrgAAADb&#10;AAAADwAAAGRycy9kb3ducmV2LnhtbEWP2QrCMBRE3wX/IVzBF9HUBZdqFBREnwSXD7g017bY3NQm&#10;rl9vBMHHYWbOMLPF0xTiTpXLLSvodiIQxInVOacKTsd1ewzCeWSNhWVS8CIHi3m9NsNY2wfv6X7w&#10;qQgQdjEqyLwvYyldkpFB17ElcfDOtjLog6xSqSt8BLgpZC+KhtJgzmEhw5JWGSWXw80owHSwWe7e&#10;J2r569ttBgE64olSzUY3moLw9PT/8K+91Qr6Q/h+CT9A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7RLTrgAAADbAAAA&#10;DwAAAAAAAAABACAAAAAiAAAAZHJzL2Rvd25yZXYueG1sUEsBAhQAFAAAAAgAh07iQDMvBZ47AAAA&#10;OQAAABAAAAAAAAAAAQAgAAAABwEAAGRycy9zaGFwZXhtbC54bWxQSwUGAAAAAAYABgBbAQAAsQMA&#10;AAAA&#10;">
                  <v:fill on="f" focussize="0,0"/>
                  <v:stroke on="f"/>
                  <v:imagedata r:id="rId38" o:title=""/>
                  <o:lock v:ext="edit" aspectratio="t"/>
                </v:shape>
                <v:shape id="图片 46" o:spid="_x0000_s1026" o:spt="75" type="#_x0000_t75" style="position:absolute;left:2805;top:490;height:356;width:720;" filled="f" o:preferrelative="t" stroked="f" coordsize="21600,21600" o:gfxdata="UEsDBAoAAAAAAIdO4kAAAAAAAAAAAAAAAAAEAAAAZHJzL1BLAwQUAAAACACHTuJAb8Ex5rwAAADb&#10;AAAADwAAAGRycy9kb3ducmV2LnhtbEVPz2vCMBS+D/wfwhN2m2mVjdIZPQwFZYehduJuz+bZljUv&#10;Jcna7r83h8GOH9/v5Xo0rejJ+caygnSWgCAurW64UlCctk8ZCB+QNbaWScEveVivJg9LzLUd+ED9&#10;MVQihrDPUUEdQpdL6cuaDPqZ7Ygjd7POYIjQVVI7HGK4aeU8SV6kwYZjQ40dvdVUfh9/jILt+37z&#10;dTkVH0P7XKbnbHPt9KdT6nGaJq8gAo3hX/zn3mkFizg2fo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ea8AAAA&#10;2wAAAA8AAAAAAAAAAQAgAAAAIgAAAGRycy9kb3ducmV2LnhtbFBLAQIUABQAAAAIAIdO4kAzLwWe&#10;OwAAADkAAAAQAAAAAAAAAAEAIAAAAAsBAABkcnMvc2hhcGV4bWwueG1sUEsFBgAAAAAGAAYAWwEA&#10;ALUDAAAAAA==&#10;">
                  <v:fill on="f" focussize="0,0"/>
                  <v:stroke on="f"/>
                  <v:imagedata r:id="rId40" o:title=""/>
                  <o:lock v:ext="edit" aspectratio="t"/>
                </v:shape>
              </v:group>
            </w:pict>
          </mc:Fallback>
        </mc:AlternateContent>
      </w:r>
      <w:r>
        <w:t>③ 长按</w:t>
      </w:r>
      <w:r>
        <w:tab/>
      </w:r>
      <w:r>
        <w:t>确定键</w:t>
      </w:r>
      <w:r>
        <w:rPr>
          <w:spacing w:val="-60"/>
        </w:rPr>
        <w:t xml:space="preserve"> </w:t>
      </w:r>
      <w:r>
        <w:rPr>
          <w:rFonts w:ascii="Times New Roman" w:hAnsi="Times New Roman" w:eastAsia="Times New Roman"/>
        </w:rPr>
        <w:t xml:space="preserve">3 </w:t>
      </w:r>
      <w:r>
        <w:t>秒，仪表将显示“</w:t>
      </w:r>
      <w:r>
        <w:rPr>
          <w:rFonts w:ascii="Times New Roman" w:hAnsi="Times New Roman" w:eastAsia="Times New Roman"/>
          <w:spacing w:val="-1"/>
        </w:rPr>
        <w:t>S-0</w:t>
      </w:r>
      <w:r>
        <w:rPr>
          <w:rFonts w:ascii="Times New Roman" w:hAnsi="Times New Roman" w:eastAsia="Times New Roman"/>
        </w:rPr>
        <w:t>1</w:t>
      </w:r>
      <w:r>
        <w:rPr>
          <w:spacing w:val="-120"/>
        </w:rPr>
        <w:t>”</w:t>
      </w:r>
      <w:r>
        <w:t>。</w:t>
      </w:r>
    </w:p>
    <w:p>
      <w:pPr>
        <w:pStyle w:val="5"/>
        <w:tabs>
          <w:tab w:val="left" w:pos="2565"/>
        </w:tabs>
        <w:spacing w:before="151"/>
        <w:ind w:left="765"/>
      </w:pPr>
      <w:r>
        <w:t>④ 短按</w:t>
      </w:r>
      <w:r>
        <w:tab/>
      </w:r>
      <w:r>
        <w:t>加数键，仪表将显示“</w:t>
      </w:r>
      <w:r>
        <w:rPr>
          <w:rFonts w:ascii="Times New Roman" w:hAnsi="Times New Roman" w:eastAsia="Times New Roman"/>
          <w:spacing w:val="-1"/>
        </w:rPr>
        <w:t>S-0</w:t>
      </w:r>
      <w:r>
        <w:rPr>
          <w:rFonts w:ascii="Times New Roman" w:hAnsi="Times New Roman" w:eastAsia="Times New Roman"/>
        </w:rPr>
        <w:t>2</w:t>
      </w:r>
      <w:r>
        <w:rPr>
          <w:spacing w:val="-120"/>
        </w:rPr>
        <w:t>”</w:t>
      </w:r>
      <w:r>
        <w:t>。</w:t>
      </w:r>
    </w:p>
    <w:p>
      <w:pPr>
        <w:pStyle w:val="5"/>
        <w:tabs>
          <w:tab w:val="left" w:pos="2685"/>
        </w:tabs>
        <w:spacing w:before="153"/>
        <w:ind w:left="765"/>
      </w:pPr>
      <w:r>
        <mc:AlternateContent>
          <mc:Choice Requires="wpg">
            <w:drawing>
              <wp:anchor distT="0" distB="0" distL="114300" distR="114300" simplePos="0" relativeHeight="245926912" behindDoc="1" locked="0" layoutInCell="1" allowOverlap="1">
                <wp:simplePos x="0" y="0"/>
                <wp:positionH relativeFrom="page">
                  <wp:posOffset>1781175</wp:posOffset>
                </wp:positionH>
                <wp:positionV relativeFrom="paragraph">
                  <wp:posOffset>59055</wp:posOffset>
                </wp:positionV>
                <wp:extent cx="571500" cy="523240"/>
                <wp:effectExtent l="635" t="0" r="0" b="10160"/>
                <wp:wrapNone/>
                <wp:docPr id="46" name="组合 47"/>
                <wp:cNvGraphicFramePr/>
                <a:graphic xmlns:a="http://schemas.openxmlformats.org/drawingml/2006/main">
                  <a:graphicData uri="http://schemas.microsoft.com/office/word/2010/wordprocessingGroup">
                    <wpg:wgp>
                      <wpg:cNvGrpSpPr/>
                      <wpg:grpSpPr>
                        <a:xfrm>
                          <a:off x="0" y="0"/>
                          <a:ext cx="571500" cy="523240"/>
                          <a:chOff x="2806" y="93"/>
                          <a:chExt cx="900" cy="824"/>
                        </a:xfrm>
                      </wpg:grpSpPr>
                      <pic:pic xmlns:pic="http://schemas.openxmlformats.org/drawingml/2006/picture">
                        <pic:nvPicPr>
                          <pic:cNvPr id="42" name="图片 48"/>
                          <pic:cNvPicPr>
                            <a:picLocks noChangeAspect="1"/>
                          </pic:cNvPicPr>
                        </pic:nvPicPr>
                        <pic:blipFill>
                          <a:blip r:embed="rId40"/>
                          <a:stretch>
                            <a:fillRect/>
                          </a:stretch>
                        </pic:blipFill>
                        <pic:spPr>
                          <a:xfrm>
                            <a:off x="2805" y="561"/>
                            <a:ext cx="720" cy="356"/>
                          </a:xfrm>
                          <a:prstGeom prst="rect">
                            <a:avLst/>
                          </a:prstGeom>
                          <a:noFill/>
                          <a:ln>
                            <a:noFill/>
                          </a:ln>
                        </pic:spPr>
                      </pic:pic>
                      <pic:pic xmlns:pic="http://schemas.openxmlformats.org/drawingml/2006/picture">
                        <pic:nvPicPr>
                          <pic:cNvPr id="44" name="图片 49"/>
                          <pic:cNvPicPr>
                            <a:picLocks noChangeAspect="1"/>
                          </pic:cNvPicPr>
                        </pic:nvPicPr>
                        <pic:blipFill>
                          <a:blip r:embed="rId38"/>
                          <a:stretch>
                            <a:fillRect/>
                          </a:stretch>
                        </pic:blipFill>
                        <pic:spPr>
                          <a:xfrm>
                            <a:off x="2805" y="93"/>
                            <a:ext cx="900" cy="468"/>
                          </a:xfrm>
                          <a:prstGeom prst="rect">
                            <a:avLst/>
                          </a:prstGeom>
                          <a:noFill/>
                          <a:ln>
                            <a:noFill/>
                          </a:ln>
                        </pic:spPr>
                      </pic:pic>
                    </wpg:wgp>
                  </a:graphicData>
                </a:graphic>
              </wp:anchor>
            </w:drawing>
          </mc:Choice>
          <mc:Fallback>
            <w:pict>
              <v:group id="组合 47" o:spid="_x0000_s1026" o:spt="203" style="position:absolute;left:0pt;margin-left:140.25pt;margin-top:4.65pt;height:41.2pt;width:45pt;mso-position-horizontal-relative:page;z-index:-257389568;mso-width-relative:page;mso-height-relative:page;" coordorigin="2806,93" coordsize="900,824" o:gfxdata="UEsDBAoAAAAAAIdO4kAAAAAAAAAAAAAAAAAEAAAAZHJzL1BLAwQUAAAACACHTuJAQ+5vndcAAAAI&#10;AQAADwAAAGRycy9kb3ducmV2LnhtbE2PQWvCQBCF74X+h2UKvdXdGKyaZiNF2p6kUC0Ub2N2TILZ&#10;3ZBdE/33HU/t8eM93nyTry62FQP1ofFOQzJRIMiV3jSu0vC9e39agAgRncHWO9JwpQCr4v4ux8z4&#10;0X3RsI2V4BEXMtRQx9hlUoayJoth4jtynB19bzEy9pU0PY48bls5VepZWmwcX6ixo3VN5Wl7tho+&#10;Rhxf0+Rt2JyO6+t+N/v82SSk9eNDol5ARLrEvzLc9FkdCnY6+LMzQbQapgs146qGZQqC83R+4wNz&#10;MgdZ5PL/A8UvUEsDBBQAAAAIAIdO4kB7ASLvfAIAAFgHAAAOAAAAZHJzL2Uyb0RvYy54bWzVVduO&#10;0zAQfUfiH6y807Rp0kvUdIUoWyGtoOLyAa7jJBaJbdlu031HAt5451OQ+JvV/gZj50LbRWKFYCUe&#10;koxvM2fOnHEWF4eqRHuqNBM88UaDoYcoJyJlPE+8d28vn8w8pA3mKS4Fp4l3TbV3sXz8aFHLmAai&#10;EGVKFQInXMe1TLzCGBn7viYFrbAeCEk5LGZCVdjAUOV+qnAN3qvSD4bDiV8LlUolCNUaZlfNotd6&#10;VPdxKLKMEboSZFdRbhqvipbYQEq6YFJ7S4c2yygxr7JMU4PKxINMjXtDELC39u0vFzjOFZYFIy0E&#10;fB8IZzlVmHEI2rtaYYPRTrE7ripGlNAiMwMiKr9JxDECWYyGZ9ysldhJl0se17nsSYdCnbH+x27J&#10;y/1GIZYmXjjxEMcVVPz224ebL59QOLXs1DKPYdNayTdyo9qJvBnZhA+ZquwXUkEHx+t1zys9GERg&#10;MpqOoiEwTmApCsZB2PJOCiiOPRXMhhAdVufjpiKkeN6enXcHZ0Fo1/wupG+R9UAkIzE8LUVg3aHo&#10;98KEU2anKBBuvfH9hpGNagZHNAUdTTdfv99+/ojCmYVlT9hNzRFssVwJ8l4jLp4VmOf0qZYgRmg4&#10;l8Tpdt8OT+JtSyYvWVlaZq39d7sDqZhWWwpFVy9SBwjH2ihqSGEDZhD4NYBt2O4XHMqfwCxmDZL4&#10;hQignJErZzRpvXdKmAatDMbR5KSawJjSZk1FhawByAAAVALHeH+lWyjdFjvNheUHIOK45CcToBA7&#10;4+A2AJ0JeJsygfEAMgnPZTL/v2USWPj/SCZd13cq6Xs+nLjm6nv+gVTirha4cN1t0/4c7I1+PAb7&#10;+Ie4/AFQSwMECgAAAAAAh07iQAAAAAAAAAAAAAAAAAoAAABkcnMvbWVkaWEvUEsDBBQAAAAIAIdO&#10;4kCpl0gn/QUAAI8GAAAVAAAAZHJzL21lZGlhL2ltYWdlMS5qcGVnndFnVJNXGAfw982bkEUIgTAV&#10;0YCAVaDIiCImMgSxFRSUgKwilqWIgIHIUAFxAqeKBhVLDhAQsEzZVKaEoWwREjYRRURNpNBQIGlo&#10;e+w5/dT2uc/9cM8d5/87VzIsmQTkD9ra2wIgCALfSQcgGQGsAQgGW29pwaWNQCEQcDgCg0TKoGQx&#10;srJYDBaLk1OQx8kR5LBYeWV5giJRSUlJFq+iqkxUVSAqEdcfASHpHTgCjUCgiTgsjvifS9IIEFCA&#10;JkCFQBIAI4AQAZQ8k64BECFNux74rwJh0owySBQag5UeqJAHYCAEweDQemrp6VjpPgAnIBS2GFnK&#10;KB7xQZJCiTvjbmWitKxKm5Sc+gTaxifC4tEYZRVVNfWtOrp6274yMTUj79ptbm2z39bugP1B56PH&#10;XGiubsd9T37v5x8QGBR+jh4RyTgflXA58crVa9dv3E69c5eZdu/+g6xsdk7uo7z8grIn5RWVVdU1&#10;tc0tz1o5be0dnf0DLwdfDQ1zeVPT/Nczb97OvpsTfl74ZXHpV9Hyb+suEID+ZH2R/cNFkLpgcDgE&#10;R667QFikdEIEOGKLkYyC5RGkT6giaWccimh1K7O0Ca1l7CRQOhHWh1HWNpnaKlyn/SH7d7D4/yX7&#10;AvvbxQNkIVD6eRABoAJrJFG20HifaM+kp3OrWLf6wZDVQNKFmBKrBcrJW6T9R/e5zowh+e+8QgV1&#10;S70id2E6p9KLKIjIfhz0oOulsedOSkK0rEsfB9TfUWaTd+ktJjy5lfZYb9eE4PBzTsVa6qrrtURe&#10;dKGZfkFdGWXiTJcESMkvuihGtwhqh5pYIEl4JJFTyt9w3VSN53EmhavBr7wcPKln2bD2LiP342Ss&#10;T3/BuFfLI96h8HCTiCWBlr12f4mNDbT1XsYlucWABW9NCdBkXW9uP3kRMLxUHp0ZUihiGv5yn0mz&#10;qyybSEiu7ribYJe01qS/zd7SM26RmZ7He29OL1xMfEljko9o93qMtG/ane1T46l6ttMSTnhVPNSu&#10;KXCYSA7kU6/SKGBD3Xk6C306ZaSLhjd7KAHm3DNQ1vU7DG0OvH8/FzjmgdcRVa04xFBEio+5rgy+&#10;c30fbt6LXtjeb2iQWT2TQLIw2mVQjUgrOScWFKVN+bf2YGOCBDVC/GVTmcHy0LNLDQHRbsELJN+w&#10;+bvHqntyGKxVInnqQjqfxR2gDflXJs2NEzR5S1Wuy/2mjTVJZA+LPfVe89dHMW0SIP7kiLXK/Nh5&#10;7dNmjtOHbL/dzCN+2tcUW1ZOh9zFGLM5ql90u3rI9g/qT+P1Flz2vtCRk3kzGdvZsAKuWiVwqE9S&#10;4nL2fuLRi3EQ25szT87l6ChWUc82O+MmkP1PnfneTV1a/EdxuYKimtg8V9dvLMLvl3cQdGSTqwHP&#10;jb6CYqoIvaLBCFmKFO7vrppqUGLULhd9oHTQfQsmLLdWND/2I5874Gy4ye3w20ufhkzo0PCq93Ty&#10;9kax2qCFZZG3Tjo7sLKHHhlpcOCGieeL0TCGBlKnQYWiFUOvFfGFG7yEtqWhe3+qvdMyzyRvJnM3&#10;p7icOnXma8rh5yxaxxy3mNugGUMVSIBWPGZcdKrV3MO8OzHKl2xmzOQadCjbdKNmZwtFtB/aVmDi&#10;nl5OqW6L/rajGiMxXCFr5WMW22PwhkPbG/9mzSQzCQCj7AioNyqJG59uDntQsCfRbf71dMAae7iu&#10;mcW3Ob7G7qXX4RUDoiKe5Iy2xeYGKQvHeGNWYanWpCt23n5OOMZpaklI455IPL4lXbWTj0mjbaGF&#10;ZC3fkwDqS4YIhvF+UeTUTTxOFNV1bkzFIck6OKDo4xaP1HJjhdCeYmJ+U+OhUYGjSI/67L0hdKG7&#10;tvtKv8zgz8c32JVXqY7PttBb+L1WG/1XujMqHMXofAXd+Xz2qPYJ7ZrBCnurBAngePuRuOM4a9NF&#10;nx6suFcCyAevuk/j1RmdnZ/HR914w4FDLjf9g1UlgNsMm9ltGf5cY/RhxDFokCKzqt4nBmPIA6sq&#10;mZ4T3u+WnHrMR4P01X7kBWbQ9GeydMcjZrPKK7OoEu7vUEsDBBQAAAAIAIdO4kADAJCJugUAAEkG&#10;AAAVAAAAZHJzL21lZGlhL2ltYWdlMi5qcGVnndFnVJNXGAfwN4sEAoRAwhJEGRUQpGFaCURAQETQ&#10;MIVoA1gBxcJBMCgFI9OyRDaEEUFWZSlbQJDlAAuVahiKQhgyRJNow4uMNLQ99px+avvc5366z73n&#10;/ztXMCaYAqSO2NjZABAIBPASLkDwErACYFDodgsLLmwECoGAwxFiSKQISlxMXBwthkZLSEpLSUhi&#10;JdFoKVkprAwOj8eLY+TkZXHy0jg8bvsRCEx4B44QRSBEcRJoCdx/LsEDAIsCdgKOMIgqAMVCYFiI&#10;oA9QAQAIQph2O/BfBYEKM4ogUaJiaOFAkxQAhcBgUDhsO7VwOlJ4DsCxCOndBAsRGbI3UjUYpx+V&#10;VoxSs7zbjXd6xlE38LkQLSomKyevoKjx1R5NLW1DI2OT/d8csDpkbWN72O6Is4urm/sJD8/T353x&#10;9fM/ey4k9CIt7NLl8JjYuPhrPyYkpmdkZmXn5OYxSm6VlpVXVP50u76hsam5pfVeW09vX//DR4+f&#10;DIz8+vwFa3RsfGKaPTM7N/92YXGJy/v46Tf+Krj2edsFAWB/sr7I/uHCCl1QOBwGR267INAw4YZh&#10;4YjdBBFpCzLSO1hGVT8KhbNMK77bLapm4MTB+1x4Jiarbjitwd2m/SH7d7Do/yX7AvvbNQGIwyDC&#10;z4NhARKwvsxngr2RHMyUbWJHWMXi8eWwz04H73icPDb7SG0wWGlXw+mStfa7GxTarJ8RN6iXCmqN&#10;9tOTruy9w2HGm2P8Jzq76AaU3rkAA3VC28bQ+4c6563d9xS98iuLlBMACJ00n83Ezt0GloFAhv3m&#10;L1skkOEZ/K2ZAICncIryznBW2XIJ6s2i7ICa0BMDvIhh5QIal6gpSo7qtGsBgjP51ZPvyatF2UGk&#10;hu8db+5SzMmMn/JM9/lI+Phu2DSkwLfO1cyW3DRSXdFxvy1xaASubx9MjJI2UvZImMKEc1fQ/Aeg&#10;M3s4UZF0lWjKziXasiXI84fzj1iZlVwmE1Pb5uihjmreTQr5+2eUWLFFL61xx5GMs9RGvSijuhTP&#10;4Z4AB1874uXSgy1hDOpY7dc3cotvkArn1k7091EfFTQTTplcbyoM6t3CPzfCSICXwDqPKNepZyyu&#10;rsTwUxgi+1gaJZBt4iVNuBfCAKum43K7BEB004Zbm4z5Y6I57Xana4HHQuWkXPNWHrGOs7q+dJVk&#10;jtnAr/ccCOVRzjEliMe8w2BrIS83y593BMpXFbuHmr6IgbYOBazQ47qwjR+SmJJE0xldba2axsnA&#10;AdMx1fbxedXWIdZE/wWz3NF5kw08ZRpzLUKZm9/TqT+iSlG272PJZSwZV1anORgVx66Nq9DspL1K&#10;C/Z5H+XNji5Q38Wc2clc145QuW6O71Arswfvlwa+qVIc0n1DbsDwJ8EwdlCSSsOe5A6tqRVzB+e+&#10;8IQ762bVzr3oLPsF9RtVTxcSewxpCt4D3J8jNNY1QTS/cDMn4srFTNC2+tzrHS+gFrVno3lP5hg4&#10;X02uCTMrXZ9XH8Pr5CN3xFQsm+Em2ltTSWAKh9lNbcRE6zbWKYGeyiF2uRpPaeEFDkqs986V2lb9&#10;u8QtJiyW9s5RqKCGXu+mGtsvvikp0ubtKY5rJq/51nSQVCrxaPzrQ6kDhcZ4l7SSyOQKGmuQX9dW&#10;WT7iFbFssiEzw6cVOFKm3VLyOvmjeXQd0iDoKk+fyqc3xHV97op3G9wa5Rfy6Z8uRhKsj+804KTy&#10;bUEHjlq/ibkaRy82x5JVe/6NI2OBeuqkQQ+vNBnFcFfq8A87TdI76V58aeahMROzQYisW5Jty1qp&#10;uanQPBK6WFdbptPt6iRPLkzQQR6VLL0qWpueCGyYbFYR/bi2/GSwKnJmrwCI29IbebdSY52dUf7K&#10;f1WLT3HZd8WPZ/sB3W46Q+qBRSRRa5n1v8Wx8tYNIzTqW1t+sG+noxYJDnBuY9COmgKLrEye/E6U&#10;0VKmi4Z3S4hg/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GZS7yb0AAACnAQAAGQAAAGRycy9fcmVscy9lMm9Eb2MueG1sLnJlbHO9kMsKwjAQ&#10;RfeC/xBmb9N2ISKmbkRwK/oBQzJNo82DJIr+vQFBFAR3LmeGe+5hVuubHdmVYjLeCWiqGhg56ZVx&#10;WsDxsJ0tgKWMTuHoHQm4U4J1N52s9jRiLqE0mJBYobgkYMg5LDlPciCLqfKBXLn0PlrMZYyaB5Rn&#10;1MTbup7z+M6A7oPJdkpA3KkW2OEeSvNvtu97I2nj5cWSy18quLGluwAxasoCLCmDz2VbnQJp4N8l&#10;mv9INC8J/vHe7gFQSwMEFAAAAAgAh07iQEJw4ioGAQAAFQIAABMAAABbQ29udGVudF9UeXBlc10u&#10;eG1slZHBTsMwDIbvSLxDlCtq0+2AEGq7wzqOgNB4gChx20DjRHEo29uTdpsE00DimNjf789JudrZ&#10;gY0QyDis+CIvOANUThvsKv66fcjuOKMoUcvBIVR8D8RX9fVVud17IJZopIr3Mfp7IUj1YCXlzgOm&#10;SuuClTEdQye8VO+yA7EsiluhHEbAmMUpg9dlA638GCLb7NL1weTNQ8fZ+tA4zaq4sVPAXBAXmQAD&#10;nTHS+8EoGdN2YkR9ZpYdrfJEzj3UG083SZ1fnjBVfkp9H3DkntJzBqOBPcsQH6VN6kIHEtp9YoAx&#10;/ztksrSUubY1CvImUJOwFxhPVr+lw9I1Tv03fDNTp2wxf2r9BVBLAQIUABQAAAAIAIdO4kBCcOIq&#10;BgEAABUCAAATAAAAAAAAAAEAIAAAAE0SAABbQ29udGVudF9UeXBlc10ueG1sUEsBAhQACgAAAAAA&#10;h07iQAAAAAAAAAAAAAAAAAYAAAAAAAAAAAAQAAAAExAAAF9yZWxzL1BLAQIUABQAAAAIAIdO4kCK&#10;FGY80QAAAJQBAAALAAAAAAAAAAEAIAAAADcQAABfcmVscy8ucmVsc1BLAQIUAAoAAAAAAIdO4kAA&#10;AAAAAAAAAAAAAAAEAAAAAAAAAAAAEAAAAAAAAABkcnMvUEsBAhQACgAAAAAAh07iQAAAAAAAAAAA&#10;AAAAAAoAAAAAAAAAAAAQAAAAMREAAGRycy9fcmVscy9QSwECFAAUAAAACACHTuJAGZS7yb0AAACn&#10;AQAAGQAAAAAAAAABACAAAABZEQAAZHJzL19yZWxzL2Uyb0RvYy54bWwucmVsc1BLAQIUABQAAAAI&#10;AIdO4kBD7m+d1wAAAAgBAAAPAAAAAAAAAAEAIAAAACIAAABkcnMvZG93bnJldi54bWxQSwECFAAU&#10;AAAACACHTuJAewEi73wCAABYBwAADgAAAAAAAAABACAAAAAmAQAAZHJzL2Uyb0RvYy54bWxQSwEC&#10;FAAKAAAAAACHTuJAAAAAAAAAAAAAAAAACgAAAAAAAAAAABAAAADOAwAAZHJzL21lZGlhL1BLAQIU&#10;ABQAAAAIAIdO4kCpl0gn/QUAAI8GAAAVAAAAAAAAAAEAIAAAAPYDAABkcnMvbWVkaWEvaW1hZ2Ux&#10;LmpwZWdQSwECFAAUAAAACACHTuJAAwCQiboFAABJBgAAFQAAAAAAAAABACAAAAAmCgAAZHJzL21l&#10;ZGlhL2ltYWdlMi5qcGVnUEsFBgAAAAALAAsAlgIAAIQTAAAAAA==&#10;">
                <o:lock v:ext="edit" aspectratio="f"/>
                <v:shape id="图片 48" o:spid="_x0000_s1026" o:spt="75" type="#_x0000_t75" style="position:absolute;left:2805;top:561;height:356;width:720;" filled="f" o:preferrelative="t" stroked="f" coordsize="21600,21600" o:gfxdata="UEsDBAoAAAAAAIdO4kAAAAAAAAAAAAAAAAAEAAAAZHJzL1BLAwQUAAAACACHTuJAVi91cb8AAADb&#10;AAAADwAAAGRycy9kb3ducmV2LnhtbEWPQWvCQBSE7wX/w/KE3uom0hZJ3eQgCpYeSjWK3l6zzySY&#10;fRt2t8b++25B8DjMzDfMvLiaTlzI+daygnSSgCCurG65VlBuV08zED4ga+wsk4Jf8lDko4c5ZtoO&#10;/EWXTahFhLDPUEETQp9J6auGDPqJ7Ymjd7LOYIjS1VI7HCLcdHKaJK/SYMtxocGeFg1V582PUbD6&#10;eF8eD9vyc+heqnQ/W373eueUehynyRuIQNdwD9/aa63geQr/X+IP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vdXG/&#10;AAAA2wAAAA8AAAAAAAAAAQAgAAAAIgAAAGRycy9kb3ducmV2LnhtbFBLAQIUABQAAAAIAIdO4kAz&#10;LwWeOwAAADkAAAAQAAAAAAAAAAEAIAAAAA4BAABkcnMvc2hhcGV4bWwueG1sUEsFBgAAAAAGAAYA&#10;WwEAALgDAAAAAA==&#10;">
                  <v:fill on="f" focussize="0,0"/>
                  <v:stroke on="f"/>
                  <v:imagedata r:id="rId40" o:title=""/>
                  <o:lock v:ext="edit" aspectratio="t"/>
                </v:shape>
                <v:shape id="图片 49" o:spid="_x0000_s1026" o:spt="75" type="#_x0000_t75" style="position:absolute;left:2805;top:93;height:468;width:900;" filled="f" o:preferrelative="t" stroked="f" coordsize="21600,21600" o:gfxdata="UEsDBAoAAAAAAIdO4kAAAAAAAAAAAAAAAAAEAAAAZHJzL1BLAwQUAAAACACHTuJARCwD37gAAADb&#10;AAAADwAAAGRycy9kb3ducmV2LnhtbEWP2wrCMBBE3wX/Iazgi2iqFC/VKCiIPglePmBp1rbYbGoT&#10;r19vBMHHYWbOMLPF05TiTrUrLCvo9yIQxKnVBWcKTsd1dwzCeWSNpWVS8CIHi3mzMcNE2wfv6X7w&#10;mQgQdgkqyL2vEildmpNB17MVcfDOtjbog6wzqWt8BLgp5SCKhtJgwWEhx4pWOaWXw80owCzeLHfv&#10;E3X89e02cYCOeKJUu9WPpiA8Pf0//GtvtYI4hu+X8APk/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CwD37gAAADbAAAA&#10;DwAAAAAAAAABACAAAAAiAAAAZHJzL2Rvd25yZXYueG1sUEsBAhQAFAAAAAgAh07iQDMvBZ47AAAA&#10;OQAAABAAAAAAAAAAAQAgAAAABwEAAGRycy9zaGFwZXhtbC54bWxQSwUGAAAAAAYABgBbAQAAsQMA&#10;AAAA&#10;">
                  <v:fill on="f" focussize="0,0"/>
                  <v:stroke on="f"/>
                  <v:imagedata r:id="rId38" o:title=""/>
                  <o:lock v:ext="edit" aspectratio="t"/>
                </v:shape>
              </v:group>
            </w:pict>
          </mc:Fallback>
        </mc:AlternateContent>
      </w:r>
      <w:r>
        <w:t>⑤ 短按</w:t>
      </w:r>
      <w:r>
        <w:tab/>
      </w:r>
      <w:r>
        <w:t>确定键，仪表将显示默认的预警载荷“</w:t>
      </w:r>
      <w:r>
        <w:rPr>
          <w:rFonts w:ascii="Times New Roman" w:hAnsi="Times New Roman" w:eastAsia="Times New Roman"/>
        </w:rPr>
        <w:t>095</w:t>
      </w:r>
      <w:r>
        <w:t>”</w:t>
      </w:r>
      <w:r>
        <w:rPr>
          <w:rFonts w:ascii="Times New Roman" w:hAnsi="Times New Roman" w:eastAsia="Times New Roman"/>
        </w:rPr>
        <w:t>%</w:t>
      </w:r>
      <w:r>
        <w:t>。</w:t>
      </w:r>
    </w:p>
    <w:p>
      <w:pPr>
        <w:pStyle w:val="5"/>
        <w:tabs>
          <w:tab w:val="left" w:pos="2445"/>
        </w:tabs>
        <w:spacing w:before="153"/>
        <w:ind w:left="765"/>
      </w:pPr>
      <w:r>
        <w:t>⑥ 采用</w:t>
      </w:r>
      <w:r>
        <w:tab/>
      </w:r>
      <w:r>
        <w:t>键输入新设定的预警载荷。</w:t>
      </w:r>
    </w:p>
    <w:p>
      <w:pPr>
        <w:pStyle w:val="5"/>
        <w:tabs>
          <w:tab w:val="left" w:pos="2685"/>
        </w:tabs>
        <w:spacing w:before="151"/>
        <w:ind w:left="765"/>
      </w:pPr>
      <w:r>
        <w:drawing>
          <wp:anchor distT="0" distB="0" distL="0" distR="0" simplePos="0" relativeHeight="245927936" behindDoc="1" locked="0" layoutInCell="1" allowOverlap="1">
            <wp:simplePos x="0" y="0"/>
            <wp:positionH relativeFrom="page">
              <wp:posOffset>1781175</wp:posOffset>
            </wp:positionH>
            <wp:positionV relativeFrom="paragraph">
              <wp:posOffset>67945</wp:posOffset>
            </wp:positionV>
            <wp:extent cx="571500" cy="277495"/>
            <wp:effectExtent l="0" t="0" r="0" b="0"/>
            <wp:wrapNone/>
            <wp:docPr id="6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9.jpeg"/>
                    <pic:cNvPicPr>
                      <a:picLocks noChangeAspect="1"/>
                    </pic:cNvPicPr>
                  </pic:nvPicPr>
                  <pic:blipFill>
                    <a:blip r:embed="rId38" cstate="print"/>
                    <a:stretch>
                      <a:fillRect/>
                    </a:stretch>
                  </pic:blipFill>
                  <pic:spPr>
                    <a:xfrm>
                      <a:off x="0" y="0"/>
                      <a:ext cx="571500" cy="277368"/>
                    </a:xfrm>
                    <a:prstGeom prst="rect">
                      <a:avLst/>
                    </a:prstGeom>
                  </pic:spPr>
                </pic:pic>
              </a:graphicData>
            </a:graphic>
          </wp:anchor>
        </w:drawing>
      </w:r>
      <w:r>
        <w:t>⑦ 长按</w:t>
      </w:r>
      <w:r>
        <w:tab/>
      </w:r>
      <w:r>
        <w:t>确定键</w:t>
      </w:r>
      <w:r>
        <w:rPr>
          <w:spacing w:val="-60"/>
        </w:rPr>
        <w:t xml:space="preserve"> </w:t>
      </w:r>
      <w:r>
        <w:rPr>
          <w:rFonts w:ascii="Times New Roman" w:hAnsi="Times New Roman" w:eastAsia="Times New Roman"/>
        </w:rPr>
        <w:t xml:space="preserve">3 </w:t>
      </w:r>
      <w:r>
        <w:t>秒，预警载荷设定完毕。</w:t>
      </w:r>
    </w:p>
    <w:p>
      <w:pPr>
        <w:spacing w:after="0"/>
        <w:sectPr>
          <w:pgSz w:w="11910" w:h="16840"/>
          <w:pgMar w:top="1080" w:right="880" w:bottom="740" w:left="1080" w:header="644" w:footer="545" w:gutter="0"/>
        </w:sectPr>
      </w:pPr>
    </w:p>
    <w:p>
      <w:pPr>
        <w:pStyle w:val="5"/>
        <w:spacing w:before="7"/>
        <w:rPr>
          <w:sz w:val="16"/>
        </w:rPr>
      </w:pPr>
    </w:p>
    <w:p>
      <w:pPr>
        <w:pStyle w:val="5"/>
        <w:spacing w:before="16"/>
        <w:ind w:left="765"/>
      </w:pPr>
      <w:r>
        <w:t>⑧ 短按</w:t>
      </w:r>
      <w:r>
        <w:rPr>
          <w:spacing w:val="76"/>
        </w:rPr>
        <w:t xml:space="preserve"> </w:t>
      </w:r>
      <w:r>
        <w:rPr>
          <w:spacing w:val="-44"/>
          <w:position w:val="-11"/>
        </w:rPr>
        <w:drawing>
          <wp:inline distT="0" distB="0" distL="0" distR="0">
            <wp:extent cx="474345" cy="262255"/>
            <wp:effectExtent l="0" t="0" r="0" b="0"/>
            <wp:docPr id="6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0.png"/>
                    <pic:cNvPicPr>
                      <a:picLocks noChangeAspect="1"/>
                    </pic:cNvPicPr>
                  </pic:nvPicPr>
                  <pic:blipFill>
                    <a:blip r:embed="rId39" cstate="print"/>
                    <a:stretch>
                      <a:fillRect/>
                    </a:stretch>
                  </pic:blipFill>
                  <pic:spPr>
                    <a:xfrm>
                      <a:off x="0" y="0"/>
                      <a:ext cx="474635" cy="262318"/>
                    </a:xfrm>
                    <a:prstGeom prst="rect">
                      <a:avLst/>
                    </a:prstGeom>
                  </pic:spPr>
                </pic:pic>
              </a:graphicData>
            </a:graphic>
          </wp:inline>
        </w:drawing>
      </w:r>
      <w:r>
        <w:rPr>
          <w:rFonts w:ascii="Times New Roman" w:hAnsi="Times New Roman" w:eastAsia="Times New Roman"/>
          <w:spacing w:val="-44"/>
        </w:rPr>
        <w:t xml:space="preserve">        </w:t>
      </w:r>
      <w:r>
        <w:rPr>
          <w:rFonts w:ascii="Times New Roman" w:hAnsi="Times New Roman" w:eastAsia="Times New Roman"/>
          <w:spacing w:val="-8"/>
        </w:rPr>
        <w:t xml:space="preserve"> </w:t>
      </w:r>
      <w:r>
        <w:t>键两次，返回重量显示。</w:t>
      </w:r>
    </w:p>
    <w:p>
      <w:pPr>
        <w:pStyle w:val="11"/>
        <w:numPr>
          <w:ilvl w:val="0"/>
          <w:numId w:val="4"/>
        </w:numPr>
        <w:tabs>
          <w:tab w:val="left" w:pos="1164"/>
        </w:tabs>
        <w:spacing w:before="98" w:after="0" w:line="240" w:lineRule="auto"/>
        <w:ind w:left="1164" w:right="0" w:hanging="399"/>
        <w:jc w:val="left"/>
        <w:rPr>
          <w:sz w:val="24"/>
        </w:rPr>
      </w:pPr>
      <w:r>
        <w:rPr>
          <w:sz w:val="24"/>
        </w:rPr>
        <w:t>设定报警百分比</w:t>
      </w:r>
    </w:p>
    <w:p>
      <w:pPr>
        <w:pStyle w:val="5"/>
        <w:spacing w:before="154"/>
        <w:ind w:left="765"/>
      </w:pPr>
      <w:r>
        <w:t xml:space="preserve">① 长按 </w:t>
      </w:r>
      <w:r>
        <w:rPr>
          <w:position w:val="-11"/>
        </w:rPr>
        <w:drawing>
          <wp:inline distT="0" distB="0" distL="0" distR="0">
            <wp:extent cx="457200" cy="225425"/>
            <wp:effectExtent l="0" t="0" r="0" b="0"/>
            <wp:docPr id="6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1.jpeg"/>
                    <pic:cNvPicPr>
                      <a:picLocks noChangeAspect="1"/>
                    </pic:cNvPicPr>
                  </pic:nvPicPr>
                  <pic:blipFill>
                    <a:blip r:embed="rId40" cstate="print"/>
                    <a:stretch>
                      <a:fillRect/>
                    </a:stretch>
                  </pic:blipFill>
                  <pic:spPr>
                    <a:xfrm>
                      <a:off x="0" y="0"/>
                      <a:ext cx="457200" cy="225551"/>
                    </a:xfrm>
                    <a:prstGeom prst="rect">
                      <a:avLst/>
                    </a:prstGeom>
                  </pic:spPr>
                </pic:pic>
              </a:graphicData>
            </a:graphic>
          </wp:inline>
        </w:drawing>
      </w:r>
      <w:r>
        <w:rPr>
          <w:rFonts w:ascii="Times New Roman" w:hAnsi="Times New Roman" w:eastAsia="Times New Roman"/>
        </w:rPr>
        <w:t xml:space="preserve">  </w:t>
      </w:r>
      <w:r>
        <w:t>键</w:t>
      </w:r>
      <w:r>
        <w:rPr>
          <w:spacing w:val="-60"/>
        </w:rPr>
        <w:t xml:space="preserve"> </w:t>
      </w:r>
      <w:r>
        <w:rPr>
          <w:rFonts w:ascii="Times New Roman" w:hAnsi="Times New Roman" w:eastAsia="Times New Roman"/>
        </w:rPr>
        <w:t xml:space="preserve">3 </w:t>
      </w:r>
      <w:r>
        <w:t>秒，仪表将显示“</w:t>
      </w:r>
      <w:r>
        <w:rPr>
          <w:rFonts w:ascii="Times New Roman" w:hAnsi="Times New Roman" w:eastAsia="Times New Roman"/>
          <w:spacing w:val="-1"/>
        </w:rPr>
        <w:t>P00</w:t>
      </w:r>
      <w:r>
        <w:rPr>
          <w:rFonts w:ascii="Times New Roman" w:hAnsi="Times New Roman" w:eastAsia="Times New Roman"/>
          <w:spacing w:val="1"/>
        </w:rPr>
        <w:t>0</w:t>
      </w:r>
      <w:r>
        <w:rPr>
          <w:spacing w:val="-120"/>
        </w:rPr>
        <w:t>”</w:t>
      </w:r>
      <w:r>
        <w:t>。</w:t>
      </w:r>
    </w:p>
    <w:p>
      <w:pPr>
        <w:pStyle w:val="5"/>
        <w:spacing w:before="103"/>
        <w:ind w:left="765"/>
      </w:pPr>
      <w:r>
        <w:t xml:space="preserve">② 采用 </w:t>
      </w:r>
      <w:r>
        <w:rPr>
          <w:position w:val="-11"/>
        </w:rPr>
        <w:drawing>
          <wp:inline distT="0" distB="0" distL="0" distR="0">
            <wp:extent cx="457200" cy="225425"/>
            <wp:effectExtent l="0" t="0" r="0" b="0"/>
            <wp:docPr id="6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1.jpeg"/>
                    <pic:cNvPicPr>
                      <a:picLocks noChangeAspect="1"/>
                    </pic:cNvPicPr>
                  </pic:nvPicPr>
                  <pic:blipFill>
                    <a:blip r:embed="rId40" cstate="print"/>
                    <a:stretch>
                      <a:fillRect/>
                    </a:stretch>
                  </pic:blipFill>
                  <pic:spPr>
                    <a:xfrm>
                      <a:off x="0" y="0"/>
                      <a:ext cx="457200" cy="225551"/>
                    </a:xfrm>
                    <a:prstGeom prst="rect">
                      <a:avLst/>
                    </a:prstGeom>
                  </pic:spPr>
                </pic:pic>
              </a:graphicData>
            </a:graphic>
          </wp:inline>
        </w:drawing>
      </w:r>
      <w:r>
        <w:rPr>
          <w:rFonts w:ascii="Times New Roman" w:hAnsi="Times New Roman" w:eastAsia="Times New Roman"/>
        </w:rPr>
        <w:t xml:space="preserve">  </w:t>
      </w:r>
      <w:r>
        <w:t>键输入密码“</w:t>
      </w:r>
      <w:r>
        <w:rPr>
          <w:rFonts w:ascii="Times New Roman" w:hAnsi="Times New Roman" w:eastAsia="Times New Roman"/>
          <w:spacing w:val="-10"/>
        </w:rPr>
        <w:t>11</w:t>
      </w:r>
      <w:r>
        <w:rPr>
          <w:rFonts w:ascii="Times New Roman" w:hAnsi="Times New Roman" w:eastAsia="Times New Roman"/>
          <w:spacing w:val="-1"/>
        </w:rPr>
        <w:t>1</w:t>
      </w:r>
      <w:r>
        <w:rPr>
          <w:spacing w:val="-120"/>
        </w:rPr>
        <w:t>”</w:t>
      </w:r>
      <w:r>
        <w:t>。</w:t>
      </w:r>
    </w:p>
    <w:p>
      <w:pPr>
        <w:pStyle w:val="5"/>
        <w:tabs>
          <w:tab w:val="left" w:pos="2685"/>
        </w:tabs>
        <w:spacing w:before="96"/>
        <w:ind w:left="765"/>
      </w:pPr>
      <w:r>
        <mc:AlternateContent>
          <mc:Choice Requires="wpg">
            <w:drawing>
              <wp:anchor distT="0" distB="0" distL="114300" distR="114300" simplePos="0" relativeHeight="245928960" behindDoc="1" locked="0" layoutInCell="1" allowOverlap="1">
                <wp:simplePos x="0" y="0"/>
                <wp:positionH relativeFrom="page">
                  <wp:posOffset>1781175</wp:posOffset>
                </wp:positionH>
                <wp:positionV relativeFrom="paragraph">
                  <wp:posOffset>71120</wp:posOffset>
                </wp:positionV>
                <wp:extent cx="571500" cy="463550"/>
                <wp:effectExtent l="635" t="635" r="0" b="12065"/>
                <wp:wrapNone/>
                <wp:docPr id="52" name="组合 50"/>
                <wp:cNvGraphicFramePr/>
                <a:graphic xmlns:a="http://schemas.openxmlformats.org/drawingml/2006/main">
                  <a:graphicData uri="http://schemas.microsoft.com/office/word/2010/wordprocessingGroup">
                    <wpg:wgp>
                      <wpg:cNvGrpSpPr/>
                      <wpg:grpSpPr>
                        <a:xfrm>
                          <a:off x="0" y="0"/>
                          <a:ext cx="571500" cy="463550"/>
                          <a:chOff x="2806" y="113"/>
                          <a:chExt cx="900" cy="730"/>
                        </a:xfrm>
                      </wpg:grpSpPr>
                      <pic:pic xmlns:pic="http://schemas.openxmlformats.org/drawingml/2006/picture">
                        <pic:nvPicPr>
                          <pic:cNvPr id="48" name="图片 51"/>
                          <pic:cNvPicPr>
                            <a:picLocks noChangeAspect="1"/>
                          </pic:cNvPicPr>
                        </pic:nvPicPr>
                        <pic:blipFill>
                          <a:blip r:embed="rId38"/>
                          <a:stretch>
                            <a:fillRect/>
                          </a:stretch>
                        </pic:blipFill>
                        <pic:spPr>
                          <a:xfrm>
                            <a:off x="2805" y="112"/>
                            <a:ext cx="900" cy="346"/>
                          </a:xfrm>
                          <a:prstGeom prst="rect">
                            <a:avLst/>
                          </a:prstGeom>
                          <a:noFill/>
                          <a:ln>
                            <a:noFill/>
                          </a:ln>
                        </pic:spPr>
                      </pic:pic>
                      <pic:pic xmlns:pic="http://schemas.openxmlformats.org/drawingml/2006/picture">
                        <pic:nvPicPr>
                          <pic:cNvPr id="50" name="图片 52"/>
                          <pic:cNvPicPr>
                            <a:picLocks noChangeAspect="1"/>
                          </pic:cNvPicPr>
                        </pic:nvPicPr>
                        <pic:blipFill>
                          <a:blip r:embed="rId40"/>
                          <a:stretch>
                            <a:fillRect/>
                          </a:stretch>
                        </pic:blipFill>
                        <pic:spPr>
                          <a:xfrm>
                            <a:off x="2805" y="487"/>
                            <a:ext cx="720" cy="356"/>
                          </a:xfrm>
                          <a:prstGeom prst="rect">
                            <a:avLst/>
                          </a:prstGeom>
                          <a:noFill/>
                          <a:ln>
                            <a:noFill/>
                          </a:ln>
                        </pic:spPr>
                      </pic:pic>
                    </wpg:wgp>
                  </a:graphicData>
                </a:graphic>
              </wp:anchor>
            </w:drawing>
          </mc:Choice>
          <mc:Fallback>
            <w:pict>
              <v:group id="组合 50" o:spid="_x0000_s1026" o:spt="203" style="position:absolute;left:0pt;margin-left:140.25pt;margin-top:5.6pt;height:36.5pt;width:45pt;mso-position-horizontal-relative:page;z-index:-257387520;mso-width-relative:page;mso-height-relative:page;" coordorigin="2806,113" coordsize="900,730" o:gfxdata="UEsDBAoAAAAAAIdO4kAAAAAAAAAAAAAAAAAEAAAAZHJzL1BLAwQUAAAACACHTuJAedE4bdgAAAAJ&#10;AQAADwAAAGRycy9kb3ducmV2LnhtbE2PwU7DMAyG70i8Q2Qkbixpx6AqTSc0AacJaRsS4pY1Xlut&#10;caoma7e3xzvB0f4//f5cLM+uEyMOofWkIZkpEEiVty3VGr527w8ZiBANWdN5Qg0XDLAsb28Kk1s/&#10;0QbHbawFl1DIjYYmxj6XMlQNOhNmvkfi7OAHZyKPQy3tYCYud51MlXqSzrTEFxrT46rB6rg9OQ0f&#10;k5le58nbuD4eVpef3eLze52g1vd3iXoBEfEc/2C46rM6lOy09yeyQXQa0kwtGOUgSUEwMH++LvYa&#10;sscUZFnI/x+Uv1BLAwQUAAAACACHTuJAo3KWX38CAABaBwAADgAAAGRycy9lMm9Eb2MueG1s1VXN&#10;jtMwEL4j8Q6W7zQ/bdoSNV0hyq6QVlDx8wCu4yQWiW3ZbtO9IwE37jwKEm+z2tdg7KTdtovECrFC&#10;HJqOx56Zb75v4szOtk2NNkwbLkWGo0GIERNU5lyUGX7/7vzJFCNjichJLQXL8BUz+Gz++NGsVSmL&#10;ZSXrnGkESYRJW5XhylqVBoGhFWuIGUjFBGwWUjfEwlKXQa5JC9mbOojDcBy0UudKS8qMAe+i28R9&#10;Rn2fhLIoOGULSdcNE7bLqllNLLRkKq4Mnnu0RcGofV0UhllUZxg6tf4JRcBeuWcwn5G01ERVnPYQ&#10;yH0gnPTUEC6g6D7VgliC1prfSdVwqqWRhR1Q2QRdI54R6CIKT7i50HKtfC9l2pZqTzoIdcL6H6el&#10;rzZLjXie4STGSJAGFL/5/vH662eUeHZaVaZw6EKrt2qpgS7nKLuVa3hb6Mb9Qyto63m92vPKthZR&#10;cCaTKAmBcQpbo/Ew6TKTlFYgjouKp+EYI9iNomEnCa1e9MFPd5GToQcU7GoGR0gUpyn8eo7AusPR&#10;7ycTouxaM2DcZRObJadL3S1ueRrB+9HxdP3tx82XTyiJHGQX4Q51IcRhuZT0g0FCPq+IKNkzo2Aa&#10;oUV3Ojg+7pdH9VY1V+e8rh21zv67rwfSKWtWDFTXL3MPiKTGamZp5QoWUPgNgHVADzY8yltgrgUD&#10;M/GLKQA9k17PuNNzNwp7NYejsSdipyYwpo29YLJBzgBkAACUICnZXJoeyu6Icwvp+AGIJK3FkQMw&#10;O4+H2wH0JuDtZALj4ccEZvxkTDwTx7r/T2PSC/kgYzKaTo7HZBL318Uw+Sdj4u8WuHL9C9B/Htyd&#10;frgG+/CTOP8JUEsDBAoAAAAAAIdO4kAAAAAAAAAAAAAAAAAKAAAAZHJzL21lZGlhL1BLAwQUAAAA&#10;CACHTuJAAwCQiboFAABJBgAAFQAAAGRycy9tZWRpYS9pbWFnZTEuanBlZ53RZ1STVxgH8DeLBAKE&#10;QMISRBkVEKRhWglEQEBE0DCFaANYAcXCQTAoBSPTskQ2hBFBVmUpW0CQ5QALlWoYikIYMkSTaMOL&#10;jDS0Pfacfmr73Od+us+95/87VzAmmAKkjtjY2QAQCATwEi5A8BKwAmBQ6HYLCy5sBAqBgMMRYkik&#10;CEpcTFwcLYZGS0hKS0lIYiXRaClZKawMDo/Hi2Pk5GVx8tI4PG77EQhMeAeOEEUgRHESaAncfy7B&#10;AwCLAnYCjjCIKgDFQmBYiKAPUAEACEKYdjvwXwWBCjOKIFGiYmjhQJMUAIXAYFA4bDu1cDpSeA7A&#10;sQjp3QQLERmyN1I1GKcflVaMUrO82413esZRN/C5EC0qJisnr6Co8dUeTS1tQyNjk/3fHLA6ZG1j&#10;e9juiLOLq5v7CQ/P09+d8fXzP3suJPQiLezS5fCY2Lj4az8mJKZnZGZl5+TmMUpulZaVV1T+dLu+&#10;obGpuaX1XltPb1//w0ePnwyM/Pr8BWt0bHximj0zOzf/dmFxicv7+Ok3/iq49nnbBQFgf7K+yP7h&#10;wgpdUDgcBkduuyDQMOGGYeGI3QQRaQsy0jtYRlU/CoWzTCu+2y2qZuDEwftceCYmq244rcHdpv0h&#10;+3ew6P8l+wL72zUBiMMgws+DYQESsL7MZ4K9kRzMlG1iR1jF4vHlsM9OB+94nDw2+0htMFhpV8Pp&#10;krX2uxsU2qyfETeolwpqjfbTk67svcNhxptj/Cc6u+gGlN65AAN1QtvG0PuHOuet3fcUvfIri5QT&#10;AAidNJ/NxM7dBpaBQIb95i9bJJDhGfytmQCAp3CK8s5wVtlyCerNouyAmtATA7yIYeUCGpeoKUqO&#10;6rRrAYIz+dWT78mrRdlBpIbvHW/uUszJjJ/yTPf5SPj4btg0pMC3ztXMltw0Ul3Rcb8tcWgErm8f&#10;TIySNlL2SJjChHNX0PwHoDN7OFGRdJVoys4l2rIlyPOH849YmZVcJhNT2+booY5q3k0K+ftnlFix&#10;RS+tcceRjLPURr0oo7oUz+GeAAdfO+Ll0oMtYQzqWO3XN3KLb5AK59ZO9PdRHxU0E06ZXG8qDOrd&#10;wj83wkiAl8A6jyjXqWcsrq7E8FMYIvtYGiWQbeIlTbgXwgCrpuNyuwRAdNOGW5uM+WOiOe12p2uB&#10;x0LlpFzzVh6xjrO6vnSVZI7ZwK/3HAjlUc4xJYjHvMNgayEvN8ufdwTKVxW7h5q+iIG2DgWs0OO6&#10;sI0fkpiSRNMZXW2tmsbJwAHTMdX28XnV1iHWRP8Fs9zReZMNPGUacy1CmZvf06k/okpRtu9jyWUs&#10;GVdWpzkYFceujavQ7KS9Sgv2eR/lzY4uUN/FnNnJXNeOULluju9QK7MH75cGvqlSHNJ9Q27A8CfB&#10;MHZQkkrDnuQOrakVcwfnvvCEO+tm1c696Cz7BfUbVU8XEnsMaQreA9yfIzTWNUE0v3AzJ+LKxUzQ&#10;tvrc6x0voBa1Z6N5T+YYOF9NrgkzK12fVx/D6+Qjd8RULJvhJtpbU0lgCofZTW3EROs21imBnsoh&#10;drkaT2nhBQ5KrPfOldpW/bvELSYslvbOUaighl7vphrbL74pKdLm7SmOayav+dZ0kFQq8Wj860Op&#10;A4XGeJe0ksjkChprkF/XVlk+4hWxbLIhM8OnFThSpt1S8jr5o3l0HdIg6CpPn8qnN8R1fe6Kdxvc&#10;GuUX8umfLkYSrI/vNOCk8m1BB45av4m5GkcvNseSVXv+jSNjgXrqpEEPrzQZxXBX6vAPO03SO+le&#10;fGnmoTETs0GIrFuSbctaqbmp0DwSulhXW6bT7eokTy5M0EEelSy9KlqbnghsmGxWEf24tvxksCpy&#10;Zq8AiNvSG3m3UmOdnVH+yn9Vi09x2XfFj2f7Ad1uOkPqgUUkUWuZ9b/FsfLWDSM06ltbfrBvp6MW&#10;CQ5wbmPQjpoCi6xMnvxOlNFSpouGd0uIYPx3UEsDBBQAAAAIAIdO4kCpl0gn/QUAAI8GAAAVAAAA&#10;ZHJzL21lZGlhL2ltYWdlMi5qcGVnndFnVJNXGAfw982bkEUIgTAV0YCAVaDIiCImMgSxFRSUgKwi&#10;lqWIgIHIUAFxAqeKBhVLDhAQsEzZVKaEoWwREjYRRURNpNBQIGloe+w5/dT2uc/9cM8d5/87VzIs&#10;mQTkD9ra2wIgCALfSQcgGQGsAQgGW29pwaWNQCEQcDgCg0TKoGQxsrJYDBaLk1OQx8kR5LBYeWV5&#10;giJRSUlJFq+iqkxUVSAqEdcfASHpHTgCjUCgiTgsjvifS9IIEFCAJkCFQBIAI4AQAZQ8k64BECFN&#10;ux74rwJh0owySBQag5UeqJAHYCAEweDQemrp6VjpPgAnIBS2GFnKKB7xQZJCiTvjbmWitKxKm5Sc&#10;+gTaxifC4tEYZRVVNfWtOrp6274yMTUj79ptbm2z39bugP1B56PHXGiubsd9T37v5x8QGBR+jh4R&#10;yTgflXA58crVa9dv3E69c5eZdu/+g6xsdk7uo7z8grIn5RWVVdU1tc0tz1o5be0dnf0DLwdfDQ1z&#10;eVPT/Nczb97OvpsTfl74ZXHpV9Hyb+suEID+ZH2R/cNFkLpgcDgER667QFikdEIEOGKLkYyC5RGk&#10;T6giaWccimh1K7O0Ca1l7CRQOhHWh1HWNpnaKlyn/SH7d7D4/yX7AvvbxQNkIVD6eRABoAJrJFG2&#10;0HifaM+kp3OrWLf6wZDVQNKFmBKrBcrJW6T9R/e5zowh+e+8QgV1S70id2E6p9KLKIjIfhz0oOul&#10;sedOSkK0rEsfB9TfUWaTd+ktJjy5lfZYb9eE4PBzTsVa6qrrtURedKGZfkFdGWXiTJcESMkvuihG&#10;twhqh5pYIEl4JJFTyt9w3VSN53EmhavBr7wcPKln2bD2LiP342SsT3/BuFfLI96h8HCTiCWBlr12&#10;f4mNDbT1XsYlucWABW9NCdBkXW9uP3kRMLxUHp0ZUihiGv5yn0mzqyybSEiu7ribYJe01qS/zd7S&#10;M26RmZ7He29OL1xMfEljko9o93qMtG/ane1T46l6ttMSTnhVPNSuKXCYSA7kU6/SKGBD3Xk6C306&#10;ZaSLhjd7KAHm3DNQ1vU7DG0OvH8/FzjmgdcRVa04xFBEio+5rgy+c30fbt6LXtjeb2iQWT2TQLIw&#10;2mVQjUgrOScWFKVN+bf2YGOCBDVC/GVTmcHy0LNLDQHRbsELJN+w+bvHqntyGKxVInnqQjqfxR2g&#10;DflXJs2NEzR5S1Wuy/2mjTVJZA+LPfVe89dHMW0SIP7kiLXK/Nh57dNmjtOHbL/dzCN+2tcUW1ZO&#10;h9zFGLM5ql90u3rI9g/qT+P1Flz2vtCRk3kzGdvZsAKuWiVwqE9S4nL2fuLRi3EQ25szT87l6ChW&#10;Uc82O+MmkP1PnfneTV1a/EdxuYKimtg8V9dvLMLvl3cQdGSTqwHPjb6CYqoIvaLBCFmKFO7vrppq&#10;UGLULhd9oHTQfQsmLLdWND/2I5874Gy4ye3w20ufhkzo0PCq93Ty9kax2qCFZZG3Tjo7sLKHHhlp&#10;cOCGieeL0TCGBlKnQYWiFUOvFfGFG7yEtqWhe3+qvdMyzyRvJnM3p7icOnXma8rh5yxaxxy3mNug&#10;GUMVSIBWPGZcdKrV3MO8OzHKl2xmzOQadCjbdKNmZwtFtB/aVmDinl5OqW6L/rajGiMxXCFr5WMW&#10;22PwhkPbG/9mzSQzCQCj7AioNyqJG59uDntQsCfRbf71dMAae7iumcW3Ob7G7qXX4RUDoiKe5Iy2&#10;xeYGKQvHeGNWYanWpCt23n5OOMZpaklI455IPL4lXbWTj0mjbaGFZC3fkwDqS4YIhvF+UeTUTTxO&#10;FNV1bkzFIck6OKDo4xaP1HJjhdCeYmJ+U+OhUYGjSI/67L0hdKG7tvtKv8zgz8c32JVXqY7PttBb&#10;+L1WG/1XujMqHMXofAXd+Xz2qPYJ7ZrBCnurBAngePuRuOM4a9NFnx6suFcCyAevuk/j1RmdnZ/H&#10;R914w4FDLjf9g1UlgNsMm9ltGf5cY/RhxDFokCKzqt4nBmPIA6sqmZ4T3u+WnHrMR4P01X7kBWbQ&#10;9GeydMcjZrPKK7OoEu7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BmUu8m9AAAApwEAABkAAABkcnMvX3JlbHMvZTJvRG9jLnhtbC5yZWxzvZDL&#10;CsIwEEX3gv8QZm/TdiEipm5EcCv6AUMyTaPNgySK/r0BQRQEdy5nhnvuYVbrmx3ZlWIy3gloqhoY&#10;OemVcVrA8bCdLYCljE7h6B0JuFOCdTedrPY0Yi6hNJiQWKG4JGDIOSw5T3Igi6nygVy59D5azGWM&#10;mgeUZ9TE27qe8/jOgO6DyXZKQNypFtjhHkrzb7bveyNp4+XFkstfKrixpbsAMWrKAiwpg89lW50C&#10;aeDfJZr/SDQvCf7x3u4B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BREgAAW0NvbnRlbnRfVHlwZXNdLnhtbFBLAQIUAAoA&#10;AAAAAIdO4kAAAAAAAAAAAAAAAAAGAAAAAAAAAAAAEAAAABcQAABfcmVscy9QSwECFAAUAAAACACH&#10;TuJAihRmPNEAAACUAQAACwAAAAAAAAABACAAAAA7EAAAX3JlbHMvLnJlbHNQSwECFAAKAAAAAACH&#10;TuJAAAAAAAAAAAAAAAAABAAAAAAAAAAAABAAAAAAAAAAZHJzL1BLAQIUAAoAAAAAAIdO4kAAAAAA&#10;AAAAAAAAAAAKAAAAAAAAAAAAEAAAADURAABkcnMvX3JlbHMvUEsBAhQAFAAAAAgAh07iQBmUu8m9&#10;AAAApwEAABkAAAAAAAAAAQAgAAAAXREAAGRycy9fcmVscy9lMm9Eb2MueG1sLnJlbHNQSwECFAAU&#10;AAAACACHTuJAedE4bdgAAAAJAQAADwAAAAAAAAABACAAAAAiAAAAZHJzL2Rvd25yZXYueG1sUEsB&#10;AhQAFAAAAAgAh07iQKNyll9/AgAAWgcAAA4AAAAAAAAAAQAgAAAAJwEAAGRycy9lMm9Eb2MueG1s&#10;UEsBAhQACgAAAAAAh07iQAAAAAAAAAAAAAAAAAoAAAAAAAAAAAAQAAAA0gMAAGRycy9tZWRpYS9Q&#10;SwECFAAUAAAACACHTuJAAwCQiboFAABJBgAAFQAAAAAAAAABACAAAAD6AwAAZHJzL21lZGlhL2lt&#10;YWdlMS5qcGVnUEsBAhQAFAAAAAgAh07iQKmXSCf9BQAAjwYAABUAAAAAAAAAAQAgAAAA5wkAAGRy&#10;cy9tZWRpYS9pbWFnZTIuanBlZ1BLBQYAAAAACwALAJYCAACIEwAAAAA=&#10;">
                <o:lock v:ext="edit" aspectratio="f"/>
                <v:shape id="图片 51" o:spid="_x0000_s1026" o:spt="75" type="#_x0000_t75" style="position:absolute;left:2805;top:112;height:346;width:900;" filled="f" o:preferrelative="t" stroked="f" coordsize="21600,21600" o:gfxdata="UEsDBAoAAAAAAIdO4kAAAAAAAAAAAAAAAAAEAAAAZHJzL1BLAwQUAAAACACHTuJAxWEJ2r0AAADb&#10;AAAADwAAAGRycy9kb3ducmV2LnhtbEWPy2rDQAxF94X+w6BCNyUZp5g8nEwCLRR3VYiTDxAexTb1&#10;aFzP1Hby9dGi0KW4ukc6u8PkWjVQHxrPBhbzBBRx6W3DlYHz6WO2BhUissXWMxm4UoDD/vFhh5n1&#10;Ix9pKGKlBMIhQwN1jF2mdShrchjmviOW7OJ7h1HGvtK2x1HgrtWvSbLUDhuWCzV29F5T+V38OgNY&#10;pfnb1+1ML/HnFvJUoCveGPP8tEi2oCJN8X/5r/1pDaTyrLiIB+j9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YQnavQAA&#10;ANsAAAAPAAAAAAAAAAEAIAAAACIAAABkcnMvZG93bnJldi54bWxQSwECFAAUAAAACACHTuJAMy8F&#10;njsAAAA5AAAAEAAAAAAAAAABACAAAAAMAQAAZHJzL3NoYXBleG1sLnhtbFBLBQYAAAAABgAGAFsB&#10;AAC2AwAAAAA=&#10;">
                  <v:fill on="f" focussize="0,0"/>
                  <v:stroke on="f"/>
                  <v:imagedata r:id="rId38" o:title=""/>
                  <o:lock v:ext="edit" aspectratio="t"/>
                </v:shape>
                <v:shape id="图片 52" o:spid="_x0000_s1026" o:spt="75" type="#_x0000_t75" style="position:absolute;left:2805;top:487;height:356;width:720;" filled="f" o:preferrelative="t" stroked="f" coordsize="21600,21600" o:gfxdata="UEsDBAoAAAAAAIdO4kAAAAAAAAAAAAAAAAAEAAAAZHJzL1BLAwQUAAAACACHTuJATGjYQLwAAADb&#10;AAAADwAAAGRycy9kb3ducmV2LnhtbEVPz2vCMBS+D/wfwhN2W9MOHFIbPYiCw8NYdUNvz+bZFpuX&#10;kkTb/ffLYbDjx/e7WI2mEw9yvrWsIEtSEMSV1S3XCo6H7cschA/IGjvLpOCHPKyWk6cCc20H/qRH&#10;GWoRQ9jnqKAJoc+l9FVDBn1ie+LIXa0zGCJ0tdQOhxhuOvmapm/SYMuxocGe1g1Vt/JuFGz375vz&#10;6XD8GLpZlX3PN5defzmlnqdZugARaAz/4j/3TiuYxfXxS/wB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o2EC8AAAA&#10;2wAAAA8AAAAAAAAAAQAgAAAAIgAAAGRycy9kb3ducmV2LnhtbFBLAQIUABQAAAAIAIdO4kAzLwWe&#10;OwAAADkAAAAQAAAAAAAAAAEAIAAAAAsBAABkcnMvc2hhcGV4bWwueG1sUEsFBgAAAAAGAAYAWwEA&#10;ALUDAAAAAA==&#10;">
                  <v:fill on="f" focussize="0,0"/>
                  <v:stroke on="f"/>
                  <v:imagedata r:id="rId40" o:title=""/>
                  <o:lock v:ext="edit" aspectratio="t"/>
                </v:shape>
              </v:group>
            </w:pict>
          </mc:Fallback>
        </mc:AlternateContent>
      </w:r>
      <w:r>
        <w:t>③ 长按</w:t>
      </w:r>
      <w:r>
        <w:tab/>
      </w:r>
      <w:r>
        <w:t>确定键</w:t>
      </w:r>
      <w:r>
        <w:rPr>
          <w:spacing w:val="-60"/>
        </w:rPr>
        <w:t xml:space="preserve"> </w:t>
      </w:r>
      <w:r>
        <w:rPr>
          <w:rFonts w:ascii="Times New Roman" w:hAnsi="Times New Roman" w:eastAsia="Times New Roman"/>
        </w:rPr>
        <w:t xml:space="preserve">3 </w:t>
      </w:r>
      <w:r>
        <w:t>秒，仪表将显示“</w:t>
      </w:r>
      <w:r>
        <w:rPr>
          <w:rFonts w:ascii="Times New Roman" w:hAnsi="Times New Roman" w:eastAsia="Times New Roman"/>
          <w:spacing w:val="-1"/>
        </w:rPr>
        <w:t>S-0</w:t>
      </w:r>
      <w:r>
        <w:rPr>
          <w:rFonts w:ascii="Times New Roman" w:hAnsi="Times New Roman" w:eastAsia="Times New Roman"/>
        </w:rPr>
        <w:t>1</w:t>
      </w:r>
      <w:r>
        <w:rPr>
          <w:spacing w:val="-120"/>
        </w:rPr>
        <w:t>”</w:t>
      </w:r>
      <w:r>
        <w:t>。</w:t>
      </w:r>
    </w:p>
    <w:p>
      <w:pPr>
        <w:pStyle w:val="5"/>
        <w:tabs>
          <w:tab w:val="left" w:pos="2565"/>
        </w:tabs>
        <w:spacing w:before="153"/>
        <w:ind w:left="765"/>
      </w:pPr>
      <w:r>
        <w:t>④ 短按</w:t>
      </w:r>
      <w:r>
        <w:tab/>
      </w:r>
      <w:r>
        <w:t>加数键两次，仪表将显示“</w:t>
      </w:r>
      <w:r>
        <w:rPr>
          <w:rFonts w:ascii="Times New Roman" w:hAnsi="Times New Roman" w:eastAsia="Times New Roman"/>
          <w:spacing w:val="-1"/>
        </w:rPr>
        <w:t>S-0</w:t>
      </w:r>
      <w:r>
        <w:rPr>
          <w:rFonts w:ascii="Times New Roman" w:hAnsi="Times New Roman" w:eastAsia="Times New Roman"/>
        </w:rPr>
        <w:t>3</w:t>
      </w:r>
      <w:r>
        <w:rPr>
          <w:spacing w:val="-120"/>
        </w:rPr>
        <w:t>”</w:t>
      </w:r>
      <w:r>
        <w:t>。</w:t>
      </w:r>
    </w:p>
    <w:p>
      <w:pPr>
        <w:pStyle w:val="5"/>
        <w:tabs>
          <w:tab w:val="left" w:pos="2685"/>
        </w:tabs>
        <w:spacing w:before="151"/>
        <w:ind w:left="765"/>
      </w:pPr>
      <w:r>
        <mc:AlternateContent>
          <mc:Choice Requires="wpg">
            <w:drawing>
              <wp:anchor distT="0" distB="0" distL="114300" distR="114300" simplePos="0" relativeHeight="245929984" behindDoc="1" locked="0" layoutInCell="1" allowOverlap="1">
                <wp:simplePos x="0" y="0"/>
                <wp:positionH relativeFrom="page">
                  <wp:posOffset>1781175</wp:posOffset>
                </wp:positionH>
                <wp:positionV relativeFrom="paragraph">
                  <wp:posOffset>59055</wp:posOffset>
                </wp:positionV>
                <wp:extent cx="571500" cy="521335"/>
                <wp:effectExtent l="635" t="0" r="0" b="12065"/>
                <wp:wrapNone/>
                <wp:docPr id="58" name="组合 53"/>
                <wp:cNvGraphicFramePr/>
                <a:graphic xmlns:a="http://schemas.openxmlformats.org/drawingml/2006/main">
                  <a:graphicData uri="http://schemas.microsoft.com/office/word/2010/wordprocessingGroup">
                    <wpg:wgp>
                      <wpg:cNvGrpSpPr/>
                      <wpg:grpSpPr>
                        <a:xfrm>
                          <a:off x="0" y="0"/>
                          <a:ext cx="571500" cy="521335"/>
                          <a:chOff x="2806" y="93"/>
                          <a:chExt cx="900" cy="821"/>
                        </a:xfrm>
                      </wpg:grpSpPr>
                      <pic:pic xmlns:pic="http://schemas.openxmlformats.org/drawingml/2006/picture">
                        <pic:nvPicPr>
                          <pic:cNvPr id="54" name="图片 54"/>
                          <pic:cNvPicPr>
                            <a:picLocks noChangeAspect="1"/>
                          </pic:cNvPicPr>
                        </pic:nvPicPr>
                        <pic:blipFill>
                          <a:blip r:embed="rId40"/>
                          <a:stretch>
                            <a:fillRect/>
                          </a:stretch>
                        </pic:blipFill>
                        <pic:spPr>
                          <a:xfrm>
                            <a:off x="2805" y="559"/>
                            <a:ext cx="720" cy="356"/>
                          </a:xfrm>
                          <a:prstGeom prst="rect">
                            <a:avLst/>
                          </a:prstGeom>
                          <a:noFill/>
                          <a:ln>
                            <a:noFill/>
                          </a:ln>
                        </pic:spPr>
                      </pic:pic>
                      <pic:pic xmlns:pic="http://schemas.openxmlformats.org/drawingml/2006/picture">
                        <pic:nvPicPr>
                          <pic:cNvPr id="56" name="图片 55"/>
                          <pic:cNvPicPr>
                            <a:picLocks noChangeAspect="1"/>
                          </pic:cNvPicPr>
                        </pic:nvPicPr>
                        <pic:blipFill>
                          <a:blip r:embed="rId38"/>
                          <a:stretch>
                            <a:fillRect/>
                          </a:stretch>
                        </pic:blipFill>
                        <pic:spPr>
                          <a:xfrm>
                            <a:off x="2805" y="93"/>
                            <a:ext cx="900" cy="468"/>
                          </a:xfrm>
                          <a:prstGeom prst="rect">
                            <a:avLst/>
                          </a:prstGeom>
                          <a:noFill/>
                          <a:ln>
                            <a:noFill/>
                          </a:ln>
                        </pic:spPr>
                      </pic:pic>
                    </wpg:wgp>
                  </a:graphicData>
                </a:graphic>
              </wp:anchor>
            </w:drawing>
          </mc:Choice>
          <mc:Fallback>
            <w:pict>
              <v:group id="组合 53" o:spid="_x0000_s1026" o:spt="203" style="position:absolute;left:0pt;margin-left:140.25pt;margin-top:4.65pt;height:41.05pt;width:45pt;mso-position-horizontal-relative:page;z-index:-257386496;mso-width-relative:page;mso-height-relative:page;" coordorigin="2806,93" coordsize="900,821" o:gfxdata="UEsDBAoAAAAAAIdO4kAAAAAAAAAAAAAAAAAEAAAAZHJzL1BLAwQUAAAACACHTuJA6mg5PtcAAAAI&#10;AQAADwAAAGRycy9kb3ducmV2LnhtbE2PQU/CQBCF7yb+h82YeJPdpaJQuyWGqCdiIpgYbkM7tA3d&#10;2aa7tPDvXU56/PJe3nyTLc+2FQP1vnFsQE8UCOLClQ1XBr637w9zED4gl9g6JgMX8rDMb28yTEs3&#10;8hcNm1CJOMI+RQN1CF0qpS9qsugnriOO2cH1FkPEvpJlj2Mct62cKvUkLTYcL9TY0aqm4rg5WQMf&#10;I46viX4b1sfD6rLbzj5/1pqMub/T6gVEoHP4K8NVP6pDHp327sSlF62B6VzNYtXAIgER8+T5yvvI&#10;+hFknsn/D+S/UEsDBBQAAAAIAIdO4kDIH6iZhAIAAFgHAAAOAAAAZHJzL2Uyb0RvYy54bWzVVduO&#10;0zAQfUfiH6y806Rp022jpitE2RXSCiouH+A6TmKR2JbtXvYdCXjjnU9B4m9W+xuM7SS0XSRWaAXi&#10;Icn4MjNnzhw78/N9U6MtVZoJngXDQRQgyonIGS+z4N3biyfTAGmDeY5rwWkWXFMdnC8eP5rvZEpj&#10;UYk6pwpBEK7TncyCyhiZhqEmFW2wHghJOSwWQjXYwFCVYa7wDqI3dRhH0STcCZVLJQjVGmaXfjFo&#10;I6r7BBRFwQhdCrJpKDc+qqI1NlCSrpjUwcKhLQpKzKui0NSgOgugUuPekATstX2HizlOS4VlxUgL&#10;Ad8HwklNDWYckvahlthgtFHsTqiGESW0KMyAiCb0hThGoIphdMLNpRIb6Wop010pe9KhUSes/3FY&#10;8nK7UojlWZBA3zluoOO33z7cfPmEkpFlZyfLFDZdKvlGrlQ7UfqRLXhfqMZ+oRS0d7xe97zSvUEE&#10;JpOzYRIB4wSWkng4GiWed1JBc6xXPI0mAYLVmcuJU1I9b31nneM0HlqvsEsZWmQ9EMlICk9LEVh3&#10;KPq9MMHLbBQFwm00vl0xslJ+cEDTuKPp5uv3288fUTK2sKyH3eRdsMVyJch7jbh4VmFe0qdaghjh&#10;wLkijreHdniUb10zecHq2jJr7Yc9HUiltFlTaLp6kTtAONVGUUMqm7CAxK8BrGe7X3AofwKzmDVI&#10;4hcigHYmrp1JMvOd7pRwFrcyGCWTo24CY0qbSyoaZA1ABgCgEzjF2yvdQum22GkuLD8AEac1P5oA&#10;hdgZB9cDdCbg9W0C4y/IBPTsT1MnE6d5S9r/KZPYN7JXw0PKpDv1nUr6Mz+eTP+FStzVAheuu23a&#10;n4O90Q/HYB/+EBc/AFBLAwQKAAAAAACHTuJAAAAAAAAAAAAAAAAACgAAAGRycy9tZWRpYS9QSwME&#10;FAAAAAgAh07iQKmXSCf9BQAAjwYAABUAAABkcnMvbWVkaWEvaW1hZ2UxLmpwZWed0WdUk1cYB/D3&#10;zZuQRQiBMBXRgIBVoMiIIiYyBLEVFJSArCKWpYiAgchQAXECp4oGFUsOEBCwTNlUpoShbBESNhFF&#10;RE2k0FAgaWh77Dn91Pa5z/1wzx3n/ztXMiyZBOQP2trbAiAIAt9JByAZAawBCAZbb2nBpY1AIRBw&#10;OAKDRMqgZDGyslgMFouTU5DHyRHksFh5ZXmCIlFJSUkWr6KqTFRVICoR1x8BIekdOAKNQKCJOCyO&#10;+J9L0ggQUIAmQIVAEgAjgBABlDyTrgEQIU27HvivAmHSjDJIFBqDlR6okAdgIATB4NB6aunpWOk+&#10;ACcgFLYYWcooHvFBkkKJO+NuZaK0rEqblJz6BNrGJ8Li0RhlFVU19a06unrbvjIxNSPv2m1ubbPf&#10;1u6A/UHno8dcaK5ux31Pfu/nHxAYFH6OHhHJOB+VcDnxytVr12/cTr1zl5l27/6DrGx2Tu6jvPyC&#10;siflFZVV1TW1zS3PWjlt7R2d/QMvB18NDXN5U9P81zNv3s6+mxN+XvhlcelX0fJv6y4QgP5kfZH9&#10;w0WQumBwOARHrrtAWKR0QgQ4YouRjILlEaRPqCJpZxyKaHUrs7QJrWXsJFA6EdaHUdY2mdoqXKf9&#10;Ift3sPj/JfsC+9vFA2QhUPp5EAGgAmskUbbQeJ9oz6Snc6tYt/rBkNVA0oWYEqsFyslbpP1H97nO&#10;jCH577xCBXVLvSJ3YTqn0osoiMh+HPSg66Wx505KQrSsSx8H1N9RZpN36S0mPLmV9lhv14Tg8HNO&#10;xVrqquu1RF50oZl+QV0ZZeJMlwRIyS+6KEa3CGqHmlggSXgkkVPK33DdVI3ncSaFq8GvvBw8qWfZ&#10;sPYuI/fjZKxPf8G4V8sj3qHwcJOIJYGWvXZ/iY0NtPVexiW5xYAFb00J0GRdb24/eREwvFQenRlS&#10;KGIa/nKfSbOrLJtISK7uuJtgl7TWpL/N3tIzbpGZnsd7b04vXEx8SWOSj2j3eoy0b9qd7VPjqXq2&#10;0xJOeFU81K4pcJhIDuRTr9IoYEPdeToLfTplpIuGN3soAebcM1DW9TsMbQ68fz8XOOaB1xFVrTjE&#10;UESKj7muDL5zfR9u3ote2N5vaJBZPZNAsjDaZVCNSCs5JxYUpU35t/ZgY4IENUL8ZVOZwfLQs0sN&#10;AdFuwQsk37D5u8eqe3IYrFUieepCOp/FHaAN+VcmzY0TNHlLVa7L/aaNNUlkD4s99V7z10cxbRIg&#10;/uSItcr82Hnt02aO04dsv93MI37a1xRbVk6H3MUYszmqX3S7esj2D+pP4/UWXPa+0JGTeTMZ29mw&#10;Aq5aJXCoT1LicvZ+4tGLcRDbmzNPzuXoKFZRzzY74yaQ/U+d+d5NXVr8R3G5gqKa2DxX128swu+X&#10;dxB0ZJOrAc+NvoJiqgi9osEIWYoU7u+ummpQYtQuF32gdNB9CyYst1Y0P/YjnzvgbLjJ7fDbS5+G&#10;TOjQ8Kr3dPL2RrHaoIVlkbdOOjuwsoceGWlw4IaJ54vRMIYGUqdBhaIVQ68V8YUbvIS2paF7f6q9&#10;0zLPJG8mczenuJw6deZryuHnLFrHHLeY26AZQxVIgFY8Zlx0qtXcw7w7McqXbGbM5Bp0KNt0o2Zn&#10;C0W0H9pWYOKeXk6pbov+tqMaIzFcIWvlYxbbY/CGQ9sb/2bNJDMJAKPsCKg3Kokbn24Oe1CwJ9Ft&#10;/vV0wBp7uK6Zxbc5vsbupdfhFQOiIp7kjLbF5gYpC8d4Y1ZhqdakK3befk44xmlqSUjjnkg8viVd&#10;tZOPSaNtoYVkLd+TAOpLhgiG8X5R5NRNPE4U1XVuTMUhyTo4oOjjFo/UcmOF0J5iYn5T46FRgaNI&#10;j/rsvSF0obu2+0q/zODPxzfYlVepjs+20Fv4vVYb/Ve6Myocxeh8Bd35fPao9gntmsEKe6sECeB4&#10;+5G44zhr00WfHqy4VwLIB6+6T+PVGZ2dn8dH3XjDgUMuN/2DVSWA2wyb2W0Z/lxj9GHEMWiQIrOq&#10;3icGY8gDqyqZnhPe75acesxHg/TVfuQFZtD0Z7J0xyNms8ors6gS7u9QSwMEFAAAAAgAh07iQAMA&#10;kIm6BQAASQYAABUAAABkcnMvbWVkaWEvaW1hZ2UyLmpwZWed0WdUk1cYB/A3iwQChEDCEkQZFRCk&#10;YVoJREBARNAwhWgDWAHFwkEwKAUj07JENoQRQVZlKVtAkOUAC5VqGIpCGDJEk2jDi4w0tD32nH5q&#10;+9znfrrPvef/O1cwJpgCpI7Y2NkAEAgE8BIuQPASsAJgUOh2CwsubAQKgYDDEWJIpAhKXExcHC2G&#10;RktISktJSGIl0WgpWSmsDA6Px4tj5ORlcfLSODxu+xEITHgHjhBFIERxEmgJ3H8uwQMAiwJ2Ao4w&#10;iCoAxUJgWIigD1ABAAhCmHY78F8FgQoziiBRomJo4UCTFACFwGBQOGw7tXA6UngOwLEI6d0ECxEZ&#10;sjdSNRinH5VWjFKzvNuNd3rGUTfwuRAtKiYrJ6+gqPHVHk0tbUMjY5P93xywOmRtY3vY7oizi6ub&#10;+wkPz9PfnfH18z97LiT0Ii3s0uXwmNi4+Gs/JiSmZ2RmZefk5jFKbpWWlVdU/nS7vqGxqbml9V5b&#10;T29f/8NHj58MjPz6/AVrdGx8Ypo9Mzs3/3ZhcYnL+/jpN/4quPZ52wUBYH+yvsj+4cIKXVA4HAZH&#10;brsg0DDhhmHhiN0EEWkLMtI7WEZVPwqFs0wrvtstqmbgxMH7XHgmJqtuOK3B3ab9Ift3sOj/JfsC&#10;+9s1AYjDIMLPg2EBErC+zGeCvZEczJRtYkdYxeLx5bDPTgfveJw8NvtIbTBYaVfD6ZK19rsbFNqs&#10;nxE3qJcKao3205Ou7L3DYcabY/wnOrvoBpTeuQADdULbxtD7hzrnrd33FL3yK4uUEwAInTSfzcTO&#10;3QaWgUCG/eYvWySQ4Rn8rZkAgKdwivLOcFbZcgnqzaLsgJrQEwO8iGHlAhqXqClKjuq0awGCM/nV&#10;k+/Jq0XZQaSG7x1v7lLMyYyf8kz3+Uj4+G7YNKTAt87VzJbcNFJd0XG/LXFoBK5vH0yMkjZS9kiY&#10;woRzV9D8B6AzezhRkXSVaMrOJdqyJcjzh/OPWJmVXCYTU9vm6KGOat5NCvn7Z5RYsUUvrXHHkYyz&#10;1Ea9KKO6FM/hngAHXzvi5dKDLWEM6ljt1zdyi2+QCufWTvT3UR8VNBNOmVxvKgzq3cI/N8JIgJfA&#10;Oo8o16lnLK6uxPBTGCL7WBolkG3iJU24F8IAq6bjcrsEQHTThlubjPljojntdqdrgcdC5aRc81Ye&#10;sY6zur50lWSO2cCv9xwI5VHOMSWIx7zDYGshLzfLn3cEylcVu4eavoiBtg4FrNDjurCNH5KYkkTT&#10;GV1trZrGycAB0zHV9vF51dYh1kT/BbPc0XmTDTxlGnMtQpmb39OpP6JKUbbvY8llLBlXVqc5GBXH&#10;ro2r0OykvUoL9nkf5c2OLlDfxZzZyVzXjlC5bo7vUCuzB++XBr6pUhzSfUNuwPAnwTB2UJJKw57k&#10;Dq2pFXMH577whDvrZtXOvegs+wX1G1VPFxJ7DGkK3gPcnyM01jVBNL9wMyfiysVM0Lb63OsdL6AW&#10;tWejeU/mGDhfTa4JMytdn1cfw+vkI3fEVCyb4SbaW1NJYAqH2U1txETrNtYpgZ7KIXa5Gk9p4QUO&#10;Sqz3zpXaVv27xC0mLJb2zlGooIZe76Ya2y++KSnS5u0pjmsmr/nWdJBUKvFo/OtDqQOFxniXtJLI&#10;5Aoaa5Bf11ZZPuIVsWyyITPDpxU4UqbdUvI6+aN5dB3SIOgqT5/KpzfEdX3uincb3BrlF/Lpny5G&#10;EqyP7zTgpPJtQQeOWr+JuRpHLzbHklV7/o0jY4F66qRBD680GcVwV+rwDztN0jvpXnxp5qExE7NB&#10;iKxbkm3LWqm5qdA8ErpYV1um0+3qJE8uTNBBHpUsvSpam54IbJhsVhH9uLb8ZLAqcmavAIjb0ht5&#10;t1JjnZ1R/sp/VYtPcdl3xY9n+wHdbjpD6oFFJFFrmfW/xbHy1g0jNOpbW36wb6ejFgkOcG5j0I6a&#10;AousTJ78TpTRUqaLhndLiGD8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ZlLvJvQAAAKcBAAAZAAAAZHJzL19yZWxzL2Uyb0RvYy54bWwucmVs&#10;c72QywrCMBBF94L/EGZv03YhIqZuRHAr+gFDMk2jzYMkiv69AUEUBHcuZ4Z77mFW65sd2ZViMt4J&#10;aKoaGDnplXFawPGwnS2ApYxO4egdCbhTgnU3naz2NGIuoTSYkFihuCRgyDksOU9yIIup8oFcufQ+&#10;WsxljJoHlGfUxNu6nvP4zoDug8l2SkDcqRbY4R5K82+273sjaePlxZLLXyq4saW7ADFqygIsKYPP&#10;ZVudAmng3yWa/0g0Lwn+8d7uAVBLAwQUAAAACACHTuJAQnDiKgYBAAAVAgAAEwAAAFtDb250ZW50&#10;X1R5cGVzXS54bWyVkcFOwzAMhu9IvEOUK2rT7YAQarvDOo6A0HiAKHHbQONEcSjb25N2mwTTQOKY&#10;2N/vz0m52tmBjRDIOKz4Ii84A1ROG+wq/rp9yO44oyhRy8EhVHwPxFf19VW53Xsglmikivcx+nsh&#10;SPVgJeXOA6ZK64KVMR1DJ7xU77IDsSyKW6EcRsCYxSmD12UDrfwYItvs0vXB5M1Dx9n60DjNqrix&#10;U8BcEBeZAAOdMdL7wSgZ03ZiRH1mlh2t8kTOPdQbTzdJnV+eMFV+Sn0fcOSe0nMGo4E9yxAfpU3q&#10;QgcS2n1igDH/O2SytJS5tjUK8iZQk7AXGE9Wv6XD0jVO/Td8M1OnbDF/av0FUEsBAhQAFAAAAAgA&#10;h07iQEJw4ioGAQAAFQIAABMAAAAAAAAAAQAgAAAAVRIAAFtDb250ZW50X1R5cGVzXS54bWxQSwEC&#10;FAAKAAAAAACHTuJAAAAAAAAAAAAAAAAABgAAAAAAAAAAABAAAAAbEAAAX3JlbHMvUEsBAhQAFAAA&#10;AAgAh07iQIoUZjzRAAAAlAEAAAsAAAAAAAAAAQAgAAAAPxAAAF9yZWxzLy5yZWxzUEsBAhQACgAA&#10;AAAAh07iQAAAAAAAAAAAAAAAAAQAAAAAAAAAAAAQAAAAAAAAAGRycy9QSwECFAAKAAAAAACHTuJA&#10;AAAAAAAAAAAAAAAACgAAAAAAAAAAABAAAAA5EQAAZHJzL19yZWxzL1BLAQIUABQAAAAIAIdO4kAZ&#10;lLvJvQAAAKcBAAAZAAAAAAAAAAEAIAAAAGERAABkcnMvX3JlbHMvZTJvRG9jLnhtbC5yZWxzUEsB&#10;AhQAFAAAAAgAh07iQOpoOT7XAAAACAEAAA8AAAAAAAAAAQAgAAAAIgAAAGRycy9kb3ducmV2Lnht&#10;bFBLAQIUABQAAAAIAIdO4kDIH6iZhAIAAFgHAAAOAAAAAAAAAAEAIAAAACYBAABkcnMvZTJvRG9j&#10;LnhtbFBLAQIUAAoAAAAAAIdO4kAAAAAAAAAAAAAAAAAKAAAAAAAAAAAAEAAAANYDAABkcnMvbWVk&#10;aWEvUEsBAhQAFAAAAAgAh07iQKmXSCf9BQAAjwYAABUAAAAAAAAAAQAgAAAA/gMAAGRycy9tZWRp&#10;YS9pbWFnZTEuanBlZ1BLAQIUABQAAAAIAIdO4kADAJCJugUAAEkGAAAVAAAAAAAAAAEAIAAAAC4K&#10;AABkcnMvbWVkaWEvaW1hZ2UyLmpwZWdQSwUGAAAAAAsACwCWAgAAjBMAAAAA&#10;">
                <o:lock v:ext="edit" aspectratio="f"/>
                <v:shape id="_x0000_s1026" o:spid="_x0000_s1026" o:spt="75" type="#_x0000_t75" style="position:absolute;left:2805;top:559;height:356;width:720;" filled="f" o:preferrelative="t" stroked="f" coordsize="21600,21600" o:gfxdata="UEsDBAoAAAAAAIdO4kAAAAAAAAAAAAAAAAAEAAAAZHJzL1BLAwQUAAAACACHTuJAM1PeQ78AAADb&#10;AAAADwAAAGRycy9kb3ducmV2LnhtbEWPQWvCQBSE7wX/w/KE3uomUoukbnIQhZYeihpFb6/Z1yQ0&#10;+zbsbo39925B8DjMzDfMoriYTpzJ+daygnSSgCCurG65VlDu1k9zED4ga+wsk4I/8lDko4cFZtoO&#10;vKHzNtQiQthnqKAJoc+k9FVDBv3E9sTR+7bOYIjS1VI7HCLcdHKaJC/SYMtxocGelg1VP9tfo2D9&#10;8b46HXfl59DNqvQwX331eu+UehynySuIQJdwD9/ab1rB7Bn+v8QfI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T3kO/&#10;AAAA2wAAAA8AAAAAAAAAAQAgAAAAIgAAAGRycy9kb3ducmV2LnhtbFBLAQIUABQAAAAIAIdO4kAz&#10;LwWeOwAAADkAAAAQAAAAAAAAAAEAIAAAAA4BAABkcnMvc2hhcGV4bWwueG1sUEsFBgAAAAAGAAYA&#10;WwEAALgDAAAAAA==&#10;">
                  <v:fill on="f" focussize="0,0"/>
                  <v:stroke on="f"/>
                  <v:imagedata r:id="rId40" o:title=""/>
                  <o:lock v:ext="edit" aspectratio="t"/>
                </v:shape>
                <v:shape id="图片 55" o:spid="_x0000_s1026" o:spt="75" type="#_x0000_t75" style="position:absolute;left:2805;top:93;height:468;width:900;" filled="f" o:preferrelative="t" stroked="f" coordsize="21600,21600" o:gfxdata="UEsDBAoAAAAAAIdO4kAAAAAAAAAAAAAAAAAEAAAAZHJzL1BLAwQUAAAACACHTuJAXmuu7rgAAADb&#10;AAAADwAAAGRycy9kb3ducmV2LnhtbEWP2wrCMBBE3wX/Iazgi2iqeK1GQUH0SfDyAUuztsVmU5t4&#10;/XojCD4OM3OGmS2ephB3qlxuWUG3E4EgTqzOOVVwOq7bYxDOI2ssLJOCFzlYzOu1GcbaPnhP94NP&#10;RYCwi1FB5n0ZS+mSjAy6ji2Jg3e2lUEfZJVKXeEjwE0he1E0lAZzDgsZlrTKKLkcbkYBpv3Ncvc+&#10;Uctf327TD9ART5RqNrrRFISnp/+Hf+2tVjAYwvdL+AFy/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muu7rgAAADbAAAA&#10;DwAAAAAAAAABACAAAAAiAAAAZHJzL2Rvd25yZXYueG1sUEsBAhQAFAAAAAgAh07iQDMvBZ47AAAA&#10;OQAAABAAAAAAAAAAAQAgAAAABwEAAGRycy9zaGFwZXhtbC54bWxQSwUGAAAAAAYABgBbAQAAsQMA&#10;AAAA&#10;">
                  <v:fill on="f" focussize="0,0"/>
                  <v:stroke on="f"/>
                  <v:imagedata r:id="rId38" o:title=""/>
                  <o:lock v:ext="edit" aspectratio="t"/>
                </v:shape>
              </v:group>
            </w:pict>
          </mc:Fallback>
        </mc:AlternateContent>
      </w:r>
      <w:r>
        <w:t>⑤ 短按</w:t>
      </w:r>
      <w:r>
        <w:tab/>
      </w:r>
      <w:r>
        <w:t>确定键，仪表将显示默认的预警载荷“</w:t>
      </w:r>
      <w:r>
        <w:rPr>
          <w:rFonts w:ascii="Times New Roman" w:hAnsi="Times New Roman" w:eastAsia="Times New Roman"/>
        </w:rPr>
        <w:t>110</w:t>
      </w:r>
      <w:r>
        <w:t>”</w:t>
      </w:r>
      <w:r>
        <w:rPr>
          <w:rFonts w:ascii="Times New Roman" w:hAnsi="Times New Roman" w:eastAsia="Times New Roman"/>
        </w:rPr>
        <w:t>%</w:t>
      </w:r>
      <w:r>
        <w:t>。</w:t>
      </w:r>
    </w:p>
    <w:p>
      <w:pPr>
        <w:pStyle w:val="5"/>
        <w:tabs>
          <w:tab w:val="left" w:pos="2445"/>
        </w:tabs>
        <w:spacing w:before="153"/>
        <w:ind w:left="765"/>
      </w:pPr>
      <w:r>
        <w:t>⑥ 采用</w:t>
      </w:r>
      <w:r>
        <w:tab/>
      </w:r>
      <w:r>
        <w:t>键输入新设定的报警载荷。</w:t>
      </w:r>
    </w:p>
    <w:p>
      <w:pPr>
        <w:pStyle w:val="5"/>
        <w:tabs>
          <w:tab w:val="left" w:pos="2685"/>
        </w:tabs>
        <w:spacing w:before="154"/>
        <w:ind w:left="765"/>
      </w:pPr>
      <w:r>
        <mc:AlternateContent>
          <mc:Choice Requires="wpg">
            <w:drawing>
              <wp:anchor distT="0" distB="0" distL="114300" distR="114300" simplePos="0" relativeHeight="245931008" behindDoc="1" locked="0" layoutInCell="1" allowOverlap="1">
                <wp:simplePos x="0" y="0"/>
                <wp:positionH relativeFrom="page">
                  <wp:posOffset>1781175</wp:posOffset>
                </wp:positionH>
                <wp:positionV relativeFrom="paragraph">
                  <wp:posOffset>69850</wp:posOffset>
                </wp:positionV>
                <wp:extent cx="571500" cy="548640"/>
                <wp:effectExtent l="635" t="635" r="0" b="3175"/>
                <wp:wrapNone/>
                <wp:docPr id="64" name="组合 56"/>
                <wp:cNvGraphicFramePr/>
                <a:graphic xmlns:a="http://schemas.openxmlformats.org/drawingml/2006/main">
                  <a:graphicData uri="http://schemas.microsoft.com/office/word/2010/wordprocessingGroup">
                    <wpg:wgp>
                      <wpg:cNvGrpSpPr/>
                      <wpg:grpSpPr>
                        <a:xfrm>
                          <a:off x="0" y="0"/>
                          <a:ext cx="571500" cy="548640"/>
                          <a:chOff x="2806" y="111"/>
                          <a:chExt cx="900" cy="864"/>
                        </a:xfrm>
                      </wpg:grpSpPr>
                      <pic:pic xmlns:pic="http://schemas.openxmlformats.org/drawingml/2006/picture">
                        <pic:nvPicPr>
                          <pic:cNvPr id="60" name="图片 57"/>
                          <pic:cNvPicPr>
                            <a:picLocks noChangeAspect="1"/>
                          </pic:cNvPicPr>
                        </pic:nvPicPr>
                        <pic:blipFill>
                          <a:blip r:embed="rId38"/>
                          <a:stretch>
                            <a:fillRect/>
                          </a:stretch>
                        </pic:blipFill>
                        <pic:spPr>
                          <a:xfrm>
                            <a:off x="2805" y="110"/>
                            <a:ext cx="900" cy="437"/>
                          </a:xfrm>
                          <a:prstGeom prst="rect">
                            <a:avLst/>
                          </a:prstGeom>
                          <a:noFill/>
                          <a:ln>
                            <a:noFill/>
                          </a:ln>
                        </pic:spPr>
                      </pic:pic>
                      <pic:pic xmlns:pic="http://schemas.openxmlformats.org/drawingml/2006/picture">
                        <pic:nvPicPr>
                          <pic:cNvPr id="62" name="图片 58"/>
                          <pic:cNvPicPr>
                            <a:picLocks noChangeAspect="1"/>
                          </pic:cNvPicPr>
                        </pic:nvPicPr>
                        <pic:blipFill>
                          <a:blip r:embed="rId41"/>
                          <a:stretch>
                            <a:fillRect/>
                          </a:stretch>
                        </pic:blipFill>
                        <pic:spPr>
                          <a:xfrm>
                            <a:off x="2805" y="485"/>
                            <a:ext cx="900" cy="490"/>
                          </a:xfrm>
                          <a:prstGeom prst="rect">
                            <a:avLst/>
                          </a:prstGeom>
                          <a:noFill/>
                          <a:ln>
                            <a:noFill/>
                          </a:ln>
                        </pic:spPr>
                      </pic:pic>
                    </wpg:wgp>
                  </a:graphicData>
                </a:graphic>
              </wp:anchor>
            </w:drawing>
          </mc:Choice>
          <mc:Fallback>
            <w:pict>
              <v:group id="组合 56" o:spid="_x0000_s1026" o:spt="203" style="position:absolute;left:0pt;margin-left:140.25pt;margin-top:5.5pt;height:43.2pt;width:45pt;mso-position-horizontal-relative:page;z-index:-257385472;mso-width-relative:page;mso-height-relative:page;" coordorigin="2806,111" coordsize="900,864" o:gfxdata="UEsDBAoAAAAAAIdO4kAAAAAAAAAAAAAAAAAEAAAAZHJzL1BLAwQUAAAACACHTuJAVbsHMdkAAAAJ&#10;AQAADwAAAGRycy9kb3ducmV2LnhtbE2PwW7CMBBE75X6D9ZW6q3YhlJoGgdVqO0JIRUqIW5LsiQR&#10;sR3FJoG/73JqjzvzNDuTLi62ET11ofbOgB4pEORyX9SuNPCz/XyagwgRXYGNd2TgSgEW2f1diknh&#10;B/dN/SaWgkNcSNBAFWObSBnyiiyGkW/JsXf0ncXIZ1fKosOBw20jx0q9SIu14w8VtrSsKD9tztbA&#10;14DD+0R/9KvTcXndb6fr3UqTMY8PWr2BiHSJfzDc6nN1yLjTwZ9dEURjYDxXU0bZ0LyJgcnsJhwM&#10;vM6eQWap/L8g+wVQSwMEFAAAAAgAh07iQC3Bhdl6AgAAWgcAAA4AAABkcnMvZTJvRG9jLnhtbNVV&#10;zY7TMBC+I/EOlu80SWm63ajpClG2QlpBxc8DuI6TWCS2ZbtN944Ee+POoyDxNqt9DcZOGvqDxAqt&#10;VuLQdDz2zHzzzRdnerGtK7Rh2nApUhwNQoyYoDLjokjxxw+XzyYYGUtERiopWIqvmcEXs6dPpo1K&#10;2FCWssqYRpBEmKRRKS6tVUkQGFqympiBVEzAZi51TSwsdRFkmjSQva6CYRiOg0bqTGlJmTHgnbeb&#10;uMuo75NQ5jmnbC7pumbCtlk1q4iFlkzJlcEzjzbPGbVv89wwi6oUQ6fWP6EI2Cv3DGZTkhSaqJLT&#10;DgK5D4SjnmrCBRTtU82JJWit+UmqmlMtjcztgMo6aBvxjEAXUXjEzULLtfK9FElTqJ50GNQR6/+c&#10;lr7ZLDXiWYrHI4wEqWHidz8+3377iuKxY6dRRQKHFlq9V0vdOYp25Rre5rp2/9AK2nper3te2dYi&#10;Cs74LIpDYJzCVjyajEcd77SE4bio4SQcYwS7URS1I6Hlqy74fBcJcW4v2NUMHLQeieI0gV/HEVgn&#10;HP1dmRBl15oB4y6b2Cw5Xep2sccTNNLydPv9593NFxSfOVguwh1qQ4jDciXpJ4OEfFkSUbAXRoEa&#10;oUXfxOHxwC0P6q0qri55VTlqnf2wrwfSCatXDKauX2cd48ZqZmnpCuZQ+B2AbdnuNzzK38AcZgOa&#10;+IMKYJ5xN89u1Dsp9NMcPfe09dMExrSxCyZr5AxABgBgEiQhmyvTQdkdcW4hHT8AkSSVOHBATufx&#10;cFuA3gS87ZjAeASZDI9lMvm/ZTJ08EnSq+EhZTKaxG32U5mcewE9tkz83QJXrr9uus+Du9P312Dv&#10;fxJnvwBQSwMECgAAAAAAh07iQAAAAAAAAAAAAAAAAAoAAABkcnMvbWVkaWEvUEsDBBQAAAAIAIdO&#10;4kADAJCJugUAAEkGAAAVAAAAZHJzL21lZGlhL2ltYWdlMS5qcGVnndFnVJNXGAfwN4sEAoRAwhJE&#10;GRUQpGFaCURAQETQMIVoA1gBxcJBMCgFI9OyRDaEEUFWZSlbQJDlAAuVahiKQhgyRJNow4uMNLQ9&#10;9px+avvc5366z73n/ztXMCaYAqSO2NjZABAIBPASLkDwErACYFDodgsLLmwECoGAwxFiSKQISlxM&#10;XBwthkZLSEpLSUhiJdFoKVkprAwOj8eLY+TkZXHy0jg8bvsRCEx4B44QRSBEcRJoCdx/LsEDAIsC&#10;dgKOMIgqAMVCYFiIoA9QAQAIQph2O/BfBYEKM4ogUaJiaOFAkxQAhcBgUDhsO7VwOlJ4DsCxCOnd&#10;BAsRGbI3UjUYpx+VVoxSs7zbjXd6xlE38LkQLSomKyevoKjx1R5NLW1DI2OT/d8csDpkbWN72O6I&#10;s4urm/sJD8/T353x9fM/ey4k9CIt7NLl8JjYuPhrPyYkpmdkZmXn5OYxSm6VlpVXVP50u76hsam5&#10;pfVeW09vX//DR4+fDIz8+vwFa3RsfGKaPTM7N/92YXGJy/v46Tf+Krj2edsFAWB/sr7I/uHCCl1Q&#10;OBwGR267INAw4YZh4YjdBBFpCzLSO1hGVT8KhbNMK77bLapm4MTB+1x4Jiarbjitwd2m/SH7d7Do&#10;/yX7AvvbNQGIwyDCz4NhARKwvsxngr2RHMyUbWJHWMXi8eWwz04H73icPDb7SG0wWGlXw+mStfa7&#10;GxTarJ8RN6iXCmqN9tOTruy9w2HGm2P8Jzq76AaU3rkAA3VC28bQ+4c6563d9xS98iuLlBMACJ00&#10;n83Ezt0GloFAhv3mL1skkOEZ/K2ZAICncIryznBW2XIJ6s2i7ICa0BMDvIhh5QIal6gpSo7qtGsB&#10;gjP51ZPvyatF2UGkhu8db+5SzMmMn/JM9/lI+Phu2DSkwLfO1cyW3DRSXdFxvy1xaASubx9MjJI2&#10;UvZImMKEc1fQ/AegM3s4UZF0lWjKziXasiXI84fzj1iZlVwmE1Pb5uihjmreTQr5+2eUWLFFL61x&#10;x5GMs9RGvSijuhTP4Z4AB1874uXSgy1hDOpY7dc3cotvkArn1k7091EfFTQTTplcbyoM6t3CPzfC&#10;SICXwDqPKNepZyyursTwUxgi+1gaJZBt4iVNuBfCAKum43K7BEB004Zbm4z5Y6I57Xana4HHQuWk&#10;XPNWHrGOs7q+dJVkjtnAr/ccCOVRzjEliMe8w2BrIS83y593BMpXFbuHmr6IgbYOBazQ47qwjR+S&#10;mJJE0xldba2axsnAAdMx1fbxedXWIdZE/wWz3NF5kw08ZRpzLUKZm9/TqT+iSlG272PJZSwZV1an&#10;ORgVx66Nq9DspL1KC/Z5H+XNji5Q38Wc2clc145QuW6O71Arswfvlwa+qVIc0n1DbsDwJ8EwdlCS&#10;SsOe5A6tqRVzB+e+8IQ762bVzr3oLPsF9RtVTxcSewxpCt4D3J8jNNY1QTS/cDMn4srFTNC2+tzr&#10;HS+gFrVno3lP5hg4X02uCTMrXZ9XH8Pr5CN3xFQsm+Em2ltTSWAKh9lNbcRE6zbWKYGeyiF2uRpP&#10;aeEFDkqs986V2lb9u8QtJiyW9s5RqKCGXu+mGtsvvikp0ubtKY5rJq/51nSQVCrxaPzrQ6kDhcZ4&#10;l7SSyOQKGmuQX9dWWT7iFbFssiEzw6cVOFKm3VLyOvmjeXQd0iDoKk+fyqc3xHV97op3G9wa5Rfy&#10;6Z8uRhKsj+804KTybUEHjlq/ibkaRy82x5JVe/6NI2OBeuqkQQ+vNBnFcFfq8A87TdI76V58aeah&#10;MROzQYisW5Jty1qpuanQPBK6WFdbptPt6iRPLkzQQR6VLL0qWpueCGyYbFYR/bi2/GSwKnJmrwCI&#10;29IbebdSY52dUf7Kf1WLT3HZd8WPZ/sB3W46Q+qBRSRRa5n1v8Wx8tYNIzTqW1t+sG+noxYJDnBu&#10;Y9COmgKLrEye/E6U0VKmi4Z3S4hg/HdQSwMEFAAAAAgAh07iQL8U6bAwBQAAKwUAABQAAABkcnMv&#10;bWVkaWEvaW1hZ2UyLnBuZwErBdT6iVBORw0KGgoAAAANSUhEUgAAADsAAAAgCAMAAACb6vDZAAAC&#10;mlBMVEX///8DAAArJCIlHx0bFBIUDQwWDw0YEQ8/ODXv6uD4+PQdFhQ1Liw4MTBKQ0FBOjguJyUk&#10;HRv79PGlnpxBQT4AAAAdHRkgIB0xLCslHR1IPz9GPj7Hv78dGBY3MzA8NTMzMCw+ODcfGRjs5+Ve&#10;W1lSTUuUlJAYGBQ3NzMYFhExLCk/OjcMBgOopaIKCgY3ODM4ODU+PjoPDwyXmZWvr6xeXltpaWUw&#10;MC5NUUY/QTc4PDAYGQ+nqJ4MDAg6OjckJCASEg/Z3NASEhEwMCwNDQpzc3DBwb0lJSI+PzcnKR0s&#10;LiQ8PjOxs6g1NTFEREEWFhKNjYkREggfHxsnJyRSUk/Ly8eEhIEGCgA3OC5SVEo6PDGur6VISEQ8&#10;PDhKS0EuLisZGRbExMH///sYGREwMScMDQO4uq8MDAZLS0YxMS4fHx0/Pzp9fXoBAQDQ0M0/QTgR&#10;EQjCxLsICgBLTUMpKSBUVFKVlZIGBgMzMzAICAWnp6ISEQ/a2tkWGA0xMyuIiIRsbGlGRkPV19Dl&#10;5+P9//QGCABGSD5RUkqPj4vt7er5+fbX19SJiYbQzsuxsaz09vP///0zNSsWGBFKSkbz8+gDAwCi&#10;op62trO9v7rCxL0sLCnz9OoxMykiJBsbGxhNTUqDg3/V1dCVlY0nKST9/fnl59wDBQA1NywwMCkU&#10;FBHx8e3e3trg4NwiIh8REQ03ODAuMCXv8ecsLiWcnJl8fHja2tenp6OQkI0FBgD7/fMxMStLS0jO&#10;zssAAwAnKR8NDwX5+/EuLifj4+ApKSXz8+8lJx3n6N4rKyd4eHX09PE4PDHNx8QMBQMMCAWvsarn&#10;6OVjY2A6PDfZ0tDQx8exrqylpaKoqKWurqqenpuoqqP//fn9/fi4uLX07+eyqE8CAAAAAWJLR0QA&#10;iAUdSAAAAAlwSFlzAAAOxAAADsQBlSsOGwAAAipJREFUOI1jYBgFJAJGJmYWVjZ2Dk78yriwCXLz&#10;8PLxCwgKYUgIo/BERMXEJSSlpGWQBWXl5BUUlZQxtKqoovLV1DU0tbR1dJHF9PQNDI2MMbSaiJqi&#10;iZiZW1haWdsgC9lq2Nk7YGh1dHJ2cXVDFXP38PTy9kEWMfL18w/A0BsYFBzk4BASiiwWFh4RGRWN&#10;LOJiGBOLoZUhzjZeLCHYXjQRSSwpOcUrNQ1ZVXpGZjCmXoYsveycXHsX0TwksfzkiIJCZEVFxSVY&#10;7GVgEC1lKCuvqPRHEqrSM6iuQVZTG1lXj01vQyMDg4GLmAOSUJNohWgzEr+lta29A1VXJ0MXiOpm&#10;YOjRMxDtRUj0iQaL9iMpnJA6cdJkFK1TRKeKToMwp4s6i85AyMwUnSWKrHJ24Jy5qP6dYDtr3nwI&#10;c4FevO1ChMwio8WiS5BULl22fMXKVSiaZ7nEi64GMda4rJ23Dkli/YYNRS1I/I2iGza5b0b1b+a6&#10;tS5btq7a5mLkLLodSWKH15zUJCT+TtGJu3bPQtHLsKfc3kBPtNJ2VryeCJJwz96UffuR1R0QTTkY&#10;79KAqvlQvEv84cOH9abaIQkecdlwdE4rsrJjonNWHM+sDEXVzHBCXE99rdlJZKEgseUpp5KRRU6L&#10;njnrsq5c9ByaZmAso4DzF8rjZ9ldXIcieOnylavXrt+4ia4XFdwSFbWtNHJxEMWvDCu4fScxdNrV&#10;aQFhZOgdBdjBXcJKADHukxdahC4U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CvZ2PHCAAAApgEAABkAAABkcnMvX3JlbHMv&#10;ZTJvRG9jLnhtbC5yZWxzvZDBigIxDIbvC75Dyd3pzBxkWex4kQWviz5AaDOd6jQtbXfRt7foZQXB&#10;m8ck/N//kfXm7GfxRym7wAq6pgVBrINxbBUc9t/LTxC5IBucA5OCC2XYDIuP9Q/NWGooTy5mUSmc&#10;FUylxC8ps57IY25CJK6XMSSPpY7Jyoj6hJZk37Yrmf4zYHhgip1RkHamB7G/xNr8mh3G0WnaBv3r&#10;icuTCul87a5ATJaKAk/G4X3ZN5EtyOcO3XscuuYY6SYhH747XAFQSwMEFAAAAAgAh07iQBiFrn0O&#10;AQAARwIAABMAAABbQ29udGVudF9UeXBlc10ueG1slZJBTsMwEEX3SNzB8hYlDl0ghJJ0QcoSECoH&#10;sOxJYojHlseE9vY4aStB1VZi6Zl5/8+3XS43dmAjBDIOK36bF5wBKqcNdhV/Xz9l95xRlKjl4BAq&#10;vgXiy/r6qlxvPRBLNFLF+xj9gxCkerCScucBU6d1wcqYjqETXqpP2YFYFMWdUA4jYMzipMHrsoFW&#10;fg2RrTapvNvkw0PH2eNucPKquLGTwNwQJxmPp5GpfpoIMNCRi/R+MErGdB9iRH2UJdvnyBM5z1Bv&#10;PN2ksGccps7fGL8N9txLeoBgNLBXGeKztCms0IGEdt8YYMwvi0xbWspc2xoFeROoSdgbjIetzqnD&#10;wjVO/Vd8NVMHbTF/g/oHUEsBAhQAFAAAAAgAh07iQBiFrn0OAQAARwIAABMAAAAAAAAAAQAgAAAA&#10;hBEAAFtDb250ZW50X1R5cGVzXS54bWxQSwECFAAKAAAAAACHTuJAAAAAAAAAAAAAAAAABgAAAAAA&#10;AAAAABAAAABFDwAAX3JlbHMvUEsBAhQAFAAAAAgAh07iQIoUZjzRAAAAlAEAAAsAAAAAAAAAAQAg&#10;AAAAaQ8AAF9yZWxzLy5yZWxzUEsBAhQACgAAAAAAh07iQAAAAAAAAAAAAAAAAAQAAAAAAAAAAAAQ&#10;AAAAAAAAAGRycy9QSwECFAAKAAAAAACHTuJAAAAAAAAAAAAAAAAACgAAAAAAAAAAABAAAABjEAAA&#10;ZHJzL19yZWxzL1BLAQIUABQAAAAIAIdO4kAr2djxwgAAAKYBAAAZAAAAAAAAAAEAIAAAAIsQAABk&#10;cnMvX3JlbHMvZTJvRG9jLnhtbC5yZWxzUEsBAhQAFAAAAAgAh07iQFW7BzHZAAAACQEAAA8AAAAA&#10;AAAAAQAgAAAAIgAAAGRycy9kb3ducmV2LnhtbFBLAQIUABQAAAAIAIdO4kAtwYXZegIAAFoHAAAO&#10;AAAAAAAAAAEAIAAAACgBAABkcnMvZTJvRG9jLnhtbFBLAQIUAAoAAAAAAIdO4kAAAAAAAAAAAAAA&#10;AAAKAAAAAAAAAAAAEAAAAM4DAABkcnMvbWVkaWEvUEsBAhQAFAAAAAgAh07iQAMAkIm6BQAASQYA&#10;ABUAAAAAAAAAAQAgAAAA9gMAAGRycy9tZWRpYS9pbWFnZTEuanBlZ1BLAQIUABQAAAAIAIdO4kC/&#10;FOmwMAUAACsFAAAUAAAAAAAAAAEAIAAAAOMJAABkcnMvbWVkaWEvaW1hZ2UyLnBuZ1BLBQYAAAAA&#10;CwALAJUCAADDEgAAAAA=&#10;">
                <o:lock v:ext="edit" aspectratio="f"/>
                <v:shape id="图片 57" o:spid="_x0000_s1026" o:spt="75" type="#_x0000_t75" style="position:absolute;left:2805;top:110;height:437;width:900;" filled="f" o:preferrelative="t" stroked="f" coordsize="21600,21600" o:gfxdata="UEsDBAoAAAAAAIdO4kAAAAAAAAAAAAAAAAAEAAAAZHJzL1BLAwQUAAAACACHTuJAcKJZvL0AAADb&#10;AAAADwAAAGRycy9kb3ducmV2LnhtbEWPwWrCQBCG70LfYZlCL6KblJBq6iZgodhTQesDDNkxCc3O&#10;xuxWU5++cyh4HP75v5lvU02uVxcaQ+fZQLpMQBHX3nbcGDh+vS9WoEJEtth7JgO/FKAqH2YbLKy/&#10;8p4uh9gogXAo0EAb41BoHeqWHIalH4glO/nRYZRxbLQd8Spw1+vnJMm1w47lQosDvbVUfx9+nAFs&#10;st3283akeTzfwi4T6AuvjXl6TJNXUJGmeF/+b39YA7l8Ly7iAb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olm8vQAA&#10;ANsAAAAPAAAAAAAAAAEAIAAAACIAAABkcnMvZG93bnJldi54bWxQSwECFAAUAAAACACHTuJAMy8F&#10;njsAAAA5AAAAEAAAAAAAAAABACAAAAAMAQAAZHJzL3NoYXBleG1sLnhtbFBLBQYAAAAABgAGAFsB&#10;AAC2AwAAAAA=&#10;">
                  <v:fill on="f" focussize="0,0"/>
                  <v:stroke on="f"/>
                  <v:imagedata r:id="rId38" o:title=""/>
                  <o:lock v:ext="edit" aspectratio="t"/>
                </v:shape>
                <v:shape id="图片 58" o:spid="_x0000_s1026" o:spt="75" type="#_x0000_t75" style="position:absolute;left:2805;top:485;height:490;width:900;" filled="f" o:preferrelative="t" stroked="f" coordsize="21600,21600" o:gfxdata="UEsDBAoAAAAAAIdO4kAAAAAAAAAAAAAAAAAEAAAAZHJzL1BLAwQUAAAACACHTuJA/618NLsAAADb&#10;AAAADwAAAGRycy9kb3ducmV2LnhtbEWPT2vCQBTE7wW/w/IEb3U3HqxEVw+C4EGopgWvz+wziWbf&#10;huyrf769Wyj0OMzMb5jF6uFbdaM+NoEtZGMDirgMruHKwvfX5n0GKgqywzYwWXhShNVy8LbA3IU7&#10;H+hWSKUShGOOFmqRLtc6ljV5jOPQESfvHHqPkmRfadfjPcF9qyfGTLXHhtNCjR2tayqvxY+3INhQ&#10;9tztTsfPFmeXguTD7MXa0TAzc1BCD/kP/7W3zsJ0Ar9f0g/Qy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18NLsAAADb&#10;AAAADwAAAAAAAAABACAAAAAiAAAAZHJzL2Rvd25yZXYueG1sUEsBAhQAFAAAAAgAh07iQDMvBZ47&#10;AAAAOQAAABAAAAAAAAAAAQAgAAAACgEAAGRycy9zaGFwZXhtbC54bWxQSwUGAAAAAAYABgBbAQAA&#10;tAMAAAAA&#10;">
                  <v:fill on="f" focussize="0,0"/>
                  <v:stroke on="f"/>
                  <v:imagedata r:id="rId41" o:title=""/>
                  <o:lock v:ext="edit" aspectratio="t"/>
                </v:shape>
              </v:group>
            </w:pict>
          </mc:Fallback>
        </mc:AlternateContent>
      </w:r>
      <w:r>
        <w:t>⑦ 长按</w:t>
      </w:r>
      <w:r>
        <w:tab/>
      </w:r>
      <w:r>
        <w:t>确定键</w:t>
      </w:r>
      <w:r>
        <w:rPr>
          <w:spacing w:val="-60"/>
        </w:rPr>
        <w:t xml:space="preserve"> </w:t>
      </w:r>
      <w:r>
        <w:rPr>
          <w:rFonts w:ascii="Times New Roman" w:hAnsi="Times New Roman" w:eastAsia="Times New Roman"/>
        </w:rPr>
        <w:t xml:space="preserve">3 </w:t>
      </w:r>
      <w:r>
        <w:t>秒，报警载荷设定完毕。</w:t>
      </w:r>
    </w:p>
    <w:p>
      <w:pPr>
        <w:pStyle w:val="5"/>
        <w:tabs>
          <w:tab w:val="left" w:pos="2685"/>
        </w:tabs>
        <w:spacing w:before="150"/>
        <w:ind w:left="765"/>
      </w:pPr>
      <w:r>
        <w:t>⑧ 短按</w:t>
      </w:r>
      <w:r>
        <w:tab/>
      </w:r>
      <w:r>
        <w:t>键两次，返回重量显示。</w:t>
      </w:r>
    </w:p>
    <w:p>
      <w:pPr>
        <w:pStyle w:val="11"/>
        <w:numPr>
          <w:ilvl w:val="0"/>
          <w:numId w:val="4"/>
        </w:numPr>
        <w:tabs>
          <w:tab w:val="left" w:pos="1164"/>
        </w:tabs>
        <w:spacing w:before="154" w:after="0" w:line="240" w:lineRule="auto"/>
        <w:ind w:left="1164" w:right="0" w:hanging="399"/>
        <w:jc w:val="left"/>
        <w:rPr>
          <w:sz w:val="24"/>
        </w:rPr>
      </w:pPr>
      <w:r>
        <w:rPr>
          <w:sz w:val="24"/>
        </w:rPr>
        <w:t>称重校准</w:t>
      </w:r>
    </w:p>
    <w:p>
      <w:pPr>
        <w:pStyle w:val="5"/>
        <w:spacing w:before="153" w:line="357" w:lineRule="auto"/>
        <w:ind w:left="285" w:right="323" w:firstLine="480"/>
      </w:pPr>
      <w:r>
        <w:t>① 短接吊笼防护门限位开关，使吊笼打开时，笼内仪表不断电，保证称重校准时不断电。</w:t>
      </w:r>
    </w:p>
    <w:p>
      <w:pPr>
        <w:pStyle w:val="5"/>
        <w:spacing w:before="3"/>
        <w:ind w:left="765"/>
      </w:pPr>
      <w:r>
        <w:t xml:space="preserve">② 在吊笼空载状态下启动升降机，将吊笼吊起 </w:t>
      </w:r>
      <w:r>
        <w:rPr>
          <w:rFonts w:ascii="Times New Roman" w:hAnsi="Times New Roman" w:eastAsia="Times New Roman"/>
        </w:rPr>
        <w:t xml:space="preserve">10 </w:t>
      </w:r>
      <w:r>
        <w:t>公分左右。</w:t>
      </w:r>
    </w:p>
    <w:p>
      <w:pPr>
        <w:pStyle w:val="5"/>
        <w:spacing w:before="136"/>
        <w:ind w:left="765"/>
      </w:pPr>
      <w:r>
        <w:t xml:space="preserve">③ 长按 </w:t>
      </w:r>
      <w:r>
        <w:rPr>
          <w:position w:val="-9"/>
        </w:rPr>
        <w:drawing>
          <wp:inline distT="0" distB="0" distL="0" distR="0">
            <wp:extent cx="457200" cy="225425"/>
            <wp:effectExtent l="0" t="0" r="0" b="0"/>
            <wp:docPr id="7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1.jpeg"/>
                    <pic:cNvPicPr>
                      <a:picLocks noChangeAspect="1"/>
                    </pic:cNvPicPr>
                  </pic:nvPicPr>
                  <pic:blipFill>
                    <a:blip r:embed="rId40" cstate="print"/>
                    <a:stretch>
                      <a:fillRect/>
                    </a:stretch>
                  </pic:blipFill>
                  <pic:spPr>
                    <a:xfrm>
                      <a:off x="0" y="0"/>
                      <a:ext cx="457200" cy="225551"/>
                    </a:xfrm>
                    <a:prstGeom prst="rect">
                      <a:avLst/>
                    </a:prstGeom>
                  </pic:spPr>
                </pic:pic>
              </a:graphicData>
            </a:graphic>
          </wp:inline>
        </w:drawing>
      </w:r>
      <w:r>
        <w:rPr>
          <w:rFonts w:ascii="Times New Roman" w:hAnsi="Times New Roman" w:eastAsia="Times New Roman"/>
        </w:rPr>
        <w:t xml:space="preserve">  </w:t>
      </w:r>
      <w:r>
        <w:t>键</w:t>
      </w:r>
      <w:r>
        <w:rPr>
          <w:spacing w:val="-60"/>
        </w:rPr>
        <w:t xml:space="preserve"> </w:t>
      </w:r>
      <w:r>
        <w:rPr>
          <w:rFonts w:ascii="Times New Roman" w:hAnsi="Times New Roman" w:eastAsia="Times New Roman"/>
        </w:rPr>
        <w:t xml:space="preserve">3 </w:t>
      </w:r>
      <w:r>
        <w:t>秒，仪表将显示“</w:t>
      </w:r>
      <w:r>
        <w:rPr>
          <w:rFonts w:ascii="Times New Roman" w:hAnsi="Times New Roman" w:eastAsia="Times New Roman"/>
          <w:spacing w:val="-1"/>
        </w:rPr>
        <w:t>P00</w:t>
      </w:r>
      <w:r>
        <w:rPr>
          <w:rFonts w:ascii="Times New Roman" w:hAnsi="Times New Roman" w:eastAsia="Times New Roman"/>
          <w:spacing w:val="1"/>
        </w:rPr>
        <w:t>0</w:t>
      </w:r>
      <w:r>
        <w:rPr>
          <w:spacing w:val="-120"/>
        </w:rPr>
        <w:t>”</w:t>
      </w:r>
      <w:r>
        <w:t>。</w:t>
      </w:r>
    </w:p>
    <w:p>
      <w:pPr>
        <w:pStyle w:val="5"/>
        <w:spacing w:before="113"/>
        <w:ind w:left="765"/>
      </w:pPr>
      <w:r>
        <w:t xml:space="preserve">④ 采用 </w:t>
      </w:r>
      <w:r>
        <w:rPr>
          <w:position w:val="-11"/>
        </w:rPr>
        <w:drawing>
          <wp:inline distT="0" distB="0" distL="0" distR="0">
            <wp:extent cx="457200" cy="225425"/>
            <wp:effectExtent l="0" t="0" r="0" b="0"/>
            <wp:docPr id="7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1.jpeg"/>
                    <pic:cNvPicPr>
                      <a:picLocks noChangeAspect="1"/>
                    </pic:cNvPicPr>
                  </pic:nvPicPr>
                  <pic:blipFill>
                    <a:blip r:embed="rId40" cstate="print"/>
                    <a:stretch>
                      <a:fillRect/>
                    </a:stretch>
                  </pic:blipFill>
                  <pic:spPr>
                    <a:xfrm>
                      <a:off x="0" y="0"/>
                      <a:ext cx="457200" cy="225551"/>
                    </a:xfrm>
                    <a:prstGeom prst="rect">
                      <a:avLst/>
                    </a:prstGeom>
                  </pic:spPr>
                </pic:pic>
              </a:graphicData>
            </a:graphic>
          </wp:inline>
        </w:drawing>
      </w:r>
      <w:r>
        <w:rPr>
          <w:rFonts w:ascii="Times New Roman" w:hAnsi="Times New Roman" w:eastAsia="Times New Roman"/>
        </w:rPr>
        <w:t xml:space="preserve">  </w:t>
      </w:r>
      <w:r>
        <w:t>键输入密码“</w:t>
      </w:r>
      <w:r>
        <w:rPr>
          <w:rFonts w:ascii="Times New Roman" w:hAnsi="Times New Roman" w:eastAsia="Times New Roman"/>
        </w:rPr>
        <w:t>321</w:t>
      </w:r>
      <w:r>
        <w:rPr>
          <w:spacing w:val="-120"/>
        </w:rPr>
        <w:t>”</w:t>
      </w:r>
      <w:r>
        <w:t xml:space="preserve">（短按 </w:t>
      </w:r>
      <w:r>
        <w:rPr>
          <w:position w:val="-9"/>
        </w:rPr>
        <w:drawing>
          <wp:inline distT="0" distB="0" distL="0" distR="0">
            <wp:extent cx="571500" cy="219075"/>
            <wp:effectExtent l="0" t="0" r="0" b="0"/>
            <wp:docPr id="7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9.jpeg"/>
                    <pic:cNvPicPr>
                      <a:picLocks noChangeAspect="1"/>
                    </pic:cNvPicPr>
                  </pic:nvPicPr>
                  <pic:blipFill>
                    <a:blip r:embed="rId38" cstate="print"/>
                    <a:stretch>
                      <a:fillRect/>
                    </a:stretch>
                  </pic:blipFill>
                  <pic:spPr>
                    <a:xfrm>
                      <a:off x="0" y="0"/>
                      <a:ext cx="571500" cy="219455"/>
                    </a:xfrm>
                    <a:prstGeom prst="rect">
                      <a:avLst/>
                    </a:prstGeom>
                  </pic:spPr>
                </pic:pic>
              </a:graphicData>
            </a:graphic>
          </wp:inline>
        </w:drawing>
      </w:r>
      <w:r>
        <w:rPr>
          <w:rFonts w:ascii="Times New Roman" w:hAnsi="Times New Roman" w:eastAsia="Times New Roman"/>
        </w:rPr>
        <w:t xml:space="preserve"> </w:t>
      </w:r>
      <w:r>
        <w:t>确定键移位</w:t>
      </w:r>
      <w:r>
        <w:rPr>
          <w:spacing w:val="-120"/>
        </w:rPr>
        <w:t>）</w:t>
      </w:r>
      <w:r>
        <w:t>。</w:t>
      </w:r>
    </w:p>
    <w:p>
      <w:pPr>
        <w:pStyle w:val="5"/>
        <w:tabs>
          <w:tab w:val="left" w:pos="2685"/>
        </w:tabs>
        <w:spacing w:before="96"/>
        <w:ind w:left="765"/>
      </w:pPr>
      <w:r>
        <mc:AlternateContent>
          <mc:Choice Requires="wpg">
            <w:drawing>
              <wp:anchor distT="0" distB="0" distL="114300" distR="114300" simplePos="0" relativeHeight="245932032" behindDoc="1" locked="0" layoutInCell="1" allowOverlap="1">
                <wp:simplePos x="0" y="0"/>
                <wp:positionH relativeFrom="page">
                  <wp:posOffset>1781175</wp:posOffset>
                </wp:positionH>
                <wp:positionV relativeFrom="paragraph">
                  <wp:posOffset>60960</wp:posOffset>
                </wp:positionV>
                <wp:extent cx="571500" cy="474345"/>
                <wp:effectExtent l="635" t="0" r="0" b="1905"/>
                <wp:wrapNone/>
                <wp:docPr id="70" name="组合 59"/>
                <wp:cNvGraphicFramePr/>
                <a:graphic xmlns:a="http://schemas.openxmlformats.org/drawingml/2006/main">
                  <a:graphicData uri="http://schemas.microsoft.com/office/word/2010/wordprocessingGroup">
                    <wpg:wgp>
                      <wpg:cNvGrpSpPr/>
                      <wpg:grpSpPr>
                        <a:xfrm>
                          <a:off x="0" y="0"/>
                          <a:ext cx="571500" cy="474345"/>
                          <a:chOff x="2806" y="96"/>
                          <a:chExt cx="900" cy="747"/>
                        </a:xfrm>
                      </wpg:grpSpPr>
                      <pic:pic xmlns:pic="http://schemas.openxmlformats.org/drawingml/2006/picture">
                        <pic:nvPicPr>
                          <pic:cNvPr id="66" name="图片 60"/>
                          <pic:cNvPicPr>
                            <a:picLocks noChangeAspect="1"/>
                          </pic:cNvPicPr>
                        </pic:nvPicPr>
                        <pic:blipFill>
                          <a:blip r:embed="rId38"/>
                          <a:stretch>
                            <a:fillRect/>
                          </a:stretch>
                        </pic:blipFill>
                        <pic:spPr>
                          <a:xfrm>
                            <a:off x="2805" y="96"/>
                            <a:ext cx="900" cy="346"/>
                          </a:xfrm>
                          <a:prstGeom prst="rect">
                            <a:avLst/>
                          </a:prstGeom>
                          <a:noFill/>
                          <a:ln>
                            <a:noFill/>
                          </a:ln>
                        </pic:spPr>
                      </pic:pic>
                      <pic:pic xmlns:pic="http://schemas.openxmlformats.org/drawingml/2006/picture">
                        <pic:nvPicPr>
                          <pic:cNvPr id="68" name="图片 61"/>
                          <pic:cNvPicPr>
                            <a:picLocks noChangeAspect="1"/>
                          </pic:cNvPicPr>
                        </pic:nvPicPr>
                        <pic:blipFill>
                          <a:blip r:embed="rId40"/>
                          <a:stretch>
                            <a:fillRect/>
                          </a:stretch>
                        </pic:blipFill>
                        <pic:spPr>
                          <a:xfrm>
                            <a:off x="2805" y="487"/>
                            <a:ext cx="720" cy="356"/>
                          </a:xfrm>
                          <a:prstGeom prst="rect">
                            <a:avLst/>
                          </a:prstGeom>
                          <a:noFill/>
                          <a:ln>
                            <a:noFill/>
                          </a:ln>
                        </pic:spPr>
                      </pic:pic>
                    </wpg:wgp>
                  </a:graphicData>
                </a:graphic>
              </wp:anchor>
            </w:drawing>
          </mc:Choice>
          <mc:Fallback>
            <w:pict>
              <v:group id="组合 59" o:spid="_x0000_s1026" o:spt="203" style="position:absolute;left:0pt;margin-left:140.25pt;margin-top:4.8pt;height:37.35pt;width:45pt;mso-position-horizontal-relative:page;z-index:-257384448;mso-width-relative:page;mso-height-relative:page;" coordorigin="2806,96" coordsize="900,747" o:gfxdata="UEsDBAoAAAAAAIdO4kAAAAAAAAAAAAAAAAAEAAAAZHJzL1BLAwQUAAAACACHTuJAIjx3bdgAAAAI&#10;AQAADwAAAGRycy9kb3ducmV2LnhtbE2PQWvCQBSE74X+h+UVequ7MdWmaTZSpO1JhGpBvD2TZxLM&#10;vg3ZNdF/3/XUHocZZr7JFhfTioF611jWEE0UCOLClg1XGn62n08JCOeRS2wtk4YrOVjk93cZpqUd&#10;+ZuGja9EKGGXooba+y6V0hU1GXQT2xEH72h7gz7IvpJlj2MoN62cKjWXBhsOCzV2tKypOG3ORsPX&#10;iON7HH0Mq9Nxed1vZ+vdKiKtHx8i9QbC08X/heGGH9AhD0wHe+bSiVbDNFGzENXwOgcR/Pjlpg8a&#10;kucYZJ7J/wfyX1BLAwQUAAAACACHTuJAxjkcZIECAABYBwAADgAAAGRycy9lMm9Eb2MueG1s1VXb&#10;jtMwEH1H4h+svNOkbdJL1HSFKFshraDi8gGu4yQWiW3ZbtN9R4J9451PQeJvVvsbjJ3LbrtIrNAK&#10;xEOSsceeOXPm2FmcHaoS7anSTPDEGw4CD1FORMp4nngf3p8/m3lIG8xTXApOE++Sau9s+fTJopYx&#10;HYlClClVCIJwHdcy8QpjZOz7mhS0wnogJOXgzISqsIGhyv1U4RqiV6U/CoKJXwuVSiUI1RpmV43T&#10;ayOqhwQUWcYIXQmyqyg3TVRFS2ygJF0wqb2lQ5tllJg3WaapQWXiQaXGvSEJ2Fv79pcLHOcKy4KR&#10;FgJ+CISTmirMOCTtQ62wwWin2L1QFSNKaJGZARGV3xTiGIEqhsEJN2sldtLVksd1LnvSoVEnrP9x&#10;WPJ6v1GIpYk3BUo4rqDjN98/XX/9gqK5ZaeWeQyL1kq+kxvVTuTNyBZ8yFRlv1AKOjheL3te6cEg&#10;ApPRdBgFEJ6AK5yG4zBqeCcFNMfuGs2CiYfAO590npft3nm3cRpOrc/vUvoWWQ9EMhLD01IE1j2K&#10;fi9M2GV2igLhNhrfbxjZqGZwS9MEgDY0XX/7cXP1GU2ciOwOu6jZgi2WC0E+asTFiwLznD7XEsQI&#10;B84Vcbzct8OjfNuSyXNWlpZZaz/u6UAqptWWQtPVq9QBwrE2ihpS2IQZJH4LYBu2e4dDeQvMYtYg&#10;iV+IANoZHbWzE0LfzHHoGt03EwhT2qypqJA1ABjkh0bgGO8vdIukW2KnubD0AEIcl/xoAmLaGYe2&#10;wedMgNu0Eoy/oBK4RI9V4mi2nP2fKhk157IXw2OqJJy5k43jTibTUXtZjKN/IhN3tcCF626b9udg&#10;b/S7Y7Dv/hCXPwFQSwMECgAAAAAAh07iQAAAAAAAAAAAAAAAAAoAAABkcnMvbWVkaWEvUEsDBBQA&#10;AAAIAIdO4kADAJCJugUAAEkGAAAVAAAAZHJzL21lZGlhL2ltYWdlMS5qcGVnndFnVJNXGAfwN4sE&#10;AoRAwhJEGRUQpGFaCURAQETQMIVoA1gBxcJBMCgFI9OyRDaEEUFWZSlbQJDlAAuVahiKQhgyRJNo&#10;w4uMNLQ99px+avvc5366z73n/ztXMCaYAqSO2NjZABAIBPASLkDwErACYFDodgsLLmwECoGAwxFi&#10;SKQISlxMXBwthkZLSEpLSUhiJdFoKVkprAwOj8eLY+TkZXHy0jg8bvsRCEx4B44QRSBEcRJoCdx/&#10;LsEDAIsCdgKOMIgqAMVCYFiIoA9QAQAIQph2O/BfBYEKM4ogUaJiaOFAkxQAhcBgUDhsO7VwOlJ4&#10;DsCxCOndBAsRGbI3UjUYpx+VVoxSs7zbjXd6xlE38LkQLSomKyevoKjx1R5NLW1DI2OT/d8csDpk&#10;bWN72O6Is4urm/sJD8/T353x9fM/ey4k9CIt7NLl8JjYuPhrPyYkpmdkZmXn5OYxSm6VlpVXVP50&#10;u76hsam5pfVeW09vX//DR4+fDIz8+vwFa3RsfGKaPTM7N/92YXGJy/v46Tf+Krj2edsFAWB/sr7I&#10;/uHCCl1QOBwGR267INAw4YZh4YjdBBFpCzLSO1hGVT8KhbNMK77bLapm4MTB+1x4Jiarbjitwd2m&#10;/SH7d7Do/yX7AvvbNQGIwyDCz4NhARKwvsxngr2RHMyUbWJHWMXi8eWwz04H73icPDb7SG0wWGlX&#10;w+mStfa7GxTarJ8RN6iXCmqN9tOTruy9w2HGm2P8Jzq76AaU3rkAA3VC28bQ+4c6563d9xS98iuL&#10;lBMACJ00n83Ezt0GloFAhv3mL1skkOEZ/K2ZAICncIryznBW2XIJ6s2i7ICa0BMDvIhh5QIal6gp&#10;So7qtGsBgjP51ZPvyatF2UGkhu8db+5SzMmMn/JM9/lI+Phu2DSkwLfO1cyW3DRSXdFxvy1xaASu&#10;bx9MjJI2UvZImMKEc1fQ/AegM3s4UZF0lWjKziXasiXI84fzj1iZlVwmE1Pb5uihjmreTQr5+2eU&#10;WLFFL61xx5GMs9RGvSijuhTP4Z4AB1874uXSgy1hDOpY7dc3cotvkArn1k7091EfFTQTTplcbyoM&#10;6t3CPzfCSICXwDqPKNepZyyursTwUxgi+1gaJZBt4iVNuBfCAKum43K7BEB004Zbm4z5Y6I57Xan&#10;a4HHQuWkXPNWHrGOs7q+dJVkjtnAr/ccCOVRzjEliMe8w2BrIS83y593BMpXFbuHmr6IgbYOBazQ&#10;47qwjR+SmJJE0xldba2axsnAAdMx1fbxedXWIdZE/wWz3NF5kw08ZRpzLUKZm9/TqT+iSlG272PJ&#10;ZSwZV1anORgVx66Nq9DspL1KC/Z5H+XNji5Q38Wc2clc145QuW6O71Arswfvlwa+qVIc0n1DbsDw&#10;J8EwdlCSSsOe5A6tqRVzB+e+8IQ762bVzr3oLPsF9RtVTxcSewxpCt4D3J8jNNY1QTS/cDMn4srF&#10;TNC2+tzrHS+gFrVno3lP5hg4X02uCTMrXZ9XH8Pr5CN3xFQsm+Em2ltTSWAKh9lNbcRE6zbWKYGe&#10;yiF2uRpPaeEFDkqs986V2lb9u8QtJiyW9s5RqKCGXu+mGtsvvikp0ubtKY5rJq/51nSQVCrxaPzr&#10;Q6kDhcZ4l7SSyOQKGmuQX9dWWT7iFbFssiEzw6cVOFKm3VLyOvmjeXQd0iDoKk+fyqc3xHV97op3&#10;G9wa5Rfy6Z8uRhKsj+804KTybUEHjlq/ibkaRy82x5JVe/6NI2OBeuqkQQ+vNBnFcFfq8A87TdI7&#10;6V58aeahMROzQYisW5Jty1qpuanQPBK6WFdbptPt6iRPLkzQQR6VLL0qWpueCGyYbFYR/bi2/GSw&#10;KnJmrwCI29IbebdSY52dUf7Kf1WLT3HZd8WPZ/sB3W46Q+qBRSRRa5n1v8Wx8tYNIzTqW1t+sG+n&#10;oxYJDnBuY9COmgKLrEye/E6U0VKmi4Z3S4hg/HdQSwMEFAAAAAgAh07iQKmXSCf9BQAAjwYAABUA&#10;AABkcnMvbWVkaWEvaW1hZ2UyLmpwZWed0WdUk1cYB/D3zZuQRQiBMBXRgIBVoMiIIiYyBLEVFJSA&#10;rCKWpYiAgchQAXECp4oGFUsOEBCwTNlUpoShbBESNhFFRE2k0FAgaWh77Dn91Pa5z/1wzx3n/ztX&#10;MiyZBOQP2trbAiAIAt9JByAZAawBCAZbb2nBpY1AIRBwOAKDRMqgZDGyslgMFouTU5DHyRHksFh5&#10;ZXmCIlFJSUkWr6KqTFRVICoR1x8BIekdOAKNQKCJOCyO+J9L0ggQUIAmQIVAEgAjgBABlDyTrgEQ&#10;IU27HvivAmHSjDJIFBqDlR6okAdgIATB4NB6aunpWOk+ACcgFLYYWcooHvFBkkKJO+NuZaK0rEqb&#10;lJz6BNrGJ8Li0RhlFVU19a06unrbvjIxNSPv2m1ubbPf1u6A/UHno8dcaK5ux31Pfu/nHxAYFH6O&#10;HhHJOB+VcDnxytVr12/cTr1zl5l27/6DrGx2Tu6jvPyCsiflFZVV1TW1zS3PWjlt7R2d/QMvB18N&#10;DXN5U9P81zNv3s6+mxN+XvhlcelX0fJv6y4QgP5kfZH9w0WQumBwOARHrrtAWKR0QgQ4YouRjILl&#10;EaRPqCJpZxyKaHUrs7QJrWXsJFA6EdaHUdY2mdoqXKf9Ift3sPj/JfsC+9vFA2QhUPp5EAGgAmsk&#10;UbbQeJ9oz6Snc6tYt/rBkNVA0oWYEqsFyslbpP1H97nOjCH577xCBXVLvSJ3YTqn0osoiMh+HPSg&#10;66Wx505KQrSsSx8H1N9RZpN36S0mPLmV9lhv14Tg8HNOxVrqquu1RF50oZl+QV0ZZeJMlwRIyS+6&#10;KEa3CGqHmlggSXgkkVPK33DdVI3ncSaFq8GvvBw8qWfZsPYuI/fjZKxPf8G4V8sj3qHwcJOIJYGW&#10;vXZ/iY0NtPVexiW5xYAFb00J0GRdb24/eREwvFQenRlSKGIa/nKfSbOrLJtISK7uuJtgl7TWpL/N&#10;3tIzbpGZnsd7b04vXEx8SWOSj2j3eoy0b9qd7VPjqXq20xJOeFU81K4pcJhIDuRTr9IoYEPdeToL&#10;fTplpIuGN3soAebcM1DW9TsMbQ68fz8XOOaB1xFVrTjEUESKj7muDL5zfR9u3ote2N5vaJBZPZNA&#10;sjDaZVCNSCs5JxYUpU35t/ZgY4IENUL8ZVOZwfLQs0sNAdFuwQsk37D5u8eqe3IYrFUieepCOp/F&#10;HaAN+VcmzY0TNHlLVa7L/aaNNUlkD4s99V7z10cxbRIg/uSItcr82Hnt02aO04dsv93MI37a1xRb&#10;Vk6H3MUYszmqX3S7esj2D+pP4/UWXPa+0JGTeTMZ29mwAq5aJXCoT1LicvZ+4tGLcRDbmzNPzuXo&#10;KFZRzzY74yaQ/U+d+d5NXVr8R3G5gqKa2DxX128swu+XdxB0ZJOrAc+NvoJiqgi9osEIWYoU7u+u&#10;mmpQYtQuF32gdNB9CyYst1Y0P/YjnzvgbLjJ7fDbS5+GTOjQ8Kr3dPL2RrHaoIVlkbdOOjuwsoce&#10;GWlw4IaJ54vRMIYGUqdBhaIVQ68V8YUbvIS2paF7f6q90zLPJG8mczenuJw6deZryuHnLFrHHLeY&#10;26AZQxVIgFY8Zlx0qtXcw7w7McqXbGbM5Bp0KNt0o2ZnC0W0H9pWYOKeXk6pbov+tqMaIzFcIWvl&#10;YxbbY/CGQ9sb/2bNJDMJAKPsCKg3Kokbn24Oe1CwJ9Ft/vV0wBp7uK6Zxbc5vsbupdfhFQOiIp7k&#10;jLbF5gYpC8d4Y1ZhqdakK3befk44xmlqSUjjnkg8viVdtZOPSaNtoYVkLd+TAOpLhgiG8X5R5NRN&#10;PE4U1XVuTMUhyTo4oOjjFo/UcmOF0J5iYn5T46FRgaNIj/rsvSF0obu2+0q/zODPxzfYlVepjs+2&#10;0Fv4vVYb/Ve6Myocxeh8Bd35fPao9gntmsEKe6sECeB4+5G44zhr00WfHqy4VwLIB6+6T+PVGZ2d&#10;n8dH3XjDgUMuN/2DVSWA2wyb2W0Z/lxj9GHEMWiQIrOq3icGY8gDqyqZnhPe75acesxHg/TVfuQF&#10;ZtD0Z7J0xyNms8ors6gS7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GZS7yb0AAACnAQAAGQAAAGRycy9fcmVscy9lMm9Eb2MueG1sLnJlbHO9&#10;kMsKwjAQRfeC/xBmb9N2ISKmbkRwK/oBQzJNo82DJIr+vQFBFAR3LmeGe+5hVuubHdmVYjLeCWiq&#10;Ghg56ZVxWsDxsJ0tgKWMTuHoHQm4U4J1N52s9jRiLqE0mJBYobgkYMg5LDlPciCLqfKBXLn0PlrM&#10;ZYyaB5Rn1MTbup7z+M6A7oPJdkpA3KkW2OEeSvNvtu97I2nj5cWSy18quLGluwAxasoCLCmDz2Vb&#10;nQJp4N8lmv9INC8J/vHe7gFQSwMEFAAAAAgAh07iQEJw4ioGAQAAFQIAABMAAABbQ29udGVudF9U&#10;eXBlc10ueG1slZHBTsMwDIbvSLxDlCtq0+2AEGq7wzqOgNB4gChx20DjRHEo29uTdpsE00DimNjf&#10;789JudrZgY0QyDis+CIvOANUThvsKv66fcjuOKMoUcvBIVR8D8RX9fVVud17IJZopIr3Mfp7IUj1&#10;YCXlzgOmSuuClTEdQye8VO+yA7EsiluhHEbAmMUpg9dlA638GCLb7NL1weTNQ8fZ+tA4zaq4sVPA&#10;XBAXmQADnTHS+8EoGdN2YkR9ZpYdrfJEzj3UG083SZ1fnjBVfkp9H3DkntJzBqOBPcsQH6VN6kIH&#10;Etp9YoAx/ztksrSUubY1CvImUJOwFxhPVr+lw9I1Tv03fDNTp2wxf2r9BVBLAQIUABQAAAAIAIdO&#10;4kBCcOIqBgEAABUCAAATAAAAAAAAAAEAIAAAAFMSAABbQ29udGVudF9UeXBlc10ueG1sUEsBAhQA&#10;CgAAAAAAh07iQAAAAAAAAAAAAAAAAAYAAAAAAAAAAAAQAAAAGRAAAF9yZWxzL1BLAQIUABQAAAAI&#10;AIdO4kCKFGY80QAAAJQBAAALAAAAAAAAAAEAIAAAAD0QAABfcmVscy8ucmVsc1BLAQIUAAoAAAAA&#10;AIdO4kAAAAAAAAAAAAAAAAAEAAAAAAAAAAAAEAAAAAAAAABkcnMvUEsBAhQACgAAAAAAh07iQAAA&#10;AAAAAAAAAAAAAAoAAAAAAAAAAAAQAAAANxEAAGRycy9fcmVscy9QSwECFAAUAAAACACHTuJAGZS7&#10;yb0AAACnAQAAGQAAAAAAAAABACAAAABfEQAAZHJzL19yZWxzL2Uyb0RvYy54bWwucmVsc1BLAQIU&#10;ABQAAAAIAIdO4kAiPHdt2AAAAAgBAAAPAAAAAAAAAAEAIAAAACIAAABkcnMvZG93bnJldi54bWxQ&#10;SwECFAAUAAAACACHTuJAxjkcZIECAABYBwAADgAAAAAAAAABACAAAAAnAQAAZHJzL2Uyb0RvYy54&#10;bWxQSwECFAAKAAAAAACHTuJAAAAAAAAAAAAAAAAACgAAAAAAAAAAABAAAADUAwAAZHJzL21lZGlh&#10;L1BLAQIUABQAAAAIAIdO4kADAJCJugUAAEkGAAAVAAAAAAAAAAEAIAAAAPwDAABkcnMvbWVkaWEv&#10;aW1hZ2UxLmpwZWdQSwECFAAUAAAACACHTuJAqZdIJ/0FAACPBgAAFQAAAAAAAAABACAAAADpCQAA&#10;ZHJzL21lZGlhL2ltYWdlMi5qcGVnUEsFBgAAAAALAAsAlgIAAIoTAAAAAA==&#10;">
                <o:lock v:ext="edit" aspectratio="f"/>
                <v:shape id="图片 60" o:spid="_x0000_s1026" o:spt="75" type="#_x0000_t75" style="position:absolute;left:2805;top:96;height:346;width:900;" filled="f" o:preferrelative="t" stroked="f" coordsize="21600,21600" o:gfxdata="UEsDBAoAAAAAAIdO4kAAAAAAAAAAAAAAAAAEAAAAZHJzL1BLAwQUAAAACACHTuJAkAdkU7gAAADb&#10;AAAADwAAAGRycy9kb3ducmV2LnhtbEWPzQrCMBCE74LvEFbwIpoqUrUaBQXRk+DPAyzN2habTW3i&#10;79MbQfA4zMw3zGzxNKW4U+0Kywr6vQgEcWp1wZmC03HdHYNwHlljaZkUvMjBYt5szDDR9sF7uh98&#10;JgKEXYIKcu+rREqX5mTQ9WxFHLyzrQ36IOtM6hofAW5KOYiiWBosOCzkWNEqp/RyuBkFmA03y937&#10;RB1/fbvNMEBHPFGq3epHUxCenv4f/rW3WkEcw/dL+AFy/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AdkU7gAAADbAAAA&#10;DwAAAAAAAAABACAAAAAiAAAAZHJzL2Rvd25yZXYueG1sUEsBAhQAFAAAAAgAh07iQDMvBZ47AAAA&#10;OQAAABAAAAAAAAAAAQAgAAAABwEAAGRycy9zaGFwZXhtbC54bWxQSwUGAAAAAAYABgBbAQAAsQMA&#10;AAAA&#10;">
                  <v:fill on="f" focussize="0,0"/>
                  <v:stroke on="f"/>
                  <v:imagedata r:id="rId38" o:title=""/>
                  <o:lock v:ext="edit" aspectratio="t"/>
                </v:shape>
                <v:shape id="图片 61" o:spid="_x0000_s1026" o:spt="75" type="#_x0000_t75" style="position:absolute;left:2805;top:487;height:356;width:720;" filled="f" o:preferrelative="t" stroked="f" coordsize="21600,21600" o:gfxdata="UEsDBAoAAAAAAIdO4kAAAAAAAAAAAAAAAAAEAAAAZHJzL1BLAwQUAAAACACHTuJAfHIe+7wAAADb&#10;AAAADwAAAGRycy9kb3ducmV2LnhtbEVPz2vCMBS+C/4P4Qm7adrBpFSjh6Hg8DBm3XC3t+atLTYv&#10;JYlt998vB8Hjx/d7vR1NK3pyvrGsIF0kIIhLqxuuFJyL/TwD4QOyxtYyKfgjD9vNdLLGXNuBP6g/&#10;hUrEEPY5KqhD6HIpfVmTQb+wHXHkfq0zGCJ0ldQOhxhuWvmcJEtpsOHYUGNHrzWV19PNKNgf33bf&#10;l+L8PrQvZfqV7X46/emUepqlyQpEoDE8xHf3QStYxrHxS/wB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yHvu8AAAA&#10;2wAAAA8AAAAAAAAAAQAgAAAAIgAAAGRycy9kb3ducmV2LnhtbFBLAQIUABQAAAAIAIdO4kAzLwWe&#10;OwAAADkAAAAQAAAAAAAAAAEAIAAAAAsBAABkcnMvc2hhcGV4bWwueG1sUEsFBgAAAAAGAAYAWwEA&#10;ALUDAAAAAA==&#10;">
                  <v:fill on="f" focussize="0,0"/>
                  <v:stroke on="f"/>
                  <v:imagedata r:id="rId40" o:title=""/>
                  <o:lock v:ext="edit" aspectratio="t"/>
                </v:shape>
              </v:group>
            </w:pict>
          </mc:Fallback>
        </mc:AlternateContent>
      </w:r>
      <w:r>
        <w:t>⑤ 长按</w:t>
      </w:r>
      <w:r>
        <w:tab/>
      </w:r>
      <w:r>
        <w:t>确定键，进入称重校准界面，数码显示“</w:t>
      </w:r>
      <w:r>
        <w:rPr>
          <w:rFonts w:ascii="Times New Roman" w:hAnsi="Times New Roman" w:eastAsia="Times New Roman"/>
        </w:rPr>
        <w:t>1000</w:t>
      </w:r>
      <w:r>
        <w:rPr>
          <w:spacing w:val="-120"/>
        </w:rPr>
        <w:t>”</w:t>
      </w:r>
      <w:r>
        <w:t>。</w:t>
      </w:r>
    </w:p>
    <w:p>
      <w:pPr>
        <w:pStyle w:val="5"/>
        <w:tabs>
          <w:tab w:val="left" w:pos="2565"/>
        </w:tabs>
        <w:spacing w:before="153"/>
        <w:ind w:left="765"/>
      </w:pPr>
      <w:r>
        <w:t>⑥ 短按</w:t>
      </w:r>
      <w:r>
        <w:tab/>
      </w:r>
      <w:r>
        <w:t>键输入重量值一“</w:t>
      </w:r>
      <w:r>
        <w:rPr>
          <w:rFonts w:ascii="Times New Roman" w:hAnsi="Times New Roman" w:eastAsia="Times New Roman"/>
        </w:rPr>
        <w:t>0000</w:t>
      </w:r>
      <w:r>
        <w:t>”</w:t>
      </w:r>
      <w:r>
        <w:rPr>
          <w:rFonts w:ascii="Times New Roman" w:hAnsi="Times New Roman" w:eastAsia="Times New Roman"/>
        </w:rPr>
        <w:t>kg</w:t>
      </w:r>
      <w:r>
        <w:t>。</w:t>
      </w:r>
    </w:p>
    <w:p>
      <w:pPr>
        <w:pStyle w:val="5"/>
        <w:spacing w:before="151"/>
        <w:ind w:left="765"/>
      </w:pPr>
      <w:r>
        <w:t>⑦ 确认吊笼内无负载后，长按</w:t>
      </w:r>
      <w:r>
        <w:rPr>
          <w:spacing w:val="-60"/>
        </w:rPr>
        <w:t xml:space="preserve"> </w:t>
      </w:r>
      <w:r>
        <w:rPr>
          <w:spacing w:val="-60"/>
          <w:position w:val="-8"/>
        </w:rPr>
        <w:drawing>
          <wp:inline distT="0" distB="0" distL="0" distR="0">
            <wp:extent cx="571500" cy="198120"/>
            <wp:effectExtent l="0" t="0" r="0" b="0"/>
            <wp:docPr id="7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9.jpeg"/>
                    <pic:cNvPicPr>
                      <a:picLocks noChangeAspect="1"/>
                    </pic:cNvPicPr>
                  </pic:nvPicPr>
                  <pic:blipFill>
                    <a:blip r:embed="rId38" cstate="print"/>
                    <a:stretch>
                      <a:fillRect/>
                    </a:stretch>
                  </pic:blipFill>
                  <pic:spPr>
                    <a:xfrm>
                      <a:off x="0" y="0"/>
                      <a:ext cx="571500" cy="198120"/>
                    </a:xfrm>
                    <a:prstGeom prst="rect">
                      <a:avLst/>
                    </a:prstGeom>
                  </pic:spPr>
                </pic:pic>
              </a:graphicData>
            </a:graphic>
          </wp:inline>
        </w:drawing>
      </w:r>
      <w:r>
        <w:t>确定键</w:t>
      </w:r>
      <w:r>
        <w:rPr>
          <w:spacing w:val="-120"/>
        </w:rPr>
        <w:t>，</w:t>
      </w:r>
      <w:r>
        <w:t>“嘀”声后显示 “</w:t>
      </w:r>
      <w:r>
        <w:rPr>
          <w:rFonts w:ascii="Times New Roman" w:hAnsi="Times New Roman" w:eastAsia="Times New Roman"/>
        </w:rPr>
        <w:t>2000</w:t>
      </w:r>
      <w:r>
        <w:rPr>
          <w:spacing w:val="-120"/>
        </w:rPr>
        <w:t>”</w:t>
      </w:r>
      <w:r>
        <w:t>。</w:t>
      </w:r>
    </w:p>
    <w:p>
      <w:pPr>
        <w:pStyle w:val="5"/>
        <w:spacing w:before="132"/>
        <w:ind w:left="765"/>
      </w:pPr>
      <w:r>
        <w:rPr>
          <w:spacing w:val="-1"/>
        </w:rPr>
        <w:t>⑧ 把重物搬进吊笼内</w:t>
      </w:r>
      <w:r>
        <w:t>（</w:t>
      </w:r>
      <w:r>
        <w:rPr>
          <w:spacing w:val="-5"/>
        </w:rPr>
        <w:t xml:space="preserve">重物重量最好在额定重量的 </w:t>
      </w:r>
      <w:r>
        <w:rPr>
          <w:rFonts w:ascii="Times New Roman" w:hAnsi="Times New Roman" w:eastAsia="Times New Roman"/>
        </w:rPr>
        <w:t>50%</w:t>
      </w:r>
      <w:r>
        <w:t>以上</w:t>
      </w:r>
      <w:r>
        <w:rPr>
          <w:spacing w:val="-120"/>
        </w:rPr>
        <w:t>）</w:t>
      </w:r>
      <w:r>
        <w:t>。</w:t>
      </w:r>
    </w:p>
    <w:p>
      <w:pPr>
        <w:pStyle w:val="5"/>
        <w:spacing w:before="154"/>
        <w:ind w:left="765"/>
      </w:pPr>
      <w:r>
        <w:t xml:space="preserve">⑨ 采用 </w:t>
      </w:r>
      <w:r>
        <w:rPr>
          <w:position w:val="-9"/>
        </w:rPr>
        <w:drawing>
          <wp:inline distT="0" distB="0" distL="0" distR="0">
            <wp:extent cx="457200" cy="198120"/>
            <wp:effectExtent l="0" t="0" r="0" b="0"/>
            <wp:docPr id="7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1.jpeg"/>
                    <pic:cNvPicPr>
                      <a:picLocks noChangeAspect="1"/>
                    </pic:cNvPicPr>
                  </pic:nvPicPr>
                  <pic:blipFill>
                    <a:blip r:embed="rId40" cstate="print"/>
                    <a:stretch>
                      <a:fillRect/>
                    </a:stretch>
                  </pic:blipFill>
                  <pic:spPr>
                    <a:xfrm>
                      <a:off x="0" y="0"/>
                      <a:ext cx="457200" cy="198120"/>
                    </a:xfrm>
                    <a:prstGeom prst="rect">
                      <a:avLst/>
                    </a:prstGeom>
                  </pic:spPr>
                </pic:pic>
              </a:graphicData>
            </a:graphic>
          </wp:inline>
        </w:drawing>
      </w:r>
      <w:r>
        <w:rPr>
          <w:rFonts w:ascii="Times New Roman" w:hAnsi="Times New Roman" w:eastAsia="Times New Roman"/>
        </w:rPr>
        <w:t xml:space="preserve">  </w:t>
      </w:r>
      <w:r>
        <w:t>键输入重物的实际重量。</w:t>
      </w:r>
    </w:p>
    <w:p>
      <w:pPr>
        <w:pStyle w:val="5"/>
        <w:tabs>
          <w:tab w:val="left" w:pos="7561"/>
        </w:tabs>
        <w:spacing w:before="84" w:line="230" w:lineRule="auto"/>
        <w:ind w:left="285" w:right="309" w:firstLine="480"/>
      </w:pPr>
      <w:r>
        <w:t xml:space="preserve">⑩ 长按 </w:t>
      </w:r>
      <w:r>
        <w:rPr>
          <w:position w:val="-23"/>
        </w:rPr>
        <w:drawing>
          <wp:inline distT="0" distB="0" distL="0" distR="0">
            <wp:extent cx="571500" cy="276860"/>
            <wp:effectExtent l="0" t="0" r="0" b="0"/>
            <wp:docPr id="8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9.jpeg"/>
                    <pic:cNvPicPr>
                      <a:picLocks noChangeAspect="1"/>
                    </pic:cNvPicPr>
                  </pic:nvPicPr>
                  <pic:blipFill>
                    <a:blip r:embed="rId38" cstate="print"/>
                    <a:stretch>
                      <a:fillRect/>
                    </a:stretch>
                  </pic:blipFill>
                  <pic:spPr>
                    <a:xfrm>
                      <a:off x="0" y="0"/>
                      <a:ext cx="571500" cy="277367"/>
                    </a:xfrm>
                    <a:prstGeom prst="rect">
                      <a:avLst/>
                    </a:prstGeom>
                  </pic:spPr>
                </pic:pic>
              </a:graphicData>
            </a:graphic>
          </wp:inline>
        </w:drawing>
      </w:r>
      <w:r>
        <w:rPr>
          <w:rFonts w:ascii="Times New Roman" w:hAnsi="Times New Roman" w:eastAsia="Times New Roman"/>
        </w:rPr>
        <w:t xml:space="preserve"> </w:t>
      </w:r>
      <w:r>
        <w:t>确定键</w:t>
      </w:r>
      <w:r>
        <w:rPr>
          <w:spacing w:val="-123"/>
        </w:rPr>
        <w:t>，</w:t>
      </w:r>
      <w:r>
        <w:t>“嘀”声后，重</w:t>
      </w:r>
      <w:r>
        <w:rPr>
          <w:spacing w:val="-8"/>
        </w:rPr>
        <w:t>量</w:t>
      </w:r>
      <w:r>
        <w:t>值不再闪烁，短按</w:t>
      </w:r>
      <w:r>
        <w:tab/>
      </w:r>
      <w:r>
        <w:rPr>
          <w:position w:val="-12"/>
        </w:rPr>
        <w:drawing>
          <wp:inline distT="0" distB="0" distL="0" distR="0">
            <wp:extent cx="474345" cy="262255"/>
            <wp:effectExtent l="0" t="0" r="0" b="0"/>
            <wp:docPr id="8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0.png"/>
                    <pic:cNvPicPr>
                      <a:picLocks noChangeAspect="1"/>
                    </pic:cNvPicPr>
                  </pic:nvPicPr>
                  <pic:blipFill>
                    <a:blip r:embed="rId39" cstate="print"/>
                    <a:stretch>
                      <a:fillRect/>
                    </a:stretch>
                  </pic:blipFill>
                  <pic:spPr>
                    <a:xfrm>
                      <a:off x="0" y="0"/>
                      <a:ext cx="474635" cy="262318"/>
                    </a:xfrm>
                    <a:prstGeom prst="rect">
                      <a:avLst/>
                    </a:prstGeom>
                  </pic:spPr>
                </pic:pic>
              </a:graphicData>
            </a:graphic>
          </wp:inline>
        </w:drawing>
      </w:r>
      <w:r>
        <w:rPr>
          <w:rFonts w:ascii="Times New Roman" w:hAnsi="Times New Roman" w:eastAsia="Times New Roman"/>
        </w:rPr>
        <w:t xml:space="preserve"> </w:t>
      </w:r>
      <w:r>
        <w:rPr>
          <w:rFonts w:ascii="Times New Roman" w:hAnsi="Times New Roman" w:eastAsia="Times New Roman"/>
          <w:spacing w:val="4"/>
        </w:rPr>
        <w:t xml:space="preserve"> </w:t>
      </w:r>
      <w:r>
        <w:t>返回键，</w:t>
      </w:r>
      <w:r>
        <w:rPr>
          <w:spacing w:val="-16"/>
        </w:rPr>
        <w:t>返</w:t>
      </w:r>
      <w:r>
        <w:t>回称重显示界面。</w:t>
      </w:r>
    </w:p>
    <w:p>
      <w:pPr>
        <w:pStyle w:val="5"/>
        <w:spacing w:before="158"/>
        <w:ind w:left="765"/>
      </w:pPr>
      <w:r>
        <w:t>称重校准完成，此时升降机即可投入运行。</w:t>
      </w:r>
    </w:p>
    <w:p>
      <w:pPr>
        <w:spacing w:after="0"/>
        <w:sectPr>
          <w:pgSz w:w="11910" w:h="16840"/>
          <w:pgMar w:top="1080" w:right="880" w:bottom="740" w:left="1080" w:header="644" w:footer="545" w:gutter="0"/>
        </w:sectPr>
      </w:pPr>
    </w:p>
    <w:p>
      <w:pPr>
        <w:pStyle w:val="5"/>
        <w:spacing w:before="4"/>
        <w:rPr>
          <w:sz w:val="14"/>
        </w:rPr>
      </w:pPr>
    </w:p>
    <w:p>
      <w:pPr>
        <w:pStyle w:val="2"/>
      </w:pPr>
      <w:bookmarkStart w:id="9" w:name="_TOC_250005"/>
      <w:bookmarkEnd w:id="9"/>
      <w:r>
        <w:t>十一、拆卸</w:t>
      </w:r>
    </w:p>
    <w:p>
      <w:pPr>
        <w:pStyle w:val="5"/>
        <w:spacing w:before="160"/>
        <w:ind w:left="765"/>
      </w:pPr>
      <w:r>
        <w:t>升降机的拆卸应满足《拆卸方案》中的各项要求，还必须符合当地有关安全法规。</w:t>
      </w:r>
    </w:p>
    <w:p>
      <w:pPr>
        <w:pStyle w:val="5"/>
        <w:spacing w:before="160" w:line="364" w:lineRule="auto"/>
        <w:ind w:left="285" w:right="312" w:firstLine="477"/>
      </w:pPr>
      <w:r>
        <w:rPr>
          <w:rFonts w:ascii="Times New Roman" w:hAnsi="Times New Roman" w:eastAsia="Times New Roman"/>
        </w:rPr>
        <w:t>1</w:t>
      </w:r>
      <w:r>
        <w:rPr>
          <w:spacing w:val="-8"/>
        </w:rPr>
        <w:t>、拆卸前首先要阅读第一章“有关安全的重要说明”、第六章“安装、拆卸阶段的安</w:t>
      </w:r>
      <w:r>
        <w:t>全要求”中的安全内容。熟记拆卸安全要求，特别注意以下下几条安全要求：</w:t>
      </w:r>
    </w:p>
    <w:p>
      <w:pPr>
        <w:pStyle w:val="5"/>
        <w:spacing w:before="2"/>
        <w:ind w:left="765"/>
      </w:pPr>
      <w:r>
        <w:t>① 严禁夜间进行拆卸作业。</w:t>
      </w:r>
    </w:p>
    <w:p>
      <w:pPr>
        <w:pStyle w:val="5"/>
        <w:spacing w:before="160"/>
        <w:ind w:left="765"/>
      </w:pPr>
      <w:r>
        <w:t>② 拆卸作业中应严格遵守由上至下的原则，严禁由下至上拆除附墙架。</w:t>
      </w:r>
    </w:p>
    <w:p>
      <w:pPr>
        <w:pStyle w:val="5"/>
        <w:spacing w:before="161"/>
        <w:ind w:left="765"/>
      </w:pPr>
      <w:r>
        <w:rPr>
          <w:rFonts w:ascii="Times New Roman" w:eastAsia="Times New Roman"/>
        </w:rPr>
        <w:t>2</w:t>
      </w:r>
      <w:r>
        <w:t>、导轨架及附墙的拆卸</w:t>
      </w:r>
    </w:p>
    <w:p>
      <w:pPr>
        <w:pStyle w:val="5"/>
        <w:spacing w:before="160" w:line="364" w:lineRule="auto"/>
        <w:ind w:left="285" w:right="323" w:firstLine="480"/>
      </w:pPr>
      <w:r>
        <w:t>① 如果工地无塔吊配合，应先将吊杆安装在吊笼顶的吊杆孔内，然后利用吊杆上的葫芦将标准节逐渐提起，从上往下逐渐拆卸导轨架及附加墙架。</w:t>
      </w:r>
    </w:p>
    <w:p>
      <w:pPr>
        <w:pStyle w:val="5"/>
        <w:spacing w:before="1" w:line="364" w:lineRule="auto"/>
        <w:ind w:left="285" w:right="323" w:firstLine="480"/>
      </w:pPr>
      <w:r>
        <w:t xml:space="preserve">② 如果工地有塔机配合，可先拆下最顶部一道附墙，再用塔机将顶部标准节吊住， 每 </w:t>
      </w:r>
      <w:r>
        <w:rPr>
          <w:rFonts w:ascii="Times New Roman" w:hAnsi="Times New Roman" w:eastAsia="Times New Roman"/>
        </w:rPr>
        <w:t>4</w:t>
      </w:r>
      <w:r>
        <w:t>—</w:t>
      </w:r>
      <w:r>
        <w:rPr>
          <w:rFonts w:ascii="Times New Roman" w:hAnsi="Times New Roman" w:eastAsia="Times New Roman"/>
        </w:rPr>
        <w:t xml:space="preserve">6 </w:t>
      </w:r>
      <w:r>
        <w:t>节标准节为一体拆掉，逐步拆卸导轨架及附墙架。</w:t>
      </w:r>
    </w:p>
    <w:p>
      <w:pPr>
        <w:pStyle w:val="5"/>
        <w:spacing w:before="1"/>
        <w:ind w:left="765"/>
      </w:pPr>
      <w:r>
        <w:t xml:space="preserve">③ 按上述方式拆卸其余导轨架、附墙架，直到仅剩 </w:t>
      </w:r>
      <w:r>
        <w:rPr>
          <w:rFonts w:ascii="Times New Roman" w:hAnsi="Times New Roman" w:eastAsia="Times New Roman"/>
        </w:rPr>
        <w:t xml:space="preserve">3-4 </w:t>
      </w:r>
      <w:r>
        <w:t>节标准节。</w:t>
      </w:r>
    </w:p>
    <w:p>
      <w:pPr>
        <w:pStyle w:val="5"/>
        <w:spacing w:before="161"/>
        <w:ind w:left="765"/>
      </w:pPr>
      <w:r>
        <w:t>④ 拆卸外笼门限位，外笼门锁碰铁，吊笼门锁碰铁，下限位碰铁及笼顶安全围栏。</w:t>
      </w:r>
    </w:p>
    <w:p>
      <w:pPr>
        <w:pStyle w:val="5"/>
        <w:spacing w:before="160"/>
        <w:ind w:left="765"/>
      </w:pPr>
      <w:r>
        <w:t>⑤ 拆卸导轨架及附墙架必须注意：</w:t>
      </w:r>
    </w:p>
    <w:p>
      <w:pPr>
        <w:pStyle w:val="11"/>
        <w:numPr>
          <w:ilvl w:val="0"/>
          <w:numId w:val="5"/>
        </w:numPr>
        <w:tabs>
          <w:tab w:val="left" w:pos="1172"/>
        </w:tabs>
        <w:spacing w:before="161" w:after="0" w:line="240" w:lineRule="auto"/>
        <w:ind w:left="1171" w:right="0" w:hanging="287"/>
        <w:jc w:val="left"/>
        <w:rPr>
          <w:sz w:val="24"/>
        </w:rPr>
      </w:pPr>
      <w:r>
        <w:rPr>
          <w:spacing w:val="-4"/>
          <w:sz w:val="24"/>
        </w:rPr>
        <w:t xml:space="preserve">拆卸时，每次用吊车吊起的标准节不超过 </w:t>
      </w:r>
      <w:r>
        <w:rPr>
          <w:rFonts w:ascii="Times New Roman" w:eastAsia="Times New Roman"/>
          <w:sz w:val="24"/>
        </w:rPr>
        <w:t xml:space="preserve">6 </w:t>
      </w:r>
      <w:r>
        <w:rPr>
          <w:sz w:val="24"/>
        </w:rPr>
        <w:t>节；</w:t>
      </w:r>
    </w:p>
    <w:p>
      <w:pPr>
        <w:pStyle w:val="11"/>
        <w:numPr>
          <w:ilvl w:val="0"/>
          <w:numId w:val="5"/>
        </w:numPr>
        <w:tabs>
          <w:tab w:val="left" w:pos="1186"/>
        </w:tabs>
        <w:spacing w:before="160" w:after="0" w:line="364" w:lineRule="auto"/>
        <w:ind w:left="285" w:right="312" w:firstLine="600"/>
        <w:jc w:val="left"/>
        <w:rPr>
          <w:sz w:val="24"/>
        </w:rPr>
      </w:pPr>
      <w:r>
        <w:rPr>
          <w:spacing w:val="-3"/>
          <w:sz w:val="24"/>
        </w:rPr>
        <w:t xml:space="preserve">从拆卸处到最顶部未拆的附墙的距离不得大于 </w:t>
      </w:r>
      <w:r>
        <w:rPr>
          <w:rFonts w:ascii="Times New Roman" w:eastAsia="Times New Roman"/>
          <w:spacing w:val="-5"/>
          <w:sz w:val="24"/>
        </w:rPr>
        <w:t>7.5m</w:t>
      </w:r>
      <w:r>
        <w:rPr>
          <w:spacing w:val="-4"/>
          <w:sz w:val="24"/>
        </w:rPr>
        <w:t>，从吊笼上平面到最顶部未拆</w:t>
      </w:r>
      <w:r>
        <w:rPr>
          <w:spacing w:val="-5"/>
          <w:sz w:val="24"/>
        </w:rPr>
        <w:t xml:space="preserve">下的附墙的距离不得大于 </w:t>
      </w:r>
      <w:r>
        <w:rPr>
          <w:rFonts w:ascii="Times New Roman" w:eastAsia="Times New Roman"/>
          <w:sz w:val="24"/>
        </w:rPr>
        <w:t>7.5m</w:t>
      </w:r>
      <w:r>
        <w:rPr>
          <w:sz w:val="24"/>
        </w:rPr>
        <w:t>。</w:t>
      </w:r>
    </w:p>
    <w:p>
      <w:pPr>
        <w:pStyle w:val="11"/>
        <w:numPr>
          <w:ilvl w:val="0"/>
          <w:numId w:val="5"/>
        </w:numPr>
        <w:tabs>
          <w:tab w:val="left" w:pos="1172"/>
        </w:tabs>
        <w:spacing w:before="2" w:after="0" w:line="240" w:lineRule="auto"/>
        <w:ind w:left="1171" w:right="0" w:hanging="287"/>
        <w:jc w:val="left"/>
        <w:rPr>
          <w:sz w:val="24"/>
        </w:rPr>
      </w:pPr>
      <w:r>
        <w:rPr>
          <w:sz w:val="24"/>
        </w:rPr>
        <w:t>拆卸时须随时注意电缆，防止电缆挂在别的零部件上而拉断电缆。</w:t>
      </w:r>
    </w:p>
    <w:p>
      <w:pPr>
        <w:pStyle w:val="5"/>
        <w:spacing w:before="160"/>
        <w:ind w:left="765"/>
      </w:pPr>
      <w:r>
        <w:rPr>
          <w:rFonts w:ascii="Times New Roman" w:eastAsia="Times New Roman"/>
        </w:rPr>
        <w:t>3</w:t>
      </w:r>
      <w:r>
        <w:t>、上置传动机构，吊笼的拆卸</w:t>
      </w:r>
    </w:p>
    <w:p>
      <w:pPr>
        <w:pStyle w:val="5"/>
        <w:spacing w:before="161"/>
        <w:ind w:left="765"/>
      </w:pPr>
      <w:r>
        <w:t>① 将吊笼开到最底部，拆卸传动小车与吊笼的连接销。</w:t>
      </w:r>
    </w:p>
    <w:p>
      <w:pPr>
        <w:pStyle w:val="5"/>
        <w:spacing w:before="160"/>
        <w:ind w:left="765"/>
      </w:pPr>
      <w:r>
        <w:t>② 切断总电源，并拆卸随行电缆。</w:t>
      </w:r>
    </w:p>
    <w:p>
      <w:pPr>
        <w:pStyle w:val="5"/>
        <w:spacing w:before="161"/>
        <w:ind w:left="765"/>
      </w:pPr>
      <w:r>
        <w:t xml:space="preserve">③ 用一辆 </w:t>
      </w:r>
      <w:r>
        <w:rPr>
          <w:rFonts w:ascii="Times New Roman" w:hAnsi="Times New Roman" w:eastAsia="Times New Roman"/>
        </w:rPr>
        <w:t xml:space="preserve">8 </w:t>
      </w:r>
      <w:r>
        <w:rPr>
          <w:spacing w:val="-6"/>
        </w:rPr>
        <w:t>吨以上吊车或塔机</w:t>
      </w:r>
      <w:r>
        <w:t>（按现场拆卸条件定</w:t>
      </w:r>
      <w:r>
        <w:rPr>
          <w:spacing w:val="-83"/>
        </w:rPr>
        <w:t>）</w:t>
      </w:r>
      <w:r>
        <w:rPr>
          <w:spacing w:val="-10"/>
        </w:rPr>
        <w:t>，将传动小车及吊笼吊起拆卸。</w:t>
      </w:r>
    </w:p>
    <w:p>
      <w:pPr>
        <w:pStyle w:val="5"/>
        <w:spacing w:before="160"/>
        <w:ind w:left="765"/>
      </w:pPr>
      <w:r>
        <w:t>④ 拆卸其余标准节。</w:t>
      </w:r>
    </w:p>
    <w:p>
      <w:pPr>
        <w:pStyle w:val="5"/>
        <w:spacing w:before="161"/>
        <w:ind w:left="765"/>
      </w:pPr>
      <w:r>
        <w:rPr>
          <w:rFonts w:ascii="Times New Roman" w:eastAsia="Times New Roman"/>
        </w:rPr>
        <w:t>4</w:t>
      </w:r>
      <w:r>
        <w:t>、外笼的拆卸</w:t>
      </w:r>
    </w:p>
    <w:p>
      <w:pPr>
        <w:pStyle w:val="5"/>
        <w:spacing w:before="160"/>
        <w:ind w:left="765"/>
      </w:pPr>
      <w:r>
        <w:t>①拆卸所有外笼围栏。</w:t>
      </w:r>
    </w:p>
    <w:p>
      <w:pPr>
        <w:pStyle w:val="5"/>
        <w:spacing w:before="161"/>
        <w:ind w:left="765"/>
      </w:pPr>
      <w:r>
        <w:t>②拆卸底架。</w:t>
      </w:r>
    </w:p>
    <w:p>
      <w:pPr>
        <w:pStyle w:val="5"/>
        <w:spacing w:before="160"/>
        <w:ind w:left="765"/>
      </w:pPr>
      <w:r>
        <w:rPr>
          <w:rFonts w:ascii="Times New Roman" w:eastAsia="Times New Roman"/>
        </w:rPr>
        <w:t>5</w:t>
      </w:r>
      <w:r>
        <w:t>、现场清理</w:t>
      </w:r>
    </w:p>
    <w:p>
      <w:pPr>
        <w:pStyle w:val="5"/>
        <w:spacing w:before="161"/>
        <w:ind w:left="765"/>
      </w:pPr>
      <w:r>
        <w:t>①拆卸完后，应当清理现场，将各零部件分类，整齐放置。清除安全隐患。</w:t>
      </w:r>
    </w:p>
    <w:p>
      <w:pPr>
        <w:pStyle w:val="5"/>
        <w:spacing w:before="160"/>
        <w:ind w:left="765"/>
      </w:pPr>
      <w:r>
        <w:t>②收集完善设备运行记录及档案，为下次使用做好准备。</w:t>
      </w:r>
    </w:p>
    <w:p>
      <w:pPr>
        <w:spacing w:after="0"/>
        <w:sectPr>
          <w:pgSz w:w="11910" w:h="16840"/>
          <w:pgMar w:top="1080" w:right="880" w:bottom="740" w:left="1080" w:header="644" w:footer="545" w:gutter="0"/>
        </w:sectPr>
      </w:pPr>
    </w:p>
    <w:p>
      <w:pPr>
        <w:pStyle w:val="5"/>
        <w:spacing w:before="4"/>
        <w:rPr>
          <w:sz w:val="14"/>
        </w:rPr>
      </w:pPr>
    </w:p>
    <w:p>
      <w:pPr>
        <w:pStyle w:val="2"/>
      </w:pPr>
      <w:bookmarkStart w:id="10" w:name="_TOC_250004"/>
      <w:bookmarkEnd w:id="10"/>
      <w:r>
        <w:t>十二、升降机的操作</w:t>
      </w:r>
    </w:p>
    <w:p>
      <w:pPr>
        <w:pStyle w:val="4"/>
        <w:spacing w:before="256"/>
        <w:ind w:left="645"/>
      </w:pPr>
      <w:r>
        <w:t>（一）升降机使用之前的检查</w:t>
      </w:r>
    </w:p>
    <w:p>
      <w:pPr>
        <w:pStyle w:val="5"/>
        <w:spacing w:before="213"/>
        <w:ind w:left="645"/>
      </w:pPr>
      <w:r>
        <w:t>升降机使用之前必须检查以下几个项目：</w:t>
      </w:r>
    </w:p>
    <w:p>
      <w:pPr>
        <w:pStyle w:val="5"/>
        <w:spacing w:before="211"/>
        <w:ind w:left="645"/>
      </w:pPr>
      <w:r>
        <w:rPr>
          <w:rFonts w:ascii="Times New Roman" w:eastAsia="Times New Roman"/>
        </w:rPr>
        <w:t>1</w:t>
      </w:r>
      <w:r>
        <w:t>、检查各螺栓紧固件有无松动现象，如有松动应及时拧紧各螺栓。</w:t>
      </w:r>
    </w:p>
    <w:p>
      <w:pPr>
        <w:pStyle w:val="5"/>
        <w:spacing w:before="213"/>
        <w:ind w:left="645"/>
      </w:pPr>
      <w:r>
        <w:rPr>
          <w:rFonts w:ascii="Times New Roman" w:eastAsia="Times New Roman"/>
        </w:rPr>
        <w:t>2</w:t>
      </w:r>
      <w:r>
        <w:t>、检查升降机电气系统工作是否正常，各交流接触点吸合情况、导线接头情况等。</w:t>
      </w:r>
    </w:p>
    <w:p>
      <w:pPr>
        <w:pStyle w:val="5"/>
        <w:spacing w:before="214"/>
        <w:ind w:left="645"/>
      </w:pPr>
      <w:r>
        <w:rPr>
          <w:rFonts w:ascii="Times New Roman" w:eastAsia="Times New Roman"/>
        </w:rPr>
        <w:t>3</w:t>
      </w:r>
      <w:r>
        <w:t>、检查各种安全限位开关是否灵活，各限位碰块有无移位。</w:t>
      </w:r>
    </w:p>
    <w:p>
      <w:pPr>
        <w:pStyle w:val="5"/>
        <w:spacing w:before="211"/>
        <w:ind w:left="645"/>
      </w:pPr>
      <w:r>
        <w:rPr>
          <w:rFonts w:ascii="Times New Roman" w:eastAsia="Times New Roman"/>
        </w:rPr>
        <w:t>4</w:t>
      </w:r>
      <w:r>
        <w:t xml:space="preserve">、检查升降机吊笼运行通道上有无突出物，确保吊笼运行安全距离不小于 </w:t>
      </w:r>
      <w:r>
        <w:rPr>
          <w:rFonts w:ascii="Times New Roman" w:eastAsia="Times New Roman"/>
        </w:rPr>
        <w:t>250mm</w:t>
      </w:r>
      <w:r>
        <w:t>。</w:t>
      </w:r>
    </w:p>
    <w:p>
      <w:pPr>
        <w:pStyle w:val="5"/>
        <w:spacing w:before="213"/>
        <w:ind w:left="645"/>
      </w:pPr>
      <w:r>
        <w:rPr>
          <w:rFonts w:ascii="Times New Roman" w:eastAsia="Times New Roman"/>
        </w:rPr>
        <w:t>5</w:t>
      </w:r>
      <w:r>
        <w:t>、检查各部位润滑情况，及时加注润滑脂（请参考升降机的润滑油部分</w:t>
      </w:r>
      <w:r>
        <w:rPr>
          <w:spacing w:val="-120"/>
        </w:rPr>
        <w:t>）</w:t>
      </w:r>
      <w:r>
        <w:t>。</w:t>
      </w:r>
    </w:p>
    <w:p>
      <w:pPr>
        <w:pStyle w:val="5"/>
        <w:spacing w:before="213"/>
        <w:ind w:left="645"/>
      </w:pPr>
      <w:r>
        <w:rPr>
          <w:rFonts w:ascii="Times New Roman" w:eastAsia="Times New Roman"/>
        </w:rPr>
        <w:t>6</w:t>
      </w:r>
      <w:r>
        <w:t>、检查吊笼进出门、防护围栏门等开启灵活与否；检查各限位开关动作情况。</w:t>
      </w:r>
    </w:p>
    <w:p>
      <w:pPr>
        <w:pStyle w:val="5"/>
        <w:spacing w:before="211" w:line="405" w:lineRule="auto"/>
        <w:ind w:left="285" w:right="266" w:firstLine="360"/>
      </w:pPr>
      <w:r>
        <w:rPr>
          <w:rFonts w:ascii="Times New Roman" w:eastAsia="Times New Roman"/>
        </w:rPr>
        <w:t>7</w:t>
      </w:r>
      <w:r>
        <w:t>、检查各滚轮、背轮的调整间隙及齿轮与齿条的啮合间隙是否正常，如不符合要求应及时进行调整。</w:t>
      </w:r>
    </w:p>
    <w:p>
      <w:pPr>
        <w:pStyle w:val="5"/>
        <w:spacing w:before="2" w:line="405" w:lineRule="auto"/>
        <w:ind w:left="285" w:right="277" w:firstLine="360"/>
      </w:pPr>
      <w:r>
        <w:rPr>
          <w:rFonts w:ascii="Times New Roman" w:eastAsia="Times New Roman"/>
        </w:rPr>
        <w:t>8</w:t>
      </w:r>
      <w:r>
        <w:t>、在每次安装结束后都要检查防坠安全器的动作是否可靠，这可通过吊笼坠落试验来完成。</w:t>
      </w:r>
    </w:p>
    <w:p>
      <w:pPr>
        <w:pStyle w:val="5"/>
        <w:ind w:left="645"/>
      </w:pPr>
      <w:r>
        <w:rPr>
          <w:rFonts w:ascii="Times New Roman" w:eastAsia="Times New Roman"/>
        </w:rPr>
        <w:t>9</w:t>
      </w:r>
      <w:r>
        <w:t>、检查控制系统中相序、欠压、过压保护是否完好，绝不允许短接状态下使用。</w:t>
      </w:r>
    </w:p>
    <w:p>
      <w:pPr>
        <w:pStyle w:val="5"/>
        <w:spacing w:before="213" w:line="405" w:lineRule="auto"/>
        <w:ind w:left="285" w:right="317" w:firstLine="360"/>
      </w:pPr>
      <w:r>
        <w:rPr>
          <w:rFonts w:ascii="Times New Roman" w:hAnsi="Times New Roman" w:eastAsia="Times New Roman"/>
        </w:rPr>
        <w:t>10</w:t>
      </w:r>
      <w:r>
        <w:t xml:space="preserve">、施工升降机运行的现场电压必须满足 </w:t>
      </w:r>
      <w:r>
        <w:rPr>
          <w:rFonts w:ascii="Times New Roman" w:hAnsi="Times New Roman" w:eastAsia="Times New Roman"/>
        </w:rPr>
        <w:t>380V</w:t>
      </w:r>
      <w:r>
        <w:t>±</w:t>
      </w:r>
      <w:r>
        <w:rPr>
          <w:rFonts w:ascii="Times New Roman" w:hAnsi="Times New Roman" w:eastAsia="Times New Roman"/>
        </w:rPr>
        <w:t>5</w:t>
      </w:r>
      <w:r>
        <w:t>％，过高或过低的电压会导致用电设备及元件的损坏，甚至会造成安全事故。</w:t>
      </w:r>
    </w:p>
    <w:p>
      <w:pPr>
        <w:pStyle w:val="5"/>
        <w:spacing w:line="405" w:lineRule="auto"/>
        <w:ind w:left="285" w:right="318" w:firstLine="360"/>
      </w:pPr>
      <w:r>
        <w:rPr>
          <w:rFonts w:ascii="Times New Roman" w:eastAsia="Times New Roman"/>
        </w:rPr>
        <w:t>11</w:t>
      </w:r>
      <w:r>
        <w:t>、施工升降机运行的现场电压不能满足设备要求的，必须通过调整供电系统减小压降来满足现场电压的要求。</w:t>
      </w:r>
    </w:p>
    <w:p>
      <w:pPr>
        <w:pStyle w:val="4"/>
        <w:ind w:left="765"/>
      </w:pPr>
      <w:r>
        <w:rPr>
          <w:rFonts w:ascii="Times New Roman" w:eastAsia="Times New Roman"/>
        </w:rPr>
        <w:t>(</w:t>
      </w:r>
      <w:r>
        <w:t>二</w:t>
      </w:r>
      <w:r>
        <w:rPr>
          <w:rFonts w:ascii="Times New Roman" w:eastAsia="Times New Roman"/>
        </w:rPr>
        <w:t xml:space="preserve">) </w:t>
      </w:r>
      <w:r>
        <w:t>升降机的操作</w:t>
      </w:r>
    </w:p>
    <w:p>
      <w:pPr>
        <w:pStyle w:val="5"/>
        <w:spacing w:before="213" w:line="405" w:lineRule="auto"/>
        <w:ind w:left="285" w:right="270" w:firstLine="480"/>
      </w:pPr>
      <w:r>
        <w:t>施工升降机的现场使用必须有严格的特种设备安全使用管理制度，并由专人负责监督、管理。</w:t>
      </w:r>
    </w:p>
    <w:p>
      <w:pPr>
        <w:pStyle w:val="5"/>
        <w:ind w:left="705"/>
      </w:pPr>
      <w:r>
        <w:rPr>
          <w:rFonts w:ascii="Times New Roman" w:eastAsia="Times New Roman"/>
        </w:rPr>
        <w:t>1</w:t>
      </w:r>
      <w:r>
        <w:t>、升降机操作之前，应进行以下工作：</w:t>
      </w:r>
    </w:p>
    <w:p>
      <w:pPr>
        <w:pStyle w:val="5"/>
        <w:spacing w:before="214"/>
        <w:ind w:left="705"/>
      </w:pPr>
      <w:r>
        <w:t>① 当班司机必须认真阅读上班司机的运作记录，发现问题及时解决。</w:t>
      </w:r>
    </w:p>
    <w:p>
      <w:pPr>
        <w:pStyle w:val="5"/>
        <w:spacing w:before="213" w:line="405" w:lineRule="auto"/>
        <w:ind w:left="285" w:right="192" w:firstLine="420"/>
      </w:pPr>
      <w:r>
        <w:rPr>
          <w:spacing w:val="-14"/>
        </w:rPr>
        <w:t xml:space="preserve">② 如遇冬季天气寒冷，气温较低，而升降机启动困难时，启动后可空载上下运行几次， </w:t>
      </w:r>
      <w:r>
        <w:t>使减速器油温趋于正常。</w:t>
      </w:r>
    </w:p>
    <w:p>
      <w:pPr>
        <w:pStyle w:val="5"/>
        <w:ind w:left="705"/>
      </w:pPr>
      <w:r>
        <w:rPr>
          <w:rFonts w:ascii="Times New Roman" w:eastAsia="Times New Roman"/>
        </w:rPr>
        <w:t>2</w:t>
      </w:r>
      <w:r>
        <w:t>、升降机的操作，必须按以下操作规程进行：</w:t>
      </w:r>
    </w:p>
    <w:p>
      <w:pPr>
        <w:pStyle w:val="5"/>
        <w:spacing w:before="213"/>
        <w:ind w:left="705"/>
      </w:pPr>
      <w:r>
        <w:t>① 司机必须身体健康，无心脏病或高血压。</w:t>
      </w:r>
    </w:p>
    <w:p>
      <w:pPr>
        <w:spacing w:after="0"/>
        <w:sectPr>
          <w:pgSz w:w="11910" w:h="16840"/>
          <w:pgMar w:top="1080" w:right="880" w:bottom="740" w:left="1080" w:header="644" w:footer="545" w:gutter="0"/>
        </w:sectPr>
      </w:pPr>
    </w:p>
    <w:p>
      <w:pPr>
        <w:pStyle w:val="5"/>
        <w:spacing w:before="4"/>
        <w:rPr>
          <w:sz w:val="20"/>
        </w:rPr>
      </w:pPr>
    </w:p>
    <w:p>
      <w:pPr>
        <w:pStyle w:val="5"/>
        <w:spacing w:before="66" w:line="405" w:lineRule="auto"/>
        <w:ind w:left="285" w:right="314" w:firstLine="420"/>
      </w:pPr>
      <w:r>
        <w:rPr>
          <w:spacing w:val="-7"/>
        </w:rPr>
        <w:t>② 司机应受过专门培训，熟悉各个零部件的性能及操作技术、经考试合格并取得有效</w:t>
      </w:r>
      <w:r>
        <w:t>证件后方可持证上岗。</w:t>
      </w:r>
    </w:p>
    <w:p>
      <w:pPr>
        <w:pStyle w:val="5"/>
        <w:spacing w:before="3"/>
        <w:ind w:left="705"/>
      </w:pPr>
      <w:r>
        <w:t>③ 不可超载、严禁载人。确保吊笼装载未超过其额定载重量。</w:t>
      </w:r>
    </w:p>
    <w:p>
      <w:pPr>
        <w:pStyle w:val="5"/>
        <w:spacing w:before="210"/>
        <w:ind w:left="705"/>
      </w:pPr>
      <w:r>
        <w:t>④ 严禁司机酒后操作或非司机操作。</w:t>
      </w:r>
    </w:p>
    <w:p>
      <w:pPr>
        <w:pStyle w:val="5"/>
        <w:spacing w:before="214"/>
        <w:ind w:left="705"/>
      </w:pPr>
      <w:r>
        <w:t>⑤ 装载物品时，严禁物品伸到吊笼以外，以免运行时发生危险。</w:t>
      </w:r>
    </w:p>
    <w:p>
      <w:pPr>
        <w:pStyle w:val="5"/>
        <w:spacing w:before="213" w:line="405" w:lineRule="auto"/>
        <w:ind w:left="285" w:right="239" w:firstLine="420"/>
      </w:pPr>
      <w:r>
        <w:t>⑥ 经常观察吊笼运行通道有无障碍物，吊笼启动前要提醒所有人员注意，运行中若发现异常情况，应立即按下急停按钮，保持吊笼内的清洁。</w:t>
      </w:r>
    </w:p>
    <w:p>
      <w:pPr>
        <w:pStyle w:val="5"/>
        <w:ind w:left="705"/>
      </w:pPr>
      <w:r>
        <w:t>⑦ 升降机必须始终保持所有的零部件齐全、完整、特别是安全保护装置。</w:t>
      </w:r>
    </w:p>
    <w:p>
      <w:pPr>
        <w:pStyle w:val="5"/>
        <w:spacing w:before="213"/>
        <w:ind w:left="705"/>
      </w:pPr>
      <w:r>
        <w:t>⑧ 当风力达到六级（</w:t>
      </w:r>
      <w:r>
        <w:rPr>
          <w:rFonts w:ascii="Times New Roman" w:hAnsi="Times New Roman" w:eastAsia="Times New Roman"/>
        </w:rPr>
        <w:t xml:space="preserve">20 </w:t>
      </w:r>
      <w:r>
        <w:t>米</w:t>
      </w:r>
      <w:r>
        <w:rPr>
          <w:rFonts w:ascii="Times New Roman" w:hAnsi="Times New Roman" w:eastAsia="Times New Roman"/>
        </w:rPr>
        <w:t>/</w:t>
      </w:r>
      <w:r>
        <w:t>秒）以上时，升降机不得运行，并且将吊笼停至最底层。</w:t>
      </w:r>
    </w:p>
    <w:p>
      <w:pPr>
        <w:pStyle w:val="5"/>
        <w:spacing w:before="211" w:line="405" w:lineRule="auto"/>
        <w:ind w:left="285" w:right="239" w:firstLine="420"/>
      </w:pPr>
      <w:r>
        <w:t>⑨ 如升降机出现任何非正常情况，务必及时通知有关维修人员，绝不允许非维修人员随意乱动。</w:t>
      </w:r>
    </w:p>
    <w:p>
      <w:pPr>
        <w:pStyle w:val="5"/>
        <w:spacing w:before="2"/>
        <w:ind w:left="705"/>
      </w:pPr>
      <w:r>
        <w:t>⑩ 每次下班后，必须关掉电源开关，作好当班记录，并将护栏门锁好。</w:t>
      </w:r>
    </w:p>
    <w:p>
      <w:pPr>
        <w:pStyle w:val="5"/>
        <w:spacing w:before="211"/>
        <w:ind w:left="705"/>
      </w:pPr>
      <w:r>
        <w:rPr>
          <w:rFonts w:ascii="Times New Roman" w:eastAsia="Times New Roman"/>
        </w:rPr>
        <w:t>3</w:t>
      </w:r>
      <w:r>
        <w:t>、操作方法</w:t>
      </w:r>
    </w:p>
    <w:p>
      <w:pPr>
        <w:pStyle w:val="5"/>
        <w:spacing w:before="213"/>
        <w:ind w:left="765"/>
      </w:pPr>
      <w:r>
        <w:t>① 接通电源。</w:t>
      </w:r>
    </w:p>
    <w:p>
      <w:pPr>
        <w:pStyle w:val="5"/>
        <w:spacing w:before="214"/>
        <w:ind w:left="765"/>
      </w:pPr>
      <w:r>
        <w:t>② 将货物装上吊笼，然后将吊笼门和围栏门关好。</w:t>
      </w:r>
    </w:p>
    <w:p>
      <w:pPr>
        <w:pStyle w:val="5"/>
        <w:spacing w:before="211" w:line="405" w:lineRule="auto"/>
        <w:ind w:left="285" w:right="323" w:firstLine="480"/>
      </w:pPr>
      <w:r>
        <w:t>③ 在地面进行操作，按所需方向按下按钮，且按住不放。当吊笼到达所需的停层高度时，及时松开按钮，使吊笼停住。</w:t>
      </w:r>
    </w:p>
    <w:p>
      <w:pPr>
        <w:pStyle w:val="5"/>
        <w:spacing w:before="2" w:line="405" w:lineRule="auto"/>
        <w:ind w:left="285" w:right="314" w:firstLine="420"/>
      </w:pPr>
      <w:r>
        <w:rPr>
          <w:spacing w:val="-7"/>
        </w:rPr>
        <w:t>④ 如在吊笼顶上工作时，可将操纵盒从吊笼内取下，通过天窗门拿到吊笼顶部进行操</w:t>
      </w:r>
      <w:r>
        <w:t>纵。</w:t>
      </w:r>
    </w:p>
    <w:p>
      <w:pPr>
        <w:pStyle w:val="5"/>
        <w:ind w:left="705"/>
      </w:pPr>
      <w:r>
        <w:t>⑤ 确认上、下限位开关，减速限位开关工作正常，有效。</w:t>
      </w:r>
    </w:p>
    <w:p>
      <w:pPr>
        <w:pStyle w:val="5"/>
        <w:spacing w:before="213" w:line="405" w:lineRule="auto"/>
        <w:ind w:left="285" w:right="239" w:firstLine="420"/>
      </w:pPr>
      <w:r>
        <w:t>⑥ 在运行中如发现异常情况如电气失控时，应立即按下急停按钮，在未排除故障前不允许打开。</w:t>
      </w:r>
    </w:p>
    <w:p>
      <w:pPr>
        <w:pStyle w:val="5"/>
        <w:ind w:left="765"/>
      </w:pPr>
      <w:r>
        <w:rPr>
          <w:rFonts w:ascii="Times New Roman" w:eastAsia="Times New Roman"/>
        </w:rPr>
        <w:t>4</w:t>
      </w:r>
      <w:r>
        <w:t>、如果升降机无法起动，可检查以下项目。</w:t>
      </w:r>
    </w:p>
    <w:p>
      <w:pPr>
        <w:pStyle w:val="5"/>
        <w:spacing w:before="213"/>
        <w:ind w:left="765"/>
      </w:pPr>
      <w:r>
        <w:t>① 电源箱的总电源开关是否打开，升降机上电源是否接通。</w:t>
      </w:r>
    </w:p>
    <w:p>
      <w:pPr>
        <w:pStyle w:val="5"/>
        <w:spacing w:before="211"/>
        <w:ind w:left="765"/>
      </w:pPr>
      <w:r>
        <w:t>② 急停按钮是否打开。</w:t>
      </w:r>
    </w:p>
    <w:p>
      <w:pPr>
        <w:pStyle w:val="5"/>
        <w:spacing w:before="213"/>
        <w:ind w:left="765"/>
      </w:pPr>
      <w:r>
        <w:t>③ 极限开关是否在接通位置。</w:t>
      </w:r>
    </w:p>
    <w:p>
      <w:pPr>
        <w:pStyle w:val="5"/>
        <w:spacing w:before="214"/>
        <w:ind w:left="765"/>
      </w:pPr>
      <w:r>
        <w:t>④ 防护围栏门、吊笼门是否关闭。</w:t>
      </w:r>
    </w:p>
    <w:p>
      <w:pPr>
        <w:spacing w:after="0"/>
        <w:sectPr>
          <w:pgSz w:w="11910" w:h="16840"/>
          <w:pgMar w:top="1080" w:right="880" w:bottom="740" w:left="1080" w:header="644" w:footer="545" w:gutter="0"/>
        </w:sectPr>
      </w:pPr>
    </w:p>
    <w:p>
      <w:pPr>
        <w:pStyle w:val="5"/>
        <w:spacing w:before="9"/>
        <w:rPr>
          <w:sz w:val="19"/>
        </w:rPr>
      </w:pPr>
    </w:p>
    <w:p>
      <w:pPr>
        <w:pStyle w:val="5"/>
        <w:spacing w:before="74" w:line="405" w:lineRule="auto"/>
        <w:ind w:left="285" w:right="323" w:firstLine="480"/>
      </w:pPr>
      <w:r>
        <w:rPr>
          <w:rFonts w:ascii="Times New Roman" w:eastAsia="Times New Roman"/>
        </w:rPr>
        <w:t>5</w:t>
      </w:r>
      <w:r>
        <w:t>、当升降机在运行中由于断电或其他原因而异常停车时，可进行手动下降，使吊笼下滑到下停层站。</w:t>
      </w:r>
    </w:p>
    <w:p>
      <w:pPr>
        <w:pStyle w:val="5"/>
        <w:spacing w:before="2" w:line="405" w:lineRule="auto"/>
        <w:ind w:left="285" w:right="249" w:firstLine="480"/>
      </w:pPr>
      <w:r>
        <w:drawing>
          <wp:anchor distT="0" distB="0" distL="0" distR="0" simplePos="0" relativeHeight="1024" behindDoc="0" locked="0" layoutInCell="1" allowOverlap="1">
            <wp:simplePos x="0" y="0"/>
            <wp:positionH relativeFrom="page">
              <wp:posOffset>2238375</wp:posOffset>
            </wp:positionH>
            <wp:positionV relativeFrom="paragraph">
              <wp:posOffset>714375</wp:posOffset>
            </wp:positionV>
            <wp:extent cx="2985770" cy="2131695"/>
            <wp:effectExtent l="0" t="0" r="0" b="0"/>
            <wp:wrapTopAndBottom/>
            <wp:docPr id="8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3.jpeg"/>
                    <pic:cNvPicPr>
                      <a:picLocks noChangeAspect="1"/>
                    </pic:cNvPicPr>
                  </pic:nvPicPr>
                  <pic:blipFill>
                    <a:blip r:embed="rId42" cstate="print"/>
                    <a:stretch>
                      <a:fillRect/>
                    </a:stretch>
                  </pic:blipFill>
                  <pic:spPr>
                    <a:xfrm>
                      <a:off x="0" y="0"/>
                      <a:ext cx="2985943" cy="2131504"/>
                    </a:xfrm>
                    <a:prstGeom prst="rect">
                      <a:avLst/>
                    </a:prstGeom>
                  </pic:spPr>
                </pic:pic>
              </a:graphicData>
            </a:graphic>
          </wp:anchor>
        </w:drawing>
      </w:r>
      <w:r>
        <w:t>将电机尾端制动磁铁手动释放拉手缓缓向外拉出</w:t>
      </w:r>
      <w:r>
        <w:rPr>
          <w:rFonts w:ascii="Times New Roman" w:eastAsia="Times New Roman"/>
        </w:rPr>
        <w:t>(</w:t>
      </w:r>
      <w:r>
        <w:t xml:space="preserve">图 </w:t>
      </w:r>
      <w:r>
        <w:rPr>
          <w:rFonts w:ascii="Times New Roman" w:eastAsia="Times New Roman"/>
        </w:rPr>
        <w:t>14)</w:t>
      </w:r>
      <w:r>
        <w:t xml:space="preserve">，使吊笼缓慢地向下滑行，每次手动下滑距离小于 </w:t>
      </w:r>
      <w:r>
        <w:rPr>
          <w:rFonts w:ascii="Times New Roman" w:eastAsia="Times New Roman"/>
        </w:rPr>
        <w:t xml:space="preserve">1 </w:t>
      </w:r>
      <w:r>
        <w:t>米。严禁使用紧固电机尾端螺栓的方法操作吊笼向下滑。</w:t>
      </w:r>
    </w:p>
    <w:p>
      <w:pPr>
        <w:pStyle w:val="5"/>
        <w:spacing w:before="178" w:after="19"/>
        <w:ind w:right="29"/>
        <w:jc w:val="center"/>
        <w:rPr>
          <w:rFonts w:ascii="Times New Roman" w:eastAsia="Times New Roman"/>
        </w:rPr>
      </w:pPr>
      <w:r>
        <w:t xml:space="preserve">图 </w:t>
      </w:r>
      <w:r>
        <w:rPr>
          <w:rFonts w:ascii="Times New Roman" w:eastAsia="Times New Roman"/>
        </w:rPr>
        <w:t>14</w:t>
      </w:r>
    </w:p>
    <w:p>
      <w:pPr>
        <w:pStyle w:val="5"/>
        <w:ind w:left="277"/>
        <w:rPr>
          <w:rFonts w:ascii="Times New Roman"/>
          <w:sz w:val="20"/>
        </w:rPr>
      </w:pPr>
      <w:r>
        <w:rPr>
          <w:rFonts w:ascii="Times New Roman"/>
          <w:sz w:val="20"/>
        </w:rPr>
        <mc:AlternateContent>
          <mc:Choice Requires="wpg">
            <w:drawing>
              <wp:inline distT="0" distB="0" distL="114300" distR="114300">
                <wp:extent cx="5610225" cy="1099820"/>
                <wp:effectExtent l="0" t="0" r="9525" b="5080"/>
                <wp:docPr id="80" name="组合 62"/>
                <wp:cNvGraphicFramePr/>
                <a:graphic xmlns:a="http://schemas.openxmlformats.org/drawingml/2006/main">
                  <a:graphicData uri="http://schemas.microsoft.com/office/word/2010/wordprocessingGroup">
                    <wpg:wgp>
                      <wpg:cNvGrpSpPr/>
                      <wpg:grpSpPr>
                        <a:xfrm>
                          <a:off x="0" y="0"/>
                          <a:ext cx="5610225" cy="1099820"/>
                          <a:chOff x="0" y="0"/>
                          <a:chExt cx="8835" cy="1732"/>
                        </a:xfrm>
                      </wpg:grpSpPr>
                      <pic:pic xmlns:pic="http://schemas.openxmlformats.org/drawingml/2006/picture">
                        <pic:nvPicPr>
                          <pic:cNvPr id="76" name="图片 63"/>
                          <pic:cNvPicPr>
                            <a:picLocks noChangeAspect="1"/>
                          </pic:cNvPicPr>
                        </pic:nvPicPr>
                        <pic:blipFill>
                          <a:blip r:embed="rId21"/>
                          <a:stretch>
                            <a:fillRect/>
                          </a:stretch>
                        </pic:blipFill>
                        <pic:spPr>
                          <a:xfrm>
                            <a:off x="187" y="213"/>
                            <a:ext cx="1056" cy="1012"/>
                          </a:xfrm>
                          <a:prstGeom prst="rect">
                            <a:avLst/>
                          </a:prstGeom>
                          <a:noFill/>
                          <a:ln>
                            <a:noFill/>
                          </a:ln>
                        </pic:spPr>
                      </pic:pic>
                      <wps:wsp>
                        <wps:cNvPr id="78" name="文本框 64"/>
                        <wps:cNvSpPr txBox="1"/>
                        <wps:spPr>
                          <a:xfrm>
                            <a:off x="7" y="7"/>
                            <a:ext cx="8820" cy="1717"/>
                          </a:xfrm>
                          <a:prstGeom prst="rect">
                            <a:avLst/>
                          </a:prstGeom>
                          <a:noFill/>
                          <a:ln w="9144" cap="flat" cmpd="sng">
                            <a:solidFill>
                              <a:srgbClr val="000000"/>
                            </a:solidFill>
                            <a:prstDash val="solid"/>
                            <a:miter/>
                            <a:headEnd type="none" w="med" len="med"/>
                            <a:tailEnd type="none" w="med" len="med"/>
                          </a:ln>
                        </wps:spPr>
                        <wps:txbx>
                          <w:txbxContent>
                            <w:p>
                              <w:pPr>
                                <w:spacing w:before="125" w:line="364" w:lineRule="auto"/>
                                <w:ind w:left="1528" w:right="159" w:firstLine="614"/>
                                <w:jc w:val="both"/>
                                <w:rPr>
                                  <w:b/>
                                  <w:sz w:val="24"/>
                                </w:rPr>
                              </w:pPr>
                              <w:r>
                                <w:rPr>
                                  <w:b/>
                                  <w:spacing w:val="-2"/>
                                  <w:w w:val="95"/>
                                  <w:sz w:val="24"/>
                                </w:rPr>
                                <w:t>吊笼下滑时，不允许超过额定运行速度，否则限速器将动作。 每</w:t>
                              </w:r>
                              <w:r>
                                <w:rPr>
                                  <w:b/>
                                  <w:spacing w:val="-2"/>
                                  <w:sz w:val="24"/>
                                </w:rPr>
                                <w:t xml:space="preserve">下降 </w:t>
                              </w:r>
                              <w:r>
                                <w:rPr>
                                  <w:rFonts w:ascii="Times New Roman" w:eastAsia="Times New Roman"/>
                                  <w:b/>
                                  <w:sz w:val="24"/>
                                </w:rPr>
                                <w:t xml:space="preserve">20 </w:t>
                              </w:r>
                              <w:r>
                                <w:rPr>
                                  <w:b/>
                                  <w:sz w:val="24"/>
                                </w:rPr>
                                <w:t>米，要休息一分钟，使制动器冷却下来。手动下降必须由维修人员进行操纵。</w:t>
                              </w:r>
                            </w:p>
                          </w:txbxContent>
                        </wps:txbx>
                        <wps:bodyPr lIns="0" tIns="0" rIns="0" bIns="0" upright="1"/>
                      </wps:wsp>
                    </wpg:wgp>
                  </a:graphicData>
                </a:graphic>
              </wp:inline>
            </w:drawing>
          </mc:Choice>
          <mc:Fallback>
            <w:pict>
              <v:group id="组合 62" o:spid="_x0000_s1026" o:spt="203" style="height:86.6pt;width:441.75pt;" coordsize="8835,1732" o:gfxdata="UEsDBAoAAAAAAIdO4kAAAAAAAAAAAAAAAAAEAAAAZHJzL1BLAwQUAAAACACHTuJAJVJjKtYAAAAF&#10;AQAADwAAAGRycy9kb3ducmV2LnhtbE2PQUvDQBCF74L/YRnBm92koRrSbIoU9VQEW0F6mybTJDQ7&#10;G7LbpP33jl708mB4j/e+yVcX26mRBt86NhDPIlDEpatarg187l4fUlA+IFfYOSYDV/KwKm5vcswq&#10;N/EHjdtQKylhn6GBJoQ+09qXDVn0M9cTi3d0g8Ug51DrasBJym2n51H0qC22LAsN9rRuqDxtz9bA&#10;24TTcxK/jJvTcX3d7xbvX5uYjLm/i6MlqECX8BeGH3xBh0KYDu7MlVedAXkk/Kp4aZosQB0k9JTM&#10;QRe5/k9ffANQSwMEFAAAAAgAh07iQHypMD4sAwAAgwcAAA4AAABkcnMvZTJvRG9jLnhtbK1VzW4T&#10;MRC+I/EOlu90s2mbpKsmFTRtVQlBROEBHK9312LXtmznp3dE4caJC1y48wZIvE3b12DGm81PA6L8&#10;REoytmfG33zz48OjeVWSqbBOatWn8U6LEqG4TqXK+/TVy9NHPUqcZyplpVaiTy+Fo0eDhw8OZyYR&#10;bV3oMhWWgBPlkpnp08J7k0SR44WomNvRRig4zLStmIelzaPUshl4r8qo3Wp1opm2qbGaC+dgd1gf&#10;0oVHex+HOsskF0PNJ5VQvvZqRck8hOQKaRwdBLRZJrh/nmVOeFL2KUTqwy9cAvIYf6PBIUtyy0wh&#10;+QICuw+EOzFVTCq4dOlqyDwjEyu3XFWSW+105ne4rqI6kMAIRBG37nBzZvXEhFjyZJabJemQqDus&#10;/7Vb/mw6skSmfdoDShSrIOO3395cf3hHOm1kZ2byBJTOrLkwI7vYyOsVBjzPbIX/EAqZB14vl7yK&#10;uSccNvc7cavd3qeEw1ncOjjotRfM8wLSs2XHi5OFZa+325h1dwOeqLkyQmRLIEbyBL4LikDaouj3&#10;hQlWfmIFEI7e1HQk+cjWixVN3U5D0/Wn77fvr0hnF2lCC1SqTRhiear5a0eUPi6YysVjZ6AYIXzU&#10;jjbVw3LjvnEpzaksS2QW5f/bHcQmohoLSLo9TwMgljhvhecFXpjBxS8ALAJdOwgoV8AwBAcl8ZMi&#10;iHtdSiDV7Thww5KmEOLWPtBXV0G8mU6gzDp/JnRFUABogABSwRI2feoWWBoV3FYaCQKMLCnVxgaA&#10;xp2At0YYRACM5QxTyzV8wmqrTv6olS4KZrBg0O1ajcAIrVvp5uPVzeevN1/eks5e3U1BD1uJ+PkT&#10;Dc0R+Ef7X5BZU9lF6xWRPeygmshuHM6WffFvRJJZnx7Ee3vgnMFwz2CoglgZqBWn8pAPp0uZNsXp&#10;bD4+Li2ZMhyw4RMKHOpmXQ0TN2SuqPXCUR1QJb2wIbRCsPREpcRfGphBCt4eimAqkVJSCniqUAqa&#10;nsnyPppNHazIRcnPx3Nwg+JYp5eQiPJcQRng69AIthHGjTAxVubFsn/RGsoIigynEMzm0CqLdwSH&#10;//o6aK3ezsEPUEsDBAoAAAAAAIdO4kAAAAAAAAAAAAAAAAAKAAAAZHJzL21lZGlhL1BLAwQUAAAA&#10;CACHTuJA3qKt5aMXAAAXGQAAFQAAAGRycy9tZWRpYS9pbWFnZTEuanBlZ51Yd1hTSbS/1NAk0i1A&#10;VJqICChFKYmIgIqCUldaVCwUBV16S1ZZYAExAgoLLERAREWISAABIdJVehEklBBCh0BCCYG0d9n2&#10;3vf+eN97b+4937135s6Z8zszp8zwfvAmgN0XrM5bAXx8fMA18AJ4I4AFIMDPv3ODRRC8hUSEhAQF&#10;hcQgEGERCTEJCXExcfFdktK7d0lKSYqL75bfLSUjKycnJwFV2CMvu0daVk52hwmfANhHUEhUSEhU&#10;dpf4Ltn/c+F9BqREgALgrQDfIYBfik9Aio/XDMAAgE8IlHZH4L8LHz8oozBERFRMHPyhYjfAzycg&#10;wC8osCM1+Hc02A4ISglJH9QzF5a5ch1y6IHs8YcpeSIqZ8oa5Ox7aaonbvz8SFRMXmHP3n1q6hqH&#10;NY/oGxganTxlbHHW0sr63PkLDo5Ozi4/XXX1unnr9h1vH9/AoOCQ0LDwiJhfY+Pif0tITE179jw9&#10;4/fMrPyCl4Wvil6/efuhHF9RWfWxuqaxqbmlte3L1299/QPfB4d+DBPJk5Sp6ZnZufkF+ura+gZj&#10;k7m1vYOLDxD4C9a/yP4bLikQF7+goIAgZAcXH38oSAJSgkIH9YSlza9Arj+QOXT8oYjsmZS8sgZR&#10;lRP2NLkbP/eKyavqk9XoO9D+RPa/A/bo/4XsX2D/iYsISAjwgZMnIAUgAI69kqYP5IIrcDg/8V/S&#10;zG4d5QHGgV6KQ7+jehD7g+yGZ8nwWkod+rirT5mA0tuTLp9yun6Q3Tdva63vNZPtgeSN+zrXRO0y&#10;+97h/P71zPnRQ5jmvuHxhmiJQLeOtEb2uzLDKXSB5C60EQEPpapQEESXNheUCh31avlJ21LETVvS&#10;zfcYplcs1NZkw+urwTDqCw+oNEpC3wpQJLq7eo4uwCVznTxcTh9Pk6DPzoQ95AEuh1nfmvaqQJ93&#10;AmgL+DUzSdSz7QYaJlEfp8i8c44unByUsW1bGKA0VjiADvkpJ1QFZb1WsvAvwn/QmvelPw0qfMGf&#10;ePgvepqTn/6UJvpC2DRmeTaLfZkHPMKh+imTpJY82qZF9ZrpCfJej2Ouht/cF06OaIJCng5HroQ/&#10;39ZiRXH7y7gdWP6ACm042aGlpt0wM78lpyP1+dayGA8IUTUhkPRiNotpYgurNu2Z6rl30n0Ua21U&#10;/G9rvNGo3iy6dmTrXkOLTjpzLMazgaWH6t7GUGF05CVazrvUqz/t9jcQX7/EA25VwcLpC2FXFq76&#10;YZh5tDUXph1lLLCxZklcvqhwrA7/FvuA/iWIB1x/FgfpLU6+MWcjc/RQFiNBfcjN7JiL1vQMwgY9&#10;gSFV7Ef6bBKE2BZhFyvzL1k0dWut9s4Gt3zg7P302UyCMIYbON1UiNbFQtmhxWxd+qvkyU7hJaKf&#10;8SWiB7GDQLIg/VgVWRbFzREY4cz+Am4PUjTKhJK8l9HwxrzeL4o92I9J987mDHVzjSOkPH7NxVrK&#10;2gP5iYf/IT5wvYGK/0XscP5fVBgauasQXyXdqajb/Hjl6Ds5OWv75nWBOnczrQkYUwtKPY2Sj1JL&#10;IrfGBk8zM1rK3teG/RFf0W9O5AEWmhwSq/4WgArmjiPwHQT8bFuynWN5ZndsUNR8lqI9bOtG/Gz2&#10;otY0J2QJScZlUxLGnvGdXqRyiNv9XFEKywiTzAMUVAYr/K4YxUbp269Sb8LUOliEQMjH23sDGJdn&#10;X+OM9Du8b5088nHJAn8Nx7WZcT80e+yn5WgqDxDc4uSoMJVovrtcHCpXPzlMOtosduuhwg7ygHTd&#10;yGtKUxEERMinDK7Yc9ZJqAzTfmSyNMEbXaH/XD6r0YqgX1nNGW2OaEXZoz8uDmutC97CqHC3Vxwr&#10;ko/0e/Ytr49ZEU064avyVdWPrjzL0tjvsf/HIz/mHaHWH9/cbThVhpx5E9wyoXwuva3fTqLQOsUf&#10;bZR7dS4yGFfHAybSeEAFH9ON7oyM37dByiBj5L/ld07fVXuVh0mDjclAn7LeRg51IivsPrt1D49Q&#10;1MvJ4fLn9dMRfn3+U7BFKvIZfOpaHg/wuRSuVjE6WCVlI4gT7K2pMVZ6qTsX+GNoM0RGzkYpPu5I&#10;zCf1NLuvWB3VyaXuBQ9Vdy8DtahOFgTVn8Lt5wH8+p3OjGC4di9jvmbKIu7EkeQ0jpo74hWVwvSb&#10;v99Y86vxP4YHPgX/qyd6qQFk+Z1sW994IXlnUgODR8ehRAbZTrix6CSrPm3V2upn0dNn925Z0/Um&#10;+MYyrSO4gWhvRLJrGxVCD232PDUkmkhx+NghX1ulXfFx63psdAo/x9aO7kKC0VxIxDTWmdWhiVcP&#10;w1zFvZTzJjUPITSzV0aI2BfNLyO2kGMGW6hPyvg+SF5BnnfouOrgXXytuM+xlRWNcwfi9DqezIoV&#10;LJzDjQcMx084ZSyt0WIsaTkfChbECD4DyzJct3FjjC5HYdp8KYbVWq8AOpCfuF2wEVcOqSU5pOfr&#10;rcLaq3NlNdGsHMKn7NwvJe/R+C2uGMf8XNcovxE6gpDGdpsMTcBJJIlrH+rHMmt0Ulaueb/G+X42&#10;gsXyJUzksYvpGoxGTgHbj65AufNYfyu4dtEMen5g9n1ZH/n3JokrluqfR2QezfrccDOLjjOz5oqW&#10;sE6HdaJOzo8L1A7qGKB3+Ul1tfZtOz9zPa+ocyD9aFrZk8bHJvEbROvkRFq2XOy3W5nt0n8MnPoj&#10;QluHUJRiA1NwSOtqGyLRLusMN3EVsA2ZG0rHRzrpLnGpNouHCmZzFW97Q4b2f944DRk3YJb21KRL&#10;FGkNEl5uTGiu41qRzMMZS+NwEbZHmlsv9VdPaboVq/26wuijqBlveObBz+sBviwdkY+FjkVHMTLa&#10;TqM6I285V+LgsVj8kzYTlhCq3x7VgVQO4thuTxfQ0surbAcpSvLSqPP0RRk2D1hegbUge5QKm0Mv&#10;W+vbvys7J/Ay0dwZkisyMbT6Pc5eEgHfYNmAZprHeY1pIcTas08N4aJIsmFn9N0ctKaX10fJ+0eb&#10;78dzsFoDQ+u1zqP0Oijh8Ou+06O3X77ks5S9vEP8ks/wMYXagOwVS0BFkd+vjeCrg3G9s/SddgdJ&#10;76QlXi05tHr0aA6DU0pdPYgZ2vv1JFfOi1gX/lJ8ERmPpTnaETPrDdk30cJzGWeQECbcpTI5/36v&#10;BzIoy9/4LQ8otlhqjl44HRU52S3rm2tEN3wzqXSburJxz37SprY280HNeY+qanb3egkPiEGKGwQ8&#10;JkmvwyBzX7PHbCcsZ6RSJKI9rRhnhQhi5IeziZw74HK7hurSnEDwddI1XCtGSpmJCC1ba5i+vEco&#10;xkJPDD1qPpwclSFHF4Lv+/Z2coZDza/9SuWi4q2Us4vt235gJU0hL9m6NMN48iUx0pe+oGzHyoeI&#10;BMIn6sISSQ/+zq/o+qpDSkiPWwk65+MfHu7Oh35KLF1Nu0dwWJSV9fpWiRAi3K1TnINVaDS3X+YX&#10;Hlz25+cB5SrhMaCnxnmC0jnNEYjICoGxpS/9eJvix9vyek2gp7oUiKbZ1ymwYIwauuPne27Mo8vx&#10;rKuVZ714QLSKSxm6AabvnD2pg9m4gdWuT9v1OiBcncQD8H6splNthZ839ERXLKOpatvYE7YKzSMd&#10;HJvZALkpEn72cxKUCJvgVpC1Hiq6xmAqfDIunpjyOMAZ3jYahXd6VuKHkHVDXAFk45bnLbejrQ6t&#10;5LEiSFC0/kSRgkIZeyIsxrKeNlge/dLXsM8VefUiY2j3182UHuotxBmtSk4u18APVk5qIUgyF61u&#10;rPlUAaMj0GceblUyZ8Y7YuPLGrhSyBs8oMGBB9wm5y1WEuT1TdxdfVO1X+FTJKVnYbXZc5SY5QLW&#10;962Zzyn9q7h1vwNdh2e37ilGK9D9aw1qWN1Piy/1YrUQRQF8YSvnmWkTY9CWfUJ943PEincuIeVP&#10;5hZzo/f8LLIgtubhgbIDRzoALs0lFov0iMj5yjJrSLtMW++DO6mxhuSbOCsbxSszm/e1Nu7rOjzy&#10;Gz+u+nc8/jcW2w5U5LzxDSFaYYPR4T+nDzr3mvZ3al1XsdyfmbAECP8C35m9RNSABeM+Uy4oy/JH&#10;fGuuKqnIxwTazU9tHoLRhEzRlfPIRxeXVz6W/YyuG9jEhXPwYARxwxLRlCflk5dXdeJLTlzPG0G0&#10;TxMPmiCVcrq7SCte73HCTyDpZ5N3lxuNXT6lP5i45OecajbEMOHkznDy6/V9smTLPswZ3mOMeQbP&#10;pX9lAzwgvPsLYrzbC1nNkN/tU+lcGZJOJxJHzh6IE6l3TJYVOivQc7iNjDRBNcLKs7jdWKGloStV&#10;UsxipOhr38dWQ0kqmyFg7HZv4AH1w5ziecsVZBNc44E1Y8Znw90UZ4WpqTX6zs2N77v2OvJIVPeD&#10;gXjScl+fkQUysWV0vfsLgal1+zcwxSJCzAdko6q2BY92comXjsP6b0Vas6VWrHaH6Uwee9tL9cs5&#10;0zfsxq1u09LlAV+K3XFseZil5ruoE4PAl6xxxkAVCyMO5rGYLAaaqaaewMlhnfAY/0Cu2BUxeW88&#10;zysWkYdb7BhRJsUF3Yp294LVIKcwuYUwRiumfDDOY0BbG32g6na0aDv7LE0yjY5o2DcbGzwH7y30&#10;HewMMMaNuz9Riv7+6P2mHHM/vYh8u5jmMulZN0G9ZUcMao9LUIP97L39MmlpsYKwjxsnSsliunDF&#10;IlknsbAoOGbSNtmP4EmbQjm/KMNkRR7FYhf3znIGEWNyHHGykZxpueJqx8US2/L+DxlsJYyGknWu&#10;6Rf2ezD1rrATDMOepwsnhKrF4V55WIb7BCr8NH1mr918fx3aEvGB1JZjxEhlnngRRrFdJWctIMoX&#10;5K9Urnzw1JBuWoc837C2QHaupLe3S8IrGG1s6UVGAQ+IVaGnRB0sGQ9HQelRCXdnrIjpGXUHsnst&#10;ZKar14/YiSKHS0LgIbPLTnL7ECbnt95eOL3jpw/M25wztu/hV/4d14VlasVTL5qK0rgksuHD4OTA&#10;5rJwYvlZlJ+fBLsMa5X5ELaswgPCXEbR8nCNOTSkfj8zphV18OOqfs6+3uXbRNSdkcZWLLX8ufly&#10;I+EP3GOSvAHmCUKabU5B77aZ8Y1oab94WamdP+icA+fX02/hWFc/t9/ITKUHKf2JLA2uaBXLCNdC&#10;SiyZ5Hj22JAx4sYX5R23juHg63opo9B60lnuRlQm2U5swVOffizjxbw8LvStr4um3z1BdPhUCAD1&#10;r2CNsEyj5Pvr+aLUez7Bit6aEK1nxscOtxH9kZk32XYCvXKWKJtJO5mjMUeCvGud31Z7TdW0s5+w&#10;1aB++tsqfSnnTKfLxjAIZOur+XN1mve1mEcKrY06tbvfilnN2yR6ab7+1R/ymURzyZEq5cowNeyd&#10;SAwPX5u72+FPwWDi4wJacIOZvlMv4qYdX97+m7UKLtqr1C5WJnT1iisM30a1oxVMpA77KJ/6LezR&#10;9rTlQIRZxR+htglfpI0yV9VR1059nZXr43Yj8ZBf4KbMq6WmorpViZ9/W9bPPGATXnIi3T2fXes2&#10;03AxprsONf8Yl+U4kbVH87rqG6tQRo52Cb6SuFI2Y+6w3ZRhWFRaoi3rQg50vvPqoKKTW/EeXMnt&#10;yupEk6TwlPysU8LTwSoShZGPTJxqrErmnJ5rvmmyqlC3ybyKjYVVIpc2NZY26NkOvSWUNK7UIplB&#10;VQ7dKr/bxieODpcE93g10AiaZUr+tS8hz6cU1+H5hPsIf+zwAKoHKYQ7+L5SmomzIKELdWH6JZjx&#10;hvWgCXTlG+RvJ9w+SeP9a6/u9+lEv2BDmlMm3fNzLqRylhSO1kUgsLOB03qO0c9tghCR6Ik/wBgn&#10;huol8d/1+u7/ibQ37KZ6drGwaQc/d4bCFY7BMno5xYtAQ/HWCCcJ7eOGGY6hgJuukFSrnmMYBqrK&#10;XwB2vPOHf3RBcZ4YhdOBlsLN2Z3/fi84GT643TWjlW3ye5+3esKH1NYJ2fvRTdAugsWpXcbg5krm&#10;xauMPaaURVuzkzgxznuENws6jJ5A4SbnDe2KazhpVh/QWwFBlKlulmh71QdKsRjA3gC9fC13QKPF&#10;8xieeeqFp3/f+in5NTfv7nYDMnLMYj15vyo6us6eYDhU6O2X1bmZYJDEcbOvTd28XJ+zXHpM/V63&#10;ftdwKHwq1e8jE0ILdGJu0a3P0uKexd6sy95coySFKWSqIpZLL91yxeuuT7v6915Y8vH4wYrkirqx&#10;Toq+qmXWlrrSBeriYhWTvtMTStHQDa+xl8v5BBuXZcoLJS3xhlzJflMhsodKU5Z21XBQyZExbe18&#10;5MTZPexu+8jciMEVtojLFqc1s0sn4UTE77nWX+p+FN+TjbZV1i20HVKqSR4Yj/aeHSQgwi5as1no&#10;B/2dypT5vWFtWst4sCGgtXSPKz10Cn1/K2+UHQ6qIoOtRfeMYZ3xrdepxldX08ar5WqHSb+qq2ry&#10;n+1JPSko628GHaxz4IqeomW37EMnmp6nJC3aZEMlLxWh77h9mruic/t4ARtLcpRSjpR3D8X1DZdY&#10;DsAd51LzFt4ZaRaFR4b8Ar/yWOc6stbL1KL1RlggS458T0MOoqM2fQ/WseYsL4bDz6iNWC24387s&#10;LkFJHVWKZEOXzeBhmyCWxuzuEsXtgXfqB9HtVZsQ08iYiER2JCj1c1SXChnRzAOYF/GR5tC4KCeV&#10;b9+SVt0833BWvZgWPOAdbOWkojaqUfn5DBav0JBjQplt9AhsqHkqZTB1w80mU/hSRZ/A9FemMrTc&#10;AFVEZoQnkDuI0m8UloqW261X0SrxciJORQUD3GjG0BKSLW3EKFA2oknwANFg1vvtobjJNXymGjpr&#10;8nOVHtRBBsYiZ7DiYalwXVpu0QRG1rce9p3q2e7Yf8xzcBLChZxx5AHHKqpodya7KmiISf+HlADo&#10;RZkrff7OV2T0RE3RbeI84P1itR3rO2e+49Wz9I6t+DrMfJ6q1ZzvBTIKynbsheuzjWgryfqiVfMR&#10;nR/sdt/eoqBCG3kAtUDYgTtfuvBUJMKF0s2WL27ZzpltIfEzbxEte5fwzgMH7SZ8XmX2jtB2v8D9&#10;sFjTkFvFUOkseQvW1TD5b9GHJpWM2vZJhfYfOyb5o1TF33Pc3pi/4UIVDdzbXoZMeO+ZZQYOvjMP&#10;VSvTliiR/X2kOoyy6Dk/ifmBoGzGBkxV1DKdJvcXueOyX7lxKtVnS5mhEs43EWWItjcuP7MP0UMQ&#10;xL5C5MwRXIHHHmVLThk4c4jyWW6NAWxEYYIHtFHbOAy/72hyMtc4kAfIJ7W6KxFWhT7ygElvHhBn&#10;yFzkAWeTWrFMtZ0qPyMRxId6ciXJ4RuiMoAHzDIoXC7IyYgHrLHA7uh9dV7cPUOUKo60zl70RBaF&#10;ByQUgmz0mWAudDYe3KipY3eqvkKnzUNHVwOoxTxgiwtyJsRhqNn/vCd7lvMACS86iZug8JhAuwRy&#10;l7mAALNczK5+MvSfGmtVxHMhUuBX8HgMBw6xI8k+RCWONT6KJjX9ycGNTuEmQB+jaXY7HKzZegFt&#10;2G1VOJgpNVwksS8pd8G+PZpN5QF3STygG9QDWx87YkThIv0RKxSXUh7QJBcFWme+JQXKlu3kyqKb&#10;5HasFfyGgd88oLn3bxg6f4rOqQZhJFszwBY2FzzYJLXiPEC5tJhrf2oQwdQEASYUcPcUU7pB9exB&#10;T7wKoBWkgjKsVE8hR1yYbSM7Azu0lkUhphlRaDzVswxUgxt9dgcE4i8Q59BeMIz4EPlfvdilylcd&#10;Ye2wMFKAPtA6rxo7pZHhlWpX6lsvFGnPbcEq79M5wZXTSKpE/ziCnK6sQQigG+D1iLA1x7i+IXJ9&#10;SUFcQO6Kq2VZnB5n6Zv5XfQH0bfOzmfgS6CBa4bVOgxw97PP0MaaTOYjrN7cC/erXS7olnn32gwx&#10;UIDSGBiavxSmsRTMOuZD+lDUGImUGOmqSS8P1BkJjraUjc2dfm4lY/pbz7HvGwvhXp6bpyX/PnvB&#10;3HnN8QlZXhCCJwJ34DFrhTM5lsAJ9kYB1nyrf+6FMHv8Udrfr4FzCGNdn/XLAro+hphlnWn7K6el&#10;qLBR5LecTuO/OhewN4p6wUqz07LhXt5fxribBmqyQA9+4c+zHu+/D//+OQT8H54I3vB/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YYLMbtAAA&#10;ACIBAAAZAAAAZHJzL19yZWxzL2Uyb0RvYy54bWwucmVsc4WPywrCMBBF94L/EGZv07oQkaZuRHAr&#10;9QOGZJpGmwdJFPv3BtwoCC7nXu45TLt/2ok9KCbjnYCmqoGRk14ZpwVc+uNqCyxldAon70jATAn2&#10;3XLRnmnCXEZpNCGxQnFJwJhz2HGe5EgWU+UDudIMPlrM5YyaB5Q31MTXdb3h8ZMB3ReTnZSAeFIN&#10;sH4Oxfyf7YfBSDp4ebfk8g8FN7a4CxCjpizAkjL4DpvqGkgD71r+9Vn3AlBLAwQUAAAACACHTuJA&#10;QnDiKgYBAAAVAgAAEwAAAFtDb250ZW50X1R5cGVzXS54bWyVkcFOwzAMhu9IvEOUK2rT7YAQarvD&#10;Oo6A0HiAKHHbQONEcSjb25N2mwTTQOKY2N/vz0m52tmBjRDIOKz4Ii84A1ROG+wq/rp9yO44oyhR&#10;y8EhVHwPxFf19VW53Xsglmikivcx+nshSPVgJeXOA6ZK64KVMR1DJ7xU77IDsSyKW6EcRsCYxSmD&#10;12UDrfwYItvs0vXB5M1Dx9n60DjNqrixU8BcEBeZAAOdMdL7wSgZ03ZiRH1mlh2t8kTOPdQbTzdJ&#10;nV+eMFV+Sn0fcOSe0nMGo4E9yxAfpU3qQgcS2n1igDH/O2SytJS5tjUK8iZQk7AXGE9Wv6XD0jVO&#10;/Td8M1OnbDF/av0FUEsBAhQAFAAAAAgAh07iQEJw4ioGAQAAFQIAABMAAAAAAAAAAQAgAAAArB4A&#10;AFtDb250ZW50X1R5cGVzXS54bWxQSwECFAAKAAAAAACHTuJAAAAAAAAAAAAAAAAABgAAAAAAAAAA&#10;ABAAAAB7HAAAX3JlbHMvUEsBAhQAFAAAAAgAh07iQIoUZjzRAAAAlAEAAAsAAAAAAAAAAQAgAAAA&#10;nxwAAF9yZWxzLy5yZWxzUEsBAhQACgAAAAAAh07iQAAAAAAAAAAAAAAAAAQAAAAAAAAAAAAQAAAA&#10;AAAAAGRycy9QSwECFAAKAAAAAACHTuJAAAAAAAAAAAAAAAAACgAAAAAAAAAAABAAAACZHQAAZHJz&#10;L19yZWxzL1BLAQIUABQAAAAIAIdO4kBYYLMbtAAAACIBAAAZAAAAAAAAAAEAIAAAAMEdAABkcnMv&#10;X3JlbHMvZTJvRG9jLnhtbC5yZWxzUEsBAhQAFAAAAAgAh07iQCVSYyrWAAAABQEAAA8AAAAAAAAA&#10;AQAgAAAAIgAAAGRycy9kb3ducmV2LnhtbFBLAQIUABQAAAAIAIdO4kB8qTA+LAMAAIMHAAAOAAAA&#10;AAAAAAEAIAAAACUBAABkcnMvZTJvRG9jLnhtbFBLAQIUAAoAAAAAAIdO4kAAAAAAAAAAAAAAAAAK&#10;AAAAAAAAAAAAEAAAAH0EAABkcnMvbWVkaWEvUEsBAhQAFAAAAAgAh07iQN6ireWjFwAAFxkAABUA&#10;AAAAAAAAAQAgAAAApQQAAGRycy9tZWRpYS9pbWFnZTEuanBlZ1BLBQYAAAAACgAKAFMCAADjHwAA&#10;AAA=&#10;">
                <o:lock v:ext="edit" aspectratio="f"/>
                <v:shape id="图片 63" o:spid="_x0000_s1026" o:spt="75" type="#_x0000_t75" style="position:absolute;left:187;top:213;height:1012;width:1056;" filled="f" o:preferrelative="t" stroked="f" coordsize="21600,21600" o:gfxdata="UEsDBAoAAAAAAIdO4kAAAAAAAAAAAAAAAAAEAAAAZHJzL1BLAwQUAAAACACHTuJAwk9A8L4AAADb&#10;AAAADwAAAGRycy9kb3ducmV2LnhtbEWPQWvCQBSE74X+h+UVvJS6SRErqWsOAUF60ih4fWRfs2mz&#10;b0N2k6i/3i0UPA4z8w2zzi+2FSP1vnGsIJ0nIIgrpxuuFZyO27cVCB+QNbaOScGVPOSb56c1ZtpN&#10;fKCxDLWIEPYZKjAhdJmUvjJk0c9dRxy9b9dbDFH2tdQ9ThFuW/meJEtpseG4YLCjwlD1Ww5Wgbx+&#10;UVqPq3N6e93/DIdbsTDnUqnZS5p8ggh0CY/wf3unFXws4e9L/AF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k9A8L4A&#10;AADbAAAADwAAAAAAAAABACAAAAAiAAAAZHJzL2Rvd25yZXYueG1sUEsBAhQAFAAAAAgAh07iQDMv&#10;BZ47AAAAOQAAABAAAAAAAAAAAQAgAAAADQEAAGRycy9zaGFwZXhtbC54bWxQSwUGAAAAAAYABgBb&#10;AQAAtwMAAAAA&#10;">
                  <v:fill on="f" focussize="0,0"/>
                  <v:stroke on="f"/>
                  <v:imagedata r:id="rId21" o:title=""/>
                  <o:lock v:ext="edit" aspectratio="t"/>
                </v:shape>
                <v:shape id="文本框 64" o:spid="_x0000_s1026" o:spt="202" type="#_x0000_t202" style="position:absolute;left:7;top:7;height:1717;width:8820;" filled="f" stroked="t" coordsize="21600,21600" o:gfxdata="UEsDBAoAAAAAAIdO4kAAAAAAAAAAAAAAAAAEAAAAZHJzL1BLAwQUAAAACACHTuJA6TxnNboAAADb&#10;AAAADwAAAGRycy9kb3ducmV2LnhtbEVPy4rCMBTdC/MP4Q6401QRlY7RxTADgoL4QJndtbm2ZZqb&#10;ksS2/r1ZCC4P571YdaYSDTlfWlYwGiYgiDOrS84VnI6/gzkIH5A1VpZJwYM8rJYfvQWm2ra8p+YQ&#10;chFD2KeooAihTqX0WUEG/dDWxJG7WWcwROhyqR22MdxUcpwkU2mw5NhQYE3fBWX/h7tRgJfNn+3c&#10;5HpuHmGet7vTZrb9Uar/OUq+QATqwlv8cq+1glkcG7/EHy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PGc1ugAAANsA&#10;AAAPAAAAAAAAAAEAIAAAACIAAABkcnMvZG93bnJldi54bWxQSwECFAAUAAAACACHTuJAMy8FnjsA&#10;AAA5AAAAEAAAAAAAAAABACAAAAAJAQAAZHJzL3NoYXBleG1sLnhtbFBLBQYAAAAABgAGAFsBAACz&#10;AwAAAAA=&#10;">
                  <v:fill on="f" focussize="0,0"/>
                  <v:stroke weight="0.72pt" color="#000000" joinstyle="miter"/>
                  <v:imagedata o:title=""/>
                  <o:lock v:ext="edit" aspectratio="f"/>
                  <v:textbox inset="0mm,0mm,0mm,0mm">
                    <w:txbxContent>
                      <w:p>
                        <w:pPr>
                          <w:spacing w:before="125" w:line="364" w:lineRule="auto"/>
                          <w:ind w:left="1528" w:right="159" w:firstLine="614"/>
                          <w:jc w:val="both"/>
                          <w:rPr>
                            <w:b/>
                            <w:sz w:val="24"/>
                          </w:rPr>
                        </w:pPr>
                        <w:r>
                          <w:rPr>
                            <w:b/>
                            <w:spacing w:val="-2"/>
                            <w:w w:val="95"/>
                            <w:sz w:val="24"/>
                          </w:rPr>
                          <w:t>吊笼下滑时，不允许超过额定运行速度，否则限速器将动作。 每</w:t>
                        </w:r>
                        <w:r>
                          <w:rPr>
                            <w:b/>
                            <w:spacing w:val="-2"/>
                            <w:sz w:val="24"/>
                          </w:rPr>
                          <w:t xml:space="preserve">下降 </w:t>
                        </w:r>
                        <w:r>
                          <w:rPr>
                            <w:rFonts w:ascii="Times New Roman" w:eastAsia="Times New Roman"/>
                            <w:b/>
                            <w:sz w:val="24"/>
                          </w:rPr>
                          <w:t xml:space="preserve">20 </w:t>
                        </w:r>
                        <w:r>
                          <w:rPr>
                            <w:b/>
                            <w:sz w:val="24"/>
                          </w:rPr>
                          <w:t>米，要休息一分钟，使制动器冷却下来。手动下降必须由维修人员进行操纵。</w:t>
                        </w:r>
                      </w:p>
                    </w:txbxContent>
                  </v:textbox>
                </v:shape>
                <w10:wrap type="none"/>
                <w10:anchorlock/>
              </v:group>
            </w:pict>
          </mc:Fallback>
        </mc:AlternateContent>
      </w:r>
    </w:p>
    <w:p>
      <w:pPr>
        <w:spacing w:after="0"/>
        <w:rPr>
          <w:rFonts w:ascii="Times New Roman"/>
          <w:sz w:val="20"/>
        </w:rPr>
        <w:sectPr>
          <w:pgSz w:w="11910" w:h="16840"/>
          <w:pgMar w:top="1080" w:right="880" w:bottom="740" w:left="1080" w:header="644" w:footer="545" w:gutter="0"/>
        </w:sectPr>
      </w:pPr>
    </w:p>
    <w:p>
      <w:pPr>
        <w:pStyle w:val="5"/>
        <w:spacing w:before="11"/>
        <w:rPr>
          <w:rFonts w:ascii="Times New Roman"/>
          <w:sz w:val="15"/>
        </w:rPr>
      </w:pPr>
    </w:p>
    <w:p>
      <w:pPr>
        <w:pStyle w:val="2"/>
        <w:spacing w:before="49"/>
        <w:ind w:right="31"/>
      </w:pPr>
      <w:bookmarkStart w:id="11" w:name="_TOC_250003"/>
      <w:bookmarkEnd w:id="11"/>
      <w:r>
        <w:t>十三、 润滑</w:t>
      </w:r>
    </w:p>
    <w:p>
      <w:pPr>
        <w:pStyle w:val="4"/>
        <w:spacing w:before="161"/>
        <w:ind w:left="285"/>
      </w:pPr>
      <w:r>
        <w:t>一、润滑一览表</w:t>
      </w:r>
    </w:p>
    <w:p>
      <w:pPr>
        <w:pStyle w:val="5"/>
        <w:spacing w:before="160" w:line="364" w:lineRule="auto"/>
        <w:ind w:left="285" w:right="315" w:firstLine="420"/>
      </w:pPr>
      <w:r>
        <w:t>每次新安装升降机在正式使用之前必须进行一次包括各部位的全面润滑，正常运行时按表中的周期进行，如果升降机多于一班制工作，润滑周期要适当缩短。</w:t>
      </w:r>
    </w:p>
    <w:p>
      <w:pPr>
        <w:pStyle w:val="5"/>
        <w:spacing w:before="1" w:line="364" w:lineRule="auto"/>
        <w:ind w:left="285" w:right="315" w:firstLine="420"/>
      </w:pPr>
      <w:r>
        <w:t>在进行润滑之前，必须将沾有灰沙的润滑部位清除干净，特别是齿轮、齿条和滚轮等部件。</w:t>
      </w:r>
    </w:p>
    <w:p>
      <w:pPr>
        <w:pStyle w:val="5"/>
        <w:spacing w:before="2"/>
        <w:ind w:left="705"/>
      </w:pPr>
      <w:r>
        <w:t xml:space="preserve">首次运行 </w:t>
      </w:r>
      <w:r>
        <w:rPr>
          <w:rFonts w:ascii="Times New Roman" w:eastAsia="Times New Roman"/>
        </w:rPr>
        <w:t xml:space="preserve">40 </w:t>
      </w:r>
      <w:r>
        <w:t>小时之后，减速器必须更换润滑油，然后按下表进行：</w:t>
      </w:r>
    </w:p>
    <w:p>
      <w:pPr>
        <w:pStyle w:val="5"/>
        <w:spacing w:before="4"/>
        <w:rPr>
          <w:sz w:val="6"/>
        </w:rPr>
      </w:pPr>
    </w:p>
    <w:tbl>
      <w:tblPr>
        <w:tblStyle w:val="8"/>
        <w:tblW w:w="0" w:type="auto"/>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1"/>
        <w:gridCol w:w="2318"/>
        <w:gridCol w:w="2498"/>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131" w:type="dxa"/>
          </w:tcPr>
          <w:p>
            <w:pPr>
              <w:pStyle w:val="12"/>
              <w:spacing w:before="79"/>
              <w:ind w:left="77" w:right="72"/>
              <w:jc w:val="center"/>
              <w:rPr>
                <w:sz w:val="24"/>
              </w:rPr>
            </w:pPr>
            <w:r>
              <w:rPr>
                <w:sz w:val="24"/>
              </w:rPr>
              <w:t>间隔时间</w:t>
            </w:r>
          </w:p>
        </w:tc>
        <w:tc>
          <w:tcPr>
            <w:tcW w:w="2318" w:type="dxa"/>
          </w:tcPr>
          <w:p>
            <w:pPr>
              <w:pStyle w:val="12"/>
              <w:spacing w:before="79"/>
              <w:ind w:left="679"/>
              <w:rPr>
                <w:sz w:val="24"/>
              </w:rPr>
            </w:pPr>
            <w:r>
              <w:rPr>
                <w:sz w:val="24"/>
              </w:rPr>
              <w:t>润滑部位</w:t>
            </w:r>
          </w:p>
        </w:tc>
        <w:tc>
          <w:tcPr>
            <w:tcW w:w="2498" w:type="dxa"/>
          </w:tcPr>
          <w:p>
            <w:pPr>
              <w:pStyle w:val="12"/>
              <w:spacing w:before="79"/>
              <w:ind w:left="508" w:right="500"/>
              <w:jc w:val="center"/>
              <w:rPr>
                <w:sz w:val="24"/>
              </w:rPr>
            </w:pPr>
            <w:r>
              <w:rPr>
                <w:sz w:val="24"/>
              </w:rPr>
              <w:t>润滑剂</w:t>
            </w:r>
          </w:p>
        </w:tc>
        <w:tc>
          <w:tcPr>
            <w:tcW w:w="2131" w:type="dxa"/>
          </w:tcPr>
          <w:p>
            <w:pPr>
              <w:pStyle w:val="12"/>
              <w:spacing w:before="79"/>
              <w:ind w:left="83" w:right="72"/>
              <w:jc w:val="center"/>
              <w:rPr>
                <w:sz w:val="24"/>
              </w:rPr>
            </w:pPr>
            <w:r>
              <w:rPr>
                <w:sz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2131" w:type="dxa"/>
          </w:tcPr>
          <w:p>
            <w:pPr>
              <w:pStyle w:val="12"/>
              <w:spacing w:before="4"/>
              <w:rPr>
                <w:sz w:val="24"/>
              </w:rPr>
            </w:pPr>
          </w:p>
          <w:p>
            <w:pPr>
              <w:pStyle w:val="12"/>
              <w:ind w:left="77" w:right="72"/>
              <w:jc w:val="center"/>
              <w:rPr>
                <w:sz w:val="24"/>
              </w:rPr>
            </w:pPr>
            <w:r>
              <w:rPr>
                <w:sz w:val="24"/>
              </w:rPr>
              <w:t>新机及每月</w:t>
            </w:r>
          </w:p>
        </w:tc>
        <w:tc>
          <w:tcPr>
            <w:tcW w:w="2318" w:type="dxa"/>
          </w:tcPr>
          <w:p>
            <w:pPr>
              <w:pStyle w:val="12"/>
              <w:spacing w:before="4"/>
              <w:rPr>
                <w:sz w:val="24"/>
              </w:rPr>
            </w:pPr>
          </w:p>
          <w:p>
            <w:pPr>
              <w:pStyle w:val="12"/>
              <w:ind w:left="108"/>
              <w:rPr>
                <w:sz w:val="24"/>
              </w:rPr>
            </w:pPr>
            <w:r>
              <w:rPr>
                <w:rFonts w:ascii="Times New Roman" w:eastAsia="Times New Roman"/>
                <w:sz w:val="24"/>
              </w:rPr>
              <w:t>1</w:t>
            </w:r>
            <w:r>
              <w:rPr>
                <w:sz w:val="24"/>
              </w:rPr>
              <w:t>．减速器</w:t>
            </w:r>
          </w:p>
        </w:tc>
        <w:tc>
          <w:tcPr>
            <w:tcW w:w="2498" w:type="dxa"/>
          </w:tcPr>
          <w:p>
            <w:pPr>
              <w:pStyle w:val="12"/>
              <w:spacing w:before="79"/>
              <w:ind w:left="237"/>
              <w:rPr>
                <w:sz w:val="24"/>
              </w:rPr>
            </w:pPr>
            <w:r>
              <w:rPr>
                <w:rFonts w:ascii="Times New Roman" w:eastAsia="Times New Roman"/>
                <w:sz w:val="24"/>
              </w:rPr>
              <w:t xml:space="preserve">GL-5 </w:t>
            </w:r>
            <w:r>
              <w:rPr>
                <w:sz w:val="24"/>
              </w:rPr>
              <w:t>双曲面齿轮油</w:t>
            </w:r>
          </w:p>
          <w:p>
            <w:pPr>
              <w:pStyle w:val="12"/>
              <w:spacing w:before="160"/>
              <w:ind w:left="177"/>
              <w:rPr>
                <w:rFonts w:ascii="Times New Roman" w:eastAsia="Times New Roman"/>
                <w:sz w:val="24"/>
              </w:rPr>
            </w:pPr>
            <w:r>
              <w:rPr>
                <w:rFonts w:ascii="Times New Roman" w:eastAsia="Times New Roman"/>
                <w:sz w:val="24"/>
              </w:rPr>
              <w:t xml:space="preserve">85W/110 </w:t>
            </w:r>
            <w:r>
              <w:rPr>
                <w:sz w:val="24"/>
              </w:rPr>
              <w:t xml:space="preserve">或 </w:t>
            </w:r>
            <w:r>
              <w:rPr>
                <w:rFonts w:ascii="Times New Roman" w:eastAsia="Times New Roman"/>
                <w:sz w:val="24"/>
              </w:rPr>
              <w:t>85W/140</w:t>
            </w:r>
          </w:p>
        </w:tc>
        <w:tc>
          <w:tcPr>
            <w:tcW w:w="2131" w:type="dxa"/>
          </w:tcPr>
          <w:p>
            <w:pPr>
              <w:pStyle w:val="12"/>
              <w:spacing w:before="4"/>
              <w:rPr>
                <w:sz w:val="24"/>
              </w:rPr>
            </w:pPr>
          </w:p>
          <w:p>
            <w:pPr>
              <w:pStyle w:val="12"/>
              <w:ind w:left="83" w:right="72"/>
              <w:jc w:val="center"/>
              <w:rPr>
                <w:sz w:val="24"/>
              </w:rPr>
            </w:pPr>
            <w:r>
              <w:rPr>
                <w:sz w:val="24"/>
              </w:rPr>
              <w:t>加量以油位为准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0" w:hRule="atLeast"/>
        </w:trPr>
        <w:tc>
          <w:tcPr>
            <w:tcW w:w="2131" w:type="dxa"/>
            <w:vMerge w:val="restart"/>
          </w:tcPr>
          <w:p>
            <w:pPr>
              <w:pStyle w:val="12"/>
              <w:spacing w:before="4"/>
              <w:rPr>
                <w:sz w:val="30"/>
              </w:rPr>
            </w:pPr>
          </w:p>
          <w:p>
            <w:pPr>
              <w:pStyle w:val="12"/>
              <w:spacing w:line="242" w:lineRule="auto"/>
              <w:ind w:left="583" w:right="304" w:hanging="269"/>
              <w:rPr>
                <w:sz w:val="24"/>
              </w:rPr>
            </w:pPr>
            <w:r>
              <w:rPr>
                <w:rFonts w:ascii="Times New Roman" w:eastAsia="Times New Roman"/>
                <w:sz w:val="24"/>
              </w:rPr>
              <w:t xml:space="preserve">40 </w:t>
            </w:r>
            <w:r>
              <w:rPr>
                <w:sz w:val="24"/>
              </w:rPr>
              <w:t>个工作小时不论时间</w:t>
            </w:r>
          </w:p>
          <w:p>
            <w:pPr>
              <w:pStyle w:val="12"/>
              <w:spacing w:before="3"/>
              <w:ind w:left="343"/>
              <w:rPr>
                <w:sz w:val="24"/>
              </w:rPr>
            </w:pPr>
            <w:r>
              <w:rPr>
                <w:sz w:val="24"/>
              </w:rPr>
              <w:t>至少每月一次</w:t>
            </w:r>
          </w:p>
        </w:tc>
        <w:tc>
          <w:tcPr>
            <w:tcW w:w="2318" w:type="dxa"/>
          </w:tcPr>
          <w:p>
            <w:pPr>
              <w:pStyle w:val="12"/>
              <w:spacing w:before="79"/>
              <w:ind w:left="108"/>
              <w:rPr>
                <w:sz w:val="24"/>
              </w:rPr>
            </w:pPr>
            <w:r>
              <w:rPr>
                <w:rFonts w:ascii="Times New Roman" w:eastAsia="Times New Roman"/>
                <w:sz w:val="24"/>
              </w:rPr>
              <w:t>2</w:t>
            </w:r>
            <w:r>
              <w:rPr>
                <w:sz w:val="24"/>
              </w:rPr>
              <w:t>．齿条</w:t>
            </w:r>
          </w:p>
        </w:tc>
        <w:tc>
          <w:tcPr>
            <w:tcW w:w="2498" w:type="dxa"/>
            <w:vMerge w:val="restart"/>
          </w:tcPr>
          <w:p>
            <w:pPr>
              <w:pStyle w:val="12"/>
              <w:rPr>
                <w:sz w:val="26"/>
              </w:rPr>
            </w:pPr>
          </w:p>
          <w:p>
            <w:pPr>
              <w:pStyle w:val="12"/>
              <w:spacing w:before="11"/>
              <w:rPr>
                <w:sz w:val="28"/>
              </w:rPr>
            </w:pPr>
          </w:p>
          <w:p>
            <w:pPr>
              <w:pStyle w:val="12"/>
              <w:ind w:left="528"/>
              <w:rPr>
                <w:sz w:val="24"/>
              </w:rPr>
            </w:pPr>
            <w:r>
              <w:rPr>
                <w:rFonts w:ascii="Times New Roman" w:eastAsia="Times New Roman"/>
                <w:sz w:val="24"/>
              </w:rPr>
              <w:t>2#</w:t>
            </w:r>
            <w:r>
              <w:rPr>
                <w:sz w:val="24"/>
              </w:rPr>
              <w:t>钙基润滑脂</w:t>
            </w:r>
          </w:p>
        </w:tc>
        <w:tc>
          <w:tcPr>
            <w:tcW w:w="2131" w:type="dxa"/>
            <w:vMerge w:val="restart"/>
          </w:tcPr>
          <w:p>
            <w:pPr>
              <w:pStyle w:val="12"/>
              <w:spacing w:line="242" w:lineRule="auto"/>
              <w:ind w:left="156" w:right="144" w:firstLine="69"/>
              <w:jc w:val="both"/>
              <w:rPr>
                <w:sz w:val="24"/>
              </w:rPr>
            </w:pPr>
            <w:r>
              <w:rPr>
                <w:sz w:val="24"/>
              </w:rPr>
              <w:t>上润滑脂时降下吊笼并停止使用</w:t>
            </w:r>
            <w:r>
              <w:rPr>
                <w:rFonts w:ascii="Times New Roman" w:eastAsia="Times New Roman"/>
                <w:sz w:val="24"/>
              </w:rPr>
              <w:t xml:space="preserve">2-3 </w:t>
            </w:r>
            <w:r>
              <w:rPr>
                <w:sz w:val="24"/>
              </w:rPr>
              <w:t>小时，使润滑</w:t>
            </w:r>
          </w:p>
          <w:p>
            <w:pPr>
              <w:pStyle w:val="12"/>
              <w:spacing w:before="4" w:line="294" w:lineRule="exact"/>
              <w:ind w:left="586"/>
              <w:rPr>
                <w:sz w:val="24"/>
              </w:rPr>
            </w:pPr>
            <w:r>
              <w:rPr>
                <w:sz w:val="24"/>
              </w:rPr>
              <w:t>脂凝固。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9" w:hRule="atLeast"/>
        </w:trPr>
        <w:tc>
          <w:tcPr>
            <w:tcW w:w="2131" w:type="dxa"/>
            <w:vMerge w:val="continue"/>
            <w:tcBorders>
              <w:top w:val="nil"/>
            </w:tcBorders>
          </w:tcPr>
          <w:p>
            <w:pPr>
              <w:rPr>
                <w:sz w:val="2"/>
                <w:szCs w:val="2"/>
              </w:rPr>
            </w:pPr>
          </w:p>
        </w:tc>
        <w:tc>
          <w:tcPr>
            <w:tcW w:w="2318" w:type="dxa"/>
          </w:tcPr>
          <w:p>
            <w:pPr>
              <w:pStyle w:val="12"/>
              <w:spacing w:before="230"/>
              <w:ind w:left="108"/>
              <w:rPr>
                <w:rFonts w:ascii="Times New Roman" w:hAnsi="Times New Roman" w:eastAsia="Times New Roman"/>
                <w:sz w:val="24"/>
              </w:rPr>
            </w:pPr>
            <w:r>
              <w:rPr>
                <w:rFonts w:ascii="Times New Roman" w:hAnsi="Times New Roman" w:eastAsia="Times New Roman"/>
                <w:sz w:val="24"/>
              </w:rPr>
              <w:t>3</w:t>
            </w:r>
            <w:r>
              <w:rPr>
                <w:sz w:val="24"/>
              </w:rPr>
              <w:t>．主弦杆</w:t>
            </w:r>
            <w:r>
              <w:rPr>
                <w:rFonts w:ascii="Times New Roman" w:hAnsi="Times New Roman" w:eastAsia="Times New Roman"/>
                <w:sz w:val="24"/>
              </w:rPr>
              <w:t>(</w:t>
            </w:r>
            <w:r>
              <w:rPr>
                <w:sz w:val="24"/>
              </w:rPr>
              <w:t>φ</w:t>
            </w:r>
            <w:r>
              <w:rPr>
                <w:rFonts w:ascii="Times New Roman" w:hAnsi="Times New Roman" w:eastAsia="Times New Roman"/>
                <w:sz w:val="24"/>
              </w:rPr>
              <w:t>76)</w:t>
            </w:r>
          </w:p>
        </w:tc>
        <w:tc>
          <w:tcPr>
            <w:tcW w:w="2498" w:type="dxa"/>
            <w:vMerge w:val="continue"/>
            <w:tcBorders>
              <w:top w:val="nil"/>
            </w:tcBorders>
          </w:tcPr>
          <w:p>
            <w:pPr>
              <w:rPr>
                <w:sz w:val="2"/>
                <w:szCs w:val="2"/>
              </w:rPr>
            </w:pPr>
          </w:p>
        </w:tc>
        <w:tc>
          <w:tcPr>
            <w:tcW w:w="213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131" w:type="dxa"/>
            <w:vMerge w:val="continue"/>
            <w:tcBorders>
              <w:top w:val="nil"/>
            </w:tcBorders>
          </w:tcPr>
          <w:p>
            <w:pPr>
              <w:rPr>
                <w:sz w:val="2"/>
                <w:szCs w:val="2"/>
              </w:rPr>
            </w:pPr>
          </w:p>
        </w:tc>
        <w:tc>
          <w:tcPr>
            <w:tcW w:w="2318" w:type="dxa"/>
          </w:tcPr>
          <w:p>
            <w:pPr>
              <w:pStyle w:val="12"/>
              <w:spacing w:before="79"/>
              <w:ind w:left="108"/>
              <w:rPr>
                <w:sz w:val="24"/>
              </w:rPr>
            </w:pPr>
            <w:r>
              <w:rPr>
                <w:rFonts w:ascii="Times New Roman" w:eastAsia="Times New Roman"/>
                <w:sz w:val="24"/>
              </w:rPr>
              <w:t>4</w:t>
            </w:r>
            <w:r>
              <w:rPr>
                <w:sz w:val="24"/>
              </w:rPr>
              <w:t>．安全器</w:t>
            </w:r>
          </w:p>
        </w:tc>
        <w:tc>
          <w:tcPr>
            <w:tcW w:w="2498" w:type="dxa"/>
            <w:vMerge w:val="continue"/>
            <w:tcBorders>
              <w:top w:val="nil"/>
            </w:tcBorders>
          </w:tcPr>
          <w:p>
            <w:pPr>
              <w:rPr>
                <w:sz w:val="2"/>
                <w:szCs w:val="2"/>
              </w:rPr>
            </w:pPr>
          </w:p>
        </w:tc>
        <w:tc>
          <w:tcPr>
            <w:tcW w:w="2131" w:type="dxa"/>
          </w:tcPr>
          <w:p>
            <w:pPr>
              <w:pStyle w:val="12"/>
              <w:spacing w:before="79"/>
              <w:ind w:left="83" w:right="72"/>
              <w:jc w:val="center"/>
              <w:rPr>
                <w:sz w:val="24"/>
              </w:rPr>
            </w:pPr>
            <w:r>
              <w:rPr>
                <w:sz w:val="24"/>
              </w:rPr>
              <w:t>油嘴加注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131" w:type="dxa"/>
            <w:vMerge w:val="restart"/>
          </w:tcPr>
          <w:p>
            <w:pPr>
              <w:pStyle w:val="12"/>
              <w:rPr>
                <w:sz w:val="24"/>
              </w:rPr>
            </w:pPr>
          </w:p>
          <w:p>
            <w:pPr>
              <w:pStyle w:val="12"/>
              <w:spacing w:before="165" w:line="242" w:lineRule="auto"/>
              <w:ind w:left="583" w:right="244" w:hanging="329"/>
              <w:rPr>
                <w:sz w:val="24"/>
              </w:rPr>
            </w:pPr>
            <w:r>
              <w:rPr>
                <w:rFonts w:ascii="Times New Roman" w:eastAsia="Times New Roman"/>
                <w:sz w:val="24"/>
              </w:rPr>
              <w:t xml:space="preserve">100 </w:t>
            </w:r>
            <w:r>
              <w:rPr>
                <w:sz w:val="24"/>
              </w:rPr>
              <w:t>个工作小时不论时间</w:t>
            </w:r>
          </w:p>
          <w:p>
            <w:pPr>
              <w:pStyle w:val="12"/>
              <w:spacing w:before="3"/>
              <w:ind w:left="343"/>
              <w:rPr>
                <w:sz w:val="24"/>
              </w:rPr>
            </w:pPr>
            <w:r>
              <w:rPr>
                <w:sz w:val="24"/>
              </w:rPr>
              <w:t xml:space="preserve">至少二月 </w:t>
            </w:r>
            <w:r>
              <w:rPr>
                <w:rFonts w:ascii="Times New Roman" w:eastAsia="Times New Roman"/>
                <w:sz w:val="24"/>
              </w:rPr>
              <w:t xml:space="preserve">1 </w:t>
            </w:r>
            <w:r>
              <w:rPr>
                <w:sz w:val="24"/>
              </w:rPr>
              <w:t>次</w:t>
            </w:r>
          </w:p>
        </w:tc>
        <w:tc>
          <w:tcPr>
            <w:tcW w:w="2318" w:type="dxa"/>
          </w:tcPr>
          <w:p>
            <w:pPr>
              <w:pStyle w:val="12"/>
              <w:spacing w:before="79"/>
              <w:ind w:left="108"/>
              <w:rPr>
                <w:sz w:val="24"/>
              </w:rPr>
            </w:pPr>
            <w:r>
              <w:rPr>
                <w:rFonts w:ascii="Times New Roman" w:eastAsia="Times New Roman"/>
                <w:sz w:val="24"/>
              </w:rPr>
              <w:t>5</w:t>
            </w:r>
            <w:r>
              <w:rPr>
                <w:sz w:val="24"/>
              </w:rPr>
              <w:t>．导向滚轮</w:t>
            </w:r>
          </w:p>
        </w:tc>
        <w:tc>
          <w:tcPr>
            <w:tcW w:w="2498" w:type="dxa"/>
            <w:vMerge w:val="restart"/>
          </w:tcPr>
          <w:p>
            <w:pPr>
              <w:pStyle w:val="12"/>
              <w:spacing w:before="4"/>
              <w:rPr>
                <w:sz w:val="24"/>
              </w:rPr>
            </w:pPr>
          </w:p>
          <w:p>
            <w:pPr>
              <w:pStyle w:val="12"/>
              <w:ind w:left="528"/>
              <w:rPr>
                <w:sz w:val="24"/>
              </w:rPr>
            </w:pPr>
            <w:r>
              <w:rPr>
                <w:rFonts w:ascii="Times New Roman" w:eastAsia="Times New Roman"/>
                <w:sz w:val="24"/>
              </w:rPr>
              <w:t>2#</w:t>
            </w:r>
            <w:r>
              <w:rPr>
                <w:sz w:val="24"/>
              </w:rPr>
              <w:t>钙基润滑脂</w:t>
            </w:r>
          </w:p>
        </w:tc>
        <w:tc>
          <w:tcPr>
            <w:tcW w:w="2131" w:type="dxa"/>
            <w:vMerge w:val="restart"/>
          </w:tcPr>
          <w:p>
            <w:pPr>
              <w:pStyle w:val="12"/>
              <w:spacing w:before="4"/>
              <w:rPr>
                <w:sz w:val="24"/>
              </w:rPr>
            </w:pPr>
          </w:p>
          <w:p>
            <w:pPr>
              <w:pStyle w:val="12"/>
              <w:ind w:left="586"/>
              <w:rPr>
                <w:sz w:val="24"/>
              </w:rPr>
            </w:pPr>
            <w:r>
              <w:rPr>
                <w:sz w:val="24"/>
              </w:rPr>
              <w:t>油嘴加注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131" w:type="dxa"/>
            <w:vMerge w:val="continue"/>
            <w:tcBorders>
              <w:top w:val="nil"/>
            </w:tcBorders>
          </w:tcPr>
          <w:p>
            <w:pPr>
              <w:rPr>
                <w:sz w:val="2"/>
                <w:szCs w:val="2"/>
              </w:rPr>
            </w:pPr>
          </w:p>
        </w:tc>
        <w:tc>
          <w:tcPr>
            <w:tcW w:w="2318" w:type="dxa"/>
          </w:tcPr>
          <w:p>
            <w:pPr>
              <w:pStyle w:val="12"/>
              <w:spacing w:before="79"/>
              <w:ind w:left="108"/>
              <w:rPr>
                <w:sz w:val="24"/>
              </w:rPr>
            </w:pPr>
            <w:r>
              <w:rPr>
                <w:rFonts w:ascii="Times New Roman" w:eastAsia="Times New Roman"/>
                <w:sz w:val="24"/>
              </w:rPr>
              <w:t>6</w:t>
            </w:r>
            <w:r>
              <w:rPr>
                <w:sz w:val="24"/>
              </w:rPr>
              <w:t>．齿条背轮</w:t>
            </w:r>
          </w:p>
        </w:tc>
        <w:tc>
          <w:tcPr>
            <w:tcW w:w="2498" w:type="dxa"/>
            <w:vMerge w:val="continue"/>
            <w:tcBorders>
              <w:top w:val="nil"/>
            </w:tcBorders>
          </w:tcPr>
          <w:p>
            <w:pPr>
              <w:rPr>
                <w:sz w:val="2"/>
                <w:szCs w:val="2"/>
              </w:rPr>
            </w:pPr>
          </w:p>
        </w:tc>
        <w:tc>
          <w:tcPr>
            <w:tcW w:w="213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2131" w:type="dxa"/>
            <w:vMerge w:val="continue"/>
            <w:tcBorders>
              <w:top w:val="nil"/>
            </w:tcBorders>
          </w:tcPr>
          <w:p>
            <w:pPr>
              <w:rPr>
                <w:sz w:val="2"/>
                <w:szCs w:val="2"/>
              </w:rPr>
            </w:pPr>
          </w:p>
        </w:tc>
        <w:tc>
          <w:tcPr>
            <w:tcW w:w="2318" w:type="dxa"/>
          </w:tcPr>
          <w:p>
            <w:pPr>
              <w:pStyle w:val="12"/>
              <w:spacing w:before="4"/>
              <w:rPr>
                <w:sz w:val="24"/>
              </w:rPr>
            </w:pPr>
          </w:p>
          <w:p>
            <w:pPr>
              <w:pStyle w:val="12"/>
              <w:ind w:left="108"/>
              <w:rPr>
                <w:sz w:val="24"/>
              </w:rPr>
            </w:pPr>
            <w:r>
              <w:rPr>
                <w:rFonts w:ascii="Times New Roman" w:eastAsia="Times New Roman"/>
                <w:sz w:val="24"/>
              </w:rPr>
              <w:t>7</w:t>
            </w:r>
            <w:r>
              <w:rPr>
                <w:sz w:val="24"/>
              </w:rPr>
              <w:t>．门导轮</w:t>
            </w:r>
          </w:p>
        </w:tc>
        <w:tc>
          <w:tcPr>
            <w:tcW w:w="2498" w:type="dxa"/>
          </w:tcPr>
          <w:p>
            <w:pPr>
              <w:pStyle w:val="12"/>
              <w:spacing w:before="92"/>
              <w:ind w:left="830"/>
              <w:rPr>
                <w:rFonts w:ascii="Times New Roman"/>
                <w:sz w:val="24"/>
              </w:rPr>
            </w:pPr>
            <w:r>
              <w:rPr>
                <w:rFonts w:ascii="Times New Roman"/>
                <w:sz w:val="24"/>
              </w:rPr>
              <w:t>L-FC-32</w:t>
            </w:r>
          </w:p>
          <w:p>
            <w:pPr>
              <w:pStyle w:val="12"/>
              <w:spacing w:before="179"/>
              <w:ind w:left="708"/>
              <w:rPr>
                <w:sz w:val="24"/>
              </w:rPr>
            </w:pPr>
            <w:r>
              <w:rPr>
                <w:rFonts w:ascii="Times New Roman" w:eastAsia="Times New Roman"/>
                <w:sz w:val="24"/>
              </w:rPr>
              <w:t>20#</w:t>
            </w:r>
            <w:r>
              <w:rPr>
                <w:sz w:val="24"/>
              </w:rPr>
              <w:t>齿轮油</w:t>
            </w:r>
          </w:p>
        </w:tc>
        <w:tc>
          <w:tcPr>
            <w:tcW w:w="2131" w:type="dxa"/>
          </w:tcPr>
          <w:p>
            <w:pPr>
              <w:pStyle w:val="12"/>
              <w:spacing w:before="4"/>
              <w:rPr>
                <w:sz w:val="24"/>
              </w:rPr>
            </w:pPr>
          </w:p>
          <w:p>
            <w:pPr>
              <w:pStyle w:val="12"/>
              <w:ind w:left="83" w:right="72"/>
              <w:jc w:val="center"/>
              <w:rPr>
                <w:sz w:val="24"/>
              </w:rPr>
            </w:pPr>
            <w:r>
              <w:rPr>
                <w:sz w:val="24"/>
              </w:rPr>
              <w:t>滴注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9" w:hRule="atLeast"/>
        </w:trPr>
        <w:tc>
          <w:tcPr>
            <w:tcW w:w="2131" w:type="dxa"/>
            <w:vMerge w:val="restart"/>
          </w:tcPr>
          <w:p>
            <w:pPr>
              <w:pStyle w:val="12"/>
              <w:spacing w:before="11"/>
              <w:rPr>
                <w:sz w:val="18"/>
              </w:rPr>
            </w:pPr>
          </w:p>
          <w:p>
            <w:pPr>
              <w:pStyle w:val="12"/>
              <w:spacing w:line="242" w:lineRule="auto"/>
              <w:ind w:left="583" w:right="244" w:hanging="329"/>
              <w:rPr>
                <w:sz w:val="24"/>
              </w:rPr>
            </w:pPr>
            <w:r>
              <w:rPr>
                <w:rFonts w:ascii="Times New Roman" w:eastAsia="Times New Roman"/>
                <w:sz w:val="24"/>
              </w:rPr>
              <w:t xml:space="preserve">400 </w:t>
            </w:r>
            <w:r>
              <w:rPr>
                <w:sz w:val="24"/>
              </w:rPr>
              <w:t>个工作小时不论时间</w:t>
            </w:r>
          </w:p>
          <w:p>
            <w:pPr>
              <w:pStyle w:val="12"/>
              <w:spacing w:before="3"/>
              <w:ind w:left="343"/>
              <w:rPr>
                <w:sz w:val="24"/>
              </w:rPr>
            </w:pPr>
            <w:r>
              <w:rPr>
                <w:sz w:val="24"/>
              </w:rPr>
              <w:t>至少一季一次</w:t>
            </w:r>
          </w:p>
        </w:tc>
        <w:tc>
          <w:tcPr>
            <w:tcW w:w="2318" w:type="dxa"/>
          </w:tcPr>
          <w:p>
            <w:pPr>
              <w:pStyle w:val="12"/>
              <w:spacing w:before="88"/>
              <w:ind w:left="108"/>
              <w:rPr>
                <w:sz w:val="24"/>
              </w:rPr>
            </w:pPr>
            <w:r>
              <w:rPr>
                <w:rFonts w:ascii="Times New Roman" w:eastAsia="Times New Roman"/>
                <w:sz w:val="24"/>
              </w:rPr>
              <w:t>8</w:t>
            </w:r>
            <w:r>
              <w:rPr>
                <w:sz w:val="24"/>
              </w:rPr>
              <w:t>．电箱门铰链</w:t>
            </w:r>
          </w:p>
        </w:tc>
        <w:tc>
          <w:tcPr>
            <w:tcW w:w="2498" w:type="dxa"/>
            <w:vMerge w:val="restart"/>
          </w:tcPr>
          <w:p>
            <w:pPr>
              <w:pStyle w:val="12"/>
              <w:spacing w:before="1"/>
              <w:rPr>
                <w:sz w:val="26"/>
              </w:rPr>
            </w:pPr>
          </w:p>
          <w:p>
            <w:pPr>
              <w:pStyle w:val="12"/>
              <w:spacing w:before="1"/>
              <w:ind w:left="830"/>
              <w:rPr>
                <w:rFonts w:ascii="Times New Roman"/>
                <w:sz w:val="24"/>
              </w:rPr>
            </w:pPr>
            <w:r>
              <w:rPr>
                <w:rFonts w:ascii="Times New Roman"/>
                <w:sz w:val="24"/>
              </w:rPr>
              <w:t>L-FC-32</w:t>
            </w:r>
          </w:p>
          <w:p>
            <w:pPr>
              <w:pStyle w:val="12"/>
              <w:spacing w:before="178"/>
              <w:ind w:left="708"/>
              <w:rPr>
                <w:sz w:val="24"/>
              </w:rPr>
            </w:pPr>
            <w:r>
              <w:rPr>
                <w:rFonts w:ascii="Times New Roman" w:eastAsia="Times New Roman"/>
                <w:sz w:val="24"/>
              </w:rPr>
              <w:t>20#</w:t>
            </w:r>
            <w:r>
              <w:rPr>
                <w:sz w:val="24"/>
              </w:rPr>
              <w:t>齿轮油</w:t>
            </w:r>
          </w:p>
        </w:tc>
        <w:tc>
          <w:tcPr>
            <w:tcW w:w="2131" w:type="dxa"/>
          </w:tcPr>
          <w:p>
            <w:pPr>
              <w:pStyle w:val="12"/>
              <w:spacing w:before="88"/>
              <w:ind w:left="83" w:right="72"/>
              <w:jc w:val="center"/>
              <w:rPr>
                <w:sz w:val="24"/>
              </w:rPr>
            </w:pPr>
            <w:r>
              <w:rPr>
                <w:sz w:val="24"/>
              </w:rPr>
              <w:t>滴注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2131" w:type="dxa"/>
            <w:vMerge w:val="continue"/>
            <w:tcBorders>
              <w:top w:val="nil"/>
            </w:tcBorders>
          </w:tcPr>
          <w:p>
            <w:pPr>
              <w:rPr>
                <w:sz w:val="2"/>
                <w:szCs w:val="2"/>
              </w:rPr>
            </w:pPr>
          </w:p>
        </w:tc>
        <w:tc>
          <w:tcPr>
            <w:tcW w:w="2318" w:type="dxa"/>
          </w:tcPr>
          <w:p>
            <w:pPr>
              <w:pStyle w:val="12"/>
              <w:spacing w:before="4"/>
              <w:rPr>
                <w:sz w:val="24"/>
              </w:rPr>
            </w:pPr>
          </w:p>
          <w:p>
            <w:pPr>
              <w:pStyle w:val="12"/>
              <w:ind w:left="108"/>
              <w:rPr>
                <w:sz w:val="24"/>
              </w:rPr>
            </w:pPr>
            <w:r>
              <w:rPr>
                <w:rFonts w:ascii="Times New Roman" w:eastAsia="Times New Roman"/>
                <w:sz w:val="24"/>
              </w:rPr>
              <w:t>9</w:t>
            </w:r>
            <w:r>
              <w:rPr>
                <w:sz w:val="24"/>
              </w:rPr>
              <w:t>．电机制动器锥套</w:t>
            </w:r>
          </w:p>
        </w:tc>
        <w:tc>
          <w:tcPr>
            <w:tcW w:w="2498" w:type="dxa"/>
            <w:vMerge w:val="continue"/>
            <w:tcBorders>
              <w:top w:val="nil"/>
            </w:tcBorders>
          </w:tcPr>
          <w:p>
            <w:pPr>
              <w:rPr>
                <w:sz w:val="2"/>
                <w:szCs w:val="2"/>
              </w:rPr>
            </w:pPr>
          </w:p>
        </w:tc>
        <w:tc>
          <w:tcPr>
            <w:tcW w:w="2131" w:type="dxa"/>
          </w:tcPr>
          <w:p>
            <w:pPr>
              <w:pStyle w:val="12"/>
              <w:spacing w:before="79"/>
              <w:ind w:left="88" w:right="72"/>
              <w:jc w:val="center"/>
              <w:rPr>
                <w:sz w:val="24"/>
              </w:rPr>
            </w:pPr>
            <w:r>
              <w:rPr>
                <w:sz w:val="24"/>
              </w:rPr>
              <w:t>滴注，切勿滴到摩</w:t>
            </w:r>
          </w:p>
          <w:p>
            <w:pPr>
              <w:pStyle w:val="12"/>
              <w:spacing w:before="160"/>
              <w:ind w:left="83" w:right="72"/>
              <w:jc w:val="center"/>
              <w:rPr>
                <w:sz w:val="24"/>
              </w:rPr>
            </w:pPr>
            <w:r>
              <w:rPr>
                <w:sz w:val="24"/>
              </w:rPr>
              <w:t>擦盘上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2131" w:type="dxa"/>
          </w:tcPr>
          <w:p>
            <w:pPr>
              <w:pStyle w:val="12"/>
              <w:spacing w:line="242" w:lineRule="auto"/>
              <w:ind w:left="194" w:right="184"/>
              <w:jc w:val="center"/>
              <w:rPr>
                <w:sz w:val="24"/>
              </w:rPr>
            </w:pPr>
            <w:r>
              <w:rPr>
                <w:rFonts w:ascii="Times New Roman" w:eastAsia="Times New Roman"/>
                <w:sz w:val="24"/>
              </w:rPr>
              <w:t xml:space="preserve">1000 </w:t>
            </w:r>
            <w:r>
              <w:rPr>
                <w:sz w:val="24"/>
              </w:rPr>
              <w:t>个工作小时不论时间</w:t>
            </w:r>
          </w:p>
          <w:p>
            <w:pPr>
              <w:pStyle w:val="12"/>
              <w:spacing w:before="2" w:line="292" w:lineRule="exact"/>
              <w:ind w:left="77" w:right="72"/>
              <w:jc w:val="center"/>
              <w:rPr>
                <w:sz w:val="24"/>
              </w:rPr>
            </w:pPr>
            <w:r>
              <w:rPr>
                <w:sz w:val="24"/>
              </w:rPr>
              <w:t>至少二年一次</w:t>
            </w:r>
          </w:p>
        </w:tc>
        <w:tc>
          <w:tcPr>
            <w:tcW w:w="2318" w:type="dxa"/>
          </w:tcPr>
          <w:p>
            <w:pPr>
              <w:pStyle w:val="12"/>
              <w:spacing w:before="4"/>
              <w:rPr>
                <w:sz w:val="24"/>
              </w:rPr>
            </w:pPr>
          </w:p>
          <w:p>
            <w:pPr>
              <w:pStyle w:val="12"/>
              <w:ind w:left="108"/>
              <w:rPr>
                <w:sz w:val="24"/>
              </w:rPr>
            </w:pPr>
            <w:r>
              <w:rPr>
                <w:rFonts w:ascii="Times New Roman" w:eastAsia="Times New Roman"/>
                <w:sz w:val="24"/>
              </w:rPr>
              <w:t>10</w:t>
            </w:r>
            <w:r>
              <w:rPr>
                <w:sz w:val="24"/>
              </w:rPr>
              <w:t>．减速器</w:t>
            </w:r>
          </w:p>
        </w:tc>
        <w:tc>
          <w:tcPr>
            <w:tcW w:w="2498" w:type="dxa"/>
          </w:tcPr>
          <w:p>
            <w:pPr>
              <w:pStyle w:val="12"/>
              <w:spacing w:before="79"/>
              <w:ind w:left="237"/>
              <w:rPr>
                <w:sz w:val="24"/>
              </w:rPr>
            </w:pPr>
            <w:r>
              <w:rPr>
                <w:rFonts w:ascii="Times New Roman" w:eastAsia="Times New Roman"/>
                <w:sz w:val="24"/>
              </w:rPr>
              <w:t xml:space="preserve">GL-5 </w:t>
            </w:r>
            <w:r>
              <w:rPr>
                <w:sz w:val="24"/>
              </w:rPr>
              <w:t>双曲面齿轮油</w:t>
            </w:r>
          </w:p>
          <w:p>
            <w:pPr>
              <w:pStyle w:val="12"/>
              <w:spacing w:before="160"/>
              <w:ind w:left="177"/>
              <w:rPr>
                <w:rFonts w:ascii="Times New Roman" w:eastAsia="Times New Roman"/>
                <w:sz w:val="24"/>
              </w:rPr>
            </w:pPr>
            <w:r>
              <w:rPr>
                <w:rFonts w:ascii="Times New Roman" w:eastAsia="Times New Roman"/>
                <w:sz w:val="24"/>
              </w:rPr>
              <w:t xml:space="preserve">85W/110 </w:t>
            </w:r>
            <w:r>
              <w:rPr>
                <w:sz w:val="24"/>
              </w:rPr>
              <w:t xml:space="preserve">或 </w:t>
            </w:r>
            <w:r>
              <w:rPr>
                <w:rFonts w:ascii="Times New Roman" w:eastAsia="Times New Roman"/>
                <w:sz w:val="24"/>
              </w:rPr>
              <w:t>85W/140</w:t>
            </w:r>
          </w:p>
        </w:tc>
        <w:tc>
          <w:tcPr>
            <w:tcW w:w="2131" w:type="dxa"/>
          </w:tcPr>
          <w:p>
            <w:pPr>
              <w:pStyle w:val="12"/>
              <w:spacing w:before="4"/>
              <w:rPr>
                <w:sz w:val="24"/>
              </w:rPr>
            </w:pPr>
          </w:p>
          <w:p>
            <w:pPr>
              <w:pStyle w:val="12"/>
              <w:ind w:left="81" w:right="72"/>
              <w:jc w:val="center"/>
              <w:rPr>
                <w:sz w:val="24"/>
              </w:rPr>
            </w:pPr>
            <w:r>
              <w:rPr>
                <w:rFonts w:ascii="Times New Roman" w:eastAsia="Times New Roman"/>
                <w:sz w:val="24"/>
              </w:rPr>
              <w:t>4.5L</w:t>
            </w:r>
            <w:r>
              <w:rPr>
                <w:sz w:val="24"/>
              </w:rPr>
              <w:t>，换油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131" w:type="dxa"/>
          </w:tcPr>
          <w:p>
            <w:pPr>
              <w:pStyle w:val="12"/>
              <w:spacing w:before="79"/>
              <w:ind w:left="77" w:right="72"/>
              <w:jc w:val="center"/>
              <w:rPr>
                <w:sz w:val="24"/>
              </w:rPr>
            </w:pPr>
            <w:r>
              <w:rPr>
                <w:sz w:val="24"/>
              </w:rPr>
              <w:t>每次使用前、后</w:t>
            </w:r>
          </w:p>
        </w:tc>
        <w:tc>
          <w:tcPr>
            <w:tcW w:w="2318" w:type="dxa"/>
          </w:tcPr>
          <w:p>
            <w:pPr>
              <w:pStyle w:val="12"/>
              <w:spacing w:before="79"/>
              <w:ind w:left="108"/>
              <w:rPr>
                <w:sz w:val="24"/>
              </w:rPr>
            </w:pPr>
            <w:r>
              <w:rPr>
                <w:rFonts w:ascii="Times New Roman" w:eastAsia="Times New Roman"/>
                <w:sz w:val="24"/>
              </w:rPr>
              <w:t>11</w:t>
            </w:r>
            <w:r>
              <w:rPr>
                <w:sz w:val="24"/>
              </w:rPr>
              <w:t>．安装吊杆</w:t>
            </w:r>
          </w:p>
        </w:tc>
        <w:tc>
          <w:tcPr>
            <w:tcW w:w="2498" w:type="dxa"/>
          </w:tcPr>
          <w:p>
            <w:pPr>
              <w:pStyle w:val="12"/>
              <w:spacing w:before="79"/>
              <w:ind w:left="508" w:right="500"/>
              <w:jc w:val="center"/>
              <w:rPr>
                <w:sz w:val="24"/>
              </w:rPr>
            </w:pPr>
            <w:r>
              <w:rPr>
                <w:rFonts w:ascii="Times New Roman" w:eastAsia="Times New Roman"/>
                <w:sz w:val="24"/>
              </w:rPr>
              <w:t>2#</w:t>
            </w:r>
            <w:r>
              <w:rPr>
                <w:sz w:val="24"/>
              </w:rPr>
              <w:t>钙基润滑脂</w:t>
            </w:r>
          </w:p>
        </w:tc>
        <w:tc>
          <w:tcPr>
            <w:tcW w:w="2131" w:type="dxa"/>
          </w:tcPr>
          <w:p>
            <w:pPr>
              <w:pStyle w:val="12"/>
              <w:spacing w:before="79"/>
              <w:ind w:left="83" w:right="72"/>
              <w:jc w:val="center"/>
              <w:rPr>
                <w:sz w:val="24"/>
              </w:rPr>
            </w:pPr>
            <w:r>
              <w:rPr>
                <w:sz w:val="24"/>
              </w:rPr>
              <w:t>油嘴加注</w:t>
            </w:r>
          </w:p>
        </w:tc>
      </w:tr>
    </w:tbl>
    <w:p>
      <w:pPr>
        <w:pStyle w:val="5"/>
        <w:spacing w:before="79" w:line="364" w:lineRule="auto"/>
        <w:ind w:left="285" w:right="268" w:firstLine="480"/>
      </w:pPr>
      <w:r>
        <w:t>产品出厂时，根据不同部位已加注了上述品牌质量的润滑油，当然也可以使用品质相当润滑油。如减速器更换不同牌号的润滑油，第一次必须仔细清洗减速器内部。</w:t>
      </w:r>
    </w:p>
    <w:p>
      <w:pPr>
        <w:spacing w:after="0" w:line="364" w:lineRule="auto"/>
        <w:sectPr>
          <w:pgSz w:w="11910" w:h="16840"/>
          <w:pgMar w:top="1080" w:right="880" w:bottom="740" w:left="1080" w:header="644" w:footer="545" w:gutter="0"/>
        </w:sectPr>
      </w:pPr>
    </w:p>
    <w:p>
      <w:pPr>
        <w:pStyle w:val="5"/>
        <w:spacing w:before="4"/>
        <w:rPr>
          <w:sz w:val="14"/>
        </w:rPr>
      </w:pPr>
    </w:p>
    <w:p>
      <w:pPr>
        <w:spacing w:after="0"/>
        <w:rPr>
          <w:sz w:val="14"/>
        </w:rPr>
        <w:sectPr>
          <w:pgSz w:w="11910" w:h="16840"/>
          <w:pgMar w:top="1080" w:right="880" w:bottom="740" w:left="1080" w:header="644" w:footer="545" w:gutter="0"/>
        </w:sectPr>
      </w:pPr>
    </w:p>
    <w:p>
      <w:pPr>
        <w:pStyle w:val="5"/>
        <w:rPr>
          <w:sz w:val="26"/>
        </w:rPr>
      </w:pPr>
    </w:p>
    <w:p>
      <w:pPr>
        <w:pStyle w:val="5"/>
        <w:spacing w:before="5"/>
        <w:rPr>
          <w:sz w:val="26"/>
        </w:rPr>
      </w:pPr>
    </w:p>
    <w:p>
      <w:pPr>
        <w:pStyle w:val="4"/>
      </w:pPr>
      <w:r>
        <w:rPr>
          <w:rFonts w:ascii="Times New Roman" w:eastAsia="Times New Roman"/>
        </w:rPr>
        <w:t>1</w:t>
      </w:r>
      <w:r>
        <w:t>、安全注意事项：</w:t>
      </w:r>
    </w:p>
    <w:p>
      <w:pPr>
        <w:pStyle w:val="2"/>
        <w:ind w:left="768" w:right="0"/>
        <w:jc w:val="left"/>
      </w:pPr>
      <w:bookmarkStart w:id="12" w:name="_TOC_250002"/>
      <w:r>
        <w:br w:type="column"/>
      </w:r>
      <w:bookmarkEnd w:id="12"/>
      <w:r>
        <w:t>十四、定期检查</w:t>
      </w:r>
    </w:p>
    <w:p>
      <w:pPr>
        <w:spacing w:after="0"/>
        <w:jc w:val="left"/>
        <w:sectPr>
          <w:type w:val="continuous"/>
          <w:pgSz w:w="11910" w:h="16840"/>
          <w:pgMar w:top="1080" w:right="880" w:bottom="280" w:left="1080" w:header="720" w:footer="720" w:gutter="0"/>
          <w:cols w:equalWidth="0" w:num="2">
            <w:col w:w="2855" w:space="68"/>
            <w:col w:w="7027"/>
          </w:cols>
        </w:sectPr>
      </w:pPr>
    </w:p>
    <w:p>
      <w:pPr>
        <w:pStyle w:val="5"/>
        <w:spacing w:before="160" w:line="364" w:lineRule="auto"/>
        <w:ind w:left="285" w:right="323" w:firstLine="480"/>
      </w:pPr>
      <w:r>
        <w:t>① 必须由具有相关资格的人员进行操作，如电气检查人员必须具有电工操作证，并经过相关知识培训。</w:t>
      </w:r>
    </w:p>
    <w:p>
      <w:pPr>
        <w:pStyle w:val="5"/>
        <w:spacing w:before="2"/>
        <w:ind w:left="765"/>
      </w:pPr>
      <w:r>
        <w:t>② 在进行检查前，必须切断主电源，</w:t>
      </w:r>
      <w:r>
        <w:rPr>
          <w:rFonts w:ascii="Times New Roman" w:hAnsi="Times New Roman" w:eastAsia="Times New Roman"/>
        </w:rPr>
        <w:t xml:space="preserve">10 </w:t>
      </w:r>
      <w:r>
        <w:t>分钟以后才能检修。</w:t>
      </w:r>
    </w:p>
    <w:p>
      <w:pPr>
        <w:pStyle w:val="5"/>
        <w:spacing w:before="160"/>
        <w:ind w:left="765"/>
      </w:pPr>
      <w:r>
        <w:t>③ 在进行电气检查前，必须穿绝缘鞋。</w:t>
      </w:r>
    </w:p>
    <w:p>
      <w:pPr>
        <w:pStyle w:val="5"/>
        <w:spacing w:before="161" w:line="364" w:lineRule="auto"/>
        <w:ind w:left="285" w:right="323" w:firstLine="480"/>
      </w:pPr>
      <w:r>
        <w:t>④ 检查人员应按高处作业安全要求，必须戴安全帽、系安全带、穿防滑鞋等，不得穿过于宽松的衣服。</w:t>
      </w:r>
    </w:p>
    <w:p>
      <w:pPr>
        <w:pStyle w:val="5"/>
        <w:spacing w:before="1"/>
        <w:ind w:left="765"/>
      </w:pPr>
      <w:r>
        <w:t>⑤ 严禁夜间或酒后进行操作、检查。</w:t>
      </w:r>
    </w:p>
    <w:p>
      <w:pPr>
        <w:pStyle w:val="5"/>
        <w:spacing w:before="160" w:line="364" w:lineRule="auto"/>
        <w:ind w:left="285" w:right="323" w:firstLine="480"/>
      </w:pPr>
      <w:r>
        <w:t>⑥ 除了进行滚轮、附墙架连接、导轨架连接和电缆导向装置检查时需要将吊笼停在相应的检查位置之外，在进行其它检查时都应将吊笼停在底层。</w:t>
      </w:r>
    </w:p>
    <w:p>
      <w:pPr>
        <w:pStyle w:val="4"/>
        <w:spacing w:before="1"/>
      </w:pPr>
      <w:r>
        <w:rPr>
          <w:rFonts w:ascii="Times New Roman" w:eastAsia="Times New Roman"/>
        </w:rPr>
        <w:t>2</w:t>
      </w:r>
      <w:r>
        <w:t>、每天检查：</w:t>
      </w:r>
    </w:p>
    <w:p>
      <w:pPr>
        <w:pStyle w:val="5"/>
        <w:spacing w:before="161"/>
        <w:ind w:left="765"/>
      </w:pPr>
      <w:r>
        <w:t>① 检查外笼门上的安全天关，打开外笼门，吊笼应不能启动。</w:t>
      </w:r>
    </w:p>
    <w:p>
      <w:pPr>
        <w:pStyle w:val="5"/>
        <w:spacing w:before="160"/>
        <w:ind w:left="765"/>
      </w:pPr>
      <w:r>
        <w:t>② 检查上、下限位开关、根据开关及其碰铁可靠、有效。</w:t>
      </w:r>
    </w:p>
    <w:p>
      <w:pPr>
        <w:pStyle w:val="5"/>
        <w:spacing w:before="161"/>
        <w:ind w:left="765"/>
      </w:pPr>
      <w:r>
        <w:t>③ 逐一进行下列开关的安全试验，每次试验吊笼均应不能启动。</w:t>
      </w:r>
    </w:p>
    <w:p>
      <w:pPr>
        <w:pStyle w:val="11"/>
        <w:numPr>
          <w:ilvl w:val="0"/>
          <w:numId w:val="6"/>
        </w:numPr>
        <w:tabs>
          <w:tab w:val="left" w:pos="934"/>
        </w:tabs>
        <w:spacing w:before="160" w:after="0" w:line="240" w:lineRule="auto"/>
        <w:ind w:left="933" w:right="0" w:hanging="169"/>
        <w:jc w:val="left"/>
        <w:rPr>
          <w:sz w:val="24"/>
        </w:rPr>
      </w:pPr>
      <w:r>
        <w:rPr>
          <w:sz w:val="24"/>
        </w:rPr>
        <w:t>打开围栏门；</w:t>
      </w:r>
    </w:p>
    <w:p>
      <w:pPr>
        <w:pStyle w:val="11"/>
        <w:numPr>
          <w:ilvl w:val="0"/>
          <w:numId w:val="6"/>
        </w:numPr>
        <w:tabs>
          <w:tab w:val="left" w:pos="947"/>
        </w:tabs>
        <w:spacing w:before="161" w:after="0" w:line="364" w:lineRule="auto"/>
        <w:ind w:left="765" w:right="7077" w:firstLine="0"/>
        <w:jc w:val="both"/>
        <w:rPr>
          <w:sz w:val="24"/>
        </w:rPr>
      </w:pPr>
      <w:r>
        <w:rPr>
          <w:spacing w:val="-3"/>
          <w:sz w:val="24"/>
        </w:rPr>
        <w:t xml:space="preserve">打开吊笼进料门； </w:t>
      </w:r>
      <w:r>
        <w:rPr>
          <w:rFonts w:ascii="Times New Roman" w:eastAsia="Times New Roman"/>
          <w:sz w:val="24"/>
        </w:rPr>
        <w:t>c.</w:t>
      </w:r>
      <w:r>
        <w:rPr>
          <w:sz w:val="24"/>
        </w:rPr>
        <w:t xml:space="preserve">打开吊笼出料门； </w:t>
      </w:r>
      <w:r>
        <w:rPr>
          <w:rFonts w:ascii="Times New Roman" w:eastAsia="Times New Roman"/>
          <w:sz w:val="24"/>
        </w:rPr>
        <w:t>d.</w:t>
      </w:r>
      <w:r>
        <w:rPr>
          <w:sz w:val="24"/>
        </w:rPr>
        <w:t>按下急停按钮；</w:t>
      </w:r>
    </w:p>
    <w:p>
      <w:pPr>
        <w:pStyle w:val="5"/>
        <w:spacing w:before="2"/>
        <w:ind w:left="765"/>
        <w:jc w:val="both"/>
      </w:pPr>
      <w:r>
        <w:rPr>
          <w:spacing w:val="-5"/>
        </w:rPr>
        <w:t xml:space="preserve">④ 检查齿轮与齿条的啮合间隙保证间隙 </w:t>
      </w:r>
      <w:r>
        <w:rPr>
          <w:rFonts w:ascii="Times New Roman" w:hAnsi="Times New Roman" w:eastAsia="Times New Roman"/>
        </w:rPr>
        <w:t>0.2mm</w:t>
      </w:r>
      <w:r>
        <w:t>—</w:t>
      </w:r>
      <w:r>
        <w:rPr>
          <w:rFonts w:ascii="Times New Roman" w:hAnsi="Times New Roman" w:eastAsia="Times New Roman"/>
        </w:rPr>
        <w:t>0.5 mm</w:t>
      </w:r>
      <w:r>
        <w:rPr>
          <w:spacing w:val="-120"/>
        </w:rPr>
        <w:t>。</w:t>
      </w:r>
      <w:r>
        <w:t>（</w:t>
      </w:r>
      <w:r>
        <w:rPr>
          <w:spacing w:val="-20"/>
        </w:rPr>
        <w:t xml:space="preserve">见图 </w:t>
      </w:r>
      <w:r>
        <w:rPr>
          <w:rFonts w:ascii="Times New Roman" w:hAnsi="Times New Roman" w:eastAsia="Times New Roman"/>
        </w:rPr>
        <w:t>6</w:t>
      </w:r>
      <w:r>
        <w:t>）</w:t>
      </w:r>
    </w:p>
    <w:p>
      <w:pPr>
        <w:pStyle w:val="4"/>
        <w:spacing w:before="160"/>
        <w:jc w:val="both"/>
      </w:pPr>
      <w:r>
        <w:rPr>
          <w:rFonts w:ascii="Times New Roman" w:eastAsia="Times New Roman"/>
        </w:rPr>
        <w:t>3</w:t>
      </w:r>
      <w:r>
        <w:t>、每周检查 ：</w:t>
      </w:r>
    </w:p>
    <w:p>
      <w:pPr>
        <w:pStyle w:val="5"/>
        <w:spacing w:before="161"/>
        <w:ind w:left="765"/>
      </w:pPr>
      <w:r>
        <w:t>① 检查传动底板螺栓紧固情况。</w:t>
      </w:r>
    </w:p>
    <w:p>
      <w:pPr>
        <w:pStyle w:val="5"/>
        <w:spacing w:before="160" w:line="364" w:lineRule="auto"/>
        <w:ind w:left="285" w:right="146" w:firstLine="480"/>
      </w:pPr>
      <w:r>
        <w:t>② 检查各润滑部位，应润滑良好。检查减速机润滑油，如有漏油或油液不足等情况， 应补充润滑油 。</w:t>
      </w:r>
    </w:p>
    <w:p>
      <w:pPr>
        <w:pStyle w:val="5"/>
        <w:spacing w:before="1" w:line="364" w:lineRule="auto"/>
        <w:ind w:left="285" w:right="323" w:firstLine="480"/>
      </w:pPr>
      <w:r>
        <w:t>③ 检查小齿轮、导轮及滚轮、所有附墙架联接，所有标准节的联接螺栓以及齿条的紧固螺栓联接应牢固。</w:t>
      </w:r>
    </w:p>
    <w:p>
      <w:pPr>
        <w:pStyle w:val="5"/>
        <w:spacing w:before="2"/>
        <w:ind w:left="765"/>
      </w:pPr>
      <w:r>
        <w:t>④ 检查电缆托架及电缆保护架应无螺栓松动或位置移动。</w:t>
      </w:r>
    </w:p>
    <w:p>
      <w:pPr>
        <w:pStyle w:val="5"/>
        <w:spacing w:before="160"/>
        <w:ind w:left="765"/>
        <w:jc w:val="both"/>
      </w:pPr>
      <w:r>
        <w:t>⑤ 检查天轮转动灵活，无异常声音，各联接部位坚固。</w:t>
      </w:r>
    </w:p>
    <w:p>
      <w:pPr>
        <w:pStyle w:val="5"/>
        <w:spacing w:before="161"/>
        <w:ind w:left="765"/>
        <w:jc w:val="both"/>
      </w:pPr>
      <w:r>
        <w:t>⑥ 检查电机及减速机有无异常发热及噪声。</w:t>
      </w:r>
    </w:p>
    <w:p>
      <w:pPr>
        <w:spacing w:after="0"/>
        <w:jc w:val="both"/>
        <w:sectPr>
          <w:type w:val="continuous"/>
          <w:pgSz w:w="11910" w:h="16840"/>
          <w:pgMar w:top="1080" w:right="880" w:bottom="280" w:left="1080" w:header="720" w:footer="720" w:gutter="0"/>
        </w:sectPr>
      </w:pPr>
    </w:p>
    <w:p>
      <w:pPr>
        <w:pStyle w:val="5"/>
        <w:spacing w:before="1" w:after="1"/>
        <w:rPr>
          <w:sz w:val="18"/>
        </w:rPr>
      </w:pPr>
    </w:p>
    <w:p>
      <w:pPr>
        <w:pStyle w:val="5"/>
        <w:ind w:left="659"/>
        <w:rPr>
          <w:sz w:val="20"/>
        </w:rPr>
      </w:pPr>
      <w:r>
        <w:rPr>
          <w:sz w:val="20"/>
        </w:rPr>
        <mc:AlternateContent>
          <mc:Choice Requires="wpg">
            <w:drawing>
              <wp:inline distT="0" distB="0" distL="114300" distR="114300">
                <wp:extent cx="5381625" cy="745490"/>
                <wp:effectExtent l="0" t="0" r="9525" b="16510"/>
                <wp:docPr id="86" name="组合 65"/>
                <wp:cNvGraphicFramePr/>
                <a:graphic xmlns:a="http://schemas.openxmlformats.org/drawingml/2006/main">
                  <a:graphicData uri="http://schemas.microsoft.com/office/word/2010/wordprocessingGroup">
                    <wpg:wgp>
                      <wpg:cNvGrpSpPr/>
                      <wpg:grpSpPr>
                        <a:xfrm>
                          <a:off x="0" y="0"/>
                          <a:ext cx="5381625" cy="745490"/>
                          <a:chOff x="0" y="0"/>
                          <a:chExt cx="8475" cy="1174"/>
                        </a:xfrm>
                      </wpg:grpSpPr>
                      <pic:pic xmlns:pic="http://schemas.openxmlformats.org/drawingml/2006/picture">
                        <pic:nvPicPr>
                          <pic:cNvPr id="82" name="图片 66"/>
                          <pic:cNvPicPr>
                            <a:picLocks noChangeAspect="1"/>
                          </pic:cNvPicPr>
                        </pic:nvPicPr>
                        <pic:blipFill>
                          <a:blip r:embed="rId21"/>
                          <a:stretch>
                            <a:fillRect/>
                          </a:stretch>
                        </pic:blipFill>
                        <pic:spPr>
                          <a:xfrm>
                            <a:off x="165" y="123"/>
                            <a:ext cx="1056" cy="1012"/>
                          </a:xfrm>
                          <a:prstGeom prst="rect">
                            <a:avLst/>
                          </a:prstGeom>
                          <a:noFill/>
                          <a:ln>
                            <a:noFill/>
                          </a:ln>
                        </pic:spPr>
                      </pic:pic>
                      <wps:wsp>
                        <wps:cNvPr id="84" name="文本框 67"/>
                        <wps:cNvSpPr txBox="1"/>
                        <wps:spPr>
                          <a:xfrm>
                            <a:off x="7" y="7"/>
                            <a:ext cx="8460" cy="1160"/>
                          </a:xfrm>
                          <a:prstGeom prst="rect">
                            <a:avLst/>
                          </a:prstGeom>
                          <a:noFill/>
                          <a:ln w="9144" cap="flat" cmpd="sng">
                            <a:solidFill>
                              <a:srgbClr val="000000"/>
                            </a:solidFill>
                            <a:prstDash val="solid"/>
                            <a:miter/>
                            <a:headEnd type="none" w="med" len="med"/>
                            <a:tailEnd type="none" w="med" len="med"/>
                          </a:ln>
                        </wps:spPr>
                        <wps:txbx>
                          <w:txbxContent>
                            <w:p>
                              <w:pPr>
                                <w:spacing w:before="2" w:line="240" w:lineRule="auto"/>
                                <w:rPr>
                                  <w:sz w:val="35"/>
                                </w:rPr>
                              </w:pPr>
                            </w:p>
                            <w:p>
                              <w:pPr>
                                <w:spacing w:before="0"/>
                                <w:ind w:left="1735" w:right="0" w:firstLine="0"/>
                                <w:jc w:val="left"/>
                                <w:rPr>
                                  <w:b/>
                                  <w:sz w:val="24"/>
                                </w:rPr>
                              </w:pPr>
                              <w:r>
                                <w:rPr>
                                  <w:b/>
                                  <w:sz w:val="24"/>
                                </w:rPr>
                                <w:t xml:space="preserve">减速机油温不得超过 </w:t>
                              </w:r>
                              <w:r>
                                <w:rPr>
                                  <w:rFonts w:ascii="Times New Roman" w:hAnsi="Times New Roman" w:eastAsia="Times New Roman"/>
                                  <w:b/>
                                  <w:sz w:val="24"/>
                                </w:rPr>
                                <w:t>90</w:t>
                              </w:r>
                              <w:r>
                                <w:rPr>
                                  <w:b/>
                                  <w:sz w:val="24"/>
                                </w:rPr>
                                <w:t xml:space="preserve">℃，电机温度不得超过 </w:t>
                              </w:r>
                              <w:r>
                                <w:rPr>
                                  <w:rFonts w:ascii="Times New Roman" w:hAnsi="Times New Roman" w:eastAsia="Times New Roman"/>
                                  <w:b/>
                                  <w:sz w:val="24"/>
                                </w:rPr>
                                <w:t>85</w:t>
                              </w:r>
                              <w:r>
                                <w:rPr>
                                  <w:b/>
                                  <w:sz w:val="24"/>
                                </w:rPr>
                                <w:t>℃。</w:t>
                              </w:r>
                            </w:p>
                          </w:txbxContent>
                        </wps:txbx>
                        <wps:bodyPr lIns="0" tIns="0" rIns="0" bIns="0" upright="1"/>
                      </wps:wsp>
                    </wpg:wgp>
                  </a:graphicData>
                </a:graphic>
              </wp:inline>
            </w:drawing>
          </mc:Choice>
          <mc:Fallback>
            <w:pict>
              <v:group id="组合 65" o:spid="_x0000_s1026" o:spt="203" style="height:58.7pt;width:423.75pt;" coordsize="8475,1174" o:gfxdata="UEsDBAoAAAAAAIdO4kAAAAAAAAAAAAAAAAAEAAAAZHJzL1BLAwQUAAAACACHTuJAWUf0kdYAAAAF&#10;AQAADwAAAGRycy9kb3ducmV2LnhtbE2PQUvDQBCF74L/YRnBm91EW1tiNkWKeipCW0G8TbPTJDQ7&#10;G7LbpP33jl708mB4j/e+yZdn16qB+tB4NpBOElDEpbcNVwY+dq93C1AhIltsPZOBCwVYFtdXOWbW&#10;j7yhYRsrJSUcMjRQx9hlWoeyJodh4jti8Q6+dxjl7Cttexyl3LX6PkketcOGZaHGjlY1lcftyRl4&#10;G3F8fkhfhvXxsLp87Wbvn+uUjLm9SZMnUJHO8S8MP/iCDoUw7f2JbVCtAXkk/qp4i+l8BmovoXQ+&#10;BV3k+j998Q1QSwMEFAAAAAgAh07iQMpXuKsvAwAAggcAAA4AAABkcnMvZTJvRG9jLnhtbK1VzW4T&#10;MRC+I/EO1t7pZtP8ddWkgqatKiGIKDyA4/XuWuzalu383RGFGycucOHOGyDxNm1fgxnvbtI0IEpF&#10;pCRjezz+5pvP48OjZVmQOTdWKDkMor1WQLhkKhEyGwZvXp8+GQTEOioTWijJh8GK2+Bo9PjR4ULH&#10;vK1yVSTcEAgibbzQwyB3TsdhaFnOS2r3lOYSFlNlSupgaLIwMXQB0csibLdavXChTKKNYtxamB1X&#10;i0Ed0dwnoEpTwfhYsVnJpauiGl5QBynZXGgbjDzaNOXMvUxTyx0phgFk6vwvHAL2FH/D0SGNM0N1&#10;LlgNgd4Hwp2cSiokHLoONaaOkpkRO6FKwYyyKnV7TJVhlYhnBLKIWne4OTNqpn0uWbzI9Jp0KNQd&#10;1h8clr2YTwwRyTAY9AIiaQkVv/nx7urTB9LrIjsLncXgdGb0hZ6YeiKrRpjwMjUl/kMqZOl5Xa15&#10;5UtHGEx29wdRr90NCIO1fqfbOaiJZzlUZ2cby0/qjYNOv94VRf0OwgmbE0MEtsahBYvhWzME1g5D&#10;f9cl7HIzw4FvjCbnE8EmphrcYqndsHT15efNx0vS6yEs3IFO1RaKWJ4r9tYSqY5zKjP+1GrQItw3&#10;n8S2e4jDrfOmhdCnoiiQWLT/7+UgJubllEPNzXniAdHYOsMdy/HAFA5+BWArttcLHuUGGGK2oIjf&#10;aCAC5RCodNTex2xp3OgganVBZCiCqBW1t8oJlBnrzrgqCRoADRBAKWhM589tjaVxwWmpkCAfvpBb&#10;EyARnPF4K4TeBMCoZmhatuETRjs6+aebdJFTjYLBsLc00mk0cv358vrr9+tv70mvj+nWfniTiFs+&#10;U3A3PP84/wcy+55Kv3tD5KDTgwbmiYzAqirV3MSGpYcQSRbD4CDqQAKMQm9PoaeCWWrQipWZr4dV&#10;hUgacVqTTY8LQ+YU+6v/1Gi23BDSmNq88vNL6EbjUjhuvJVzmpzIhLiVhhYk4ekJEEzJk4AUHF4q&#10;tLyno6K4j2ejgw25aLnldAlh0JyqZAWFKM4lyAAfh8YwjTFtjJk2IsvX9xd3g4xAZNiFoDX7xlQ/&#10;I9j7b4+91+bpHP0CUEsDBAoAAAAAAIdO4kAAAAAAAAAAAAAAAAAKAAAAZHJzL21lZGlhL1BLAwQU&#10;AAAACACHTuJA3qKt5aMXAAAXGQAAFQAAAGRycy9tZWRpYS9pbWFnZTEuanBlZ51Yd1hTSbS/1NAk&#10;0i1AVJqICChFKYmIgIqCUldaVCwUBV16S1ZZYAExAgoLLERAREWISAABIdJVehEklBBCh0BCCYG0&#10;d9n23vf+eN97b+4937135s6Z8zszp8zwfvAmgN0XrM5bAXx8fMA18AJ4I4AFIMDPv3ODRRC8hUSE&#10;hAQFhcQgEGERCTEJCXExcfFdktK7d0lKSYqL75bfLSUjKycnJwFV2CMvu0daVk52hwmfANhHUEhU&#10;SEhUdpf4Ltn/c+F9BqREgALgrQDfIYBfik9Aio/XDMAAgE8IlHZH4L8LHz8oozBERFRMHPyhYjfA&#10;zycgwC8osCM1+Hc02A4ISglJH9QzF5a5ch1y6IHs8YcpeSIqZ8oa5Ox7aaonbvz8SFRMXmHP3n1q&#10;6hqHNY/oGxganTxlbHHW0sr63PkLDo5Ozi4/XXX1unnr9h1vH9/AoOCQ0LDwiJhfY+Pif0tITE17&#10;9jw94/fMrPyCl4Wvil6/efuhHF9RWfWxuqaxqbmlte3L1299/QPfB4d+DBPJk5Sp6ZnZufkF+ura&#10;+gZjk7m1vYOLDxD4C9a/yP4bLikQF7+goIAgZAcXH38oSAJSgkIH9YSlza9Arj+QOXT8oYjsmZS8&#10;sgZRlRP2NLkbP/eKyavqk9XoO9D+RPa/A/bo/4XsX2D/iYsISAjwgZMnIAUgAI69kqYP5IIrcDg/&#10;8V/SzG4d5QHGgV6KQ7+jehD7g+yGZ8nwWkod+rirT5mA0tuTLp9yun6Q3Tdva63vNZPtgeSN+zrX&#10;RO0y+97h/P71zPnRQ5jmvuHxhmiJQLeOtEb2uzLDKXSB5C60EQEPpapQEESXNheUCh31avlJ21LE&#10;TVvSzfcYplcs1NZkw+urwTDqCw+oNEpC3wpQJLq7eo4uwCVznTxcTh9Pk6DPzoQ95AEuh1nfmvaq&#10;QJ93AmgL+DUzSdSz7QYaJlEfp8i8c44unByUsW1bGKA0VjiADvkpJ1QFZb1WsvAvwn/QmvelPw0q&#10;fMGfePgvepqTn/6UJvpC2DRmeTaLfZkHPMKh+imTpJY82qZF9ZrpCfJej2Ouht/cF06OaIJCng5H&#10;roQ/39ZiRXH7y7gdWP6ACm042aGlpt0wM78lpyP1+dayGA8IUTUhkPRiNotpYgurNu2Z6rl30n0U&#10;a21U/G9rvNGo3iy6dmTrXkOLTjpzLMazgaWH6t7GUGF05CVazrvUqz/t9jcQX7/EA25VwcLpC2FX&#10;Fq76YZh5tDUXph1lLLCxZklcvqhwrA7/FvuA/iWIB1x/FgfpLU6+MWcjc/RQFiNBfcjN7JiL1vQM&#10;wgY9gSFV7Ef6bBKE2BZhFyvzL1k0dWut9s4Gt3zg7P302UyCMIYbON1UiNbFQtmhxWxd+qvkyU7h&#10;JaKf8SWiB7GDQLIg/VgVWRbFzREY4cz+Am4PUjTKhJK8l9HwxrzeL4o92I9J987mDHVzjSOkPH7N&#10;xVrK2gP5iYf/IT5wvYGK/0XscP5fVBgauasQXyXdqajb/Hjl6Ds5OWv75nWBOnczrQkYUwtKPY2S&#10;j1JLIrfGBk8zM1rK3teG/RFf0W9O5AEWmhwSq/4WgArmjiPwHQT8bFuynWN5ZndsUNR8lqI9bOtG&#10;/Gz2otY0J2QJScZlUxLGnvGdXqRyiNv9XFEKywiTzAMUVAYr/K4YxUbp269Sb8LUOliEQMjH23sD&#10;GJdnX+OM9Du8b5088nHJAn8Nx7WZcT80e+yn5WgqDxDc4uSoMJVovrtcHCpXPzlMOtosduuhwg7y&#10;gHTdyGtKUxEERMinDK7Yc9ZJqAzTfmSyNMEbXaH/XD6r0YqgX1nNGW2OaEXZoz8uDmutC97CqHC3&#10;Vxwrko/0e/Ytr49ZEU064avyVdWPrjzL0tjvsf/HIz/mHaHWH9/cbThVhpx5E9wyoXwuva3fTqLQ&#10;OsUfbZR7dS4yGFfHAybSeEAFH9ON7oyM37dByiBj5L/ld07fVXuVh0mDjclAn7LeRg51IivsPrt1&#10;D49Q1MvJ4fLn9dMRfn3+U7BFKvIZfOpaHg/wuRSuVjE6WCVlI4gT7K2pMVZ6qTsX+GNoM0RGzkYp&#10;Pu5IzCf1NLuvWB3VyaXuBQ9Vdy8DtahOFgTVn8Lt5wH8+p3OjGC4di9jvmbKIu7EkeQ0jpo74hWV&#10;wvSbv99Y86vxP4YHPgX/qyd6qQFk+Z1sW994IXlnUgODR8ehRAbZTrix6CSrPm3V2upn0dNn925Z&#10;0/Um+MYyrSO4gWhvRLJrGxVCD232PDUkmkhx+NghX1ulXfFx63psdAo/x9aO7kKC0VxIxDTWmdWh&#10;iVcPw1zFvZTzJjUPITSzV0aI2BfNLyO2kGMGW6hPyvg+SF5BnnfouOrgXXytuM+xlRWNcwfi9Dqe&#10;zIoVLJzDjQcMx084ZSyt0WIsaTkfChbECD4DyzJct3FjjC5HYdp8KYbVWq8AOpCfuF2wEVcOqSU5&#10;pOfrrcLaq3NlNdGsHMKn7NwvJe/R+C2uGMf8XNcovxE6gpDGdpsMTcBJJIlrH+rHMmt0Ulaueb/G&#10;+X42gsXyJUzksYvpGoxGTgHbj65AufNYfyu4dtEMen5g9n1ZH/n3JokrluqfR2QezfrccDOLjjOz&#10;5oqWsE6HdaJOzo8L1A7qGKB3+Ul1tfZtOz9zPa+ocyD9aFrZk8bHJvEbROvkRFq2XOy3W5nt0n8M&#10;nPojQluHUJRiA1NwSOtqGyLRLusMN3EVsA2ZG0rHRzrpLnGpNouHCmZzFW97Q4b2f944DRk3YJb2&#10;1KRLFGkNEl5uTGiu41qRzMMZS+NwEbZHmlsv9VdPaboVq/26wuijqBlveObBz+sBviwdkY+FjkVH&#10;MTLaTqM6I285V+LgsVj8kzYTlhCq3x7VgVQO4thuTxfQ0surbAcpSvLSqPP0RRk2D1hegbUge5QK&#10;m0MvW+vbvys7J/Ay0dwZkisyMbT6Pc5eEgHfYNmAZprHeY1pIcTas08N4aJIsmFn9N0ctKaX10fJ&#10;+0eb78dzsFoDQ+u1zqP0Oijh8Ou+06O3X77ks5S9vEP8ks/wMYXagOwVS0BFkd+vjeCrg3G9s/Sd&#10;dgdJ76QlXi05tHr0aA6DU0pdPYgZ2vv1JFfOi1gX/lJ8ERmPpTnaETPrDdk30cJzGWeQECbcpTI5&#10;/36vBzIoy9/4LQ8otlhqjl44HRU52S3rm2tEN3wzqXSburJxz37SprY280HNeY+qanb3egkPiEGK&#10;GwQ8JkmvwyBzX7PHbCcsZ6RSJKI9rRhnhQhi5IeziZw74HK7hurSnEDwddI1XCtGSpmJCC1ba5i+&#10;vEcoxkJPDD1qPpwclSFHF4Lv+/Z2coZDza/9SuWi4q2Us4vt235gJU0hL9m6NMN48iUx0pe+oGzH&#10;yoeIBMIn6sISSQ/+zq/o+qpDSkiPWwk65+MfHu7Oh35KLF1Nu0dwWJSV9fpWiRAi3K1TnINVaDS3&#10;X+YXHlz25+cB5SrhMaCnxnmC0jnNEYjICoGxpS/9eJvix9vyek2gp7oUiKbZ1ymwYIwauuPne27M&#10;o8vxrKuVZ714QLSKSxm6AabvnD2pg9m4gdWuT9v1OiBcncQD8H6splNthZ839ERXLKOpatvYE7YK&#10;zSMdHJvZALkpEn72cxKUCJvgVpC1Hiq6xmAqfDIunpjyOMAZ3jYahXd6VuKHkHVDXAFk45bnLbej&#10;rQ6t5LEiSFC0/kSRgkIZeyIsxrKeNlge/dLXsM8VefUiY2j3182UHuotxBmtSk4u18APVk5qIUgy&#10;F61urPlUAaMj0GceblUyZ8Y7YuPLGrhSyBs8oMGBB9wm5y1WEuT1TdxdfVO1X+FTJKVnYbXZc5SY&#10;5QLW962Zzyn9q7h1vwNdh2e37ilGK9D9aw1qWN1Piy/1YrUQRQF8YSvnmWkTY9CWfUJ943PEincu&#10;IeVP5hZzo/f8LLIgtubhgbIDRzoALs0lFov0iMj5yjJrSLtMW++DO6mxhuSbOCsbxSszm/e1Nu7r&#10;OjzyGz+u+nc8/jcW2w5U5LzxDSFaYYPR4T+nDzr3mvZ3al1XsdyfmbAECP8C35m9RNSABeM+Uy4o&#10;y/JHfGuuKqnIxwTazU9tHoLRhEzRlfPIRxeXVz6W/YyuG9jEhXPwYARxwxLRlCflk5dXdeJLTlzP&#10;G0G0TxMPmiCVcrq7SCte73HCTyDpZ5N3lxuNXT6lP5i45OecajbEMOHkznDy6/V9smTLPswZ3mOM&#10;eQbPpX9lAzwgvPsLYrzbC1nNkN/tU+lcGZJOJxJHzh6IE6l3TJYVOivQc7iNjDRBNcLKs7jdWKGl&#10;oStVUsxipOhr38dWQ0kqmyFg7HZv4AH1w5ziecsVZBNc44E1Y8Znw90UZ4WpqTX6zs2N77v2OvJI&#10;VPeDgXjScl+fkQUysWV0vfsLgal1+zcwxSJCzAdko6q2BY92comXjsP6b0Vas6VWrHaH6Uwee9tL&#10;9cs50zfsxq1u09LlAV+K3XFseZil5ruoE4PAl6xxxkAVCyMO5rGYLAaaqaaewMlhnfAY/0Cu2BUx&#10;eW88zysWkYdb7BhRJsUF3Yp294LVIKcwuYUwRiumfDDOY0BbG32g6na0aDv7LE0yjY5o2DcbGzwH&#10;7y30HewMMMaNuz9Riv7+6P2mHHM/vYh8u5jmMulZN0G9ZUcMao9LUIP97L39MmlpsYKwjxsnSsli&#10;unDFIlknsbAoOGbSNtmP4EmbQjm/KMNkRR7FYhf3znIGEWNyHHGykZxpueJqx8US2/L+DxlsJYyG&#10;knWu6Rf2ezD1rrATDMOepwsnhKrF4V55WIb7BCr8NH1mr918fx3aEvGB1JZjxEhlnngRRrFdJWct&#10;IMoX5K9Urnzw1JBuWoc837C2QHaupLe3S8IrGG1s6UVGAQ+IVaGnRB0sGQ9HQelRCXdnrIjpGXUH&#10;snstZKar14/YiSKHS0LgIbPLTnL7ECbnt95eOL3jpw/M25wztu/hV/4d14VlasVTL5qK0rgksuHD&#10;4OTA5rJwYvlZlJ+fBLsMa5X5ELaswgPCXEbR8nCNOTSkfj8zphV18OOqfs6+3uXbRNSdkcZWLLX8&#10;uflyI+EP3GOSvAHmCUKabU5B77aZ8Y1oab94WamdP+icA+fX02/hWFc/t9/ITKUHKf2JLA2uaBXL&#10;CNdCSiyZ5Hj22JAx4sYX5R23juHg63opo9B60lnuRlQm2U5swVOffizjxbw8LvStr4um3z1BdPhU&#10;CAD1r2CNsEyj5Pvr+aLUez7Bit6aEK1nxscOtxH9kZk32XYCvXKWKJtJO5mjMUeCvGud31Z7TdW0&#10;s5+w1aB++tsqfSnnTKfLxjAIZOur+XN1mve1mEcKrY06tbvfilnN2yR6ab7+1R/ymURzyZEq5cow&#10;NeydSAwPX5u72+FPwWDi4wJacIOZvlMv4qYdX97+m7UKLtqr1C5WJnT1iisM30a1oxVMpA77KJ/6&#10;LezR9rTlQIRZxR+htglfpI0yV9VR1059nZXr43Yj8ZBf4KbMq6WmorpViZ9/W9bPPGATXnIi3T2f&#10;Xes203AxprsONf8Yl+U4kbVH87rqG6tQRo52Cb6SuFI2Y+6w3ZRhWFRaoi3rQg50vvPqoKKTW/Ee&#10;XMntyupEk6TwlPysU8LTwSoShZGPTJxqrErmnJ5rvmmyqlC3ybyKjYVVIpc2NZY26NkOvSWUNK7U&#10;IplBVQ7dKr/bxieODpcE93g10AiaZUr+tS8hz6cU1+H5hPsIf+zwAKoHKYQ7+L5SmomzIKELdWH6&#10;JZjxhvWgCXTlG+RvJ9w+SeP9a6/u9+lEv2BDmlMm3fNzLqRylhSO1kUgsLOB03qO0c9tghCR6Ik/&#10;wBgnhuol8d/1+u7/ibQ37KZ6drGwaQc/d4bCFY7BMno5xYtAQ/HWCCcJ7eOGGY6hgJuukFSrnmMY&#10;BqrKXwB2vPOHf3RBcZ4YhdOBlsLN2Z3/fi84GT643TWjlW3ye5+3esKH1NYJ2fvRTdAugsWpXcbg&#10;5krmxauMPaaURVuzkzgxznuENws6jJ5A4SbnDe2KazhpVh/QWwFBlKlulmh71QdKsRjA3gC9fC13&#10;QKPF8xieeeqFp3/f+in5NTfv7nYDMnLMYj15vyo6us6eYDhU6O2X1bmZYJDEcbOvTd28XJ+zXHpM&#10;/V63ftdwKHwq1e8jE0ILdGJu0a3P0uKexd6sy95coySFKWSqIpZLL91yxeuuT7v6915Y8vH4wYrk&#10;irqxToq+qmXWlrrSBeriYhWTvtMTStHQDa+xl8v5BBuXZcoLJS3xhlzJflMhsodKU5Z21XBQyZEx&#10;be185MTZPexu+8jciMEVtojLFqc1s0sn4UTE77nWX+p+FN+TjbZV1i20HVKqSR4Yj/aeHSQgwi5a&#10;s1noB/2dypT5vWFtWst4sCGgtXSPKz10Cn1/K2+UHQ6qIoOtRfeMYZ3xrdepxldX08ar5WqHSb+q&#10;q2ryn+1JPSko628GHaxz4IqeomW37EMnmp6nJC3aZEMlLxWh77h9mruic/t4ARtLcpRSjpR3D8X1&#10;DZdYDsAd51LzFt4ZaRaFR4b8Ar/yWOc6stbL1KL1RlggS458T0MOoqM2fQ/WseYsL4bDz6iNWC24&#10;387sLkFJHVWKZEOXzeBhmyCWxuzuEsXtgXfqB9HtVZsQ08iYiER2JCj1c1SXChnRzAOYF/GR5tC4&#10;KCeVb9+SVt0833BWvZgWPOAdbOWkojaqUfn5DBav0JBjQplt9AhsqHkqZTB1w80mU/hSRZ/A9Fem&#10;MrTcAFVEZoQnkDuI0m8UloqW261X0SrxciJORQUD3GjG0BKSLW3EKFA2oknwANFg1vvtobjJNXym&#10;Gjpr8nOVHtRBBsYiZ7DiYalwXVpu0QRG1rce9p3q2e7Yf8xzcBLChZxx5AHHKqpodya7KmiISf+H&#10;lADoRZkrff7OV2T0RE3RbeI84P1itR3rO2e+49Wz9I6t+DrMfJ6q1ZzvBTIKynbsheuzjWgryfqi&#10;VfMRnR/sdt/eoqBCG3kAtUDYgTtfuvBUJMKF0s2WL27ZzpltIfEzbxEte5fwzgMH7SZ8XmX2jtB2&#10;v8D9sFjTkFvFUOkseQvW1TD5b9GHJpWM2vZJhfYfOyb5o1TF33Pc3pi/4UIVDdzbXoZMeO+ZZQYO&#10;vjMPVSvTliiR/X2kOoyy6Dk/ifmBoGzGBkxV1DKdJvcXueOyX7lxKtVnS5mhEs43EWWItjcuP7MP&#10;0UMQxL5C5MwRXIHHHmVLThk4c4jyWW6NAWxEYYIHtFHbOAy/72hyMtc4kAfIJ7W6KxFWhT7ygElv&#10;HhBnyFzkAWeTWrFMtZ0qPyMRxId6ciXJ4RuiMoAHzDIoXC7IyYgHrLHA7uh9dV7cPUOUKo60zl70&#10;RBaFByQUgmz0mWAudDYe3KipY3eqvkKnzUNHVwOoxTxgiwtyJsRhqNn/vCd7lvMACS86iZug8JhA&#10;uwRyl7mAALNczK5+MvSfGmtVxHMhUuBX8HgMBw6xI8k+RCWONT6KJjX9ycGNTuEmQB+jaXY7HKzZ&#10;egFt2G1VOJgpNVwksS8pd8G+PZpN5QF3STygG9QDWx87YkThIv0RKxSXUh7QJBcFWme+JQXKlu3k&#10;yqKb5HasFfyGgd88oLn3bxg6f4rOqQZhJFszwBY2FzzYJLXiPEC5tJhrf2oQwdQEASYUcPcUU7pB&#10;9exBT7wKoBWkgjKsVE8hR1yYbSM7Azu0lkUhphlRaDzVswxUgxt9dgcE4i8Q59BeMIz4EPlfvdil&#10;ylcdYe2wMFKAPtA6rxo7pZHhlWpX6lsvFGnPbcEq79M5wZXTSKpE/ziCnK6sQQigG+D1iLA1x7i+&#10;IXJ9SUFcQO6Kq2VZnB5n6Zv5XfQH0bfOzmfgS6CBa4bVOgxw97PP0MaaTOYjrN7cC/erXS7olnn3&#10;2gwxUIDSGBiavxSmsRTMOuZD+lDUGImUGOmqSS8P1BkJjraUjc2dfm4lY/pbz7HvGwvhXp6bpyX/&#10;PnvB3HnN8QlZXhCCJwJ34DFrhTM5lsAJ9kYB1nyrf+6FMHv8Udrfr4FzCGNdn/XLAro+hphlnWn7&#10;K6elqLBR5LecTuO/OhewN4p6wUqz07LhXt5fxribBmqyQA9+4c+zHu+/D//+OQT8H54I3vB/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QnDiKgYBAAAVAgAAEwAAAFtDb250ZW50X1R5cGVzXS54bWyVkcFOwzAMhu9IvEOUK2rT7YAQ&#10;arvDOo6A0HiAKHHbQONEcSjb25N2mwTTQOKY2N/vz0m52tmBjRDIOKz4Ii84A1ROG+wq/rp9yO44&#10;oyhRy8EhVHwPxFf19VW53Xsglmikivcx+nshSPVgJeXOA6ZK64KVMR1DJ7xU77IDsSyKW6EcRsCY&#10;xSmD12UDrfwYItvs0vXB5M1Dx9n60DjNqrixU8BcEBeZAAOdMdL7wSgZ03ZiRH1mlh2t8kTOPdQb&#10;TzdJnV+eMFV+Sn0fcOSe0nMGo4E9yxAfpU3qQgcS2n1igDH/O2SytJS5tjUK8iZQk7AXGE9Wv6XD&#10;0jVO/Td8M1OnbDF/av0FUEsBAhQAFAAAAAgAh07iQEJw4ioGAQAAFQIAABMAAAAAAAAAAQAgAAAA&#10;rx4AAFtDb250ZW50X1R5cGVzXS54bWxQSwECFAAKAAAAAACHTuJAAAAAAAAAAAAAAAAABgAAAAAA&#10;AAAAABAAAAB+HAAAX3JlbHMvUEsBAhQAFAAAAAgAh07iQIoUZjzRAAAAlAEAAAsAAAAAAAAAAQAg&#10;AAAAohwAAF9yZWxzLy5yZWxzUEsBAhQACgAAAAAAh07iQAAAAAAAAAAAAAAAAAQAAAAAAAAAAAAQ&#10;AAAAAAAAAGRycy9QSwECFAAKAAAAAACHTuJAAAAAAAAAAAAAAAAACgAAAAAAAAAAABAAAACcHQAA&#10;ZHJzL19yZWxzL1BLAQIUABQAAAAIAIdO4kBYYLMbtAAAACIBAAAZAAAAAAAAAAEAIAAAAMQdAABk&#10;cnMvX3JlbHMvZTJvRG9jLnhtbC5yZWxzUEsBAhQAFAAAAAgAh07iQFlH9JHWAAAABQEAAA8AAAAA&#10;AAAAAQAgAAAAIgAAAGRycy9kb3ducmV2LnhtbFBLAQIUABQAAAAIAIdO4kDKV7irLwMAAIIHAAAO&#10;AAAAAAAAAAEAIAAAACUBAABkcnMvZTJvRG9jLnhtbFBLAQIUAAoAAAAAAIdO4kAAAAAAAAAAAAAA&#10;AAAKAAAAAAAAAAAAEAAAAIAEAABkcnMvbWVkaWEvUEsBAhQAFAAAAAgAh07iQN6ireWjFwAAFxkA&#10;ABUAAAAAAAAAAQAgAAAAqAQAAGRycy9tZWRpYS9pbWFnZTEuanBlZ1BLBQYAAAAACgAKAFMCAADm&#10;HwAAAAA=&#10;">
                <o:lock v:ext="edit" aspectratio="f"/>
                <v:shape id="图片 66" o:spid="_x0000_s1026" o:spt="75" type="#_x0000_t75" style="position:absolute;left:165;top:123;height:1012;width:1056;" filled="f" o:preferrelative="t" stroked="f" coordsize="21600,21600" o:gfxdata="UEsDBAoAAAAAAIdO4kAAAAAAAAAAAAAAAAAEAAAAZHJzL1BLAwQUAAAACACHTuJAiKE21L0AAADb&#10;AAAADwAAAGRycy9kb3ducmV2LnhtbEWPT4vCMBTE74LfIbwFL6JpZZHSNXoQhGVPWoVeH82z6W7z&#10;UppY/3x6Iyx4HGbmN8xqc7OtGKj3jWMF6TwBQVw53XCt4HTczTIQPiBrbB2Tgjt52KzHoxXm2l35&#10;QEMRahEh7HNUYELocil9Zciin7uOOHpn11sMUfa11D1eI9y2cpEkS2mx4bhgsKOtoeqvuFgF8v5D&#10;aT1kZfqY7n8vh8f205SFUpOPNPkCEegW3uH/9rdWkC3g9SX+AL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oTbUvQAA&#10;ANsAAAAPAAAAAAAAAAEAIAAAACIAAABkcnMvZG93bnJldi54bWxQSwECFAAUAAAACACHTuJAMy8F&#10;njsAAAA5AAAAEAAAAAAAAAABACAAAAAMAQAAZHJzL3NoYXBleG1sLnhtbFBLBQYAAAAABgAGAFsB&#10;AAC2AwAAAAA=&#10;">
                  <v:fill on="f" focussize="0,0"/>
                  <v:stroke on="f"/>
                  <v:imagedata r:id="rId21" o:title=""/>
                  <o:lock v:ext="edit" aspectratio="t"/>
                </v:shape>
                <v:shape id="文本框 67" o:spid="_x0000_s1026" o:spt="202" type="#_x0000_t202" style="position:absolute;left:7;top:7;height:1160;width:8460;" filled="f" stroked="t" coordsize="21600,21600" o:gfxdata="UEsDBAoAAAAAAIdO4kAAAAAAAAAAAAAAAAAEAAAAZHJzL1BLAwQUAAAACACHTuJAXaQdF74AAADb&#10;AAAADwAAAGRycy9kb3ducmV2LnhtbEWPQWvCQBSE70L/w/IK3nSTIjVE1xyKQsFCqZUWb8/sMwnN&#10;vg27axL/fbcg9DjMzDfMuhhNK3pyvrGsIJ0nIIhLqxuuFBw/d7MMhA/IGlvLpOBGHorNw2SNubYD&#10;f1B/CJWIEPY5KqhD6HIpfVmTQT+3HXH0LtYZDFG6SmqHQ4SbVj4lybM02HBcqLGjl5rKn8PVKMDv&#10;/cmObnH+6m8hq4b34375tlVq+pgmKxCBxvAfvrdftYJsAX9f4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QdF74A&#10;AADbAAAADwAAAAAAAAABACAAAAAiAAAAZHJzL2Rvd25yZXYueG1sUEsBAhQAFAAAAAgAh07iQDMv&#10;BZ47AAAAOQAAABAAAAAAAAAAAQAgAAAADQEAAGRycy9zaGFwZXhtbC54bWxQSwUGAAAAAAYABgBb&#10;AQAAtwMAAAAA&#10;">
                  <v:fill on="f" focussize="0,0"/>
                  <v:stroke weight="0.72pt" color="#000000" joinstyle="miter"/>
                  <v:imagedata o:title=""/>
                  <o:lock v:ext="edit" aspectratio="f"/>
                  <v:textbox inset="0mm,0mm,0mm,0mm">
                    <w:txbxContent>
                      <w:p>
                        <w:pPr>
                          <w:spacing w:before="2" w:line="240" w:lineRule="auto"/>
                          <w:rPr>
                            <w:sz w:val="35"/>
                          </w:rPr>
                        </w:pPr>
                      </w:p>
                      <w:p>
                        <w:pPr>
                          <w:spacing w:before="0"/>
                          <w:ind w:left="1735" w:right="0" w:firstLine="0"/>
                          <w:jc w:val="left"/>
                          <w:rPr>
                            <w:b/>
                            <w:sz w:val="24"/>
                          </w:rPr>
                        </w:pPr>
                        <w:r>
                          <w:rPr>
                            <w:b/>
                            <w:sz w:val="24"/>
                          </w:rPr>
                          <w:t xml:space="preserve">减速机油温不得超过 </w:t>
                        </w:r>
                        <w:r>
                          <w:rPr>
                            <w:rFonts w:ascii="Times New Roman" w:hAnsi="Times New Roman" w:eastAsia="Times New Roman"/>
                            <w:b/>
                            <w:sz w:val="24"/>
                          </w:rPr>
                          <w:t>90</w:t>
                        </w:r>
                        <w:r>
                          <w:rPr>
                            <w:b/>
                            <w:sz w:val="24"/>
                          </w:rPr>
                          <w:t xml:space="preserve">℃，电机温度不得超过 </w:t>
                        </w:r>
                        <w:r>
                          <w:rPr>
                            <w:rFonts w:ascii="Times New Roman" w:hAnsi="Times New Roman" w:eastAsia="Times New Roman"/>
                            <w:b/>
                            <w:sz w:val="24"/>
                          </w:rPr>
                          <w:t>85</w:t>
                        </w:r>
                        <w:r>
                          <w:rPr>
                            <w:b/>
                            <w:sz w:val="24"/>
                          </w:rPr>
                          <w:t>℃。</w:t>
                        </w:r>
                      </w:p>
                    </w:txbxContent>
                  </v:textbox>
                </v:shape>
                <w10:wrap type="none"/>
                <w10:anchorlock/>
              </v:group>
            </w:pict>
          </mc:Fallback>
        </mc:AlternateContent>
      </w:r>
    </w:p>
    <w:p>
      <w:pPr>
        <w:pStyle w:val="5"/>
        <w:spacing w:before="5"/>
        <w:rPr>
          <w:sz w:val="11"/>
        </w:rPr>
      </w:pPr>
    </w:p>
    <w:p>
      <w:pPr>
        <w:pStyle w:val="4"/>
        <w:spacing w:before="74"/>
        <w:jc w:val="both"/>
      </w:pPr>
      <w:r>
        <w:rPr>
          <w:rFonts w:ascii="Times New Roman" w:eastAsia="Times New Roman"/>
        </w:rPr>
        <w:t>4</w:t>
      </w:r>
      <w:r>
        <w:t>、 每月检查：</w:t>
      </w:r>
    </w:p>
    <w:p>
      <w:pPr>
        <w:pStyle w:val="5"/>
        <w:spacing w:before="161"/>
        <w:ind w:left="765"/>
        <w:jc w:val="both"/>
      </w:pPr>
      <w:r>
        <w:t>① 检查滚轮，各个滑轮及导向轮的轴承，根据情况进行调整及更换。</w:t>
      </w:r>
    </w:p>
    <w:p>
      <w:pPr>
        <w:pStyle w:val="5"/>
        <w:spacing w:before="160" w:line="364" w:lineRule="auto"/>
        <w:ind w:left="285" w:right="4843" w:firstLine="525"/>
        <w:jc w:val="both"/>
      </w:pPr>
      <w:r>
        <w:drawing>
          <wp:anchor distT="0" distB="0" distL="0" distR="0" simplePos="0" relativeHeight="251707392" behindDoc="0" locked="0" layoutInCell="1" allowOverlap="1">
            <wp:simplePos x="0" y="0"/>
            <wp:positionH relativeFrom="page">
              <wp:posOffset>4181475</wp:posOffset>
            </wp:positionH>
            <wp:positionV relativeFrom="paragraph">
              <wp:posOffset>60960</wp:posOffset>
            </wp:positionV>
            <wp:extent cx="2628900" cy="1674495"/>
            <wp:effectExtent l="0" t="0" r="0" b="0"/>
            <wp:wrapNone/>
            <wp:docPr id="8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4.jpeg"/>
                    <pic:cNvPicPr>
                      <a:picLocks noChangeAspect="1"/>
                    </pic:cNvPicPr>
                  </pic:nvPicPr>
                  <pic:blipFill>
                    <a:blip r:embed="rId43" cstate="print"/>
                    <a:stretch>
                      <a:fillRect/>
                    </a:stretch>
                  </pic:blipFill>
                  <pic:spPr>
                    <a:xfrm>
                      <a:off x="0" y="0"/>
                      <a:ext cx="2628900" cy="1674632"/>
                    </a:xfrm>
                    <a:prstGeom prst="rect">
                      <a:avLst/>
                    </a:prstGeom>
                  </pic:spPr>
                </pic:pic>
              </a:graphicData>
            </a:graphic>
          </wp:anchor>
        </w:drawing>
      </w:r>
      <w:r>
        <w:rPr>
          <w:spacing w:val="-1"/>
        </w:rPr>
        <w:t>② 检查滚轮的磨损情况</w:t>
      </w:r>
      <w:r>
        <w:rPr>
          <w:rFonts w:ascii="Times New Roman" w:hAnsi="Times New Roman" w:eastAsia="Times New Roman"/>
        </w:rPr>
        <w:t>(</w:t>
      </w:r>
      <w:r>
        <w:rPr>
          <w:spacing w:val="-31"/>
        </w:rPr>
        <w:t xml:space="preserve">图 </w:t>
      </w:r>
      <w:r>
        <w:rPr>
          <w:rFonts w:ascii="Times New Roman" w:hAnsi="Times New Roman" w:eastAsia="Times New Roman"/>
        </w:rPr>
        <w:t>15 )</w:t>
      </w:r>
      <w:r>
        <w:t>，调整滚</w:t>
      </w:r>
      <w:r>
        <w:rPr>
          <w:spacing w:val="-7"/>
        </w:rPr>
        <w:t xml:space="preserve">轮与立管的间歇为 </w:t>
      </w:r>
      <w:r>
        <w:rPr>
          <w:rFonts w:ascii="Times New Roman" w:hAnsi="Times New Roman" w:eastAsia="Times New Roman"/>
        </w:rPr>
        <w:t>0.5mm</w:t>
      </w:r>
      <w:r>
        <w:rPr>
          <w:spacing w:val="-2"/>
        </w:rPr>
        <w:t>。先松开螺母，再转</w:t>
      </w:r>
      <w:r>
        <w:t>到偏心轴校准后紧固。</w:t>
      </w:r>
    </w:p>
    <w:p>
      <w:pPr>
        <w:pStyle w:val="5"/>
        <w:spacing w:before="2" w:line="364" w:lineRule="auto"/>
        <w:ind w:left="285" w:right="4977" w:firstLine="480"/>
        <w:jc w:val="both"/>
      </w:pPr>
      <w:r>
        <w:t>③ 检查电动机和路线的绝缘电阻及电气设备金属外设、金属结构的接地电阻。</w:t>
      </w:r>
    </w:p>
    <w:p>
      <w:pPr>
        <w:pStyle w:val="5"/>
        <w:spacing w:before="1"/>
        <w:ind w:left="765"/>
        <w:jc w:val="both"/>
      </w:pPr>
      <w:r>
        <w:t>④ 做坠落试验，检查限速器的可靠性。</w:t>
      </w:r>
    </w:p>
    <w:p>
      <w:pPr>
        <w:pStyle w:val="5"/>
        <w:tabs>
          <w:tab w:val="left" w:pos="7605"/>
        </w:tabs>
        <w:spacing w:before="161"/>
        <w:ind w:left="765"/>
        <w:jc w:val="both"/>
        <w:rPr>
          <w:rFonts w:ascii="Times New Roman" w:hAnsi="Times New Roman" w:eastAsia="Times New Roman"/>
        </w:rPr>
      </w:pPr>
      <w:r>
        <w:t>⑤ 用塞尺检查制动块磨损。</w:t>
      </w:r>
      <w:r>
        <w:tab/>
      </w:r>
      <w:r>
        <w:t>图</w:t>
      </w:r>
      <w:r>
        <w:rPr>
          <w:spacing w:val="-60"/>
        </w:rPr>
        <w:t xml:space="preserve"> </w:t>
      </w:r>
      <w:r>
        <w:rPr>
          <w:rFonts w:ascii="Times New Roman" w:hAnsi="Times New Roman" w:eastAsia="Times New Roman"/>
        </w:rPr>
        <w:t>15</w:t>
      </w:r>
    </w:p>
    <w:p>
      <w:pPr>
        <w:pStyle w:val="4"/>
        <w:spacing w:before="160"/>
      </w:pPr>
      <w:r>
        <w:rPr>
          <w:rFonts w:ascii="Times New Roman" w:eastAsia="Times New Roman"/>
        </w:rPr>
        <w:t>5</w:t>
      </w:r>
      <w:r>
        <w:t>、每年检查：</w:t>
      </w:r>
    </w:p>
    <w:p>
      <w:pPr>
        <w:pStyle w:val="5"/>
        <w:spacing w:before="161"/>
        <w:ind w:left="765"/>
      </w:pPr>
      <w:r>
        <w:t>① 检查电缆随线，如有破损或老化应立即进行修理和更换。</w:t>
      </w:r>
    </w:p>
    <w:p>
      <w:pPr>
        <w:pStyle w:val="5"/>
        <w:spacing w:before="160"/>
        <w:ind w:left="765"/>
      </w:pPr>
      <w:r>
        <w:t>② 检查减速机与电机间联轴器的橡胶块是否老化、破损。</w:t>
      </w:r>
    </w:p>
    <w:p>
      <w:pPr>
        <w:pStyle w:val="5"/>
        <w:spacing w:before="161"/>
        <w:ind w:left="765"/>
      </w:pPr>
      <w:r>
        <w:t>③ 全面检查各零部件及钢结构并进行保养及更换。</w:t>
      </w:r>
    </w:p>
    <w:p>
      <w:pPr>
        <w:spacing w:after="0"/>
        <w:sectPr>
          <w:pgSz w:w="11910" w:h="16840"/>
          <w:pgMar w:top="1080" w:right="880" w:bottom="740" w:left="1080" w:header="644" w:footer="545" w:gutter="0"/>
        </w:sectPr>
      </w:pPr>
    </w:p>
    <w:p>
      <w:pPr>
        <w:pStyle w:val="5"/>
        <w:spacing w:before="3"/>
        <w:rPr>
          <w:sz w:val="12"/>
        </w:rPr>
      </w:pPr>
    </w:p>
    <w:p>
      <w:pPr>
        <w:pStyle w:val="5"/>
        <w:spacing w:before="74"/>
        <w:ind w:left="765"/>
      </w:pPr>
      <w:r>
        <w:t xml:space="preserve">附表 </w:t>
      </w:r>
      <w:r>
        <w:rPr>
          <w:rFonts w:ascii="Times New Roman" w:eastAsia="Times New Roman"/>
        </w:rPr>
        <w:t>1</w:t>
      </w:r>
      <w:r>
        <w:t>：施工升降机每日使用前检查表</w:t>
      </w:r>
    </w:p>
    <w:p>
      <w:pPr>
        <w:pStyle w:val="5"/>
        <w:spacing w:before="4"/>
        <w:rPr>
          <w:sz w:val="6"/>
        </w:rPr>
      </w:pPr>
    </w:p>
    <w:tbl>
      <w:tblPr>
        <w:tblStyle w:val="8"/>
        <w:tblW w:w="0" w:type="auto"/>
        <w:tblInd w:w="5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20"/>
        <w:gridCol w:w="540"/>
        <w:gridCol w:w="900"/>
        <w:gridCol w:w="1800"/>
        <w:gridCol w:w="422"/>
        <w:gridCol w:w="1440"/>
        <w:gridCol w:w="540"/>
        <w:gridCol w:w="1440"/>
        <w:gridCol w:w="9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60" w:type="dxa"/>
            <w:gridSpan w:val="2"/>
          </w:tcPr>
          <w:p>
            <w:pPr>
              <w:pStyle w:val="12"/>
              <w:spacing w:before="79"/>
              <w:ind w:left="148"/>
              <w:rPr>
                <w:sz w:val="24"/>
              </w:rPr>
            </w:pPr>
            <w:r>
              <w:rPr>
                <w:sz w:val="24"/>
              </w:rPr>
              <w:t>工程名称</w:t>
            </w:r>
          </w:p>
        </w:tc>
        <w:tc>
          <w:tcPr>
            <w:tcW w:w="3122" w:type="dxa"/>
            <w:gridSpan w:val="3"/>
          </w:tcPr>
          <w:p>
            <w:pPr>
              <w:pStyle w:val="12"/>
              <w:rPr>
                <w:rFonts w:ascii="Times New Roman"/>
                <w:sz w:val="22"/>
              </w:rPr>
            </w:pPr>
          </w:p>
        </w:tc>
        <w:tc>
          <w:tcPr>
            <w:tcW w:w="1440" w:type="dxa"/>
          </w:tcPr>
          <w:p>
            <w:pPr>
              <w:pStyle w:val="12"/>
              <w:spacing w:before="79"/>
              <w:ind w:left="100" w:right="90"/>
              <w:jc w:val="center"/>
              <w:rPr>
                <w:sz w:val="24"/>
              </w:rPr>
            </w:pPr>
            <w:r>
              <w:rPr>
                <w:sz w:val="24"/>
              </w:rPr>
              <w:t>使用单位</w:t>
            </w:r>
          </w:p>
        </w:tc>
        <w:tc>
          <w:tcPr>
            <w:tcW w:w="2974" w:type="dxa"/>
            <w:gridSpan w:val="3"/>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60" w:type="dxa"/>
            <w:gridSpan w:val="2"/>
          </w:tcPr>
          <w:p>
            <w:pPr>
              <w:pStyle w:val="12"/>
              <w:spacing w:before="79"/>
              <w:ind w:left="148"/>
              <w:rPr>
                <w:sz w:val="24"/>
              </w:rPr>
            </w:pPr>
            <w:r>
              <w:rPr>
                <w:sz w:val="24"/>
              </w:rPr>
              <w:t>设备型号</w:t>
            </w:r>
          </w:p>
        </w:tc>
        <w:tc>
          <w:tcPr>
            <w:tcW w:w="3122" w:type="dxa"/>
            <w:gridSpan w:val="3"/>
          </w:tcPr>
          <w:p>
            <w:pPr>
              <w:pStyle w:val="12"/>
              <w:rPr>
                <w:rFonts w:ascii="Times New Roman"/>
                <w:sz w:val="22"/>
              </w:rPr>
            </w:pPr>
          </w:p>
        </w:tc>
        <w:tc>
          <w:tcPr>
            <w:tcW w:w="1440" w:type="dxa"/>
          </w:tcPr>
          <w:p>
            <w:pPr>
              <w:pStyle w:val="12"/>
              <w:spacing w:before="79"/>
              <w:ind w:left="100" w:right="90"/>
              <w:jc w:val="center"/>
              <w:rPr>
                <w:sz w:val="24"/>
              </w:rPr>
            </w:pPr>
            <w:r>
              <w:rPr>
                <w:sz w:val="24"/>
              </w:rPr>
              <w:t>备案登记号</w:t>
            </w:r>
          </w:p>
        </w:tc>
        <w:tc>
          <w:tcPr>
            <w:tcW w:w="2974" w:type="dxa"/>
            <w:gridSpan w:val="3"/>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0" w:hRule="atLeast"/>
        </w:trPr>
        <w:tc>
          <w:tcPr>
            <w:tcW w:w="1260" w:type="dxa"/>
            <w:gridSpan w:val="2"/>
          </w:tcPr>
          <w:p>
            <w:pPr>
              <w:pStyle w:val="12"/>
              <w:spacing w:before="79"/>
              <w:ind w:left="148"/>
              <w:rPr>
                <w:sz w:val="24"/>
              </w:rPr>
            </w:pPr>
            <w:r>
              <w:rPr>
                <w:sz w:val="24"/>
              </w:rPr>
              <w:t>安装单位</w:t>
            </w:r>
          </w:p>
        </w:tc>
        <w:tc>
          <w:tcPr>
            <w:tcW w:w="3122" w:type="dxa"/>
            <w:gridSpan w:val="3"/>
          </w:tcPr>
          <w:p>
            <w:pPr>
              <w:pStyle w:val="12"/>
              <w:rPr>
                <w:rFonts w:ascii="Times New Roman"/>
                <w:sz w:val="22"/>
              </w:rPr>
            </w:pPr>
          </w:p>
        </w:tc>
        <w:tc>
          <w:tcPr>
            <w:tcW w:w="1440" w:type="dxa"/>
          </w:tcPr>
          <w:p>
            <w:pPr>
              <w:pStyle w:val="12"/>
              <w:spacing w:before="79"/>
              <w:ind w:left="100" w:right="90"/>
              <w:jc w:val="center"/>
              <w:rPr>
                <w:sz w:val="24"/>
              </w:rPr>
            </w:pPr>
            <w:r>
              <w:rPr>
                <w:sz w:val="24"/>
              </w:rPr>
              <w:t>检查日期</w:t>
            </w:r>
          </w:p>
        </w:tc>
        <w:tc>
          <w:tcPr>
            <w:tcW w:w="2974" w:type="dxa"/>
            <w:gridSpan w:val="3"/>
          </w:tcPr>
          <w:p>
            <w:pPr>
              <w:pStyle w:val="12"/>
              <w:tabs>
                <w:tab w:val="left" w:pos="1725"/>
                <w:tab w:val="left" w:pos="2565"/>
              </w:tabs>
              <w:spacing w:before="79"/>
              <w:ind w:left="885"/>
              <w:rPr>
                <w:sz w:val="24"/>
              </w:rPr>
            </w:pPr>
            <w:r>
              <w:rPr>
                <w:sz w:val="24"/>
              </w:rPr>
              <w:t>年</w:t>
            </w:r>
            <w:r>
              <w:rPr>
                <w:sz w:val="24"/>
              </w:rPr>
              <w:tab/>
            </w:r>
            <w:r>
              <w:rPr>
                <w:sz w:val="24"/>
              </w:rPr>
              <w:t>月</w:t>
            </w:r>
            <w:r>
              <w:rPr>
                <w:sz w:val="24"/>
              </w:rPr>
              <w:tab/>
            </w:r>
            <w:r>
              <w:rPr>
                <w:sz w:val="24"/>
              </w:rPr>
              <w:t>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160" w:type="dxa"/>
            <w:gridSpan w:val="3"/>
          </w:tcPr>
          <w:p>
            <w:pPr>
              <w:pStyle w:val="12"/>
              <w:spacing w:before="79"/>
              <w:ind w:left="119"/>
              <w:rPr>
                <w:sz w:val="24"/>
              </w:rPr>
            </w:pPr>
            <w:r>
              <w:rPr>
                <w:sz w:val="24"/>
              </w:rPr>
              <w:t>检查结果代号说明</w:t>
            </w:r>
          </w:p>
        </w:tc>
        <w:tc>
          <w:tcPr>
            <w:tcW w:w="6636" w:type="dxa"/>
            <w:gridSpan w:val="6"/>
          </w:tcPr>
          <w:p>
            <w:pPr>
              <w:pStyle w:val="12"/>
              <w:tabs>
                <w:tab w:val="left" w:pos="1734"/>
                <w:tab w:val="left" w:pos="3669"/>
                <w:tab w:val="left" w:pos="5123"/>
              </w:tabs>
              <w:spacing w:before="79"/>
              <w:ind w:left="415"/>
              <w:rPr>
                <w:sz w:val="24"/>
              </w:rPr>
            </w:pPr>
            <w:r>
              <w:rPr>
                <w:sz w:val="24"/>
              </w:rPr>
              <w:t>√＝合格</w:t>
            </w:r>
            <w:r>
              <w:rPr>
                <w:sz w:val="24"/>
              </w:rPr>
              <w:tab/>
            </w:r>
            <w:r>
              <w:rPr>
                <w:sz w:val="24"/>
              </w:rPr>
              <w:t>○</w:t>
            </w:r>
            <w:r>
              <w:rPr>
                <w:rFonts w:ascii="Times New Roman" w:hAnsi="Times New Roman" w:eastAsia="Times New Roman"/>
                <w:sz w:val="24"/>
              </w:rPr>
              <w:t>=</w:t>
            </w:r>
            <w:r>
              <w:rPr>
                <w:sz w:val="24"/>
              </w:rPr>
              <w:t>整改后合格</w:t>
            </w:r>
            <w:r>
              <w:rPr>
                <w:sz w:val="24"/>
              </w:rPr>
              <w:tab/>
            </w:r>
            <w:r>
              <w:rPr>
                <w:sz w:val="24"/>
              </w:rPr>
              <w:t>×</w:t>
            </w:r>
            <w:r>
              <w:rPr>
                <w:rFonts w:ascii="Times New Roman" w:hAnsi="Times New Roman" w:eastAsia="Times New Roman"/>
                <w:sz w:val="24"/>
              </w:rPr>
              <w:t>=</w:t>
            </w:r>
            <w:r>
              <w:rPr>
                <w:sz w:val="24"/>
              </w:rPr>
              <w:t>不合格</w:t>
            </w:r>
            <w:r>
              <w:rPr>
                <w:sz w:val="24"/>
              </w:rPr>
              <w:tab/>
            </w:r>
            <w:r>
              <w:rPr>
                <w:sz w:val="24"/>
              </w:rPr>
              <w:t>无</w:t>
            </w:r>
            <w:r>
              <w:rPr>
                <w:rFonts w:ascii="Times New Roman" w:hAnsi="Times New Roman" w:eastAsia="Times New Roman"/>
                <w:sz w:val="24"/>
              </w:rPr>
              <w:t>=</w:t>
            </w:r>
            <w:r>
              <w:rPr>
                <w:sz w:val="24"/>
              </w:rPr>
              <w:t>无此项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79"/>
              <w:ind w:left="99" w:right="90"/>
              <w:jc w:val="center"/>
              <w:rPr>
                <w:sz w:val="24"/>
              </w:rPr>
            </w:pPr>
            <w:r>
              <w:rPr>
                <w:sz w:val="24"/>
              </w:rPr>
              <w:t>序号</w:t>
            </w:r>
          </w:p>
        </w:tc>
        <w:tc>
          <w:tcPr>
            <w:tcW w:w="5642" w:type="dxa"/>
            <w:gridSpan w:val="6"/>
          </w:tcPr>
          <w:p>
            <w:pPr>
              <w:pStyle w:val="12"/>
              <w:spacing w:before="79"/>
              <w:ind w:left="2319" w:right="2312"/>
              <w:jc w:val="center"/>
              <w:rPr>
                <w:sz w:val="24"/>
              </w:rPr>
            </w:pPr>
            <w:r>
              <w:rPr>
                <w:sz w:val="24"/>
              </w:rPr>
              <w:t>检查项目</w:t>
            </w:r>
          </w:p>
        </w:tc>
        <w:tc>
          <w:tcPr>
            <w:tcW w:w="1440" w:type="dxa"/>
          </w:tcPr>
          <w:p>
            <w:pPr>
              <w:pStyle w:val="12"/>
              <w:spacing w:before="79"/>
              <w:ind w:left="240"/>
              <w:rPr>
                <w:sz w:val="24"/>
              </w:rPr>
            </w:pPr>
            <w:r>
              <w:rPr>
                <w:sz w:val="24"/>
              </w:rPr>
              <w:t>检查结果</w:t>
            </w:r>
          </w:p>
        </w:tc>
        <w:tc>
          <w:tcPr>
            <w:tcW w:w="994" w:type="dxa"/>
          </w:tcPr>
          <w:p>
            <w:pPr>
              <w:pStyle w:val="12"/>
              <w:spacing w:before="79"/>
              <w:ind w:left="257"/>
              <w:rPr>
                <w:sz w:val="24"/>
              </w:rPr>
            </w:pPr>
            <w:r>
              <w:rPr>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
              <w:jc w:val="center"/>
              <w:rPr>
                <w:rFonts w:ascii="Times New Roman"/>
                <w:sz w:val="24"/>
              </w:rPr>
            </w:pPr>
            <w:r>
              <w:rPr>
                <w:rFonts w:ascii="Times New Roman"/>
                <w:sz w:val="24"/>
              </w:rPr>
              <w:t>1</w:t>
            </w:r>
          </w:p>
        </w:tc>
        <w:tc>
          <w:tcPr>
            <w:tcW w:w="5642" w:type="dxa"/>
            <w:gridSpan w:val="6"/>
          </w:tcPr>
          <w:p>
            <w:pPr>
              <w:pStyle w:val="12"/>
              <w:spacing w:before="79"/>
              <w:ind w:left="107"/>
              <w:rPr>
                <w:sz w:val="24"/>
              </w:rPr>
            </w:pPr>
            <w:r>
              <w:rPr>
                <w:sz w:val="24"/>
              </w:rPr>
              <w:t>外电源箱总开关、总接触器正常</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
              <w:jc w:val="center"/>
              <w:rPr>
                <w:rFonts w:ascii="Times New Roman"/>
                <w:sz w:val="24"/>
              </w:rPr>
            </w:pPr>
            <w:r>
              <w:rPr>
                <w:rFonts w:ascii="Times New Roman"/>
                <w:sz w:val="24"/>
              </w:rPr>
              <w:t>2</w:t>
            </w:r>
          </w:p>
        </w:tc>
        <w:tc>
          <w:tcPr>
            <w:tcW w:w="5642" w:type="dxa"/>
            <w:gridSpan w:val="6"/>
          </w:tcPr>
          <w:p>
            <w:pPr>
              <w:pStyle w:val="12"/>
              <w:spacing w:before="79"/>
              <w:ind w:left="107"/>
              <w:rPr>
                <w:sz w:val="24"/>
              </w:rPr>
            </w:pPr>
            <w:r>
              <w:rPr>
                <w:sz w:val="24"/>
              </w:rPr>
              <w:t>地面防护围栏门及机电联锁正常</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
              <w:jc w:val="center"/>
              <w:rPr>
                <w:rFonts w:ascii="Times New Roman"/>
                <w:sz w:val="24"/>
              </w:rPr>
            </w:pPr>
            <w:r>
              <w:rPr>
                <w:rFonts w:ascii="Times New Roman"/>
                <w:sz w:val="24"/>
              </w:rPr>
              <w:t>3</w:t>
            </w:r>
          </w:p>
        </w:tc>
        <w:tc>
          <w:tcPr>
            <w:tcW w:w="5642" w:type="dxa"/>
            <w:gridSpan w:val="6"/>
          </w:tcPr>
          <w:p>
            <w:pPr>
              <w:pStyle w:val="12"/>
              <w:spacing w:before="79"/>
              <w:ind w:left="107"/>
              <w:rPr>
                <w:sz w:val="24"/>
              </w:rPr>
            </w:pPr>
            <w:r>
              <w:rPr>
                <w:sz w:val="24"/>
              </w:rPr>
              <w:t>吊笼、吊笼门和机电联锁操作正常</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0" w:hRule="atLeast"/>
        </w:trPr>
        <w:tc>
          <w:tcPr>
            <w:tcW w:w="720" w:type="dxa"/>
          </w:tcPr>
          <w:p>
            <w:pPr>
              <w:pStyle w:val="12"/>
              <w:spacing w:before="92"/>
              <w:ind w:left="9"/>
              <w:jc w:val="center"/>
              <w:rPr>
                <w:rFonts w:ascii="Times New Roman"/>
                <w:sz w:val="24"/>
              </w:rPr>
            </w:pPr>
            <w:r>
              <w:rPr>
                <w:rFonts w:ascii="Times New Roman"/>
                <w:sz w:val="24"/>
              </w:rPr>
              <w:t>4</w:t>
            </w:r>
          </w:p>
        </w:tc>
        <w:tc>
          <w:tcPr>
            <w:tcW w:w="5642" w:type="dxa"/>
            <w:gridSpan w:val="6"/>
          </w:tcPr>
          <w:p>
            <w:pPr>
              <w:pStyle w:val="12"/>
              <w:spacing w:before="79"/>
              <w:ind w:left="107"/>
              <w:rPr>
                <w:sz w:val="24"/>
              </w:rPr>
            </w:pPr>
            <w:r>
              <w:rPr>
                <w:sz w:val="24"/>
              </w:rPr>
              <w:t>吊笼顶紧急逃离门正常</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
              <w:jc w:val="center"/>
              <w:rPr>
                <w:rFonts w:ascii="Times New Roman"/>
                <w:sz w:val="24"/>
              </w:rPr>
            </w:pPr>
            <w:r>
              <w:rPr>
                <w:rFonts w:ascii="Times New Roman"/>
                <w:sz w:val="24"/>
              </w:rPr>
              <w:t>5</w:t>
            </w:r>
          </w:p>
        </w:tc>
        <w:tc>
          <w:tcPr>
            <w:tcW w:w="5642" w:type="dxa"/>
            <w:gridSpan w:val="6"/>
          </w:tcPr>
          <w:p>
            <w:pPr>
              <w:pStyle w:val="12"/>
              <w:spacing w:before="79"/>
              <w:ind w:left="107"/>
              <w:rPr>
                <w:sz w:val="24"/>
              </w:rPr>
            </w:pPr>
            <w:r>
              <w:rPr>
                <w:sz w:val="24"/>
              </w:rPr>
              <w:t>吊笼及对重通道无障碍物</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
              <w:jc w:val="center"/>
              <w:rPr>
                <w:rFonts w:ascii="Times New Roman"/>
                <w:sz w:val="24"/>
              </w:rPr>
            </w:pPr>
            <w:r>
              <w:rPr>
                <w:rFonts w:ascii="Times New Roman"/>
                <w:sz w:val="24"/>
              </w:rPr>
              <w:t>6</w:t>
            </w:r>
          </w:p>
        </w:tc>
        <w:tc>
          <w:tcPr>
            <w:tcW w:w="5642" w:type="dxa"/>
            <w:gridSpan w:val="6"/>
          </w:tcPr>
          <w:p>
            <w:pPr>
              <w:pStyle w:val="12"/>
              <w:spacing w:before="91"/>
              <w:ind w:left="107"/>
              <w:rPr>
                <w:sz w:val="22"/>
              </w:rPr>
            </w:pPr>
            <w:r>
              <w:rPr>
                <w:sz w:val="22"/>
              </w:rPr>
              <w:t>钢丝绳连接、固定情况正常、各曳引钢丝绳松紧一致</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
              <w:jc w:val="center"/>
              <w:rPr>
                <w:rFonts w:ascii="Times New Roman"/>
                <w:sz w:val="24"/>
              </w:rPr>
            </w:pPr>
            <w:r>
              <w:rPr>
                <w:rFonts w:ascii="Times New Roman"/>
                <w:sz w:val="24"/>
              </w:rPr>
              <w:t>7</w:t>
            </w:r>
          </w:p>
        </w:tc>
        <w:tc>
          <w:tcPr>
            <w:tcW w:w="5642" w:type="dxa"/>
            <w:gridSpan w:val="6"/>
          </w:tcPr>
          <w:p>
            <w:pPr>
              <w:pStyle w:val="12"/>
              <w:spacing w:before="79"/>
              <w:ind w:left="107"/>
              <w:rPr>
                <w:sz w:val="24"/>
              </w:rPr>
            </w:pPr>
            <w:r>
              <w:rPr>
                <w:sz w:val="24"/>
              </w:rPr>
              <w:t>导轨架连接螺栓无松动、缺失</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
              <w:jc w:val="center"/>
              <w:rPr>
                <w:rFonts w:ascii="Times New Roman"/>
                <w:sz w:val="24"/>
              </w:rPr>
            </w:pPr>
            <w:r>
              <w:rPr>
                <w:rFonts w:ascii="Times New Roman"/>
                <w:sz w:val="24"/>
              </w:rPr>
              <w:t>8</w:t>
            </w:r>
          </w:p>
        </w:tc>
        <w:tc>
          <w:tcPr>
            <w:tcW w:w="5642" w:type="dxa"/>
            <w:gridSpan w:val="6"/>
          </w:tcPr>
          <w:p>
            <w:pPr>
              <w:pStyle w:val="12"/>
              <w:spacing w:before="79"/>
              <w:ind w:left="107"/>
              <w:rPr>
                <w:sz w:val="24"/>
              </w:rPr>
            </w:pPr>
            <w:r>
              <w:rPr>
                <w:sz w:val="24"/>
              </w:rPr>
              <w:t>导轨架及附墙架无异常移动</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
              <w:jc w:val="center"/>
              <w:rPr>
                <w:rFonts w:ascii="Times New Roman"/>
                <w:sz w:val="24"/>
              </w:rPr>
            </w:pPr>
            <w:r>
              <w:rPr>
                <w:rFonts w:ascii="Times New Roman"/>
                <w:sz w:val="24"/>
              </w:rPr>
              <w:t>9</w:t>
            </w:r>
          </w:p>
        </w:tc>
        <w:tc>
          <w:tcPr>
            <w:tcW w:w="5642" w:type="dxa"/>
            <w:gridSpan w:val="6"/>
          </w:tcPr>
          <w:p>
            <w:pPr>
              <w:pStyle w:val="12"/>
              <w:spacing w:before="79"/>
              <w:ind w:left="107"/>
              <w:rPr>
                <w:sz w:val="24"/>
              </w:rPr>
            </w:pPr>
            <w:r>
              <w:rPr>
                <w:sz w:val="24"/>
              </w:rPr>
              <w:t>齿轮、齿条啮合正常</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0" w:hRule="atLeast"/>
        </w:trPr>
        <w:tc>
          <w:tcPr>
            <w:tcW w:w="720" w:type="dxa"/>
          </w:tcPr>
          <w:p>
            <w:pPr>
              <w:pStyle w:val="12"/>
              <w:spacing w:before="92"/>
              <w:ind w:left="99" w:right="90"/>
              <w:jc w:val="center"/>
              <w:rPr>
                <w:rFonts w:ascii="Times New Roman"/>
                <w:sz w:val="24"/>
              </w:rPr>
            </w:pPr>
            <w:r>
              <w:rPr>
                <w:rFonts w:ascii="Times New Roman"/>
                <w:sz w:val="24"/>
              </w:rPr>
              <w:t>10</w:t>
            </w:r>
          </w:p>
        </w:tc>
        <w:tc>
          <w:tcPr>
            <w:tcW w:w="5642" w:type="dxa"/>
            <w:gridSpan w:val="6"/>
          </w:tcPr>
          <w:p>
            <w:pPr>
              <w:pStyle w:val="12"/>
              <w:spacing w:before="79"/>
              <w:ind w:left="107"/>
              <w:rPr>
                <w:sz w:val="24"/>
              </w:rPr>
            </w:pPr>
            <w:r>
              <w:rPr>
                <w:sz w:val="24"/>
              </w:rPr>
              <w:t>上、下限位开关正常</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9" w:right="90"/>
              <w:jc w:val="center"/>
              <w:rPr>
                <w:rFonts w:ascii="Times New Roman"/>
                <w:sz w:val="24"/>
              </w:rPr>
            </w:pPr>
            <w:r>
              <w:rPr>
                <w:rFonts w:ascii="Times New Roman"/>
                <w:sz w:val="24"/>
              </w:rPr>
              <w:t>11</w:t>
            </w:r>
          </w:p>
        </w:tc>
        <w:tc>
          <w:tcPr>
            <w:tcW w:w="5642" w:type="dxa"/>
            <w:gridSpan w:val="6"/>
          </w:tcPr>
          <w:p>
            <w:pPr>
              <w:pStyle w:val="12"/>
              <w:spacing w:before="79"/>
              <w:ind w:left="107"/>
              <w:rPr>
                <w:sz w:val="24"/>
              </w:rPr>
            </w:pPr>
            <w:r>
              <w:rPr>
                <w:sz w:val="24"/>
              </w:rPr>
              <w:t>极限限位开关正常</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9" w:right="90"/>
              <w:jc w:val="center"/>
              <w:rPr>
                <w:rFonts w:ascii="Times New Roman"/>
                <w:sz w:val="24"/>
              </w:rPr>
            </w:pPr>
            <w:r>
              <w:rPr>
                <w:rFonts w:ascii="Times New Roman"/>
                <w:sz w:val="24"/>
              </w:rPr>
              <w:t>12</w:t>
            </w:r>
          </w:p>
        </w:tc>
        <w:tc>
          <w:tcPr>
            <w:tcW w:w="5642" w:type="dxa"/>
            <w:gridSpan w:val="6"/>
          </w:tcPr>
          <w:p>
            <w:pPr>
              <w:pStyle w:val="12"/>
              <w:spacing w:before="79"/>
              <w:ind w:left="107"/>
              <w:rPr>
                <w:sz w:val="24"/>
              </w:rPr>
            </w:pPr>
            <w:r>
              <w:rPr>
                <w:sz w:val="24"/>
              </w:rPr>
              <w:t>电缆导向架正常</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9" w:right="90"/>
              <w:jc w:val="center"/>
              <w:rPr>
                <w:rFonts w:ascii="Times New Roman"/>
                <w:sz w:val="24"/>
              </w:rPr>
            </w:pPr>
            <w:r>
              <w:rPr>
                <w:rFonts w:ascii="Times New Roman"/>
                <w:sz w:val="24"/>
              </w:rPr>
              <w:t>13</w:t>
            </w:r>
          </w:p>
        </w:tc>
        <w:tc>
          <w:tcPr>
            <w:tcW w:w="5642" w:type="dxa"/>
            <w:gridSpan w:val="6"/>
          </w:tcPr>
          <w:p>
            <w:pPr>
              <w:pStyle w:val="12"/>
              <w:spacing w:before="79"/>
              <w:ind w:left="107"/>
              <w:rPr>
                <w:sz w:val="24"/>
              </w:rPr>
            </w:pPr>
            <w:r>
              <w:rPr>
                <w:sz w:val="24"/>
              </w:rPr>
              <w:t>制动器正常</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9" w:right="90"/>
              <w:jc w:val="center"/>
              <w:rPr>
                <w:rFonts w:ascii="Times New Roman"/>
                <w:sz w:val="24"/>
              </w:rPr>
            </w:pPr>
            <w:r>
              <w:rPr>
                <w:rFonts w:ascii="Times New Roman"/>
                <w:sz w:val="24"/>
              </w:rPr>
              <w:t>14</w:t>
            </w:r>
          </w:p>
        </w:tc>
        <w:tc>
          <w:tcPr>
            <w:tcW w:w="5642" w:type="dxa"/>
            <w:gridSpan w:val="6"/>
          </w:tcPr>
          <w:p>
            <w:pPr>
              <w:pStyle w:val="12"/>
              <w:spacing w:before="79"/>
              <w:ind w:left="107"/>
              <w:rPr>
                <w:sz w:val="24"/>
              </w:rPr>
            </w:pPr>
            <w:r>
              <w:rPr>
                <w:sz w:val="24"/>
              </w:rPr>
              <w:t>电机和变速箱无异常发热及噪声</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9" w:right="90"/>
              <w:jc w:val="center"/>
              <w:rPr>
                <w:rFonts w:ascii="Times New Roman"/>
                <w:sz w:val="24"/>
              </w:rPr>
            </w:pPr>
            <w:r>
              <w:rPr>
                <w:rFonts w:ascii="Times New Roman"/>
                <w:sz w:val="24"/>
              </w:rPr>
              <w:t>15</w:t>
            </w:r>
          </w:p>
        </w:tc>
        <w:tc>
          <w:tcPr>
            <w:tcW w:w="5642" w:type="dxa"/>
            <w:gridSpan w:val="6"/>
          </w:tcPr>
          <w:p>
            <w:pPr>
              <w:pStyle w:val="12"/>
              <w:spacing w:before="79"/>
              <w:ind w:left="107"/>
              <w:rPr>
                <w:sz w:val="24"/>
              </w:rPr>
            </w:pPr>
            <w:r>
              <w:rPr>
                <w:sz w:val="24"/>
              </w:rPr>
              <w:t>急停开关正常</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0" w:hRule="atLeast"/>
        </w:trPr>
        <w:tc>
          <w:tcPr>
            <w:tcW w:w="720" w:type="dxa"/>
          </w:tcPr>
          <w:p>
            <w:pPr>
              <w:pStyle w:val="12"/>
              <w:spacing w:before="92"/>
              <w:ind w:left="99" w:right="90"/>
              <w:jc w:val="center"/>
              <w:rPr>
                <w:rFonts w:ascii="Times New Roman"/>
                <w:sz w:val="24"/>
              </w:rPr>
            </w:pPr>
            <w:r>
              <w:rPr>
                <w:rFonts w:ascii="Times New Roman"/>
                <w:sz w:val="24"/>
              </w:rPr>
              <w:t>16</w:t>
            </w:r>
          </w:p>
        </w:tc>
        <w:tc>
          <w:tcPr>
            <w:tcW w:w="5642" w:type="dxa"/>
            <w:gridSpan w:val="6"/>
          </w:tcPr>
          <w:p>
            <w:pPr>
              <w:pStyle w:val="12"/>
              <w:spacing w:before="79"/>
              <w:ind w:left="107"/>
              <w:rPr>
                <w:sz w:val="24"/>
              </w:rPr>
            </w:pPr>
            <w:r>
              <w:rPr>
                <w:sz w:val="24"/>
              </w:rPr>
              <w:t>润滑油无泄漏</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9" w:right="90"/>
              <w:jc w:val="center"/>
              <w:rPr>
                <w:rFonts w:ascii="Times New Roman"/>
                <w:sz w:val="24"/>
              </w:rPr>
            </w:pPr>
            <w:r>
              <w:rPr>
                <w:rFonts w:ascii="Times New Roman"/>
                <w:sz w:val="24"/>
              </w:rPr>
              <w:t>17</w:t>
            </w:r>
          </w:p>
        </w:tc>
        <w:tc>
          <w:tcPr>
            <w:tcW w:w="5642" w:type="dxa"/>
            <w:gridSpan w:val="6"/>
          </w:tcPr>
          <w:p>
            <w:pPr>
              <w:pStyle w:val="12"/>
              <w:spacing w:before="79"/>
              <w:ind w:left="107"/>
              <w:rPr>
                <w:sz w:val="24"/>
              </w:rPr>
            </w:pPr>
            <w:r>
              <w:rPr>
                <w:sz w:val="24"/>
              </w:rPr>
              <w:t>警报系统正常</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720" w:type="dxa"/>
          </w:tcPr>
          <w:p>
            <w:pPr>
              <w:pStyle w:val="12"/>
              <w:spacing w:before="92"/>
              <w:ind w:left="99" w:right="90"/>
              <w:jc w:val="center"/>
              <w:rPr>
                <w:rFonts w:ascii="Times New Roman"/>
                <w:sz w:val="24"/>
              </w:rPr>
            </w:pPr>
            <w:r>
              <w:rPr>
                <w:rFonts w:ascii="Times New Roman"/>
                <w:sz w:val="24"/>
              </w:rPr>
              <w:t>18</w:t>
            </w:r>
          </w:p>
        </w:tc>
        <w:tc>
          <w:tcPr>
            <w:tcW w:w="5642" w:type="dxa"/>
            <w:gridSpan w:val="6"/>
          </w:tcPr>
          <w:p>
            <w:pPr>
              <w:pStyle w:val="12"/>
              <w:spacing w:before="79"/>
              <w:ind w:left="107"/>
              <w:rPr>
                <w:sz w:val="24"/>
              </w:rPr>
            </w:pPr>
            <w:r>
              <w:rPr>
                <w:sz w:val="24"/>
              </w:rPr>
              <w:t>地面防护围栏内及吊笼顶无杂物</w:t>
            </w:r>
          </w:p>
        </w:tc>
        <w:tc>
          <w:tcPr>
            <w:tcW w:w="1440" w:type="dxa"/>
          </w:tcPr>
          <w:p>
            <w:pPr>
              <w:pStyle w:val="12"/>
              <w:rPr>
                <w:rFonts w:ascii="Times New Roman"/>
                <w:sz w:val="22"/>
              </w:rPr>
            </w:pPr>
          </w:p>
        </w:tc>
        <w:tc>
          <w:tcPr>
            <w:tcW w:w="994"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2" w:hRule="atLeast"/>
        </w:trPr>
        <w:tc>
          <w:tcPr>
            <w:tcW w:w="3960" w:type="dxa"/>
            <w:gridSpan w:val="4"/>
          </w:tcPr>
          <w:p>
            <w:pPr>
              <w:pStyle w:val="12"/>
              <w:spacing w:before="79"/>
              <w:ind w:left="107"/>
              <w:rPr>
                <w:sz w:val="24"/>
              </w:rPr>
            </w:pPr>
            <w:r>
              <w:rPr>
                <w:sz w:val="24"/>
              </w:rPr>
              <w:t>发现问题：</w:t>
            </w:r>
          </w:p>
        </w:tc>
        <w:tc>
          <w:tcPr>
            <w:tcW w:w="4836" w:type="dxa"/>
            <w:gridSpan w:val="5"/>
          </w:tcPr>
          <w:p>
            <w:pPr>
              <w:pStyle w:val="12"/>
              <w:spacing w:before="79"/>
              <w:ind w:left="107"/>
              <w:rPr>
                <w:sz w:val="24"/>
              </w:rPr>
            </w:pPr>
            <w:r>
              <w:rPr>
                <w:sz w:val="24"/>
              </w:rPr>
              <w:t>维修情况：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8796" w:type="dxa"/>
            <w:gridSpan w:val="9"/>
          </w:tcPr>
          <w:p>
            <w:pPr>
              <w:pStyle w:val="12"/>
              <w:spacing w:before="79"/>
              <w:ind w:left="107"/>
              <w:rPr>
                <w:sz w:val="24"/>
              </w:rPr>
            </w:pPr>
            <w:r>
              <w:rPr>
                <w:sz w:val="24"/>
              </w:rPr>
              <w:t>司机签名：</w:t>
            </w:r>
          </w:p>
        </w:tc>
      </w:tr>
    </w:tbl>
    <w:p>
      <w:pPr>
        <w:spacing w:after="0"/>
        <w:rPr>
          <w:sz w:val="24"/>
        </w:rPr>
        <w:sectPr>
          <w:pgSz w:w="11910" w:h="16840"/>
          <w:pgMar w:top="1080" w:right="880" w:bottom="740" w:left="1080" w:header="644" w:footer="545" w:gutter="0"/>
        </w:sectPr>
      </w:pPr>
    </w:p>
    <w:p>
      <w:pPr>
        <w:pStyle w:val="5"/>
        <w:spacing w:before="151"/>
        <w:ind w:left="285"/>
      </w:pPr>
      <w:r>
        <w:t xml:space="preserve">附表 </w:t>
      </w:r>
      <w:r>
        <w:rPr>
          <w:rFonts w:ascii="Times New Roman" w:eastAsia="Times New Roman"/>
        </w:rPr>
        <w:t>2</w:t>
      </w:r>
      <w:r>
        <w:t>：施工升降机月度安全检查表</w:t>
      </w:r>
    </w:p>
    <w:p>
      <w:pPr>
        <w:pStyle w:val="5"/>
        <w:spacing w:before="12"/>
        <w:rPr>
          <w:sz w:val="12"/>
        </w:rPr>
      </w:pPr>
    </w:p>
    <w:tbl>
      <w:tblPr>
        <w:tblStyle w:val="8"/>
        <w:tblW w:w="0" w:type="auto"/>
        <w:tblInd w:w="3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2"/>
        <w:gridCol w:w="677"/>
        <w:gridCol w:w="1623"/>
        <w:gridCol w:w="1760"/>
        <w:gridCol w:w="402"/>
        <w:gridCol w:w="1400"/>
        <w:gridCol w:w="810"/>
        <w:gridCol w:w="1237"/>
        <w:gridCol w:w="7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0" w:hRule="atLeast"/>
        </w:trPr>
        <w:tc>
          <w:tcPr>
            <w:tcW w:w="1349" w:type="dxa"/>
            <w:gridSpan w:val="2"/>
          </w:tcPr>
          <w:p>
            <w:pPr>
              <w:pStyle w:val="12"/>
              <w:spacing w:before="103"/>
              <w:ind w:left="194"/>
              <w:rPr>
                <w:sz w:val="24"/>
              </w:rPr>
            </w:pPr>
            <w:r>
              <w:rPr>
                <w:sz w:val="24"/>
              </w:rPr>
              <w:t>设备型号</w:t>
            </w:r>
          </w:p>
        </w:tc>
        <w:tc>
          <w:tcPr>
            <w:tcW w:w="3383" w:type="dxa"/>
            <w:gridSpan w:val="2"/>
          </w:tcPr>
          <w:p>
            <w:pPr>
              <w:pStyle w:val="12"/>
              <w:rPr>
                <w:rFonts w:ascii="Times New Roman"/>
                <w:sz w:val="22"/>
              </w:rPr>
            </w:pPr>
          </w:p>
        </w:tc>
        <w:tc>
          <w:tcPr>
            <w:tcW w:w="1802" w:type="dxa"/>
            <w:gridSpan w:val="2"/>
          </w:tcPr>
          <w:p>
            <w:pPr>
              <w:pStyle w:val="12"/>
              <w:spacing w:before="103"/>
              <w:ind w:left="178"/>
              <w:rPr>
                <w:sz w:val="24"/>
              </w:rPr>
            </w:pPr>
            <w:r>
              <w:rPr>
                <w:sz w:val="24"/>
              </w:rPr>
              <w:t>备案登记编号</w:t>
            </w:r>
          </w:p>
        </w:tc>
        <w:tc>
          <w:tcPr>
            <w:tcW w:w="2794" w:type="dxa"/>
            <w:gridSpan w:val="3"/>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7" w:hRule="atLeast"/>
        </w:trPr>
        <w:tc>
          <w:tcPr>
            <w:tcW w:w="1349" w:type="dxa"/>
            <w:gridSpan w:val="2"/>
          </w:tcPr>
          <w:p>
            <w:pPr>
              <w:pStyle w:val="12"/>
              <w:spacing w:before="103"/>
              <w:ind w:left="194"/>
              <w:rPr>
                <w:sz w:val="24"/>
              </w:rPr>
            </w:pPr>
            <w:r>
              <w:rPr>
                <w:sz w:val="24"/>
              </w:rPr>
              <w:t>工程名称</w:t>
            </w:r>
          </w:p>
        </w:tc>
        <w:tc>
          <w:tcPr>
            <w:tcW w:w="3383" w:type="dxa"/>
            <w:gridSpan w:val="2"/>
          </w:tcPr>
          <w:p>
            <w:pPr>
              <w:pStyle w:val="12"/>
              <w:rPr>
                <w:rFonts w:ascii="Times New Roman"/>
                <w:sz w:val="22"/>
              </w:rPr>
            </w:pPr>
          </w:p>
        </w:tc>
        <w:tc>
          <w:tcPr>
            <w:tcW w:w="1802" w:type="dxa"/>
            <w:gridSpan w:val="2"/>
          </w:tcPr>
          <w:p>
            <w:pPr>
              <w:pStyle w:val="12"/>
              <w:spacing w:before="103"/>
              <w:ind w:left="418"/>
              <w:rPr>
                <w:sz w:val="24"/>
              </w:rPr>
            </w:pPr>
            <w:r>
              <w:rPr>
                <w:sz w:val="24"/>
              </w:rPr>
              <w:t>工程地点</w:t>
            </w:r>
          </w:p>
        </w:tc>
        <w:tc>
          <w:tcPr>
            <w:tcW w:w="2794" w:type="dxa"/>
            <w:gridSpan w:val="3"/>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0" w:hRule="atLeast"/>
        </w:trPr>
        <w:tc>
          <w:tcPr>
            <w:tcW w:w="1349" w:type="dxa"/>
            <w:gridSpan w:val="2"/>
          </w:tcPr>
          <w:p>
            <w:pPr>
              <w:pStyle w:val="12"/>
              <w:spacing w:before="103"/>
              <w:ind w:left="194"/>
              <w:rPr>
                <w:sz w:val="24"/>
              </w:rPr>
            </w:pPr>
            <w:r>
              <w:rPr>
                <w:sz w:val="24"/>
              </w:rPr>
              <w:t>制造厂家</w:t>
            </w:r>
          </w:p>
        </w:tc>
        <w:tc>
          <w:tcPr>
            <w:tcW w:w="3383" w:type="dxa"/>
            <w:gridSpan w:val="2"/>
          </w:tcPr>
          <w:p>
            <w:pPr>
              <w:pStyle w:val="12"/>
              <w:rPr>
                <w:rFonts w:ascii="Times New Roman"/>
                <w:sz w:val="22"/>
              </w:rPr>
            </w:pPr>
          </w:p>
        </w:tc>
        <w:tc>
          <w:tcPr>
            <w:tcW w:w="1802" w:type="dxa"/>
            <w:gridSpan w:val="2"/>
          </w:tcPr>
          <w:p>
            <w:pPr>
              <w:pStyle w:val="12"/>
              <w:spacing w:before="103"/>
              <w:ind w:left="418"/>
              <w:rPr>
                <w:sz w:val="24"/>
              </w:rPr>
            </w:pPr>
            <w:r>
              <w:rPr>
                <w:sz w:val="24"/>
              </w:rPr>
              <w:t>出厂编号</w:t>
            </w:r>
          </w:p>
        </w:tc>
        <w:tc>
          <w:tcPr>
            <w:tcW w:w="2794" w:type="dxa"/>
            <w:gridSpan w:val="3"/>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0" w:hRule="atLeast"/>
        </w:trPr>
        <w:tc>
          <w:tcPr>
            <w:tcW w:w="1349" w:type="dxa"/>
            <w:gridSpan w:val="2"/>
          </w:tcPr>
          <w:p>
            <w:pPr>
              <w:pStyle w:val="12"/>
              <w:spacing w:before="103"/>
              <w:ind w:left="194"/>
              <w:rPr>
                <w:sz w:val="24"/>
              </w:rPr>
            </w:pPr>
            <w:r>
              <w:rPr>
                <w:sz w:val="24"/>
              </w:rPr>
              <w:t>出厂日期</w:t>
            </w:r>
          </w:p>
        </w:tc>
        <w:tc>
          <w:tcPr>
            <w:tcW w:w="3383" w:type="dxa"/>
            <w:gridSpan w:val="2"/>
          </w:tcPr>
          <w:p>
            <w:pPr>
              <w:pStyle w:val="12"/>
              <w:rPr>
                <w:rFonts w:ascii="Times New Roman"/>
                <w:sz w:val="22"/>
              </w:rPr>
            </w:pPr>
          </w:p>
        </w:tc>
        <w:tc>
          <w:tcPr>
            <w:tcW w:w="1802" w:type="dxa"/>
            <w:gridSpan w:val="2"/>
          </w:tcPr>
          <w:p>
            <w:pPr>
              <w:pStyle w:val="12"/>
              <w:spacing w:before="103"/>
              <w:ind w:left="418"/>
              <w:rPr>
                <w:sz w:val="24"/>
              </w:rPr>
            </w:pPr>
            <w:r>
              <w:rPr>
                <w:sz w:val="24"/>
              </w:rPr>
              <w:t>安装高度</w:t>
            </w:r>
          </w:p>
        </w:tc>
        <w:tc>
          <w:tcPr>
            <w:tcW w:w="2794" w:type="dxa"/>
            <w:gridSpan w:val="3"/>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0" w:hRule="atLeast"/>
        </w:trPr>
        <w:tc>
          <w:tcPr>
            <w:tcW w:w="1349" w:type="dxa"/>
            <w:gridSpan w:val="2"/>
          </w:tcPr>
          <w:p>
            <w:pPr>
              <w:pStyle w:val="12"/>
              <w:spacing w:before="103"/>
              <w:ind w:left="194"/>
              <w:rPr>
                <w:sz w:val="24"/>
              </w:rPr>
            </w:pPr>
            <w:r>
              <w:rPr>
                <w:sz w:val="24"/>
              </w:rPr>
              <w:t>安装单位</w:t>
            </w:r>
          </w:p>
        </w:tc>
        <w:tc>
          <w:tcPr>
            <w:tcW w:w="3383" w:type="dxa"/>
            <w:gridSpan w:val="2"/>
          </w:tcPr>
          <w:p>
            <w:pPr>
              <w:pStyle w:val="12"/>
              <w:rPr>
                <w:rFonts w:ascii="Times New Roman"/>
                <w:sz w:val="22"/>
              </w:rPr>
            </w:pPr>
          </w:p>
        </w:tc>
        <w:tc>
          <w:tcPr>
            <w:tcW w:w="1802" w:type="dxa"/>
            <w:gridSpan w:val="2"/>
          </w:tcPr>
          <w:p>
            <w:pPr>
              <w:pStyle w:val="12"/>
              <w:spacing w:before="103"/>
              <w:ind w:left="418"/>
              <w:rPr>
                <w:sz w:val="24"/>
              </w:rPr>
            </w:pPr>
            <w:r>
              <w:rPr>
                <w:sz w:val="24"/>
              </w:rPr>
              <w:t>使用单位</w:t>
            </w:r>
          </w:p>
        </w:tc>
        <w:tc>
          <w:tcPr>
            <w:tcW w:w="2794" w:type="dxa"/>
            <w:gridSpan w:val="3"/>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1349" w:type="dxa"/>
            <w:gridSpan w:val="2"/>
          </w:tcPr>
          <w:p>
            <w:pPr>
              <w:pStyle w:val="12"/>
              <w:spacing w:before="2"/>
              <w:ind w:left="194"/>
              <w:rPr>
                <w:sz w:val="24"/>
              </w:rPr>
            </w:pPr>
            <w:r>
              <w:rPr>
                <w:sz w:val="24"/>
              </w:rPr>
              <w:t>检查结果</w:t>
            </w:r>
          </w:p>
          <w:p>
            <w:pPr>
              <w:pStyle w:val="12"/>
              <w:spacing w:before="4" w:line="297" w:lineRule="exact"/>
              <w:ind w:left="194"/>
              <w:rPr>
                <w:sz w:val="24"/>
              </w:rPr>
            </w:pPr>
            <w:r>
              <w:rPr>
                <w:sz w:val="24"/>
              </w:rPr>
              <w:t>代号说明</w:t>
            </w:r>
          </w:p>
        </w:tc>
        <w:tc>
          <w:tcPr>
            <w:tcW w:w="7979" w:type="dxa"/>
            <w:gridSpan w:val="7"/>
          </w:tcPr>
          <w:p>
            <w:pPr>
              <w:pStyle w:val="12"/>
              <w:tabs>
                <w:tab w:val="left" w:pos="1787"/>
                <w:tab w:val="left" w:pos="3827"/>
                <w:tab w:val="left" w:pos="5507"/>
              </w:tabs>
              <w:spacing w:before="158"/>
              <w:ind w:left="347"/>
              <w:rPr>
                <w:sz w:val="24"/>
              </w:rPr>
            </w:pPr>
            <w:r>
              <w:rPr>
                <w:sz w:val="24"/>
              </w:rPr>
              <w:t>√=合格</w:t>
            </w:r>
            <w:r>
              <w:rPr>
                <w:sz w:val="24"/>
              </w:rPr>
              <w:tab/>
            </w:r>
            <w:r>
              <w:rPr>
                <w:sz w:val="24"/>
              </w:rPr>
              <w:t>○=整改后合格</w:t>
            </w:r>
            <w:r>
              <w:rPr>
                <w:sz w:val="24"/>
              </w:rPr>
              <w:tab/>
            </w:r>
            <w:r>
              <w:rPr>
                <w:sz w:val="24"/>
              </w:rPr>
              <w:t>×=不合格</w:t>
            </w:r>
            <w:r>
              <w:rPr>
                <w:sz w:val="24"/>
              </w:rPr>
              <w:tab/>
            </w:r>
            <w:r>
              <w:rPr>
                <w:sz w:val="24"/>
              </w:rPr>
              <w:t>无=无此项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672" w:type="dxa"/>
          </w:tcPr>
          <w:p>
            <w:pPr>
              <w:pStyle w:val="12"/>
              <w:spacing w:before="60"/>
              <w:ind w:left="95"/>
              <w:rPr>
                <w:sz w:val="24"/>
              </w:rPr>
            </w:pPr>
            <w:r>
              <w:rPr>
                <w:sz w:val="24"/>
              </w:rPr>
              <w:t>名称</w:t>
            </w:r>
          </w:p>
        </w:tc>
        <w:tc>
          <w:tcPr>
            <w:tcW w:w="677" w:type="dxa"/>
          </w:tcPr>
          <w:p>
            <w:pPr>
              <w:pStyle w:val="12"/>
              <w:spacing w:before="60"/>
              <w:ind w:left="75" w:right="71"/>
              <w:jc w:val="center"/>
              <w:rPr>
                <w:sz w:val="24"/>
              </w:rPr>
            </w:pPr>
            <w:r>
              <w:rPr>
                <w:sz w:val="24"/>
              </w:rPr>
              <w:t>序号</w:t>
            </w:r>
          </w:p>
        </w:tc>
        <w:tc>
          <w:tcPr>
            <w:tcW w:w="1623" w:type="dxa"/>
          </w:tcPr>
          <w:p>
            <w:pPr>
              <w:pStyle w:val="12"/>
              <w:spacing w:before="60"/>
              <w:ind w:left="330"/>
              <w:rPr>
                <w:sz w:val="24"/>
              </w:rPr>
            </w:pPr>
            <w:r>
              <w:rPr>
                <w:sz w:val="24"/>
              </w:rPr>
              <w:t>检查项目</w:t>
            </w:r>
          </w:p>
        </w:tc>
        <w:tc>
          <w:tcPr>
            <w:tcW w:w="4372" w:type="dxa"/>
            <w:gridSpan w:val="4"/>
          </w:tcPr>
          <w:p>
            <w:pPr>
              <w:pStyle w:val="12"/>
              <w:spacing w:before="60"/>
              <w:ind w:left="1923" w:right="1919"/>
              <w:jc w:val="center"/>
              <w:rPr>
                <w:sz w:val="24"/>
              </w:rPr>
            </w:pPr>
            <w:r>
              <w:rPr>
                <w:sz w:val="24"/>
              </w:rPr>
              <w:t>要求</w:t>
            </w:r>
          </w:p>
        </w:tc>
        <w:tc>
          <w:tcPr>
            <w:tcW w:w="1237" w:type="dxa"/>
          </w:tcPr>
          <w:p>
            <w:pPr>
              <w:pStyle w:val="12"/>
              <w:spacing w:before="60"/>
              <w:ind w:left="131"/>
              <w:rPr>
                <w:sz w:val="24"/>
              </w:rPr>
            </w:pPr>
            <w:r>
              <w:rPr>
                <w:sz w:val="24"/>
              </w:rPr>
              <w:t>检查结果</w:t>
            </w:r>
          </w:p>
        </w:tc>
        <w:tc>
          <w:tcPr>
            <w:tcW w:w="747" w:type="dxa"/>
          </w:tcPr>
          <w:p>
            <w:pPr>
              <w:pStyle w:val="12"/>
              <w:spacing w:before="60"/>
              <w:ind w:left="125"/>
              <w:rPr>
                <w:sz w:val="24"/>
              </w:rPr>
            </w:pPr>
            <w:r>
              <w:rPr>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672" w:type="dxa"/>
            <w:vMerge w:val="restart"/>
          </w:tcPr>
          <w:p>
            <w:pPr>
              <w:pStyle w:val="12"/>
              <w:spacing w:before="3"/>
              <w:rPr>
                <w:sz w:val="31"/>
              </w:rPr>
            </w:pPr>
          </w:p>
          <w:p>
            <w:pPr>
              <w:pStyle w:val="12"/>
              <w:spacing w:line="242" w:lineRule="auto"/>
              <w:ind w:left="215" w:right="204"/>
              <w:rPr>
                <w:sz w:val="24"/>
              </w:rPr>
            </w:pPr>
            <w:r>
              <w:rPr>
                <w:sz w:val="24"/>
              </w:rPr>
              <w:t>标志</w:t>
            </w:r>
          </w:p>
        </w:tc>
        <w:tc>
          <w:tcPr>
            <w:tcW w:w="677" w:type="dxa"/>
          </w:tcPr>
          <w:p>
            <w:pPr>
              <w:pStyle w:val="12"/>
              <w:spacing w:before="88"/>
              <w:ind w:left="4"/>
              <w:jc w:val="center"/>
              <w:rPr>
                <w:sz w:val="24"/>
              </w:rPr>
            </w:pPr>
            <w:r>
              <w:rPr>
                <w:sz w:val="24"/>
              </w:rPr>
              <w:t>1</w:t>
            </w:r>
          </w:p>
        </w:tc>
        <w:tc>
          <w:tcPr>
            <w:tcW w:w="1623" w:type="dxa"/>
          </w:tcPr>
          <w:p>
            <w:pPr>
              <w:pStyle w:val="12"/>
              <w:spacing w:before="88"/>
              <w:ind w:left="107"/>
              <w:rPr>
                <w:sz w:val="24"/>
              </w:rPr>
            </w:pPr>
            <w:r>
              <w:rPr>
                <w:sz w:val="24"/>
              </w:rPr>
              <w:t>统一编号牌</w:t>
            </w:r>
          </w:p>
        </w:tc>
        <w:tc>
          <w:tcPr>
            <w:tcW w:w="4372" w:type="dxa"/>
            <w:gridSpan w:val="4"/>
          </w:tcPr>
          <w:p>
            <w:pPr>
              <w:pStyle w:val="12"/>
              <w:spacing w:before="88"/>
              <w:ind w:left="107"/>
              <w:rPr>
                <w:sz w:val="24"/>
              </w:rPr>
            </w:pPr>
            <w:r>
              <w:rPr>
                <w:sz w:val="24"/>
              </w:rPr>
              <w:t>应设置在规定位置</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8" w:hRule="atLeast"/>
        </w:trPr>
        <w:tc>
          <w:tcPr>
            <w:tcW w:w="672" w:type="dxa"/>
            <w:vMerge w:val="continue"/>
            <w:tcBorders>
              <w:top w:val="nil"/>
            </w:tcBorders>
          </w:tcPr>
          <w:p>
            <w:pPr>
              <w:rPr>
                <w:sz w:val="2"/>
                <w:szCs w:val="2"/>
              </w:rPr>
            </w:pPr>
          </w:p>
        </w:tc>
        <w:tc>
          <w:tcPr>
            <w:tcW w:w="677" w:type="dxa"/>
          </w:tcPr>
          <w:p>
            <w:pPr>
              <w:pStyle w:val="12"/>
              <w:spacing w:before="4"/>
              <w:rPr>
                <w:sz w:val="24"/>
              </w:rPr>
            </w:pPr>
          </w:p>
          <w:p>
            <w:pPr>
              <w:pStyle w:val="12"/>
              <w:ind w:left="4"/>
              <w:jc w:val="center"/>
              <w:rPr>
                <w:sz w:val="24"/>
              </w:rPr>
            </w:pPr>
            <w:r>
              <w:rPr>
                <w:sz w:val="24"/>
              </w:rPr>
              <w:t>2</w:t>
            </w:r>
          </w:p>
        </w:tc>
        <w:tc>
          <w:tcPr>
            <w:tcW w:w="1623" w:type="dxa"/>
          </w:tcPr>
          <w:p>
            <w:pPr>
              <w:pStyle w:val="12"/>
              <w:spacing w:before="4"/>
              <w:rPr>
                <w:sz w:val="24"/>
              </w:rPr>
            </w:pPr>
          </w:p>
          <w:p>
            <w:pPr>
              <w:pStyle w:val="12"/>
              <w:ind w:left="107"/>
              <w:rPr>
                <w:sz w:val="24"/>
              </w:rPr>
            </w:pPr>
            <w:r>
              <w:rPr>
                <w:sz w:val="24"/>
              </w:rPr>
              <w:t>警示标志</w:t>
            </w:r>
          </w:p>
        </w:tc>
        <w:tc>
          <w:tcPr>
            <w:tcW w:w="4372" w:type="dxa"/>
            <w:gridSpan w:val="4"/>
          </w:tcPr>
          <w:p>
            <w:pPr>
              <w:pStyle w:val="12"/>
              <w:spacing w:line="307" w:lineRule="exact"/>
              <w:ind w:left="107"/>
              <w:rPr>
                <w:sz w:val="24"/>
              </w:rPr>
            </w:pPr>
            <w:r>
              <w:rPr>
                <w:sz w:val="24"/>
              </w:rPr>
              <w:t>吊笼内应有安全操作规程，操作按钮及</w:t>
            </w:r>
          </w:p>
          <w:p>
            <w:pPr>
              <w:pStyle w:val="12"/>
              <w:spacing w:before="2" w:line="310" w:lineRule="atLeast"/>
              <w:ind w:left="107" w:right="99"/>
              <w:rPr>
                <w:sz w:val="24"/>
              </w:rPr>
            </w:pPr>
            <w:r>
              <w:rPr>
                <w:sz w:val="24"/>
              </w:rPr>
              <w:t>其他危险处应有醒目的警示标志，施工升降机应设限载和楼层标志</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9" w:hRule="atLeast"/>
        </w:trPr>
        <w:tc>
          <w:tcPr>
            <w:tcW w:w="672" w:type="dxa"/>
            <w:vMerge w:val="restart"/>
          </w:tcPr>
          <w:p>
            <w:pPr>
              <w:pStyle w:val="12"/>
              <w:rPr>
                <w:sz w:val="24"/>
              </w:rPr>
            </w:pPr>
          </w:p>
          <w:p>
            <w:pPr>
              <w:pStyle w:val="12"/>
              <w:spacing w:before="5"/>
              <w:rPr>
                <w:sz w:val="28"/>
              </w:rPr>
            </w:pPr>
          </w:p>
          <w:p>
            <w:pPr>
              <w:pStyle w:val="12"/>
              <w:spacing w:line="242" w:lineRule="auto"/>
              <w:ind w:left="215" w:right="204"/>
              <w:jc w:val="both"/>
              <w:rPr>
                <w:sz w:val="24"/>
              </w:rPr>
            </w:pPr>
            <w:r>
              <w:rPr>
                <w:sz w:val="24"/>
              </w:rPr>
              <w:t>基础和围护设施</w:t>
            </w:r>
          </w:p>
        </w:tc>
        <w:tc>
          <w:tcPr>
            <w:tcW w:w="677" w:type="dxa"/>
          </w:tcPr>
          <w:p>
            <w:pPr>
              <w:pStyle w:val="12"/>
              <w:spacing w:before="9"/>
              <w:rPr>
                <w:sz w:val="27"/>
              </w:rPr>
            </w:pPr>
          </w:p>
          <w:p>
            <w:pPr>
              <w:pStyle w:val="12"/>
              <w:ind w:left="4"/>
              <w:jc w:val="center"/>
              <w:rPr>
                <w:sz w:val="24"/>
              </w:rPr>
            </w:pPr>
            <w:r>
              <w:rPr>
                <w:sz w:val="24"/>
              </w:rPr>
              <w:t>3</w:t>
            </w:r>
          </w:p>
        </w:tc>
        <w:tc>
          <w:tcPr>
            <w:tcW w:w="1623" w:type="dxa"/>
          </w:tcPr>
          <w:p>
            <w:pPr>
              <w:pStyle w:val="12"/>
              <w:spacing w:before="43" w:line="242" w:lineRule="auto"/>
              <w:ind w:left="107" w:right="82"/>
              <w:jc w:val="both"/>
              <w:rPr>
                <w:sz w:val="24"/>
              </w:rPr>
            </w:pPr>
            <w:r>
              <w:rPr>
                <w:spacing w:val="-7"/>
                <w:sz w:val="24"/>
              </w:rPr>
              <w:t>地面防护围栏门机电联锁保护装置</w:t>
            </w:r>
          </w:p>
        </w:tc>
        <w:tc>
          <w:tcPr>
            <w:tcW w:w="4372" w:type="dxa"/>
            <w:gridSpan w:val="4"/>
          </w:tcPr>
          <w:p>
            <w:pPr>
              <w:pStyle w:val="12"/>
              <w:spacing w:before="43" w:line="242" w:lineRule="auto"/>
              <w:ind w:left="107" w:right="99"/>
              <w:jc w:val="both"/>
              <w:rPr>
                <w:sz w:val="24"/>
              </w:rPr>
            </w:pPr>
            <w:r>
              <w:rPr>
                <w:sz w:val="24"/>
              </w:rPr>
              <w:t>应装机电联锁装置，吊笼位于底部规定位置时，地面防护围栏门才能打开，地面防护围栏门开启后吊笼不能启动</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tcPr>
          <w:p>
            <w:pPr>
              <w:pStyle w:val="12"/>
              <w:spacing w:before="156"/>
              <w:ind w:left="4"/>
              <w:jc w:val="center"/>
              <w:rPr>
                <w:sz w:val="24"/>
              </w:rPr>
            </w:pPr>
            <w:r>
              <w:rPr>
                <w:sz w:val="24"/>
              </w:rPr>
              <w:t>4</w:t>
            </w:r>
          </w:p>
        </w:tc>
        <w:tc>
          <w:tcPr>
            <w:tcW w:w="1623" w:type="dxa"/>
          </w:tcPr>
          <w:p>
            <w:pPr>
              <w:pStyle w:val="12"/>
              <w:spacing w:line="307" w:lineRule="exact"/>
              <w:ind w:left="107"/>
              <w:rPr>
                <w:sz w:val="24"/>
              </w:rPr>
            </w:pPr>
            <w:r>
              <w:rPr>
                <w:sz w:val="24"/>
              </w:rPr>
              <w:t>地面防护围</w:t>
            </w:r>
          </w:p>
          <w:p>
            <w:pPr>
              <w:pStyle w:val="12"/>
              <w:spacing w:before="4" w:line="292" w:lineRule="exact"/>
              <w:ind w:left="107"/>
              <w:rPr>
                <w:sz w:val="24"/>
              </w:rPr>
            </w:pPr>
            <w:r>
              <w:rPr>
                <w:sz w:val="24"/>
              </w:rPr>
              <w:t>栏</w:t>
            </w:r>
          </w:p>
        </w:tc>
        <w:tc>
          <w:tcPr>
            <w:tcW w:w="4372" w:type="dxa"/>
            <w:gridSpan w:val="4"/>
          </w:tcPr>
          <w:p>
            <w:pPr>
              <w:pStyle w:val="12"/>
              <w:spacing w:line="307" w:lineRule="exact"/>
              <w:ind w:left="107"/>
              <w:rPr>
                <w:sz w:val="24"/>
              </w:rPr>
            </w:pPr>
            <w:r>
              <w:rPr>
                <w:sz w:val="24"/>
              </w:rPr>
              <w:t>基础上吊笼和对重升降通道周围应设置</w:t>
            </w:r>
          </w:p>
          <w:p>
            <w:pPr>
              <w:pStyle w:val="12"/>
              <w:spacing w:before="4" w:line="292" w:lineRule="exact"/>
              <w:ind w:left="107"/>
              <w:rPr>
                <w:sz w:val="24"/>
              </w:rPr>
            </w:pPr>
            <w:r>
              <w:rPr>
                <w:sz w:val="24"/>
              </w:rPr>
              <w:t>防护围栏，地面防护围栏高≧1.8m</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672" w:type="dxa"/>
            <w:vMerge w:val="continue"/>
            <w:tcBorders>
              <w:top w:val="nil"/>
            </w:tcBorders>
          </w:tcPr>
          <w:p>
            <w:pPr>
              <w:rPr>
                <w:sz w:val="2"/>
                <w:szCs w:val="2"/>
              </w:rPr>
            </w:pPr>
          </w:p>
        </w:tc>
        <w:tc>
          <w:tcPr>
            <w:tcW w:w="677" w:type="dxa"/>
          </w:tcPr>
          <w:p>
            <w:pPr>
              <w:pStyle w:val="12"/>
              <w:spacing w:before="4"/>
              <w:rPr>
                <w:sz w:val="24"/>
              </w:rPr>
            </w:pPr>
          </w:p>
          <w:p>
            <w:pPr>
              <w:pStyle w:val="12"/>
              <w:ind w:left="4"/>
              <w:jc w:val="center"/>
              <w:rPr>
                <w:sz w:val="24"/>
              </w:rPr>
            </w:pPr>
            <w:r>
              <w:rPr>
                <w:sz w:val="24"/>
              </w:rPr>
              <w:t>5</w:t>
            </w:r>
          </w:p>
        </w:tc>
        <w:tc>
          <w:tcPr>
            <w:tcW w:w="1623" w:type="dxa"/>
          </w:tcPr>
          <w:p>
            <w:pPr>
              <w:pStyle w:val="12"/>
              <w:spacing w:before="4"/>
              <w:rPr>
                <w:sz w:val="24"/>
              </w:rPr>
            </w:pPr>
          </w:p>
          <w:p>
            <w:pPr>
              <w:pStyle w:val="12"/>
              <w:ind w:left="107"/>
              <w:rPr>
                <w:sz w:val="24"/>
              </w:rPr>
            </w:pPr>
            <w:r>
              <w:rPr>
                <w:sz w:val="24"/>
              </w:rPr>
              <w:t>安全防护区</w:t>
            </w:r>
          </w:p>
        </w:tc>
        <w:tc>
          <w:tcPr>
            <w:tcW w:w="4372" w:type="dxa"/>
            <w:gridSpan w:val="4"/>
          </w:tcPr>
          <w:p>
            <w:pPr>
              <w:pStyle w:val="12"/>
              <w:ind w:left="107"/>
              <w:rPr>
                <w:sz w:val="24"/>
              </w:rPr>
            </w:pPr>
            <w:r>
              <w:rPr>
                <w:sz w:val="24"/>
              </w:rPr>
              <w:t>当施工升降机基础下方有施工作业区</w:t>
            </w:r>
          </w:p>
          <w:p>
            <w:pPr>
              <w:pStyle w:val="12"/>
              <w:spacing w:before="2" w:line="310" w:lineRule="atLeast"/>
              <w:ind w:left="107" w:right="99"/>
              <w:rPr>
                <w:sz w:val="24"/>
              </w:rPr>
            </w:pPr>
            <w:r>
              <w:rPr>
                <w:sz w:val="24"/>
              </w:rPr>
              <w:t>时，应加设对重坠落伤人的坠落防护区及其安全防护装置</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4"/>
              <w:jc w:val="center"/>
              <w:rPr>
                <w:sz w:val="24"/>
              </w:rPr>
            </w:pPr>
            <w:r>
              <w:rPr>
                <w:sz w:val="24"/>
              </w:rPr>
              <w:t>6</w:t>
            </w:r>
          </w:p>
        </w:tc>
        <w:tc>
          <w:tcPr>
            <w:tcW w:w="1623" w:type="dxa"/>
          </w:tcPr>
          <w:p>
            <w:pPr>
              <w:pStyle w:val="12"/>
              <w:spacing w:before="74"/>
              <w:ind w:left="107"/>
              <w:rPr>
                <w:sz w:val="24"/>
              </w:rPr>
            </w:pPr>
            <w:r>
              <w:rPr>
                <w:sz w:val="24"/>
              </w:rPr>
              <w:t>电缆收集筒</w:t>
            </w:r>
          </w:p>
        </w:tc>
        <w:tc>
          <w:tcPr>
            <w:tcW w:w="4372" w:type="dxa"/>
            <w:gridSpan w:val="4"/>
          </w:tcPr>
          <w:p>
            <w:pPr>
              <w:pStyle w:val="12"/>
              <w:spacing w:before="74"/>
              <w:ind w:left="107"/>
              <w:rPr>
                <w:sz w:val="24"/>
              </w:rPr>
            </w:pPr>
            <w:r>
              <w:rPr>
                <w:sz w:val="24"/>
              </w:rPr>
              <w:t>固定可靠、电缆能正确导入</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4"/>
              <w:jc w:val="center"/>
              <w:rPr>
                <w:sz w:val="24"/>
              </w:rPr>
            </w:pPr>
            <w:r>
              <w:rPr>
                <w:sz w:val="24"/>
              </w:rPr>
              <w:t>7</w:t>
            </w:r>
          </w:p>
        </w:tc>
        <w:tc>
          <w:tcPr>
            <w:tcW w:w="1623" w:type="dxa"/>
          </w:tcPr>
          <w:p>
            <w:pPr>
              <w:pStyle w:val="12"/>
              <w:spacing w:before="74"/>
              <w:ind w:left="107"/>
              <w:rPr>
                <w:sz w:val="24"/>
              </w:rPr>
            </w:pPr>
            <w:r>
              <w:rPr>
                <w:sz w:val="24"/>
              </w:rPr>
              <w:t>缓冲弹簧</w:t>
            </w:r>
          </w:p>
        </w:tc>
        <w:tc>
          <w:tcPr>
            <w:tcW w:w="4372" w:type="dxa"/>
            <w:gridSpan w:val="4"/>
          </w:tcPr>
          <w:p>
            <w:pPr>
              <w:pStyle w:val="12"/>
              <w:spacing w:before="74"/>
              <w:ind w:left="107"/>
              <w:rPr>
                <w:sz w:val="24"/>
              </w:rPr>
            </w:pPr>
            <w:r>
              <w:rPr>
                <w:sz w:val="24"/>
              </w:rPr>
              <w:t>应完好</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restart"/>
          </w:tcPr>
          <w:p>
            <w:pPr>
              <w:pStyle w:val="12"/>
              <w:rPr>
                <w:sz w:val="24"/>
              </w:rPr>
            </w:pPr>
          </w:p>
          <w:p>
            <w:pPr>
              <w:pStyle w:val="12"/>
              <w:rPr>
                <w:sz w:val="24"/>
              </w:rPr>
            </w:pPr>
          </w:p>
          <w:p>
            <w:pPr>
              <w:pStyle w:val="12"/>
              <w:rPr>
                <w:sz w:val="24"/>
              </w:rPr>
            </w:pPr>
          </w:p>
          <w:p>
            <w:pPr>
              <w:pStyle w:val="12"/>
              <w:spacing w:before="12"/>
              <w:rPr>
                <w:sz w:val="25"/>
              </w:rPr>
            </w:pPr>
          </w:p>
          <w:p>
            <w:pPr>
              <w:pStyle w:val="12"/>
              <w:spacing w:line="242" w:lineRule="auto"/>
              <w:ind w:left="215" w:right="204"/>
              <w:jc w:val="both"/>
              <w:rPr>
                <w:sz w:val="24"/>
              </w:rPr>
            </w:pPr>
            <w:r>
              <w:rPr>
                <w:sz w:val="24"/>
              </w:rPr>
              <w:t>金属结构件</w:t>
            </w:r>
          </w:p>
        </w:tc>
        <w:tc>
          <w:tcPr>
            <w:tcW w:w="677" w:type="dxa"/>
          </w:tcPr>
          <w:p>
            <w:pPr>
              <w:pStyle w:val="12"/>
              <w:spacing w:before="156"/>
              <w:ind w:left="4"/>
              <w:jc w:val="center"/>
              <w:rPr>
                <w:sz w:val="24"/>
              </w:rPr>
            </w:pPr>
            <w:r>
              <w:rPr>
                <w:sz w:val="24"/>
              </w:rPr>
              <w:t>8</w:t>
            </w:r>
          </w:p>
        </w:tc>
        <w:tc>
          <w:tcPr>
            <w:tcW w:w="1623" w:type="dxa"/>
          </w:tcPr>
          <w:p>
            <w:pPr>
              <w:pStyle w:val="12"/>
              <w:spacing w:line="307" w:lineRule="exact"/>
              <w:ind w:left="107"/>
              <w:rPr>
                <w:sz w:val="24"/>
              </w:rPr>
            </w:pPr>
            <w:r>
              <w:rPr>
                <w:sz w:val="24"/>
              </w:rPr>
              <w:t>金属结构件</w:t>
            </w:r>
          </w:p>
          <w:p>
            <w:pPr>
              <w:pStyle w:val="12"/>
              <w:spacing w:before="4" w:line="292" w:lineRule="exact"/>
              <w:ind w:left="107"/>
              <w:rPr>
                <w:sz w:val="24"/>
              </w:rPr>
            </w:pPr>
            <w:r>
              <w:rPr>
                <w:sz w:val="24"/>
              </w:rPr>
              <w:t>外观</w:t>
            </w:r>
          </w:p>
        </w:tc>
        <w:tc>
          <w:tcPr>
            <w:tcW w:w="4372" w:type="dxa"/>
            <w:gridSpan w:val="4"/>
          </w:tcPr>
          <w:p>
            <w:pPr>
              <w:pStyle w:val="12"/>
              <w:spacing w:before="156"/>
              <w:ind w:left="107"/>
              <w:rPr>
                <w:sz w:val="24"/>
              </w:rPr>
            </w:pPr>
            <w:r>
              <w:rPr>
                <w:sz w:val="24"/>
              </w:rPr>
              <w:t>无明显变形、脱焊、开裂和锈蚀</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4"/>
              <w:jc w:val="center"/>
              <w:rPr>
                <w:sz w:val="24"/>
              </w:rPr>
            </w:pPr>
            <w:r>
              <w:rPr>
                <w:sz w:val="24"/>
              </w:rPr>
              <w:t>9</w:t>
            </w:r>
          </w:p>
        </w:tc>
        <w:tc>
          <w:tcPr>
            <w:tcW w:w="1623" w:type="dxa"/>
          </w:tcPr>
          <w:p>
            <w:pPr>
              <w:pStyle w:val="12"/>
              <w:spacing w:before="74"/>
              <w:ind w:left="107"/>
              <w:rPr>
                <w:sz w:val="24"/>
              </w:rPr>
            </w:pPr>
            <w:r>
              <w:rPr>
                <w:sz w:val="24"/>
              </w:rPr>
              <w:t>螺栓连接</w:t>
            </w:r>
          </w:p>
        </w:tc>
        <w:tc>
          <w:tcPr>
            <w:tcW w:w="4372" w:type="dxa"/>
            <w:gridSpan w:val="4"/>
          </w:tcPr>
          <w:p>
            <w:pPr>
              <w:pStyle w:val="12"/>
              <w:spacing w:before="74"/>
              <w:ind w:left="107"/>
              <w:rPr>
                <w:sz w:val="24"/>
              </w:rPr>
            </w:pPr>
            <w:r>
              <w:rPr>
                <w:sz w:val="24"/>
              </w:rPr>
              <w:t>紧固件安装准确、紧固、可靠</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75" w:right="71"/>
              <w:jc w:val="center"/>
              <w:rPr>
                <w:sz w:val="24"/>
              </w:rPr>
            </w:pPr>
            <w:r>
              <w:rPr>
                <w:sz w:val="24"/>
              </w:rPr>
              <w:t>10</w:t>
            </w:r>
          </w:p>
        </w:tc>
        <w:tc>
          <w:tcPr>
            <w:tcW w:w="1623" w:type="dxa"/>
          </w:tcPr>
          <w:p>
            <w:pPr>
              <w:pStyle w:val="12"/>
              <w:spacing w:before="74"/>
              <w:ind w:left="107"/>
              <w:rPr>
                <w:sz w:val="24"/>
              </w:rPr>
            </w:pPr>
            <w:r>
              <w:rPr>
                <w:sz w:val="24"/>
              </w:rPr>
              <w:t>销轴连接</w:t>
            </w:r>
          </w:p>
        </w:tc>
        <w:tc>
          <w:tcPr>
            <w:tcW w:w="4372" w:type="dxa"/>
            <w:gridSpan w:val="4"/>
          </w:tcPr>
          <w:p>
            <w:pPr>
              <w:pStyle w:val="12"/>
              <w:spacing w:before="74"/>
              <w:ind w:left="107"/>
              <w:rPr>
                <w:sz w:val="24"/>
              </w:rPr>
            </w:pPr>
            <w:r>
              <w:rPr>
                <w:sz w:val="24"/>
              </w:rPr>
              <w:t>销轴连接定位可靠</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672" w:type="dxa"/>
            <w:vMerge w:val="continue"/>
            <w:tcBorders>
              <w:top w:val="nil"/>
            </w:tcBorders>
          </w:tcPr>
          <w:p>
            <w:pPr>
              <w:rPr>
                <w:sz w:val="2"/>
                <w:szCs w:val="2"/>
              </w:rPr>
            </w:pPr>
          </w:p>
        </w:tc>
        <w:tc>
          <w:tcPr>
            <w:tcW w:w="677" w:type="dxa"/>
            <w:vMerge w:val="restart"/>
          </w:tcPr>
          <w:p>
            <w:pPr>
              <w:pStyle w:val="12"/>
              <w:rPr>
                <w:sz w:val="24"/>
              </w:rPr>
            </w:pPr>
          </w:p>
          <w:p>
            <w:pPr>
              <w:pStyle w:val="12"/>
              <w:rPr>
                <w:sz w:val="24"/>
              </w:rPr>
            </w:pPr>
          </w:p>
          <w:p>
            <w:pPr>
              <w:pStyle w:val="12"/>
              <w:rPr>
                <w:sz w:val="24"/>
              </w:rPr>
            </w:pPr>
          </w:p>
          <w:p>
            <w:pPr>
              <w:pStyle w:val="12"/>
              <w:spacing w:before="169"/>
              <w:ind w:left="215"/>
              <w:rPr>
                <w:sz w:val="24"/>
              </w:rPr>
            </w:pPr>
            <w:r>
              <w:rPr>
                <w:sz w:val="24"/>
              </w:rPr>
              <w:t>11</w:t>
            </w:r>
          </w:p>
        </w:tc>
        <w:tc>
          <w:tcPr>
            <w:tcW w:w="1623" w:type="dxa"/>
            <w:vMerge w:val="restart"/>
          </w:tcPr>
          <w:p>
            <w:pPr>
              <w:pStyle w:val="12"/>
              <w:rPr>
                <w:sz w:val="24"/>
              </w:rPr>
            </w:pPr>
          </w:p>
          <w:p>
            <w:pPr>
              <w:pStyle w:val="12"/>
              <w:rPr>
                <w:sz w:val="24"/>
              </w:rPr>
            </w:pPr>
          </w:p>
          <w:p>
            <w:pPr>
              <w:pStyle w:val="12"/>
              <w:rPr>
                <w:sz w:val="25"/>
              </w:rPr>
            </w:pPr>
          </w:p>
          <w:p>
            <w:pPr>
              <w:pStyle w:val="12"/>
              <w:spacing w:line="242" w:lineRule="auto"/>
              <w:ind w:left="107" w:right="93"/>
              <w:rPr>
                <w:sz w:val="24"/>
              </w:rPr>
            </w:pPr>
            <w:r>
              <w:rPr>
                <w:sz w:val="24"/>
              </w:rPr>
              <w:t>导轨架垂直度</w:t>
            </w:r>
          </w:p>
        </w:tc>
        <w:tc>
          <w:tcPr>
            <w:tcW w:w="2162" w:type="dxa"/>
            <w:gridSpan w:val="2"/>
          </w:tcPr>
          <w:p>
            <w:pPr>
              <w:pStyle w:val="12"/>
              <w:spacing w:line="242" w:lineRule="auto"/>
              <w:ind w:left="107" w:right="265"/>
              <w:rPr>
                <w:sz w:val="24"/>
              </w:rPr>
            </w:pPr>
            <w:r>
              <w:rPr>
                <w:spacing w:val="-12"/>
                <w:sz w:val="24"/>
              </w:rPr>
              <w:t xml:space="preserve">架设高度 </w:t>
            </w:r>
            <w:r>
              <w:rPr>
                <w:spacing w:val="-5"/>
                <w:sz w:val="24"/>
              </w:rPr>
              <w:t xml:space="preserve">h(m) </w:t>
            </w:r>
            <w:r>
              <w:rPr>
                <w:sz w:val="24"/>
              </w:rPr>
              <w:t>h≦70 70﹤h≦100</w:t>
            </w:r>
          </w:p>
          <w:p>
            <w:pPr>
              <w:pStyle w:val="12"/>
              <w:spacing w:before="4"/>
              <w:ind w:left="107"/>
              <w:rPr>
                <w:sz w:val="24"/>
              </w:rPr>
            </w:pPr>
            <w:r>
              <w:rPr>
                <w:sz w:val="24"/>
              </w:rPr>
              <w:t>100﹤h≦150</w:t>
            </w:r>
          </w:p>
          <w:p>
            <w:pPr>
              <w:pStyle w:val="12"/>
              <w:spacing w:before="2" w:line="310" w:lineRule="atLeast"/>
              <w:ind w:left="107" w:right="705"/>
              <w:rPr>
                <w:sz w:val="24"/>
              </w:rPr>
            </w:pPr>
            <w:r>
              <w:rPr>
                <w:sz w:val="24"/>
              </w:rPr>
              <w:t>150﹤h≦200 h﹥200</w:t>
            </w:r>
          </w:p>
        </w:tc>
        <w:tc>
          <w:tcPr>
            <w:tcW w:w="2210" w:type="dxa"/>
            <w:gridSpan w:val="2"/>
          </w:tcPr>
          <w:p>
            <w:pPr>
              <w:pStyle w:val="12"/>
              <w:ind w:left="105"/>
              <w:rPr>
                <w:sz w:val="24"/>
              </w:rPr>
            </w:pPr>
            <w:r>
              <w:rPr>
                <w:sz w:val="24"/>
              </w:rPr>
              <w:t>垂直度偏(mm)</w:t>
            </w:r>
          </w:p>
          <w:p>
            <w:pPr>
              <w:pStyle w:val="12"/>
              <w:spacing w:before="4"/>
              <w:ind w:left="105"/>
              <w:rPr>
                <w:sz w:val="24"/>
              </w:rPr>
            </w:pPr>
            <w:r>
              <w:rPr>
                <w:sz w:val="24"/>
              </w:rPr>
              <w:t>≦(1/1000)h</w:t>
            </w:r>
          </w:p>
          <w:p>
            <w:pPr>
              <w:pStyle w:val="12"/>
              <w:spacing w:before="5"/>
              <w:ind w:left="105"/>
              <w:rPr>
                <w:sz w:val="24"/>
              </w:rPr>
            </w:pPr>
            <w:r>
              <w:rPr>
                <w:sz w:val="24"/>
              </w:rPr>
              <w:t>≦70</w:t>
            </w:r>
          </w:p>
          <w:p>
            <w:pPr>
              <w:pStyle w:val="12"/>
              <w:spacing w:before="4"/>
              <w:ind w:left="105"/>
              <w:rPr>
                <w:sz w:val="24"/>
              </w:rPr>
            </w:pPr>
            <w:r>
              <w:rPr>
                <w:sz w:val="24"/>
              </w:rPr>
              <w:t>≦90</w:t>
            </w:r>
          </w:p>
          <w:p>
            <w:pPr>
              <w:pStyle w:val="12"/>
              <w:spacing w:before="5"/>
              <w:ind w:left="105"/>
              <w:rPr>
                <w:sz w:val="24"/>
              </w:rPr>
            </w:pPr>
            <w:r>
              <w:rPr>
                <w:sz w:val="24"/>
              </w:rPr>
              <w:t>≦110</w:t>
            </w:r>
          </w:p>
          <w:p>
            <w:pPr>
              <w:pStyle w:val="12"/>
              <w:spacing w:before="4" w:line="292" w:lineRule="exact"/>
              <w:ind w:left="105"/>
              <w:rPr>
                <w:sz w:val="24"/>
              </w:rPr>
            </w:pPr>
            <w:r>
              <w:rPr>
                <w:sz w:val="24"/>
              </w:rPr>
              <w:t>≦130</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vMerge w:val="continue"/>
            <w:tcBorders>
              <w:top w:val="nil"/>
            </w:tcBorders>
          </w:tcPr>
          <w:p>
            <w:pPr>
              <w:rPr>
                <w:sz w:val="2"/>
                <w:szCs w:val="2"/>
              </w:rPr>
            </w:pPr>
          </w:p>
        </w:tc>
        <w:tc>
          <w:tcPr>
            <w:tcW w:w="1623" w:type="dxa"/>
            <w:vMerge w:val="continue"/>
            <w:tcBorders>
              <w:top w:val="nil"/>
            </w:tcBorders>
          </w:tcPr>
          <w:p>
            <w:pPr>
              <w:rPr>
                <w:sz w:val="2"/>
                <w:szCs w:val="2"/>
              </w:rPr>
            </w:pPr>
          </w:p>
        </w:tc>
        <w:tc>
          <w:tcPr>
            <w:tcW w:w="4372" w:type="dxa"/>
            <w:gridSpan w:val="4"/>
          </w:tcPr>
          <w:p>
            <w:pPr>
              <w:pStyle w:val="12"/>
              <w:spacing w:line="307" w:lineRule="exact"/>
              <w:ind w:left="107"/>
              <w:rPr>
                <w:sz w:val="24"/>
              </w:rPr>
            </w:pPr>
            <w:r>
              <w:rPr>
                <w:sz w:val="24"/>
              </w:rPr>
              <w:t>对钢丝绳式施工升降机，垂直度偏差应</w:t>
            </w:r>
          </w:p>
          <w:p>
            <w:pPr>
              <w:pStyle w:val="12"/>
              <w:spacing w:before="4" w:line="292" w:lineRule="exact"/>
              <w:ind w:left="107"/>
              <w:rPr>
                <w:sz w:val="24"/>
              </w:rPr>
            </w:pPr>
            <w:r>
              <w:rPr>
                <w:sz w:val="24"/>
              </w:rPr>
              <w:t>≦（1.5/1000）h</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restart"/>
          </w:tcPr>
          <w:p>
            <w:pPr>
              <w:pStyle w:val="12"/>
              <w:spacing w:line="242" w:lineRule="auto"/>
              <w:ind w:left="215" w:right="204"/>
              <w:jc w:val="both"/>
              <w:rPr>
                <w:sz w:val="24"/>
              </w:rPr>
            </w:pPr>
            <w:r>
              <w:rPr>
                <w:sz w:val="24"/>
              </w:rPr>
              <w:t>吊笼及</w:t>
            </w:r>
          </w:p>
        </w:tc>
        <w:tc>
          <w:tcPr>
            <w:tcW w:w="677" w:type="dxa"/>
          </w:tcPr>
          <w:p>
            <w:pPr>
              <w:pStyle w:val="12"/>
              <w:spacing w:before="74"/>
              <w:ind w:left="75" w:right="71"/>
              <w:jc w:val="center"/>
              <w:rPr>
                <w:sz w:val="24"/>
              </w:rPr>
            </w:pPr>
            <w:r>
              <w:rPr>
                <w:sz w:val="24"/>
              </w:rPr>
              <w:t>12</w:t>
            </w:r>
          </w:p>
        </w:tc>
        <w:tc>
          <w:tcPr>
            <w:tcW w:w="1623" w:type="dxa"/>
          </w:tcPr>
          <w:p>
            <w:pPr>
              <w:pStyle w:val="12"/>
              <w:spacing w:before="74"/>
              <w:ind w:left="107"/>
              <w:rPr>
                <w:sz w:val="24"/>
              </w:rPr>
            </w:pPr>
            <w:r>
              <w:rPr>
                <w:sz w:val="24"/>
              </w:rPr>
              <w:t>紧急逃离门</w:t>
            </w:r>
          </w:p>
        </w:tc>
        <w:tc>
          <w:tcPr>
            <w:tcW w:w="4372" w:type="dxa"/>
            <w:gridSpan w:val="4"/>
          </w:tcPr>
          <w:p>
            <w:pPr>
              <w:pStyle w:val="12"/>
              <w:spacing w:before="74"/>
              <w:ind w:left="107"/>
              <w:rPr>
                <w:sz w:val="24"/>
              </w:rPr>
            </w:pPr>
            <w:r>
              <w:rPr>
                <w:sz w:val="24"/>
              </w:rPr>
              <w:t>应完好</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tcPr>
          <w:p>
            <w:pPr>
              <w:pStyle w:val="12"/>
              <w:spacing w:before="156"/>
              <w:ind w:left="75" w:right="71"/>
              <w:jc w:val="center"/>
              <w:rPr>
                <w:sz w:val="24"/>
              </w:rPr>
            </w:pPr>
            <w:r>
              <w:rPr>
                <w:sz w:val="24"/>
              </w:rPr>
              <w:t>13</w:t>
            </w:r>
          </w:p>
        </w:tc>
        <w:tc>
          <w:tcPr>
            <w:tcW w:w="1623" w:type="dxa"/>
          </w:tcPr>
          <w:p>
            <w:pPr>
              <w:pStyle w:val="12"/>
              <w:spacing w:line="307" w:lineRule="exact"/>
              <w:ind w:left="107"/>
              <w:rPr>
                <w:sz w:val="24"/>
              </w:rPr>
            </w:pPr>
            <w:r>
              <w:rPr>
                <w:sz w:val="24"/>
              </w:rPr>
              <w:t>吊笼顶部护</w:t>
            </w:r>
          </w:p>
          <w:p>
            <w:pPr>
              <w:pStyle w:val="12"/>
              <w:spacing w:before="4" w:line="292" w:lineRule="exact"/>
              <w:ind w:left="107"/>
              <w:rPr>
                <w:sz w:val="24"/>
              </w:rPr>
            </w:pPr>
            <w:r>
              <w:rPr>
                <w:sz w:val="24"/>
              </w:rPr>
              <w:t>栏</w:t>
            </w:r>
          </w:p>
        </w:tc>
        <w:tc>
          <w:tcPr>
            <w:tcW w:w="4372" w:type="dxa"/>
            <w:gridSpan w:val="4"/>
          </w:tcPr>
          <w:p>
            <w:pPr>
              <w:pStyle w:val="12"/>
              <w:spacing w:before="156"/>
              <w:ind w:left="107"/>
              <w:rPr>
                <w:sz w:val="24"/>
              </w:rPr>
            </w:pPr>
            <w:r>
              <w:rPr>
                <w:sz w:val="24"/>
              </w:rPr>
              <w:t>应完好</w:t>
            </w:r>
          </w:p>
        </w:tc>
        <w:tc>
          <w:tcPr>
            <w:tcW w:w="1237" w:type="dxa"/>
          </w:tcPr>
          <w:p>
            <w:pPr>
              <w:pStyle w:val="12"/>
              <w:rPr>
                <w:rFonts w:ascii="Times New Roman"/>
                <w:sz w:val="22"/>
              </w:rPr>
            </w:pPr>
          </w:p>
        </w:tc>
        <w:tc>
          <w:tcPr>
            <w:tcW w:w="747" w:type="dxa"/>
          </w:tcPr>
          <w:p>
            <w:pPr>
              <w:pStyle w:val="12"/>
              <w:rPr>
                <w:rFonts w:ascii="Times New Roman"/>
                <w:sz w:val="22"/>
              </w:rPr>
            </w:pPr>
          </w:p>
        </w:tc>
      </w:tr>
    </w:tbl>
    <w:p>
      <w:pPr>
        <w:spacing w:after="0"/>
        <w:rPr>
          <w:rFonts w:ascii="Times New Roman"/>
          <w:sz w:val="22"/>
        </w:rPr>
        <w:sectPr>
          <w:pgSz w:w="11910" w:h="16840"/>
          <w:pgMar w:top="1080" w:right="880" w:bottom="740" w:left="1080" w:header="644" w:footer="545" w:gutter="0"/>
        </w:sectPr>
      </w:pPr>
    </w:p>
    <w:p>
      <w:pPr>
        <w:pStyle w:val="5"/>
        <w:spacing w:before="2"/>
        <w:rPr>
          <w:rFonts w:ascii="Times New Roman"/>
          <w:sz w:val="13"/>
        </w:rPr>
      </w:pPr>
    </w:p>
    <w:tbl>
      <w:tblPr>
        <w:tblStyle w:val="8"/>
        <w:tblW w:w="0" w:type="auto"/>
        <w:tblInd w:w="3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2"/>
        <w:gridCol w:w="677"/>
        <w:gridCol w:w="1623"/>
        <w:gridCol w:w="4369"/>
        <w:gridCol w:w="1237"/>
        <w:gridCol w:w="7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restart"/>
          </w:tcPr>
          <w:p>
            <w:pPr>
              <w:pStyle w:val="12"/>
              <w:spacing w:line="242" w:lineRule="auto"/>
              <w:ind w:left="215" w:right="204"/>
              <w:rPr>
                <w:sz w:val="24"/>
              </w:rPr>
            </w:pPr>
            <w:r>
              <w:rPr>
                <w:sz w:val="24"/>
              </w:rPr>
              <w:t>层门</w:t>
            </w:r>
          </w:p>
        </w:tc>
        <w:tc>
          <w:tcPr>
            <w:tcW w:w="677" w:type="dxa"/>
          </w:tcPr>
          <w:p>
            <w:pPr>
              <w:pStyle w:val="12"/>
              <w:spacing w:before="74"/>
              <w:ind w:left="215"/>
              <w:rPr>
                <w:sz w:val="24"/>
              </w:rPr>
            </w:pPr>
            <w:r>
              <w:rPr>
                <w:sz w:val="24"/>
              </w:rPr>
              <w:t>14</w:t>
            </w:r>
          </w:p>
        </w:tc>
        <w:tc>
          <w:tcPr>
            <w:tcW w:w="1623" w:type="dxa"/>
          </w:tcPr>
          <w:p>
            <w:pPr>
              <w:pStyle w:val="12"/>
              <w:spacing w:before="74"/>
              <w:ind w:left="107"/>
              <w:rPr>
                <w:sz w:val="24"/>
              </w:rPr>
            </w:pPr>
            <w:r>
              <w:rPr>
                <w:sz w:val="24"/>
              </w:rPr>
              <w:t>吊笼门</w:t>
            </w:r>
          </w:p>
        </w:tc>
        <w:tc>
          <w:tcPr>
            <w:tcW w:w="4369" w:type="dxa"/>
          </w:tcPr>
          <w:p>
            <w:pPr>
              <w:pStyle w:val="12"/>
              <w:spacing w:before="74"/>
              <w:ind w:left="107"/>
              <w:rPr>
                <w:sz w:val="24"/>
              </w:rPr>
            </w:pPr>
            <w:r>
              <w:rPr>
                <w:sz w:val="24"/>
              </w:rPr>
              <w:t>开启正常，机电联锁有效</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15</w:t>
            </w:r>
          </w:p>
        </w:tc>
        <w:tc>
          <w:tcPr>
            <w:tcW w:w="1623" w:type="dxa"/>
          </w:tcPr>
          <w:p>
            <w:pPr>
              <w:pStyle w:val="12"/>
              <w:spacing w:before="74"/>
              <w:ind w:left="107"/>
              <w:rPr>
                <w:sz w:val="24"/>
              </w:rPr>
            </w:pPr>
            <w:r>
              <w:rPr>
                <w:sz w:val="24"/>
              </w:rPr>
              <w:t>层门</w:t>
            </w:r>
          </w:p>
        </w:tc>
        <w:tc>
          <w:tcPr>
            <w:tcW w:w="4369" w:type="dxa"/>
          </w:tcPr>
          <w:p>
            <w:pPr>
              <w:pStyle w:val="12"/>
              <w:spacing w:before="74"/>
              <w:ind w:left="107"/>
              <w:rPr>
                <w:sz w:val="24"/>
              </w:rPr>
            </w:pPr>
            <w:r>
              <w:rPr>
                <w:sz w:val="24"/>
              </w:rPr>
              <w:t>应完好</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672" w:type="dxa"/>
            <w:vMerge w:val="restart"/>
          </w:tcPr>
          <w:p>
            <w:pPr>
              <w:pStyle w:val="12"/>
              <w:rPr>
                <w:rFonts w:ascii="Times New Roman"/>
                <w:sz w:val="24"/>
              </w:rPr>
            </w:pPr>
          </w:p>
          <w:p>
            <w:pPr>
              <w:pStyle w:val="12"/>
              <w:spacing w:before="11"/>
              <w:rPr>
                <w:rFonts w:ascii="Times New Roman"/>
                <w:sz w:val="28"/>
              </w:rPr>
            </w:pPr>
          </w:p>
          <w:p>
            <w:pPr>
              <w:pStyle w:val="12"/>
              <w:spacing w:line="242" w:lineRule="auto"/>
              <w:ind w:left="215" w:right="204"/>
              <w:jc w:val="both"/>
              <w:rPr>
                <w:sz w:val="24"/>
              </w:rPr>
            </w:pPr>
            <w:r>
              <w:rPr>
                <w:sz w:val="24"/>
              </w:rPr>
              <w:t>传动及导向</w:t>
            </w:r>
          </w:p>
        </w:tc>
        <w:tc>
          <w:tcPr>
            <w:tcW w:w="677" w:type="dxa"/>
          </w:tcPr>
          <w:p>
            <w:pPr>
              <w:pStyle w:val="12"/>
              <w:spacing w:before="134"/>
              <w:ind w:left="215"/>
              <w:rPr>
                <w:sz w:val="24"/>
              </w:rPr>
            </w:pPr>
            <w:r>
              <w:rPr>
                <w:sz w:val="24"/>
              </w:rPr>
              <w:t>16</w:t>
            </w:r>
          </w:p>
        </w:tc>
        <w:tc>
          <w:tcPr>
            <w:tcW w:w="1623" w:type="dxa"/>
          </w:tcPr>
          <w:p>
            <w:pPr>
              <w:pStyle w:val="12"/>
              <w:spacing w:before="134"/>
              <w:ind w:left="107"/>
              <w:rPr>
                <w:sz w:val="24"/>
              </w:rPr>
            </w:pPr>
            <w:r>
              <w:rPr>
                <w:sz w:val="24"/>
              </w:rPr>
              <w:t>防护装置</w:t>
            </w:r>
          </w:p>
        </w:tc>
        <w:tc>
          <w:tcPr>
            <w:tcW w:w="4369" w:type="dxa"/>
          </w:tcPr>
          <w:p>
            <w:pPr>
              <w:pStyle w:val="12"/>
              <w:spacing w:line="289" w:lineRule="exact"/>
              <w:ind w:left="107"/>
              <w:rPr>
                <w:sz w:val="24"/>
              </w:rPr>
            </w:pPr>
            <w:r>
              <w:rPr>
                <w:sz w:val="24"/>
              </w:rPr>
              <w:t>转动零部件的外露部分应有防护罩等防</w:t>
            </w:r>
          </w:p>
          <w:p>
            <w:pPr>
              <w:pStyle w:val="12"/>
              <w:spacing w:line="271" w:lineRule="exact"/>
              <w:ind w:left="107"/>
              <w:rPr>
                <w:sz w:val="24"/>
              </w:rPr>
            </w:pPr>
            <w:r>
              <w:rPr>
                <w:sz w:val="24"/>
              </w:rPr>
              <w:t>护装置</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17</w:t>
            </w:r>
          </w:p>
        </w:tc>
        <w:tc>
          <w:tcPr>
            <w:tcW w:w="1623" w:type="dxa"/>
          </w:tcPr>
          <w:p>
            <w:pPr>
              <w:pStyle w:val="12"/>
              <w:spacing w:before="74"/>
              <w:ind w:left="107"/>
              <w:rPr>
                <w:sz w:val="24"/>
              </w:rPr>
            </w:pPr>
            <w:r>
              <w:rPr>
                <w:sz w:val="24"/>
              </w:rPr>
              <w:t>制动器</w:t>
            </w:r>
          </w:p>
        </w:tc>
        <w:tc>
          <w:tcPr>
            <w:tcW w:w="4369" w:type="dxa"/>
          </w:tcPr>
          <w:p>
            <w:pPr>
              <w:pStyle w:val="12"/>
              <w:spacing w:before="74"/>
              <w:ind w:left="107"/>
              <w:rPr>
                <w:sz w:val="24"/>
              </w:rPr>
            </w:pPr>
            <w:r>
              <w:rPr>
                <w:sz w:val="24"/>
              </w:rPr>
              <w:t>制动性能良好，手动松闸功能正常</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tcPr>
          <w:p>
            <w:pPr>
              <w:pStyle w:val="12"/>
              <w:spacing w:before="155"/>
              <w:ind w:left="215"/>
              <w:rPr>
                <w:sz w:val="24"/>
              </w:rPr>
            </w:pPr>
            <w:r>
              <w:rPr>
                <w:sz w:val="24"/>
              </w:rPr>
              <w:t>18</w:t>
            </w:r>
          </w:p>
        </w:tc>
        <w:tc>
          <w:tcPr>
            <w:tcW w:w="1623" w:type="dxa"/>
          </w:tcPr>
          <w:p>
            <w:pPr>
              <w:pStyle w:val="12"/>
              <w:spacing w:line="307" w:lineRule="exact"/>
              <w:ind w:left="107"/>
              <w:rPr>
                <w:sz w:val="24"/>
              </w:rPr>
            </w:pPr>
            <w:r>
              <w:rPr>
                <w:sz w:val="24"/>
              </w:rPr>
              <w:t>齿轮齿条啮</w:t>
            </w:r>
          </w:p>
          <w:p>
            <w:pPr>
              <w:pStyle w:val="12"/>
              <w:spacing w:before="2" w:line="294" w:lineRule="exact"/>
              <w:ind w:left="107"/>
              <w:rPr>
                <w:sz w:val="24"/>
              </w:rPr>
            </w:pPr>
            <w:r>
              <w:rPr>
                <w:sz w:val="24"/>
              </w:rPr>
              <w:t>合</w:t>
            </w:r>
          </w:p>
        </w:tc>
        <w:tc>
          <w:tcPr>
            <w:tcW w:w="4369" w:type="dxa"/>
          </w:tcPr>
          <w:p>
            <w:pPr>
              <w:pStyle w:val="12"/>
              <w:spacing w:before="57" w:line="201" w:lineRule="auto"/>
              <w:ind w:left="107" w:right="-15"/>
              <w:rPr>
                <w:sz w:val="24"/>
              </w:rPr>
            </w:pPr>
            <w:r>
              <w:rPr>
                <w:spacing w:val="-12"/>
                <w:sz w:val="24"/>
              </w:rPr>
              <w:t xml:space="preserve">齿条应有 </w:t>
            </w:r>
            <w:r>
              <w:rPr>
                <w:sz w:val="24"/>
              </w:rPr>
              <w:t>90%</w:t>
            </w:r>
            <w:r>
              <w:rPr>
                <w:spacing w:val="-2"/>
                <w:sz w:val="24"/>
              </w:rPr>
              <w:t xml:space="preserve">以上的计算宽度参与啮合， </w:t>
            </w:r>
            <w:r>
              <w:rPr>
                <w:spacing w:val="-6"/>
                <w:sz w:val="24"/>
              </w:rPr>
              <w:t xml:space="preserve">且与齿轮的合侧隙应为 </w:t>
            </w:r>
            <w:r>
              <w:rPr>
                <w:sz w:val="24"/>
              </w:rPr>
              <w:t>0.2～0.5mm</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tcPr>
          <w:p>
            <w:pPr>
              <w:pStyle w:val="12"/>
              <w:spacing w:before="155"/>
              <w:ind w:left="215"/>
              <w:rPr>
                <w:sz w:val="24"/>
              </w:rPr>
            </w:pPr>
            <w:r>
              <w:rPr>
                <w:sz w:val="24"/>
              </w:rPr>
              <w:t>19</w:t>
            </w:r>
          </w:p>
        </w:tc>
        <w:tc>
          <w:tcPr>
            <w:tcW w:w="1623" w:type="dxa"/>
          </w:tcPr>
          <w:p>
            <w:pPr>
              <w:pStyle w:val="12"/>
              <w:spacing w:line="307" w:lineRule="exact"/>
              <w:ind w:left="107"/>
              <w:rPr>
                <w:sz w:val="24"/>
              </w:rPr>
            </w:pPr>
            <w:r>
              <w:rPr>
                <w:sz w:val="24"/>
              </w:rPr>
              <w:t>导向轮及背</w:t>
            </w:r>
          </w:p>
          <w:p>
            <w:pPr>
              <w:pStyle w:val="12"/>
              <w:spacing w:before="4" w:line="292" w:lineRule="exact"/>
              <w:ind w:left="107"/>
              <w:rPr>
                <w:sz w:val="24"/>
              </w:rPr>
            </w:pPr>
            <w:r>
              <w:rPr>
                <w:sz w:val="24"/>
              </w:rPr>
              <w:t>轮</w:t>
            </w:r>
          </w:p>
        </w:tc>
        <w:tc>
          <w:tcPr>
            <w:tcW w:w="4369" w:type="dxa"/>
          </w:tcPr>
          <w:p>
            <w:pPr>
              <w:pStyle w:val="12"/>
              <w:spacing w:before="21" w:line="288" w:lineRule="exact"/>
              <w:ind w:left="107" w:right="96"/>
              <w:rPr>
                <w:sz w:val="24"/>
              </w:rPr>
            </w:pPr>
            <w:r>
              <w:rPr>
                <w:sz w:val="24"/>
              </w:rPr>
              <w:t>连接及润滑应良好、导向灵活、无明显倾侧现象</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20</w:t>
            </w:r>
          </w:p>
        </w:tc>
        <w:tc>
          <w:tcPr>
            <w:tcW w:w="1623" w:type="dxa"/>
          </w:tcPr>
          <w:p>
            <w:pPr>
              <w:pStyle w:val="12"/>
              <w:spacing w:before="74"/>
              <w:ind w:left="107"/>
              <w:rPr>
                <w:sz w:val="24"/>
              </w:rPr>
            </w:pPr>
            <w:r>
              <w:rPr>
                <w:sz w:val="24"/>
              </w:rPr>
              <w:t>润滑</w:t>
            </w:r>
          </w:p>
        </w:tc>
        <w:tc>
          <w:tcPr>
            <w:tcW w:w="4369" w:type="dxa"/>
          </w:tcPr>
          <w:p>
            <w:pPr>
              <w:pStyle w:val="12"/>
              <w:spacing w:before="74"/>
              <w:ind w:left="107"/>
              <w:rPr>
                <w:sz w:val="24"/>
              </w:rPr>
            </w:pPr>
            <w:r>
              <w:rPr>
                <w:sz w:val="24"/>
              </w:rPr>
              <w:t>无漏油现象</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 w:hRule="atLeast"/>
        </w:trPr>
        <w:tc>
          <w:tcPr>
            <w:tcW w:w="672" w:type="dxa"/>
            <w:vMerge w:val="restart"/>
          </w:tcPr>
          <w:p>
            <w:pPr>
              <w:pStyle w:val="12"/>
              <w:spacing w:before="6"/>
              <w:rPr>
                <w:rFonts w:ascii="Times New Roman"/>
                <w:sz w:val="33"/>
              </w:rPr>
            </w:pPr>
          </w:p>
          <w:p>
            <w:pPr>
              <w:pStyle w:val="12"/>
              <w:spacing w:line="242" w:lineRule="auto"/>
              <w:ind w:left="215" w:right="204"/>
              <w:jc w:val="both"/>
              <w:rPr>
                <w:sz w:val="24"/>
              </w:rPr>
            </w:pPr>
            <w:r>
              <w:rPr>
                <w:sz w:val="24"/>
              </w:rPr>
              <w:t>附着装置</w:t>
            </w:r>
          </w:p>
        </w:tc>
        <w:tc>
          <w:tcPr>
            <w:tcW w:w="677" w:type="dxa"/>
          </w:tcPr>
          <w:p>
            <w:pPr>
              <w:pStyle w:val="12"/>
              <w:spacing w:before="74"/>
              <w:ind w:left="215"/>
              <w:rPr>
                <w:sz w:val="24"/>
              </w:rPr>
            </w:pPr>
            <w:r>
              <w:rPr>
                <w:sz w:val="24"/>
              </w:rPr>
              <w:t>21</w:t>
            </w:r>
          </w:p>
        </w:tc>
        <w:tc>
          <w:tcPr>
            <w:tcW w:w="1623" w:type="dxa"/>
          </w:tcPr>
          <w:p>
            <w:pPr>
              <w:pStyle w:val="12"/>
              <w:spacing w:before="74"/>
              <w:ind w:left="107"/>
              <w:rPr>
                <w:sz w:val="24"/>
              </w:rPr>
            </w:pPr>
            <w:r>
              <w:rPr>
                <w:sz w:val="24"/>
              </w:rPr>
              <w:t>附墙架</w:t>
            </w:r>
          </w:p>
        </w:tc>
        <w:tc>
          <w:tcPr>
            <w:tcW w:w="4369" w:type="dxa"/>
          </w:tcPr>
          <w:p>
            <w:pPr>
              <w:pStyle w:val="12"/>
              <w:spacing w:before="74"/>
              <w:ind w:left="107"/>
              <w:rPr>
                <w:sz w:val="24"/>
              </w:rPr>
            </w:pPr>
            <w:r>
              <w:rPr>
                <w:sz w:val="24"/>
              </w:rPr>
              <w:t>应采用配套标准产品</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22</w:t>
            </w:r>
          </w:p>
        </w:tc>
        <w:tc>
          <w:tcPr>
            <w:tcW w:w="1623" w:type="dxa"/>
          </w:tcPr>
          <w:p>
            <w:pPr>
              <w:pStyle w:val="12"/>
              <w:spacing w:before="74"/>
              <w:ind w:left="107"/>
              <w:rPr>
                <w:sz w:val="24"/>
              </w:rPr>
            </w:pPr>
            <w:r>
              <w:rPr>
                <w:sz w:val="24"/>
              </w:rPr>
              <w:t>附着间距</w:t>
            </w:r>
          </w:p>
        </w:tc>
        <w:tc>
          <w:tcPr>
            <w:tcW w:w="4369" w:type="dxa"/>
          </w:tcPr>
          <w:p>
            <w:pPr>
              <w:pStyle w:val="12"/>
              <w:spacing w:before="74"/>
              <w:ind w:left="107"/>
              <w:rPr>
                <w:sz w:val="24"/>
              </w:rPr>
            </w:pPr>
            <w:r>
              <w:rPr>
                <w:sz w:val="24"/>
              </w:rPr>
              <w:t>应符合使用说明书要求</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23</w:t>
            </w:r>
          </w:p>
        </w:tc>
        <w:tc>
          <w:tcPr>
            <w:tcW w:w="1623" w:type="dxa"/>
          </w:tcPr>
          <w:p>
            <w:pPr>
              <w:pStyle w:val="12"/>
              <w:spacing w:before="74"/>
              <w:ind w:left="107"/>
              <w:rPr>
                <w:sz w:val="24"/>
              </w:rPr>
            </w:pPr>
            <w:r>
              <w:rPr>
                <w:sz w:val="24"/>
              </w:rPr>
              <w:t>自由端高度</w:t>
            </w:r>
          </w:p>
        </w:tc>
        <w:tc>
          <w:tcPr>
            <w:tcW w:w="4369" w:type="dxa"/>
          </w:tcPr>
          <w:p>
            <w:pPr>
              <w:pStyle w:val="12"/>
              <w:spacing w:before="74"/>
              <w:ind w:left="107"/>
              <w:rPr>
                <w:sz w:val="24"/>
              </w:rPr>
            </w:pPr>
            <w:r>
              <w:rPr>
                <w:sz w:val="24"/>
              </w:rPr>
              <w:t>应符合使用说明书要求</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tcPr>
          <w:p>
            <w:pPr>
              <w:pStyle w:val="12"/>
              <w:spacing w:before="155"/>
              <w:ind w:left="215"/>
              <w:rPr>
                <w:sz w:val="24"/>
              </w:rPr>
            </w:pPr>
            <w:r>
              <w:rPr>
                <w:sz w:val="24"/>
              </w:rPr>
              <w:t>24</w:t>
            </w:r>
          </w:p>
        </w:tc>
        <w:tc>
          <w:tcPr>
            <w:tcW w:w="1623" w:type="dxa"/>
          </w:tcPr>
          <w:p>
            <w:pPr>
              <w:pStyle w:val="12"/>
              <w:ind w:left="107"/>
              <w:rPr>
                <w:sz w:val="24"/>
              </w:rPr>
            </w:pPr>
            <w:r>
              <w:rPr>
                <w:sz w:val="24"/>
              </w:rPr>
              <w:t>与构筑物连</w:t>
            </w:r>
          </w:p>
          <w:p>
            <w:pPr>
              <w:pStyle w:val="12"/>
              <w:spacing w:before="4" w:line="292" w:lineRule="exact"/>
              <w:ind w:left="107"/>
              <w:rPr>
                <w:sz w:val="24"/>
              </w:rPr>
            </w:pPr>
            <w:r>
              <w:rPr>
                <w:sz w:val="24"/>
              </w:rPr>
              <w:t>接</w:t>
            </w:r>
          </w:p>
        </w:tc>
        <w:tc>
          <w:tcPr>
            <w:tcW w:w="4369" w:type="dxa"/>
          </w:tcPr>
          <w:p>
            <w:pPr>
              <w:pStyle w:val="12"/>
              <w:spacing w:before="155"/>
              <w:ind w:left="107"/>
              <w:rPr>
                <w:sz w:val="24"/>
              </w:rPr>
            </w:pPr>
            <w:r>
              <w:rPr>
                <w:sz w:val="24"/>
              </w:rPr>
              <w:t>应牢固可靠</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restart"/>
          </w:tcPr>
          <w:p>
            <w:pPr>
              <w:pStyle w:val="12"/>
              <w:rPr>
                <w:rFonts w:ascii="Times New Roman"/>
                <w:sz w:val="24"/>
              </w:rPr>
            </w:pPr>
          </w:p>
          <w:p>
            <w:pPr>
              <w:pStyle w:val="12"/>
              <w:rPr>
                <w:rFonts w:ascii="Times New Roman"/>
                <w:sz w:val="24"/>
              </w:rPr>
            </w:pPr>
          </w:p>
          <w:p>
            <w:pPr>
              <w:pStyle w:val="12"/>
              <w:rPr>
                <w:rFonts w:ascii="Times New Roman"/>
                <w:sz w:val="24"/>
              </w:rPr>
            </w:pPr>
          </w:p>
          <w:p>
            <w:pPr>
              <w:pStyle w:val="12"/>
              <w:rPr>
                <w:rFonts w:ascii="Times New Roman"/>
                <w:sz w:val="24"/>
              </w:rPr>
            </w:pPr>
          </w:p>
          <w:p>
            <w:pPr>
              <w:pStyle w:val="12"/>
              <w:rPr>
                <w:rFonts w:ascii="Times New Roman"/>
                <w:sz w:val="24"/>
              </w:rPr>
            </w:pPr>
          </w:p>
          <w:p>
            <w:pPr>
              <w:pStyle w:val="12"/>
              <w:rPr>
                <w:rFonts w:ascii="Times New Roman"/>
                <w:sz w:val="24"/>
              </w:rPr>
            </w:pPr>
          </w:p>
          <w:p>
            <w:pPr>
              <w:pStyle w:val="12"/>
              <w:rPr>
                <w:rFonts w:ascii="Times New Roman"/>
                <w:sz w:val="24"/>
              </w:rPr>
            </w:pPr>
          </w:p>
          <w:p>
            <w:pPr>
              <w:pStyle w:val="12"/>
              <w:rPr>
                <w:rFonts w:ascii="Times New Roman"/>
                <w:sz w:val="24"/>
              </w:rPr>
            </w:pPr>
          </w:p>
          <w:p>
            <w:pPr>
              <w:pStyle w:val="12"/>
              <w:rPr>
                <w:rFonts w:ascii="Times New Roman"/>
                <w:sz w:val="24"/>
              </w:rPr>
            </w:pPr>
          </w:p>
          <w:p>
            <w:pPr>
              <w:pStyle w:val="12"/>
              <w:rPr>
                <w:rFonts w:ascii="Times New Roman"/>
                <w:sz w:val="30"/>
              </w:rPr>
            </w:pPr>
          </w:p>
          <w:p>
            <w:pPr>
              <w:pStyle w:val="12"/>
              <w:spacing w:line="242" w:lineRule="auto"/>
              <w:ind w:left="215" w:right="204"/>
              <w:jc w:val="both"/>
              <w:rPr>
                <w:sz w:val="24"/>
              </w:rPr>
            </w:pPr>
            <w:r>
              <w:rPr>
                <w:sz w:val="24"/>
              </w:rPr>
              <w:t>安全装置</w:t>
            </w:r>
          </w:p>
        </w:tc>
        <w:tc>
          <w:tcPr>
            <w:tcW w:w="677" w:type="dxa"/>
          </w:tcPr>
          <w:p>
            <w:pPr>
              <w:pStyle w:val="12"/>
              <w:spacing w:before="74"/>
              <w:ind w:left="215"/>
              <w:rPr>
                <w:sz w:val="24"/>
              </w:rPr>
            </w:pPr>
            <w:r>
              <w:rPr>
                <w:sz w:val="24"/>
              </w:rPr>
              <w:t>25</w:t>
            </w:r>
          </w:p>
        </w:tc>
        <w:tc>
          <w:tcPr>
            <w:tcW w:w="1623" w:type="dxa"/>
          </w:tcPr>
          <w:p>
            <w:pPr>
              <w:pStyle w:val="12"/>
              <w:spacing w:before="74"/>
              <w:ind w:left="107"/>
              <w:rPr>
                <w:sz w:val="24"/>
              </w:rPr>
            </w:pPr>
            <w:r>
              <w:rPr>
                <w:sz w:val="24"/>
              </w:rPr>
              <w:t>防坠安全器</w:t>
            </w:r>
          </w:p>
        </w:tc>
        <w:tc>
          <w:tcPr>
            <w:tcW w:w="4369" w:type="dxa"/>
          </w:tcPr>
          <w:p>
            <w:pPr>
              <w:pStyle w:val="12"/>
              <w:spacing w:before="74"/>
              <w:ind w:left="107"/>
              <w:rPr>
                <w:sz w:val="24"/>
              </w:rPr>
            </w:pPr>
            <w:r>
              <w:rPr>
                <w:sz w:val="24"/>
              </w:rPr>
              <w:t>应在有效标定期限内使用</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26</w:t>
            </w:r>
          </w:p>
        </w:tc>
        <w:tc>
          <w:tcPr>
            <w:tcW w:w="1623" w:type="dxa"/>
          </w:tcPr>
          <w:p>
            <w:pPr>
              <w:pStyle w:val="12"/>
              <w:spacing w:before="74"/>
              <w:ind w:left="107"/>
              <w:rPr>
                <w:sz w:val="24"/>
              </w:rPr>
            </w:pPr>
            <w:r>
              <w:rPr>
                <w:sz w:val="24"/>
              </w:rPr>
              <w:t>防松绳开关</w:t>
            </w:r>
          </w:p>
        </w:tc>
        <w:tc>
          <w:tcPr>
            <w:tcW w:w="4369" w:type="dxa"/>
          </w:tcPr>
          <w:p>
            <w:pPr>
              <w:pStyle w:val="12"/>
              <w:spacing w:before="74"/>
              <w:ind w:left="107"/>
              <w:rPr>
                <w:sz w:val="24"/>
              </w:rPr>
            </w:pPr>
            <w:r>
              <w:rPr>
                <w:sz w:val="24"/>
              </w:rPr>
              <w:t>应有效</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27</w:t>
            </w:r>
          </w:p>
        </w:tc>
        <w:tc>
          <w:tcPr>
            <w:tcW w:w="1623" w:type="dxa"/>
          </w:tcPr>
          <w:p>
            <w:pPr>
              <w:pStyle w:val="12"/>
              <w:spacing w:before="74"/>
              <w:ind w:left="107"/>
              <w:rPr>
                <w:sz w:val="24"/>
              </w:rPr>
            </w:pPr>
            <w:r>
              <w:rPr>
                <w:sz w:val="24"/>
              </w:rPr>
              <w:t>安全钩</w:t>
            </w:r>
          </w:p>
        </w:tc>
        <w:tc>
          <w:tcPr>
            <w:tcW w:w="4369" w:type="dxa"/>
          </w:tcPr>
          <w:p>
            <w:pPr>
              <w:pStyle w:val="12"/>
              <w:spacing w:before="74"/>
              <w:ind w:left="107"/>
              <w:rPr>
                <w:sz w:val="24"/>
              </w:rPr>
            </w:pPr>
            <w:r>
              <w:rPr>
                <w:sz w:val="24"/>
              </w:rPr>
              <w:t>应完好有效</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672" w:type="dxa"/>
            <w:vMerge w:val="continue"/>
            <w:tcBorders>
              <w:top w:val="nil"/>
            </w:tcBorders>
          </w:tcPr>
          <w:p>
            <w:pPr>
              <w:rPr>
                <w:sz w:val="2"/>
                <w:szCs w:val="2"/>
              </w:rPr>
            </w:pPr>
          </w:p>
        </w:tc>
        <w:tc>
          <w:tcPr>
            <w:tcW w:w="677" w:type="dxa"/>
          </w:tcPr>
          <w:p>
            <w:pPr>
              <w:pStyle w:val="12"/>
              <w:rPr>
                <w:rFonts w:ascii="Times New Roman"/>
                <w:sz w:val="24"/>
              </w:rPr>
            </w:pPr>
          </w:p>
          <w:p>
            <w:pPr>
              <w:pStyle w:val="12"/>
              <w:spacing w:before="192"/>
              <w:ind w:left="215"/>
              <w:rPr>
                <w:sz w:val="24"/>
              </w:rPr>
            </w:pPr>
            <w:r>
              <w:rPr>
                <w:sz w:val="24"/>
              </w:rPr>
              <w:t>28</w:t>
            </w:r>
          </w:p>
        </w:tc>
        <w:tc>
          <w:tcPr>
            <w:tcW w:w="1623" w:type="dxa"/>
          </w:tcPr>
          <w:p>
            <w:pPr>
              <w:pStyle w:val="12"/>
              <w:rPr>
                <w:rFonts w:ascii="Times New Roman"/>
                <w:sz w:val="24"/>
              </w:rPr>
            </w:pPr>
          </w:p>
          <w:p>
            <w:pPr>
              <w:pStyle w:val="12"/>
              <w:spacing w:before="192"/>
              <w:ind w:left="107"/>
              <w:rPr>
                <w:sz w:val="24"/>
              </w:rPr>
            </w:pPr>
            <w:r>
              <w:rPr>
                <w:sz w:val="24"/>
              </w:rPr>
              <w:t>上限位</w:t>
            </w:r>
          </w:p>
        </w:tc>
        <w:tc>
          <w:tcPr>
            <w:tcW w:w="4369" w:type="dxa"/>
          </w:tcPr>
          <w:p>
            <w:pPr>
              <w:pStyle w:val="12"/>
              <w:spacing w:line="242" w:lineRule="auto"/>
              <w:ind w:left="107" w:right="21"/>
              <w:rPr>
                <w:sz w:val="24"/>
              </w:rPr>
            </w:pPr>
            <w:r>
              <w:rPr>
                <w:spacing w:val="-15"/>
                <w:sz w:val="24"/>
              </w:rPr>
              <w:t>安</w:t>
            </w:r>
            <w:r>
              <w:rPr>
                <w:spacing w:val="-17"/>
                <w:sz w:val="24"/>
              </w:rPr>
              <w:t>装位</w:t>
            </w:r>
            <w:r>
              <w:rPr>
                <w:spacing w:val="-15"/>
                <w:sz w:val="24"/>
              </w:rPr>
              <w:t>置</w:t>
            </w:r>
            <w:r>
              <w:rPr>
                <w:spacing w:val="-17"/>
                <w:sz w:val="24"/>
              </w:rPr>
              <w:t>：提</w:t>
            </w:r>
            <w:r>
              <w:rPr>
                <w:spacing w:val="-15"/>
                <w:sz w:val="24"/>
              </w:rPr>
              <w:t>升</w:t>
            </w:r>
            <w:r>
              <w:rPr>
                <w:spacing w:val="-17"/>
                <w:sz w:val="24"/>
              </w:rPr>
              <w:t>机速</w:t>
            </w:r>
            <w:r>
              <w:rPr>
                <w:spacing w:val="-19"/>
                <w:sz w:val="24"/>
              </w:rPr>
              <w:t>度</w:t>
            </w:r>
            <w:r>
              <w:rPr>
                <w:spacing w:val="-19"/>
                <w:sz w:val="24"/>
              </w:rPr>
              <w:drawing>
                <wp:inline distT="0" distB="0" distL="0" distR="0">
                  <wp:extent cx="114300" cy="114300"/>
                  <wp:effectExtent l="0" t="0" r="0" b="0"/>
                  <wp:docPr id="8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5.png"/>
                          <pic:cNvPicPr>
                            <a:picLocks noChangeAspect="1"/>
                          </pic:cNvPicPr>
                        </pic:nvPicPr>
                        <pic:blipFill>
                          <a:blip r:embed="rId44" cstate="print"/>
                          <a:stretch>
                            <a:fillRect/>
                          </a:stretch>
                        </pic:blipFill>
                        <pic:spPr>
                          <a:xfrm>
                            <a:off x="0" y="0"/>
                            <a:ext cx="114300" cy="114300"/>
                          </a:xfrm>
                          <a:prstGeom prst="rect">
                            <a:avLst/>
                          </a:prstGeom>
                        </pic:spPr>
                      </pic:pic>
                    </a:graphicData>
                  </a:graphic>
                </wp:inline>
              </w:drawing>
            </w:r>
            <w:r>
              <w:rPr>
                <w:spacing w:val="-11"/>
                <w:sz w:val="24"/>
              </w:rPr>
              <w:t>﹤0.8（m/s）</w:t>
            </w:r>
            <w:r>
              <w:rPr>
                <w:spacing w:val="-15"/>
                <w:sz w:val="24"/>
              </w:rPr>
              <w:t>时</w:t>
            </w:r>
            <w:r>
              <w:rPr>
                <w:spacing w:val="-10"/>
                <w:sz w:val="24"/>
              </w:rPr>
              <w:t xml:space="preserve">， </w:t>
            </w:r>
            <w:r>
              <w:rPr>
                <w:sz w:val="24"/>
              </w:rPr>
              <w:t>留</w:t>
            </w:r>
            <w:r>
              <w:rPr>
                <w:spacing w:val="-12"/>
                <w:sz w:val="24"/>
              </w:rPr>
              <w:t>有</w:t>
            </w:r>
            <w:r>
              <w:rPr>
                <w:spacing w:val="-8"/>
                <w:sz w:val="24"/>
              </w:rPr>
              <w:t>上</w:t>
            </w:r>
            <w:r>
              <w:rPr>
                <w:sz w:val="24"/>
              </w:rPr>
              <w:t>部</w:t>
            </w:r>
            <w:r>
              <w:rPr>
                <w:spacing w:val="-12"/>
                <w:sz w:val="24"/>
              </w:rPr>
              <w:t>安</w:t>
            </w:r>
            <w:r>
              <w:rPr>
                <w:sz w:val="24"/>
              </w:rPr>
              <w:t>全</w:t>
            </w:r>
            <w:r>
              <w:rPr>
                <w:spacing w:val="-12"/>
                <w:sz w:val="24"/>
              </w:rPr>
              <w:t>距</w:t>
            </w:r>
            <w:r>
              <w:rPr>
                <w:spacing w:val="-7"/>
                <w:sz w:val="24"/>
              </w:rPr>
              <w:t>离</w:t>
            </w:r>
            <w:r>
              <w:rPr>
                <w:sz w:val="24"/>
              </w:rPr>
              <w:t>应</w:t>
            </w:r>
            <w:r>
              <w:rPr>
                <w:spacing w:val="-12"/>
                <w:sz w:val="24"/>
              </w:rPr>
              <w:t>≧</w:t>
            </w:r>
            <w:r>
              <w:rPr>
                <w:spacing w:val="-10"/>
                <w:sz w:val="24"/>
              </w:rPr>
              <w:t>1</w:t>
            </w:r>
            <w:r>
              <w:rPr>
                <w:spacing w:val="-7"/>
                <w:sz w:val="24"/>
              </w:rPr>
              <w:t>.</w:t>
            </w:r>
            <w:r>
              <w:rPr>
                <w:sz w:val="24"/>
              </w:rPr>
              <w:t>8（m</w:t>
            </w:r>
            <w:r>
              <w:rPr>
                <w:spacing w:val="-123"/>
                <w:sz w:val="24"/>
              </w:rPr>
              <w:t>）</w:t>
            </w:r>
            <w:r>
              <w:rPr>
                <w:spacing w:val="-9"/>
                <w:sz w:val="24"/>
              </w:rPr>
              <w:t>，</w:t>
            </w:r>
            <w:r>
              <w:rPr>
                <w:spacing w:val="-9"/>
                <w:sz w:val="24"/>
              </w:rPr>
              <w:drawing>
                <wp:inline distT="0" distB="0" distL="0" distR="0">
                  <wp:extent cx="114300" cy="114300"/>
                  <wp:effectExtent l="0" t="0" r="0" b="0"/>
                  <wp:docPr id="9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5.png"/>
                          <pic:cNvPicPr>
                            <a:picLocks noChangeAspect="1"/>
                          </pic:cNvPicPr>
                        </pic:nvPicPr>
                        <pic:blipFill>
                          <a:blip r:embed="rId44" cstate="print"/>
                          <a:stretch>
                            <a:fillRect/>
                          </a:stretch>
                        </pic:blipFill>
                        <pic:spPr>
                          <a:xfrm>
                            <a:off x="0" y="0"/>
                            <a:ext cx="114300" cy="114300"/>
                          </a:xfrm>
                          <a:prstGeom prst="rect">
                            <a:avLst/>
                          </a:prstGeom>
                        </pic:spPr>
                      </pic:pic>
                    </a:graphicData>
                  </a:graphic>
                </wp:inline>
              </w:drawing>
            </w:r>
            <w:r>
              <w:rPr>
                <w:sz w:val="24"/>
              </w:rPr>
              <w:t>≧</w:t>
            </w:r>
            <w:r>
              <w:rPr>
                <w:spacing w:val="-12"/>
                <w:sz w:val="24"/>
              </w:rPr>
              <w:t>0</w:t>
            </w:r>
            <w:r>
              <w:rPr>
                <w:spacing w:val="-7"/>
                <w:sz w:val="24"/>
              </w:rPr>
              <w:t>.</w:t>
            </w:r>
            <w:r>
              <w:rPr>
                <w:sz w:val="24"/>
              </w:rPr>
              <w:t>8</w:t>
            </w:r>
          </w:p>
          <w:p>
            <w:pPr>
              <w:pStyle w:val="12"/>
              <w:spacing w:before="2"/>
              <w:ind w:left="107"/>
              <w:rPr>
                <w:sz w:val="24"/>
              </w:rPr>
            </w:pPr>
            <w:r>
              <w:rPr>
                <w:sz w:val="24"/>
              </w:rPr>
              <w:t>（</w:t>
            </w:r>
            <w:r>
              <w:rPr>
                <w:spacing w:val="-87"/>
                <w:sz w:val="24"/>
              </w:rPr>
              <w:t xml:space="preserve"> </w:t>
            </w:r>
            <w:r>
              <w:rPr>
                <w:spacing w:val="-6"/>
                <w:sz w:val="24"/>
              </w:rPr>
              <w:t>m/s</w:t>
            </w:r>
            <w:r>
              <w:rPr>
                <w:spacing w:val="-81"/>
                <w:sz w:val="24"/>
              </w:rPr>
              <w:t xml:space="preserve"> </w:t>
            </w:r>
            <w:r>
              <w:rPr>
                <w:sz w:val="24"/>
              </w:rPr>
              <w:t>）</w:t>
            </w:r>
            <w:r>
              <w:rPr>
                <w:spacing w:val="8"/>
                <w:sz w:val="24"/>
              </w:rPr>
              <w:t xml:space="preserve"> 时， 留有上部安全距离应≧</w:t>
            </w:r>
          </w:p>
          <w:p>
            <w:pPr>
              <w:pStyle w:val="12"/>
              <w:spacing w:before="5" w:line="292" w:lineRule="exact"/>
              <w:ind w:left="107"/>
              <w:rPr>
                <w:sz w:val="24"/>
              </w:rPr>
            </w:pPr>
            <w:r>
              <w:rPr>
                <w:spacing w:val="-9"/>
                <w:sz w:val="24"/>
              </w:rPr>
              <w:t>1.8+0.1</w:t>
            </w:r>
            <w:r>
              <w:rPr>
                <w:spacing w:val="-117"/>
                <w:sz w:val="24"/>
              </w:rPr>
              <w:t xml:space="preserve"> </w:t>
            </w:r>
            <w:r>
              <w:rPr>
                <w:spacing w:val="-10"/>
                <w:sz w:val="24"/>
              </w:rPr>
              <w:drawing>
                <wp:inline distT="0" distB="0" distL="0" distR="0">
                  <wp:extent cx="114300" cy="114300"/>
                  <wp:effectExtent l="0" t="0" r="0" b="0"/>
                  <wp:docPr id="9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5.png"/>
                          <pic:cNvPicPr>
                            <a:picLocks noChangeAspect="1"/>
                          </pic:cNvPicPr>
                        </pic:nvPicPr>
                        <pic:blipFill>
                          <a:blip r:embed="rId44" cstate="print"/>
                          <a:stretch>
                            <a:fillRect/>
                          </a:stretch>
                        </pic:blipFill>
                        <pic:spPr>
                          <a:xfrm>
                            <a:off x="0" y="0"/>
                            <a:ext cx="114300" cy="114300"/>
                          </a:xfrm>
                          <a:prstGeom prst="rect">
                            <a:avLst/>
                          </a:prstGeom>
                        </pic:spPr>
                      </pic:pic>
                    </a:graphicData>
                  </a:graphic>
                </wp:inline>
              </w:drawing>
            </w:r>
            <w:r>
              <w:rPr>
                <w:spacing w:val="-8"/>
                <w:sz w:val="24"/>
              </w:rPr>
              <w:t>2（m）</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672" w:type="dxa"/>
            <w:vMerge w:val="continue"/>
            <w:tcBorders>
              <w:top w:val="nil"/>
            </w:tcBorders>
          </w:tcPr>
          <w:p>
            <w:pPr>
              <w:rPr>
                <w:sz w:val="2"/>
                <w:szCs w:val="2"/>
              </w:rPr>
            </w:pPr>
          </w:p>
        </w:tc>
        <w:tc>
          <w:tcPr>
            <w:tcW w:w="677" w:type="dxa"/>
          </w:tcPr>
          <w:p>
            <w:pPr>
              <w:pStyle w:val="12"/>
              <w:spacing w:before="1"/>
              <w:rPr>
                <w:rFonts w:ascii="Times New Roman"/>
                <w:sz w:val="27"/>
              </w:rPr>
            </w:pPr>
          </w:p>
          <w:p>
            <w:pPr>
              <w:pStyle w:val="12"/>
              <w:ind w:left="215"/>
              <w:rPr>
                <w:sz w:val="24"/>
              </w:rPr>
            </w:pPr>
            <w:r>
              <w:rPr>
                <w:sz w:val="24"/>
              </w:rPr>
              <w:t>29</w:t>
            </w:r>
          </w:p>
        </w:tc>
        <w:tc>
          <w:tcPr>
            <w:tcW w:w="1623" w:type="dxa"/>
          </w:tcPr>
          <w:p>
            <w:pPr>
              <w:pStyle w:val="12"/>
              <w:spacing w:before="1"/>
              <w:rPr>
                <w:rFonts w:ascii="Times New Roman"/>
                <w:sz w:val="27"/>
              </w:rPr>
            </w:pPr>
          </w:p>
          <w:p>
            <w:pPr>
              <w:pStyle w:val="12"/>
              <w:ind w:left="107"/>
              <w:rPr>
                <w:sz w:val="24"/>
              </w:rPr>
            </w:pPr>
            <w:r>
              <w:rPr>
                <w:sz w:val="24"/>
              </w:rPr>
              <w:t>上极限开关</w:t>
            </w:r>
          </w:p>
        </w:tc>
        <w:tc>
          <w:tcPr>
            <w:tcW w:w="4369" w:type="dxa"/>
          </w:tcPr>
          <w:p>
            <w:pPr>
              <w:pStyle w:val="12"/>
              <w:spacing w:line="242" w:lineRule="auto"/>
              <w:ind w:left="107" w:right="96"/>
              <w:rPr>
                <w:sz w:val="24"/>
              </w:rPr>
            </w:pPr>
            <w:r>
              <w:rPr>
                <w:sz w:val="24"/>
              </w:rPr>
              <w:t>极限开关应为非自动复位型，动作时能切断总电源，动作后须手动复位才能使</w:t>
            </w:r>
          </w:p>
          <w:p>
            <w:pPr>
              <w:pStyle w:val="12"/>
              <w:spacing w:before="2" w:line="292" w:lineRule="exact"/>
              <w:ind w:left="107"/>
              <w:rPr>
                <w:sz w:val="24"/>
              </w:rPr>
            </w:pPr>
            <w:r>
              <w:rPr>
                <w:sz w:val="24"/>
              </w:rPr>
              <w:t>吊篮启动</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30</w:t>
            </w:r>
          </w:p>
        </w:tc>
        <w:tc>
          <w:tcPr>
            <w:tcW w:w="1623" w:type="dxa"/>
          </w:tcPr>
          <w:p>
            <w:pPr>
              <w:pStyle w:val="12"/>
              <w:spacing w:before="74"/>
              <w:ind w:left="107"/>
              <w:rPr>
                <w:sz w:val="24"/>
              </w:rPr>
            </w:pPr>
            <w:r>
              <w:rPr>
                <w:sz w:val="24"/>
              </w:rPr>
              <w:t>下限位</w:t>
            </w:r>
          </w:p>
        </w:tc>
        <w:tc>
          <w:tcPr>
            <w:tcW w:w="4369" w:type="dxa"/>
          </w:tcPr>
          <w:p>
            <w:pPr>
              <w:pStyle w:val="12"/>
              <w:spacing w:before="74"/>
              <w:ind w:left="107"/>
              <w:rPr>
                <w:sz w:val="24"/>
              </w:rPr>
            </w:pPr>
            <w:r>
              <w:rPr>
                <w:sz w:val="24"/>
              </w:rPr>
              <w:t>应完好有效</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tcPr>
          <w:p>
            <w:pPr>
              <w:pStyle w:val="12"/>
              <w:spacing w:before="156"/>
              <w:ind w:left="215"/>
              <w:rPr>
                <w:sz w:val="24"/>
              </w:rPr>
            </w:pPr>
            <w:r>
              <w:rPr>
                <w:sz w:val="24"/>
              </w:rPr>
              <w:t>31</w:t>
            </w:r>
          </w:p>
        </w:tc>
        <w:tc>
          <w:tcPr>
            <w:tcW w:w="1623" w:type="dxa"/>
          </w:tcPr>
          <w:p>
            <w:pPr>
              <w:pStyle w:val="12"/>
              <w:spacing w:before="156"/>
              <w:ind w:left="107"/>
              <w:rPr>
                <w:sz w:val="24"/>
              </w:rPr>
            </w:pPr>
            <w:r>
              <w:rPr>
                <w:sz w:val="24"/>
              </w:rPr>
              <w:t>越程距离</w:t>
            </w:r>
          </w:p>
        </w:tc>
        <w:tc>
          <w:tcPr>
            <w:tcW w:w="4369" w:type="dxa"/>
          </w:tcPr>
          <w:p>
            <w:pPr>
              <w:pStyle w:val="12"/>
              <w:spacing w:line="307" w:lineRule="exact"/>
              <w:ind w:left="107"/>
              <w:rPr>
                <w:sz w:val="24"/>
              </w:rPr>
            </w:pPr>
            <w:r>
              <w:rPr>
                <w:sz w:val="24"/>
              </w:rPr>
              <w:t>上限位和上极限开关之间的越程距离应</w:t>
            </w:r>
          </w:p>
          <w:p>
            <w:pPr>
              <w:pStyle w:val="12"/>
              <w:spacing w:before="4" w:line="292" w:lineRule="exact"/>
              <w:ind w:left="107"/>
              <w:rPr>
                <w:sz w:val="24"/>
              </w:rPr>
            </w:pPr>
            <w:r>
              <w:rPr>
                <w:sz w:val="24"/>
              </w:rPr>
              <w:t>≧0.15m</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32</w:t>
            </w:r>
          </w:p>
        </w:tc>
        <w:tc>
          <w:tcPr>
            <w:tcW w:w="1623" w:type="dxa"/>
          </w:tcPr>
          <w:p>
            <w:pPr>
              <w:pStyle w:val="12"/>
              <w:spacing w:before="74"/>
              <w:ind w:left="107"/>
              <w:rPr>
                <w:sz w:val="24"/>
              </w:rPr>
            </w:pPr>
            <w:r>
              <w:rPr>
                <w:sz w:val="24"/>
              </w:rPr>
              <w:t>下极限开关</w:t>
            </w:r>
          </w:p>
        </w:tc>
        <w:tc>
          <w:tcPr>
            <w:tcW w:w="4369" w:type="dxa"/>
          </w:tcPr>
          <w:p>
            <w:pPr>
              <w:pStyle w:val="12"/>
              <w:spacing w:before="74"/>
              <w:ind w:left="107"/>
              <w:rPr>
                <w:sz w:val="24"/>
              </w:rPr>
            </w:pPr>
            <w:r>
              <w:rPr>
                <w:sz w:val="24"/>
              </w:rPr>
              <w:t>应完好有效</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tcPr>
          <w:p>
            <w:pPr>
              <w:pStyle w:val="12"/>
              <w:spacing w:before="156"/>
              <w:ind w:left="215"/>
              <w:rPr>
                <w:sz w:val="24"/>
              </w:rPr>
            </w:pPr>
            <w:r>
              <w:rPr>
                <w:sz w:val="24"/>
              </w:rPr>
              <w:t>33</w:t>
            </w:r>
          </w:p>
        </w:tc>
        <w:tc>
          <w:tcPr>
            <w:tcW w:w="1623" w:type="dxa"/>
          </w:tcPr>
          <w:p>
            <w:pPr>
              <w:pStyle w:val="12"/>
              <w:spacing w:line="307" w:lineRule="exact"/>
              <w:ind w:left="107"/>
              <w:rPr>
                <w:sz w:val="24"/>
              </w:rPr>
            </w:pPr>
            <w:r>
              <w:rPr>
                <w:sz w:val="24"/>
              </w:rPr>
              <w:t>紧急逃离门</w:t>
            </w:r>
          </w:p>
          <w:p>
            <w:pPr>
              <w:pStyle w:val="12"/>
              <w:spacing w:before="4" w:line="292" w:lineRule="exact"/>
              <w:ind w:left="107"/>
              <w:rPr>
                <w:sz w:val="24"/>
              </w:rPr>
            </w:pPr>
            <w:r>
              <w:rPr>
                <w:sz w:val="24"/>
              </w:rPr>
              <w:t>安全开关</w:t>
            </w:r>
          </w:p>
        </w:tc>
        <w:tc>
          <w:tcPr>
            <w:tcW w:w="4369" w:type="dxa"/>
          </w:tcPr>
          <w:p>
            <w:pPr>
              <w:pStyle w:val="12"/>
              <w:spacing w:before="156"/>
              <w:ind w:left="107"/>
              <w:rPr>
                <w:sz w:val="24"/>
              </w:rPr>
            </w:pPr>
            <w:r>
              <w:rPr>
                <w:sz w:val="24"/>
              </w:rPr>
              <w:t>应有效</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34</w:t>
            </w:r>
          </w:p>
        </w:tc>
        <w:tc>
          <w:tcPr>
            <w:tcW w:w="1623" w:type="dxa"/>
          </w:tcPr>
          <w:p>
            <w:pPr>
              <w:pStyle w:val="12"/>
              <w:spacing w:before="74"/>
              <w:ind w:left="107"/>
              <w:rPr>
                <w:sz w:val="24"/>
              </w:rPr>
            </w:pPr>
            <w:r>
              <w:rPr>
                <w:sz w:val="24"/>
              </w:rPr>
              <w:t>急停开关</w:t>
            </w:r>
          </w:p>
        </w:tc>
        <w:tc>
          <w:tcPr>
            <w:tcW w:w="4369" w:type="dxa"/>
          </w:tcPr>
          <w:p>
            <w:pPr>
              <w:pStyle w:val="12"/>
              <w:spacing w:before="74"/>
              <w:ind w:left="107"/>
              <w:rPr>
                <w:sz w:val="24"/>
              </w:rPr>
            </w:pPr>
            <w:r>
              <w:rPr>
                <w:sz w:val="24"/>
              </w:rPr>
              <w:t>应有效</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tcPr>
          <w:p>
            <w:pPr>
              <w:pStyle w:val="12"/>
              <w:spacing w:before="155"/>
              <w:ind w:left="215"/>
              <w:rPr>
                <w:sz w:val="24"/>
              </w:rPr>
            </w:pPr>
            <w:r>
              <w:rPr>
                <w:sz w:val="24"/>
              </w:rPr>
              <w:t>35</w:t>
            </w:r>
          </w:p>
        </w:tc>
        <w:tc>
          <w:tcPr>
            <w:tcW w:w="1623" w:type="dxa"/>
          </w:tcPr>
          <w:p>
            <w:pPr>
              <w:pStyle w:val="12"/>
              <w:spacing w:line="307" w:lineRule="exact"/>
              <w:ind w:left="107"/>
              <w:rPr>
                <w:sz w:val="24"/>
              </w:rPr>
            </w:pPr>
            <w:r>
              <w:rPr>
                <w:sz w:val="24"/>
              </w:rPr>
              <w:t>超载检测装</w:t>
            </w:r>
          </w:p>
          <w:p>
            <w:pPr>
              <w:pStyle w:val="12"/>
              <w:spacing w:before="4" w:line="292" w:lineRule="exact"/>
              <w:ind w:left="107"/>
              <w:rPr>
                <w:sz w:val="24"/>
              </w:rPr>
            </w:pPr>
            <w:r>
              <w:rPr>
                <w:sz w:val="24"/>
              </w:rPr>
              <w:t>置</w:t>
            </w:r>
          </w:p>
        </w:tc>
        <w:tc>
          <w:tcPr>
            <w:tcW w:w="4369" w:type="dxa"/>
          </w:tcPr>
          <w:p>
            <w:pPr>
              <w:pStyle w:val="12"/>
              <w:spacing w:before="155"/>
              <w:ind w:left="107"/>
              <w:rPr>
                <w:sz w:val="24"/>
              </w:rPr>
            </w:pPr>
            <w:r>
              <w:rPr>
                <w:sz w:val="24"/>
              </w:rPr>
              <w:t>应灵敏有效</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trPr>
        <w:tc>
          <w:tcPr>
            <w:tcW w:w="672" w:type="dxa"/>
            <w:vMerge w:val="restart"/>
          </w:tcPr>
          <w:p>
            <w:pPr>
              <w:pStyle w:val="12"/>
              <w:spacing w:line="242" w:lineRule="auto"/>
              <w:ind w:left="215" w:right="204"/>
              <w:jc w:val="both"/>
              <w:rPr>
                <w:sz w:val="24"/>
              </w:rPr>
            </w:pPr>
            <w:r>
              <w:rPr>
                <w:sz w:val="24"/>
              </w:rPr>
              <w:t>电气系统</w:t>
            </w:r>
          </w:p>
        </w:tc>
        <w:tc>
          <w:tcPr>
            <w:tcW w:w="677" w:type="dxa"/>
          </w:tcPr>
          <w:p>
            <w:pPr>
              <w:pStyle w:val="12"/>
              <w:spacing w:before="2"/>
              <w:rPr>
                <w:rFonts w:ascii="Times New Roman"/>
                <w:sz w:val="24"/>
              </w:rPr>
            </w:pPr>
          </w:p>
          <w:p>
            <w:pPr>
              <w:pStyle w:val="12"/>
              <w:ind w:left="215"/>
              <w:rPr>
                <w:sz w:val="24"/>
              </w:rPr>
            </w:pPr>
            <w:r>
              <w:rPr>
                <w:sz w:val="24"/>
              </w:rPr>
              <w:t>36</w:t>
            </w:r>
          </w:p>
        </w:tc>
        <w:tc>
          <w:tcPr>
            <w:tcW w:w="1623" w:type="dxa"/>
          </w:tcPr>
          <w:p>
            <w:pPr>
              <w:pStyle w:val="12"/>
              <w:spacing w:before="2"/>
              <w:rPr>
                <w:rFonts w:ascii="Times New Roman"/>
                <w:sz w:val="24"/>
              </w:rPr>
            </w:pPr>
          </w:p>
          <w:p>
            <w:pPr>
              <w:pStyle w:val="12"/>
              <w:ind w:left="107"/>
              <w:rPr>
                <w:sz w:val="24"/>
              </w:rPr>
            </w:pPr>
            <w:r>
              <w:rPr>
                <w:sz w:val="24"/>
              </w:rPr>
              <w:t>绝缘电阻</w:t>
            </w:r>
          </w:p>
        </w:tc>
        <w:tc>
          <w:tcPr>
            <w:tcW w:w="4369" w:type="dxa"/>
          </w:tcPr>
          <w:p>
            <w:pPr>
              <w:pStyle w:val="12"/>
              <w:spacing w:before="4" w:line="225" w:lineRule="auto"/>
              <w:ind w:left="107" w:right="96"/>
              <w:rPr>
                <w:sz w:val="24"/>
              </w:rPr>
            </w:pPr>
            <w:r>
              <w:rPr>
                <w:sz w:val="24"/>
              </w:rPr>
              <w:t>电动机及电器元件（电子元器件部分除外）的对地绝缘电阻应≧0.5MΩ；电气</w:t>
            </w:r>
          </w:p>
          <w:p>
            <w:pPr>
              <w:pStyle w:val="12"/>
              <w:spacing w:line="268" w:lineRule="exact"/>
              <w:ind w:left="107"/>
              <w:rPr>
                <w:sz w:val="24"/>
              </w:rPr>
            </w:pPr>
            <w:r>
              <w:rPr>
                <w:sz w:val="24"/>
              </w:rPr>
              <w:t>线路的对地绝缘电阻应≧1MΩ</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672" w:type="dxa"/>
            <w:vMerge w:val="continue"/>
            <w:tcBorders>
              <w:top w:val="nil"/>
            </w:tcBorders>
          </w:tcPr>
          <w:p>
            <w:pPr>
              <w:rPr>
                <w:sz w:val="2"/>
                <w:szCs w:val="2"/>
              </w:rPr>
            </w:pPr>
          </w:p>
        </w:tc>
        <w:tc>
          <w:tcPr>
            <w:tcW w:w="677" w:type="dxa"/>
          </w:tcPr>
          <w:p>
            <w:pPr>
              <w:pStyle w:val="12"/>
              <w:spacing w:before="134"/>
              <w:ind w:left="215"/>
              <w:rPr>
                <w:sz w:val="24"/>
              </w:rPr>
            </w:pPr>
            <w:r>
              <w:rPr>
                <w:sz w:val="24"/>
              </w:rPr>
              <w:t>37</w:t>
            </w:r>
          </w:p>
        </w:tc>
        <w:tc>
          <w:tcPr>
            <w:tcW w:w="1623" w:type="dxa"/>
          </w:tcPr>
          <w:p>
            <w:pPr>
              <w:pStyle w:val="12"/>
              <w:spacing w:before="134"/>
              <w:ind w:left="107"/>
              <w:rPr>
                <w:sz w:val="24"/>
              </w:rPr>
            </w:pPr>
            <w:r>
              <w:rPr>
                <w:sz w:val="24"/>
              </w:rPr>
              <w:t>接地保护</w:t>
            </w:r>
          </w:p>
        </w:tc>
        <w:tc>
          <w:tcPr>
            <w:tcW w:w="4369" w:type="dxa"/>
          </w:tcPr>
          <w:p>
            <w:pPr>
              <w:pStyle w:val="12"/>
              <w:spacing w:line="289" w:lineRule="exact"/>
              <w:ind w:left="107"/>
              <w:rPr>
                <w:sz w:val="24"/>
              </w:rPr>
            </w:pPr>
            <w:r>
              <w:rPr>
                <w:sz w:val="24"/>
              </w:rPr>
              <w:t>电动机和电气设备金属外壳均应接地，</w:t>
            </w:r>
          </w:p>
          <w:p>
            <w:pPr>
              <w:pStyle w:val="12"/>
              <w:spacing w:line="271" w:lineRule="exact"/>
              <w:ind w:left="107"/>
              <w:rPr>
                <w:sz w:val="24"/>
              </w:rPr>
            </w:pPr>
            <w:r>
              <w:rPr>
                <w:sz w:val="24"/>
              </w:rPr>
              <w:t>接地电阻为≦4Ω</w:t>
            </w:r>
          </w:p>
        </w:tc>
        <w:tc>
          <w:tcPr>
            <w:tcW w:w="1237" w:type="dxa"/>
          </w:tcPr>
          <w:p>
            <w:pPr>
              <w:pStyle w:val="12"/>
              <w:rPr>
                <w:rFonts w:ascii="Times New Roman"/>
                <w:sz w:val="22"/>
              </w:rPr>
            </w:pPr>
          </w:p>
        </w:tc>
        <w:tc>
          <w:tcPr>
            <w:tcW w:w="747" w:type="dxa"/>
          </w:tcPr>
          <w:p>
            <w:pPr>
              <w:pStyle w:val="12"/>
              <w:rPr>
                <w:rFonts w:ascii="Times New Roman"/>
                <w:sz w:val="22"/>
              </w:rPr>
            </w:pPr>
          </w:p>
        </w:tc>
      </w:tr>
    </w:tbl>
    <w:p>
      <w:pPr>
        <w:spacing w:after="0"/>
        <w:rPr>
          <w:rFonts w:ascii="Times New Roman"/>
          <w:sz w:val="22"/>
        </w:rPr>
        <w:sectPr>
          <w:pgSz w:w="11910" w:h="16840"/>
          <w:pgMar w:top="1080" w:right="880" w:bottom="740" w:left="1080" w:header="644" w:footer="545" w:gutter="0"/>
        </w:sectPr>
      </w:pPr>
    </w:p>
    <w:p>
      <w:pPr>
        <w:pStyle w:val="5"/>
        <w:spacing w:before="2"/>
        <w:rPr>
          <w:rFonts w:ascii="Times New Roman"/>
          <w:sz w:val="13"/>
        </w:rPr>
      </w:pPr>
    </w:p>
    <w:tbl>
      <w:tblPr>
        <w:tblStyle w:val="8"/>
        <w:tblW w:w="0" w:type="auto"/>
        <w:tblInd w:w="3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2"/>
        <w:gridCol w:w="677"/>
        <w:gridCol w:w="1623"/>
        <w:gridCol w:w="4369"/>
        <w:gridCol w:w="1237"/>
        <w:gridCol w:w="7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restart"/>
          </w:tcPr>
          <w:p>
            <w:pPr>
              <w:pStyle w:val="12"/>
              <w:rPr>
                <w:rFonts w:ascii="Times New Roman"/>
                <w:sz w:val="22"/>
              </w:rPr>
            </w:pPr>
          </w:p>
        </w:tc>
        <w:tc>
          <w:tcPr>
            <w:tcW w:w="677" w:type="dxa"/>
          </w:tcPr>
          <w:p>
            <w:pPr>
              <w:pStyle w:val="12"/>
              <w:spacing w:before="156"/>
              <w:ind w:left="215"/>
              <w:rPr>
                <w:sz w:val="24"/>
              </w:rPr>
            </w:pPr>
            <w:r>
              <w:rPr>
                <w:sz w:val="24"/>
              </w:rPr>
              <w:t>38</w:t>
            </w:r>
          </w:p>
        </w:tc>
        <w:tc>
          <w:tcPr>
            <w:tcW w:w="1623" w:type="dxa"/>
          </w:tcPr>
          <w:p>
            <w:pPr>
              <w:pStyle w:val="12"/>
              <w:spacing w:line="307" w:lineRule="exact"/>
              <w:ind w:left="107"/>
              <w:rPr>
                <w:sz w:val="24"/>
              </w:rPr>
            </w:pPr>
            <w:r>
              <w:rPr>
                <w:sz w:val="24"/>
              </w:rPr>
              <w:t>失压、零位保</w:t>
            </w:r>
          </w:p>
          <w:p>
            <w:pPr>
              <w:pStyle w:val="12"/>
              <w:spacing w:before="4" w:line="292" w:lineRule="exact"/>
              <w:ind w:left="107"/>
              <w:rPr>
                <w:sz w:val="24"/>
              </w:rPr>
            </w:pPr>
            <w:r>
              <w:rPr>
                <w:sz w:val="24"/>
              </w:rPr>
              <w:t>护</w:t>
            </w:r>
          </w:p>
        </w:tc>
        <w:tc>
          <w:tcPr>
            <w:tcW w:w="4369" w:type="dxa"/>
          </w:tcPr>
          <w:p>
            <w:pPr>
              <w:pStyle w:val="12"/>
              <w:spacing w:before="156"/>
              <w:ind w:left="107"/>
              <w:rPr>
                <w:sz w:val="24"/>
              </w:rPr>
            </w:pPr>
            <w:r>
              <w:rPr>
                <w:sz w:val="24"/>
              </w:rPr>
              <w:t>应有效</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39</w:t>
            </w:r>
          </w:p>
        </w:tc>
        <w:tc>
          <w:tcPr>
            <w:tcW w:w="1623" w:type="dxa"/>
          </w:tcPr>
          <w:p>
            <w:pPr>
              <w:pStyle w:val="12"/>
              <w:spacing w:before="74"/>
              <w:ind w:left="107"/>
              <w:rPr>
                <w:sz w:val="24"/>
              </w:rPr>
            </w:pPr>
            <w:r>
              <w:rPr>
                <w:sz w:val="24"/>
              </w:rPr>
              <w:t>电气线路</w:t>
            </w:r>
          </w:p>
        </w:tc>
        <w:tc>
          <w:tcPr>
            <w:tcW w:w="4369" w:type="dxa"/>
          </w:tcPr>
          <w:p>
            <w:pPr>
              <w:pStyle w:val="12"/>
              <w:spacing w:before="74"/>
              <w:ind w:left="107"/>
              <w:rPr>
                <w:sz w:val="24"/>
              </w:rPr>
            </w:pPr>
            <w:r>
              <w:rPr>
                <w:sz w:val="24"/>
              </w:rPr>
              <w:t>排列整齐，接地、零线分开</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tcPr>
          <w:p>
            <w:pPr>
              <w:pStyle w:val="12"/>
              <w:spacing w:before="155"/>
              <w:ind w:left="215"/>
              <w:rPr>
                <w:sz w:val="24"/>
              </w:rPr>
            </w:pPr>
            <w:r>
              <w:rPr>
                <w:sz w:val="24"/>
              </w:rPr>
              <w:t>40</w:t>
            </w:r>
          </w:p>
        </w:tc>
        <w:tc>
          <w:tcPr>
            <w:tcW w:w="1623" w:type="dxa"/>
          </w:tcPr>
          <w:p>
            <w:pPr>
              <w:pStyle w:val="12"/>
              <w:spacing w:line="307" w:lineRule="exact"/>
              <w:ind w:left="107"/>
              <w:rPr>
                <w:sz w:val="24"/>
              </w:rPr>
            </w:pPr>
            <w:r>
              <w:rPr>
                <w:sz w:val="24"/>
              </w:rPr>
              <w:t>相序保护装</w:t>
            </w:r>
          </w:p>
          <w:p>
            <w:pPr>
              <w:pStyle w:val="12"/>
              <w:spacing w:before="4" w:line="292" w:lineRule="exact"/>
              <w:ind w:left="107"/>
              <w:rPr>
                <w:sz w:val="24"/>
              </w:rPr>
            </w:pPr>
            <w:r>
              <w:rPr>
                <w:sz w:val="24"/>
              </w:rPr>
              <w:t>置</w:t>
            </w:r>
          </w:p>
        </w:tc>
        <w:tc>
          <w:tcPr>
            <w:tcW w:w="4369" w:type="dxa"/>
          </w:tcPr>
          <w:p>
            <w:pPr>
              <w:pStyle w:val="12"/>
              <w:spacing w:before="155"/>
              <w:ind w:left="107"/>
              <w:rPr>
                <w:sz w:val="24"/>
              </w:rPr>
            </w:pPr>
            <w:r>
              <w:rPr>
                <w:sz w:val="24"/>
              </w:rPr>
              <w:t>应有效</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tcPr>
          <w:p>
            <w:pPr>
              <w:pStyle w:val="12"/>
              <w:spacing w:before="155"/>
              <w:ind w:left="215"/>
              <w:rPr>
                <w:sz w:val="24"/>
              </w:rPr>
            </w:pPr>
            <w:r>
              <w:rPr>
                <w:sz w:val="24"/>
              </w:rPr>
              <w:t>41</w:t>
            </w:r>
          </w:p>
        </w:tc>
        <w:tc>
          <w:tcPr>
            <w:tcW w:w="1623" w:type="dxa"/>
          </w:tcPr>
          <w:p>
            <w:pPr>
              <w:pStyle w:val="12"/>
              <w:spacing w:line="307" w:lineRule="exact"/>
              <w:ind w:left="107"/>
              <w:rPr>
                <w:sz w:val="24"/>
              </w:rPr>
            </w:pPr>
            <w:r>
              <w:rPr>
                <w:sz w:val="24"/>
              </w:rPr>
              <w:t>通信联络装</w:t>
            </w:r>
          </w:p>
          <w:p>
            <w:pPr>
              <w:pStyle w:val="12"/>
              <w:spacing w:before="4" w:line="292" w:lineRule="exact"/>
              <w:ind w:left="107"/>
              <w:rPr>
                <w:sz w:val="24"/>
              </w:rPr>
            </w:pPr>
            <w:r>
              <w:rPr>
                <w:sz w:val="24"/>
              </w:rPr>
              <w:t>置</w:t>
            </w:r>
          </w:p>
        </w:tc>
        <w:tc>
          <w:tcPr>
            <w:tcW w:w="4369" w:type="dxa"/>
          </w:tcPr>
          <w:p>
            <w:pPr>
              <w:pStyle w:val="12"/>
              <w:spacing w:before="155"/>
              <w:ind w:left="107"/>
              <w:rPr>
                <w:sz w:val="24"/>
              </w:rPr>
            </w:pPr>
            <w:r>
              <w:rPr>
                <w:sz w:val="24"/>
              </w:rPr>
              <w:t>应有效</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672" w:type="dxa"/>
            <w:vMerge w:val="continue"/>
            <w:tcBorders>
              <w:top w:val="nil"/>
            </w:tcBorders>
          </w:tcPr>
          <w:p>
            <w:pPr>
              <w:rPr>
                <w:sz w:val="2"/>
                <w:szCs w:val="2"/>
              </w:rPr>
            </w:pPr>
          </w:p>
        </w:tc>
        <w:tc>
          <w:tcPr>
            <w:tcW w:w="677" w:type="dxa"/>
          </w:tcPr>
          <w:p>
            <w:pPr>
              <w:pStyle w:val="12"/>
              <w:spacing w:before="156"/>
              <w:ind w:left="215"/>
              <w:rPr>
                <w:sz w:val="24"/>
              </w:rPr>
            </w:pPr>
            <w:r>
              <w:rPr>
                <w:sz w:val="24"/>
              </w:rPr>
              <w:t>42</w:t>
            </w:r>
          </w:p>
        </w:tc>
        <w:tc>
          <w:tcPr>
            <w:tcW w:w="1623" w:type="dxa"/>
          </w:tcPr>
          <w:p>
            <w:pPr>
              <w:pStyle w:val="12"/>
              <w:spacing w:line="307" w:lineRule="exact"/>
              <w:ind w:left="107"/>
              <w:rPr>
                <w:sz w:val="24"/>
              </w:rPr>
            </w:pPr>
            <w:r>
              <w:rPr>
                <w:sz w:val="24"/>
              </w:rPr>
              <w:t>电缆与电缆导</w:t>
            </w:r>
          </w:p>
          <w:p>
            <w:pPr>
              <w:pStyle w:val="12"/>
              <w:spacing w:before="4" w:line="294" w:lineRule="exact"/>
              <w:ind w:left="107"/>
              <w:rPr>
                <w:sz w:val="24"/>
              </w:rPr>
            </w:pPr>
            <w:r>
              <w:rPr>
                <w:sz w:val="24"/>
              </w:rPr>
              <w:t>向</w:t>
            </w:r>
          </w:p>
        </w:tc>
        <w:tc>
          <w:tcPr>
            <w:tcW w:w="4369" w:type="dxa"/>
          </w:tcPr>
          <w:p>
            <w:pPr>
              <w:pStyle w:val="12"/>
              <w:spacing w:before="26" w:line="225" w:lineRule="auto"/>
              <w:ind w:left="107" w:right="96"/>
              <w:rPr>
                <w:sz w:val="24"/>
              </w:rPr>
            </w:pPr>
            <w:r>
              <w:rPr>
                <w:sz w:val="24"/>
              </w:rPr>
              <w:t>电缆完好无破损，电缆导向架按规定设置</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8" w:hRule="atLeast"/>
        </w:trPr>
        <w:tc>
          <w:tcPr>
            <w:tcW w:w="672" w:type="dxa"/>
            <w:vMerge w:val="restart"/>
          </w:tcPr>
          <w:p>
            <w:pPr>
              <w:pStyle w:val="12"/>
              <w:spacing w:before="10"/>
              <w:rPr>
                <w:rFonts w:ascii="Times New Roman"/>
                <w:sz w:val="26"/>
              </w:rPr>
            </w:pPr>
          </w:p>
          <w:p>
            <w:pPr>
              <w:pStyle w:val="12"/>
              <w:spacing w:line="242" w:lineRule="auto"/>
              <w:ind w:left="95" w:right="84"/>
              <w:jc w:val="both"/>
              <w:rPr>
                <w:sz w:val="24"/>
              </w:rPr>
            </w:pPr>
            <w:r>
              <w:rPr>
                <w:sz w:val="24"/>
              </w:rPr>
              <w:t>对重和钢丝绳</w:t>
            </w:r>
          </w:p>
        </w:tc>
        <w:tc>
          <w:tcPr>
            <w:tcW w:w="677" w:type="dxa"/>
          </w:tcPr>
          <w:p>
            <w:pPr>
              <w:pStyle w:val="12"/>
              <w:spacing w:before="74"/>
              <w:ind w:left="215"/>
              <w:rPr>
                <w:sz w:val="24"/>
              </w:rPr>
            </w:pPr>
            <w:r>
              <w:rPr>
                <w:sz w:val="24"/>
              </w:rPr>
              <w:t>43</w:t>
            </w:r>
          </w:p>
        </w:tc>
        <w:tc>
          <w:tcPr>
            <w:tcW w:w="1623" w:type="dxa"/>
          </w:tcPr>
          <w:p>
            <w:pPr>
              <w:pStyle w:val="12"/>
              <w:spacing w:before="74"/>
              <w:ind w:left="107"/>
              <w:rPr>
                <w:sz w:val="24"/>
              </w:rPr>
            </w:pPr>
            <w:r>
              <w:rPr>
                <w:sz w:val="24"/>
              </w:rPr>
              <w:t>钢丝绳</w:t>
            </w:r>
          </w:p>
        </w:tc>
        <w:tc>
          <w:tcPr>
            <w:tcW w:w="4369" w:type="dxa"/>
          </w:tcPr>
          <w:p>
            <w:pPr>
              <w:pStyle w:val="12"/>
              <w:spacing w:before="74"/>
              <w:ind w:left="107"/>
              <w:rPr>
                <w:sz w:val="24"/>
              </w:rPr>
            </w:pPr>
            <w:r>
              <w:rPr>
                <w:sz w:val="24"/>
              </w:rPr>
              <w:t>应规格正确，且未达到报废标准</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672" w:type="dxa"/>
            <w:vMerge w:val="continue"/>
            <w:tcBorders>
              <w:top w:val="nil"/>
            </w:tcBorders>
          </w:tcPr>
          <w:p>
            <w:pPr>
              <w:rPr>
                <w:sz w:val="2"/>
                <w:szCs w:val="2"/>
              </w:rPr>
            </w:pPr>
          </w:p>
        </w:tc>
        <w:tc>
          <w:tcPr>
            <w:tcW w:w="677" w:type="dxa"/>
          </w:tcPr>
          <w:p>
            <w:pPr>
              <w:pStyle w:val="12"/>
              <w:spacing w:before="74"/>
              <w:ind w:left="215"/>
              <w:rPr>
                <w:sz w:val="24"/>
              </w:rPr>
            </w:pPr>
            <w:r>
              <w:rPr>
                <w:sz w:val="24"/>
              </w:rPr>
              <w:t>44</w:t>
            </w:r>
          </w:p>
        </w:tc>
        <w:tc>
          <w:tcPr>
            <w:tcW w:w="1623" w:type="dxa"/>
          </w:tcPr>
          <w:p>
            <w:pPr>
              <w:pStyle w:val="12"/>
              <w:spacing w:before="74"/>
              <w:ind w:left="107"/>
              <w:rPr>
                <w:sz w:val="24"/>
              </w:rPr>
            </w:pPr>
            <w:r>
              <w:rPr>
                <w:sz w:val="24"/>
              </w:rPr>
              <w:t>对重导轨</w:t>
            </w:r>
          </w:p>
        </w:tc>
        <w:tc>
          <w:tcPr>
            <w:tcW w:w="4369" w:type="dxa"/>
          </w:tcPr>
          <w:p>
            <w:pPr>
              <w:pStyle w:val="12"/>
              <w:spacing w:before="74"/>
              <w:ind w:left="107"/>
              <w:rPr>
                <w:sz w:val="24"/>
              </w:rPr>
            </w:pPr>
            <w:r>
              <w:rPr>
                <w:sz w:val="24"/>
              </w:rPr>
              <w:t>接缝平整、导向良好</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vMerge w:val="continue"/>
            <w:tcBorders>
              <w:top w:val="nil"/>
            </w:tcBorders>
          </w:tcPr>
          <w:p>
            <w:pPr>
              <w:rPr>
                <w:sz w:val="2"/>
                <w:szCs w:val="2"/>
              </w:rPr>
            </w:pPr>
          </w:p>
        </w:tc>
        <w:tc>
          <w:tcPr>
            <w:tcW w:w="677" w:type="dxa"/>
          </w:tcPr>
          <w:p>
            <w:pPr>
              <w:pStyle w:val="12"/>
              <w:spacing w:before="156"/>
              <w:ind w:left="215"/>
              <w:rPr>
                <w:sz w:val="24"/>
              </w:rPr>
            </w:pPr>
            <w:r>
              <w:rPr>
                <w:sz w:val="24"/>
              </w:rPr>
              <w:t>45</w:t>
            </w:r>
          </w:p>
        </w:tc>
        <w:tc>
          <w:tcPr>
            <w:tcW w:w="1623" w:type="dxa"/>
          </w:tcPr>
          <w:p>
            <w:pPr>
              <w:pStyle w:val="12"/>
              <w:ind w:left="107"/>
              <w:rPr>
                <w:sz w:val="24"/>
              </w:rPr>
            </w:pPr>
            <w:r>
              <w:rPr>
                <w:sz w:val="24"/>
              </w:rPr>
              <w:t>钢丝绳端部</w:t>
            </w:r>
          </w:p>
          <w:p>
            <w:pPr>
              <w:pStyle w:val="12"/>
              <w:spacing w:before="4" w:line="292" w:lineRule="exact"/>
              <w:ind w:left="107"/>
              <w:rPr>
                <w:sz w:val="24"/>
              </w:rPr>
            </w:pPr>
            <w:r>
              <w:rPr>
                <w:sz w:val="24"/>
              </w:rPr>
              <w:t>固结</w:t>
            </w:r>
          </w:p>
        </w:tc>
        <w:tc>
          <w:tcPr>
            <w:tcW w:w="4369" w:type="dxa"/>
          </w:tcPr>
          <w:p>
            <w:pPr>
              <w:pStyle w:val="12"/>
              <w:spacing w:before="20" w:line="290" w:lineRule="exact"/>
              <w:ind w:left="107" w:right="96"/>
              <w:rPr>
                <w:sz w:val="24"/>
              </w:rPr>
            </w:pPr>
            <w:r>
              <w:rPr>
                <w:sz w:val="24"/>
              </w:rPr>
              <w:t>应采用可靠方法，连接或固定，不得采用 U 型螺栓钢丝绳夹</w:t>
            </w:r>
          </w:p>
        </w:tc>
        <w:tc>
          <w:tcPr>
            <w:tcW w:w="1237" w:type="dxa"/>
          </w:tcPr>
          <w:p>
            <w:pPr>
              <w:pStyle w:val="12"/>
              <w:rPr>
                <w:rFonts w:ascii="Times New Roman"/>
                <w:sz w:val="22"/>
              </w:rPr>
            </w:pPr>
          </w:p>
        </w:tc>
        <w:tc>
          <w:tcPr>
            <w:tcW w:w="747"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8" w:hRule="atLeast"/>
        </w:trPr>
        <w:tc>
          <w:tcPr>
            <w:tcW w:w="9325" w:type="dxa"/>
            <w:gridSpan w:val="6"/>
          </w:tcPr>
          <w:p>
            <w:pPr>
              <w:pStyle w:val="12"/>
              <w:ind w:left="107"/>
              <w:rPr>
                <w:sz w:val="24"/>
              </w:rPr>
            </w:pPr>
            <w:r>
              <w:rPr>
                <w:sz w:val="24"/>
              </w:rPr>
              <w:t>自检结论：</w:t>
            </w:r>
          </w:p>
          <w:p>
            <w:pPr>
              <w:pStyle w:val="12"/>
              <w:rPr>
                <w:rFonts w:ascii="Times New Roman"/>
                <w:sz w:val="24"/>
              </w:rPr>
            </w:pPr>
          </w:p>
          <w:p>
            <w:pPr>
              <w:pStyle w:val="12"/>
              <w:rPr>
                <w:rFonts w:ascii="Times New Roman"/>
                <w:sz w:val="24"/>
              </w:rPr>
            </w:pPr>
          </w:p>
          <w:p>
            <w:pPr>
              <w:pStyle w:val="12"/>
              <w:rPr>
                <w:rFonts w:ascii="Times New Roman"/>
                <w:sz w:val="24"/>
              </w:rPr>
            </w:pPr>
          </w:p>
          <w:p>
            <w:pPr>
              <w:pStyle w:val="12"/>
              <w:rPr>
                <w:rFonts w:ascii="Times New Roman"/>
                <w:sz w:val="24"/>
              </w:rPr>
            </w:pPr>
          </w:p>
          <w:p>
            <w:pPr>
              <w:pStyle w:val="12"/>
              <w:rPr>
                <w:rFonts w:ascii="Times New Roman"/>
                <w:sz w:val="24"/>
              </w:rPr>
            </w:pPr>
          </w:p>
          <w:p>
            <w:pPr>
              <w:pStyle w:val="12"/>
              <w:spacing w:before="8"/>
              <w:rPr>
                <w:rFonts w:ascii="Times New Roman"/>
                <w:sz w:val="29"/>
              </w:rPr>
            </w:pPr>
          </w:p>
          <w:p>
            <w:pPr>
              <w:pStyle w:val="12"/>
              <w:spacing w:before="1" w:line="620" w:lineRule="atLeast"/>
              <w:ind w:left="4067" w:right="2845"/>
              <w:rPr>
                <w:sz w:val="24"/>
              </w:rPr>
            </w:pPr>
            <w:r>
              <w:rPr>
                <w:sz w:val="24"/>
              </w:rPr>
              <w:t>产权单位检查人签字： 使用单位检查人签字：</w:t>
            </w:r>
          </w:p>
          <w:p>
            <w:pPr>
              <w:pStyle w:val="12"/>
              <w:tabs>
                <w:tab w:val="left" w:pos="6880"/>
                <w:tab w:val="left" w:pos="7600"/>
                <w:tab w:val="left" w:pos="8320"/>
              </w:tabs>
              <w:spacing w:before="162"/>
              <w:ind w:left="5680"/>
              <w:rPr>
                <w:sz w:val="24"/>
              </w:rPr>
            </w:pPr>
            <w:r>
              <w:rPr>
                <w:sz w:val="24"/>
              </w:rPr>
              <w:t>日期：</w:t>
            </w:r>
            <w:r>
              <w:rPr>
                <w:sz w:val="24"/>
              </w:rPr>
              <w:tab/>
            </w:r>
            <w:r>
              <w:rPr>
                <w:sz w:val="24"/>
              </w:rPr>
              <w:t>年</w:t>
            </w:r>
            <w:r>
              <w:rPr>
                <w:sz w:val="24"/>
              </w:rPr>
              <w:tab/>
            </w:r>
            <w:r>
              <w:rPr>
                <w:sz w:val="24"/>
              </w:rPr>
              <w:t>月</w:t>
            </w:r>
            <w:r>
              <w:rPr>
                <w:sz w:val="24"/>
              </w:rPr>
              <w:tab/>
            </w:r>
            <w:r>
              <w:rPr>
                <w:sz w:val="24"/>
              </w:rPr>
              <w:t>日</w:t>
            </w:r>
          </w:p>
        </w:tc>
      </w:tr>
    </w:tbl>
    <w:p>
      <w:pPr>
        <w:spacing w:before="46"/>
        <w:ind w:left="271" w:right="0" w:firstLine="0"/>
        <w:jc w:val="left"/>
        <w:rPr>
          <w:sz w:val="23"/>
        </w:rPr>
      </w:pPr>
      <w:r>
        <w:rPr>
          <w:sz w:val="23"/>
        </w:rPr>
        <w:t>注：对不符合要求的项目应在备注栏具体说明，对要求量化的参数应填实测值。</w:t>
      </w:r>
    </w:p>
    <w:p>
      <w:pPr>
        <w:spacing w:after="0"/>
        <w:jc w:val="left"/>
        <w:rPr>
          <w:sz w:val="23"/>
        </w:rPr>
        <w:sectPr>
          <w:pgSz w:w="11910" w:h="16840"/>
          <w:pgMar w:top="1080" w:right="880" w:bottom="740" w:left="1080" w:header="644" w:footer="545" w:gutter="0"/>
        </w:sectPr>
      </w:pPr>
    </w:p>
    <w:p>
      <w:pPr>
        <w:pStyle w:val="5"/>
        <w:spacing w:before="151" w:after="5"/>
        <w:ind w:left="765"/>
      </w:pPr>
      <w:r>
        <w:t>附表 3：施工升降机交接班记录表</w:t>
      </w:r>
    </w:p>
    <w:tbl>
      <w:tblPr>
        <w:tblStyle w:val="8"/>
        <w:tblW w:w="0" w:type="auto"/>
        <w:tblInd w:w="5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20"/>
        <w:gridCol w:w="598"/>
        <w:gridCol w:w="843"/>
        <w:gridCol w:w="1858"/>
        <w:gridCol w:w="303"/>
        <w:gridCol w:w="1138"/>
        <w:gridCol w:w="303"/>
        <w:gridCol w:w="1801"/>
        <w:gridCol w:w="1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1318" w:type="dxa"/>
            <w:gridSpan w:val="2"/>
          </w:tcPr>
          <w:p>
            <w:pPr>
              <w:pStyle w:val="12"/>
              <w:spacing w:before="124"/>
              <w:ind w:left="177"/>
              <w:rPr>
                <w:sz w:val="24"/>
              </w:rPr>
            </w:pPr>
            <w:r>
              <w:rPr>
                <w:sz w:val="24"/>
              </w:rPr>
              <w:t>工程名称</w:t>
            </w:r>
          </w:p>
        </w:tc>
        <w:tc>
          <w:tcPr>
            <w:tcW w:w="2701" w:type="dxa"/>
            <w:gridSpan w:val="2"/>
          </w:tcPr>
          <w:p>
            <w:pPr>
              <w:pStyle w:val="12"/>
              <w:rPr>
                <w:rFonts w:ascii="Times New Roman"/>
                <w:sz w:val="22"/>
              </w:rPr>
            </w:pPr>
          </w:p>
        </w:tc>
        <w:tc>
          <w:tcPr>
            <w:tcW w:w="1441" w:type="dxa"/>
            <w:gridSpan w:val="2"/>
          </w:tcPr>
          <w:p>
            <w:pPr>
              <w:pStyle w:val="12"/>
              <w:spacing w:before="124"/>
              <w:ind w:left="238"/>
              <w:rPr>
                <w:sz w:val="24"/>
              </w:rPr>
            </w:pPr>
            <w:r>
              <w:rPr>
                <w:sz w:val="24"/>
              </w:rPr>
              <w:t>使用单位</w:t>
            </w:r>
          </w:p>
        </w:tc>
        <w:tc>
          <w:tcPr>
            <w:tcW w:w="3365" w:type="dxa"/>
            <w:gridSpan w:val="3"/>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318" w:type="dxa"/>
            <w:gridSpan w:val="2"/>
          </w:tcPr>
          <w:p>
            <w:pPr>
              <w:pStyle w:val="12"/>
              <w:spacing w:before="124"/>
              <w:ind w:left="177"/>
              <w:rPr>
                <w:sz w:val="24"/>
              </w:rPr>
            </w:pPr>
            <w:r>
              <w:rPr>
                <w:sz w:val="24"/>
              </w:rPr>
              <w:t>设备型号</w:t>
            </w:r>
          </w:p>
        </w:tc>
        <w:tc>
          <w:tcPr>
            <w:tcW w:w="2701" w:type="dxa"/>
            <w:gridSpan w:val="2"/>
          </w:tcPr>
          <w:p>
            <w:pPr>
              <w:pStyle w:val="12"/>
              <w:rPr>
                <w:rFonts w:ascii="Times New Roman"/>
                <w:sz w:val="22"/>
              </w:rPr>
            </w:pPr>
          </w:p>
        </w:tc>
        <w:tc>
          <w:tcPr>
            <w:tcW w:w="1441" w:type="dxa"/>
            <w:gridSpan w:val="2"/>
          </w:tcPr>
          <w:p>
            <w:pPr>
              <w:pStyle w:val="12"/>
              <w:spacing w:before="124"/>
              <w:ind w:left="118"/>
              <w:rPr>
                <w:sz w:val="24"/>
              </w:rPr>
            </w:pPr>
            <w:r>
              <w:rPr>
                <w:sz w:val="24"/>
              </w:rPr>
              <w:t>备案登记号</w:t>
            </w:r>
          </w:p>
        </w:tc>
        <w:tc>
          <w:tcPr>
            <w:tcW w:w="3365" w:type="dxa"/>
            <w:gridSpan w:val="3"/>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1318" w:type="dxa"/>
            <w:gridSpan w:val="2"/>
          </w:tcPr>
          <w:p>
            <w:pPr>
              <w:pStyle w:val="12"/>
              <w:tabs>
                <w:tab w:val="left" w:pos="803"/>
              </w:tabs>
              <w:spacing w:before="79"/>
              <w:ind w:left="323"/>
              <w:rPr>
                <w:sz w:val="24"/>
              </w:rPr>
            </w:pPr>
            <w:r>
              <w:rPr>
                <w:sz w:val="24"/>
              </w:rPr>
              <w:t>时</w:t>
            </w:r>
            <w:r>
              <w:rPr>
                <w:sz w:val="24"/>
              </w:rPr>
              <w:tab/>
            </w:r>
            <w:r>
              <w:rPr>
                <w:sz w:val="24"/>
              </w:rPr>
              <w:t>间</w:t>
            </w:r>
          </w:p>
        </w:tc>
        <w:tc>
          <w:tcPr>
            <w:tcW w:w="7507" w:type="dxa"/>
            <w:gridSpan w:val="7"/>
          </w:tcPr>
          <w:p>
            <w:pPr>
              <w:pStyle w:val="12"/>
              <w:tabs>
                <w:tab w:val="left" w:pos="719"/>
                <w:tab w:val="left" w:pos="1439"/>
                <w:tab w:val="left" w:pos="2039"/>
                <w:tab w:val="left" w:pos="2639"/>
              </w:tabs>
              <w:spacing w:before="79"/>
              <w:ind w:right="310"/>
              <w:jc w:val="center"/>
              <w:rPr>
                <w:sz w:val="24"/>
              </w:rPr>
            </w:pPr>
            <w:r>
              <w:rPr>
                <w:sz w:val="24"/>
              </w:rPr>
              <w:t>年</w:t>
            </w:r>
            <w:r>
              <w:rPr>
                <w:sz w:val="24"/>
              </w:rPr>
              <w:tab/>
            </w:r>
            <w:r>
              <w:rPr>
                <w:sz w:val="24"/>
              </w:rPr>
              <w:t>月</w:t>
            </w:r>
            <w:r>
              <w:rPr>
                <w:sz w:val="24"/>
              </w:rPr>
              <w:tab/>
            </w:r>
            <w:r>
              <w:rPr>
                <w:sz w:val="24"/>
              </w:rPr>
              <w:t>日</w:t>
            </w:r>
            <w:r>
              <w:rPr>
                <w:sz w:val="24"/>
              </w:rPr>
              <w:tab/>
            </w:r>
            <w:r>
              <w:rPr>
                <w:sz w:val="24"/>
              </w:rPr>
              <w:t>时</w:t>
            </w:r>
            <w:r>
              <w:rPr>
                <w:sz w:val="24"/>
              </w:rPr>
              <w:tab/>
            </w:r>
            <w:r>
              <w:rPr>
                <w:sz w:val="24"/>
              </w:rPr>
              <w:t>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2161" w:type="dxa"/>
            <w:gridSpan w:val="3"/>
          </w:tcPr>
          <w:p>
            <w:pPr>
              <w:pStyle w:val="12"/>
              <w:spacing w:before="79"/>
              <w:ind w:left="107"/>
              <w:rPr>
                <w:sz w:val="24"/>
              </w:rPr>
            </w:pPr>
            <w:r>
              <w:rPr>
                <w:sz w:val="24"/>
              </w:rPr>
              <w:t>检查结果代号说明</w:t>
            </w:r>
          </w:p>
        </w:tc>
        <w:tc>
          <w:tcPr>
            <w:tcW w:w="6664" w:type="dxa"/>
            <w:gridSpan w:val="6"/>
          </w:tcPr>
          <w:p>
            <w:pPr>
              <w:pStyle w:val="12"/>
              <w:tabs>
                <w:tab w:val="left" w:pos="1681"/>
                <w:tab w:val="left" w:pos="3975"/>
              </w:tabs>
              <w:spacing w:before="79"/>
              <w:ind w:left="1"/>
              <w:jc w:val="center"/>
              <w:rPr>
                <w:sz w:val="24"/>
              </w:rPr>
            </w:pPr>
            <w:r>
              <w:rPr>
                <w:sz w:val="24"/>
              </w:rPr>
              <w:t>√＝合格</w:t>
            </w:r>
            <w:r>
              <w:rPr>
                <w:sz w:val="24"/>
              </w:rPr>
              <w:tab/>
            </w:r>
            <w:r>
              <w:rPr>
                <w:sz w:val="24"/>
              </w:rPr>
              <w:t>○</w:t>
            </w:r>
            <w:r>
              <w:rPr>
                <w:rFonts w:ascii="Times New Roman" w:hAnsi="Times New Roman" w:eastAsia="Times New Roman"/>
                <w:sz w:val="24"/>
              </w:rPr>
              <w:t>=</w:t>
            </w:r>
            <w:r>
              <w:rPr>
                <w:sz w:val="24"/>
              </w:rPr>
              <w:t>整改后合格</w:t>
            </w:r>
            <w:r>
              <w:rPr>
                <w:sz w:val="24"/>
              </w:rPr>
              <w:tab/>
            </w:r>
            <w:r>
              <w:rPr>
                <w:sz w:val="24"/>
              </w:rPr>
              <w:t>×</w:t>
            </w:r>
            <w:r>
              <w:rPr>
                <w:rFonts w:ascii="Times New Roman" w:hAnsi="Times New Roman" w:eastAsia="Times New Roman"/>
                <w:sz w:val="24"/>
              </w:rPr>
              <w:t>=</w:t>
            </w:r>
            <w:r>
              <w:rPr>
                <w:sz w:val="24"/>
              </w:rPr>
              <w:t>不合格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720" w:type="dxa"/>
          </w:tcPr>
          <w:p>
            <w:pPr>
              <w:pStyle w:val="12"/>
              <w:spacing w:before="79"/>
              <w:ind w:left="99" w:right="90"/>
              <w:jc w:val="center"/>
              <w:rPr>
                <w:sz w:val="24"/>
              </w:rPr>
            </w:pPr>
            <w:r>
              <w:rPr>
                <w:sz w:val="24"/>
              </w:rPr>
              <w:t>序号</w:t>
            </w:r>
          </w:p>
        </w:tc>
        <w:tc>
          <w:tcPr>
            <w:tcW w:w="5043" w:type="dxa"/>
            <w:gridSpan w:val="6"/>
          </w:tcPr>
          <w:p>
            <w:pPr>
              <w:pStyle w:val="12"/>
              <w:spacing w:before="79"/>
              <w:ind w:left="2019" w:right="2013"/>
              <w:jc w:val="center"/>
              <w:rPr>
                <w:sz w:val="24"/>
              </w:rPr>
            </w:pPr>
            <w:r>
              <w:rPr>
                <w:sz w:val="24"/>
              </w:rPr>
              <w:t>检查项目</w:t>
            </w:r>
          </w:p>
        </w:tc>
        <w:tc>
          <w:tcPr>
            <w:tcW w:w="1801" w:type="dxa"/>
          </w:tcPr>
          <w:p>
            <w:pPr>
              <w:pStyle w:val="12"/>
              <w:spacing w:before="79"/>
              <w:ind w:left="416"/>
              <w:rPr>
                <w:sz w:val="24"/>
              </w:rPr>
            </w:pPr>
            <w:r>
              <w:rPr>
                <w:sz w:val="24"/>
              </w:rPr>
              <w:t>检查结果</w:t>
            </w:r>
          </w:p>
        </w:tc>
        <w:tc>
          <w:tcPr>
            <w:tcW w:w="1261" w:type="dxa"/>
          </w:tcPr>
          <w:p>
            <w:pPr>
              <w:pStyle w:val="12"/>
              <w:spacing w:before="79"/>
              <w:ind w:left="384"/>
              <w:rPr>
                <w:sz w:val="24"/>
              </w:rPr>
            </w:pPr>
            <w:r>
              <w:rPr>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720" w:type="dxa"/>
          </w:tcPr>
          <w:p>
            <w:pPr>
              <w:pStyle w:val="12"/>
              <w:spacing w:before="92"/>
              <w:ind w:left="9"/>
              <w:jc w:val="center"/>
              <w:rPr>
                <w:rFonts w:ascii="Times New Roman"/>
                <w:sz w:val="24"/>
              </w:rPr>
            </w:pPr>
            <w:r>
              <w:rPr>
                <w:rFonts w:ascii="Times New Roman"/>
                <w:sz w:val="24"/>
              </w:rPr>
              <w:t>1</w:t>
            </w:r>
          </w:p>
        </w:tc>
        <w:tc>
          <w:tcPr>
            <w:tcW w:w="5043" w:type="dxa"/>
            <w:gridSpan w:val="6"/>
          </w:tcPr>
          <w:p>
            <w:pPr>
              <w:pStyle w:val="12"/>
              <w:spacing w:before="79"/>
              <w:ind w:left="107"/>
              <w:rPr>
                <w:sz w:val="24"/>
              </w:rPr>
            </w:pPr>
            <w:r>
              <w:rPr>
                <w:sz w:val="24"/>
              </w:rPr>
              <w:t>施工升降机通道无障碍物</w:t>
            </w:r>
          </w:p>
        </w:tc>
        <w:tc>
          <w:tcPr>
            <w:tcW w:w="1801" w:type="dxa"/>
          </w:tcPr>
          <w:p>
            <w:pPr>
              <w:pStyle w:val="12"/>
              <w:rPr>
                <w:rFonts w:ascii="Times New Roman"/>
                <w:sz w:val="22"/>
              </w:rPr>
            </w:pPr>
          </w:p>
        </w:tc>
        <w:tc>
          <w:tcPr>
            <w:tcW w:w="1261"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720" w:type="dxa"/>
          </w:tcPr>
          <w:p>
            <w:pPr>
              <w:pStyle w:val="12"/>
              <w:spacing w:before="92"/>
              <w:ind w:left="9"/>
              <w:jc w:val="center"/>
              <w:rPr>
                <w:rFonts w:ascii="Times New Roman"/>
                <w:sz w:val="24"/>
              </w:rPr>
            </w:pPr>
            <w:r>
              <w:rPr>
                <w:rFonts w:ascii="Times New Roman"/>
                <w:sz w:val="24"/>
              </w:rPr>
              <w:t>2</w:t>
            </w:r>
          </w:p>
        </w:tc>
        <w:tc>
          <w:tcPr>
            <w:tcW w:w="5043" w:type="dxa"/>
            <w:gridSpan w:val="6"/>
          </w:tcPr>
          <w:p>
            <w:pPr>
              <w:pStyle w:val="12"/>
              <w:spacing w:before="79"/>
              <w:ind w:left="107"/>
              <w:rPr>
                <w:sz w:val="24"/>
              </w:rPr>
            </w:pPr>
            <w:r>
              <w:rPr>
                <w:sz w:val="24"/>
              </w:rPr>
              <w:t>地面防护围栏门、吊笼门机电联锁完好</w:t>
            </w:r>
          </w:p>
        </w:tc>
        <w:tc>
          <w:tcPr>
            <w:tcW w:w="1801" w:type="dxa"/>
          </w:tcPr>
          <w:p>
            <w:pPr>
              <w:pStyle w:val="12"/>
              <w:rPr>
                <w:rFonts w:ascii="Times New Roman"/>
                <w:sz w:val="22"/>
              </w:rPr>
            </w:pPr>
          </w:p>
        </w:tc>
        <w:tc>
          <w:tcPr>
            <w:tcW w:w="1261"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720" w:type="dxa"/>
          </w:tcPr>
          <w:p>
            <w:pPr>
              <w:pStyle w:val="12"/>
              <w:spacing w:before="92"/>
              <w:ind w:left="9"/>
              <w:jc w:val="center"/>
              <w:rPr>
                <w:rFonts w:ascii="Times New Roman"/>
                <w:sz w:val="24"/>
              </w:rPr>
            </w:pPr>
            <w:r>
              <w:rPr>
                <w:rFonts w:ascii="Times New Roman"/>
                <w:sz w:val="24"/>
              </w:rPr>
              <w:t>3</w:t>
            </w:r>
          </w:p>
        </w:tc>
        <w:tc>
          <w:tcPr>
            <w:tcW w:w="5043" w:type="dxa"/>
            <w:gridSpan w:val="6"/>
          </w:tcPr>
          <w:p>
            <w:pPr>
              <w:pStyle w:val="12"/>
              <w:spacing w:before="79"/>
              <w:ind w:left="107"/>
              <w:rPr>
                <w:sz w:val="24"/>
              </w:rPr>
            </w:pPr>
            <w:r>
              <w:rPr>
                <w:sz w:val="24"/>
              </w:rPr>
              <w:t>各限位挡板位置无移动</w:t>
            </w:r>
          </w:p>
        </w:tc>
        <w:tc>
          <w:tcPr>
            <w:tcW w:w="1801" w:type="dxa"/>
          </w:tcPr>
          <w:p>
            <w:pPr>
              <w:pStyle w:val="12"/>
              <w:rPr>
                <w:rFonts w:ascii="Times New Roman"/>
                <w:sz w:val="22"/>
              </w:rPr>
            </w:pPr>
          </w:p>
        </w:tc>
        <w:tc>
          <w:tcPr>
            <w:tcW w:w="1261"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720" w:type="dxa"/>
          </w:tcPr>
          <w:p>
            <w:pPr>
              <w:pStyle w:val="12"/>
              <w:spacing w:before="92"/>
              <w:ind w:left="9"/>
              <w:jc w:val="center"/>
              <w:rPr>
                <w:rFonts w:ascii="Times New Roman"/>
                <w:sz w:val="24"/>
              </w:rPr>
            </w:pPr>
            <w:r>
              <w:rPr>
                <w:rFonts w:ascii="Times New Roman"/>
                <w:sz w:val="24"/>
              </w:rPr>
              <w:t>4</w:t>
            </w:r>
          </w:p>
        </w:tc>
        <w:tc>
          <w:tcPr>
            <w:tcW w:w="5043" w:type="dxa"/>
            <w:gridSpan w:val="6"/>
          </w:tcPr>
          <w:p>
            <w:pPr>
              <w:pStyle w:val="12"/>
              <w:spacing w:before="79"/>
              <w:ind w:left="107"/>
              <w:rPr>
                <w:sz w:val="24"/>
              </w:rPr>
            </w:pPr>
            <w:r>
              <w:rPr>
                <w:sz w:val="24"/>
              </w:rPr>
              <w:t>各限位器灵敏可靠</w:t>
            </w:r>
          </w:p>
        </w:tc>
        <w:tc>
          <w:tcPr>
            <w:tcW w:w="1801" w:type="dxa"/>
          </w:tcPr>
          <w:p>
            <w:pPr>
              <w:pStyle w:val="12"/>
              <w:rPr>
                <w:rFonts w:ascii="Times New Roman"/>
                <w:sz w:val="22"/>
              </w:rPr>
            </w:pPr>
          </w:p>
        </w:tc>
        <w:tc>
          <w:tcPr>
            <w:tcW w:w="1261"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720" w:type="dxa"/>
          </w:tcPr>
          <w:p>
            <w:pPr>
              <w:pStyle w:val="12"/>
              <w:spacing w:before="92"/>
              <w:ind w:left="9"/>
              <w:jc w:val="center"/>
              <w:rPr>
                <w:rFonts w:ascii="Times New Roman"/>
                <w:sz w:val="24"/>
              </w:rPr>
            </w:pPr>
            <w:r>
              <w:rPr>
                <w:rFonts w:ascii="Times New Roman"/>
                <w:sz w:val="24"/>
              </w:rPr>
              <w:t>5</w:t>
            </w:r>
          </w:p>
        </w:tc>
        <w:tc>
          <w:tcPr>
            <w:tcW w:w="5043" w:type="dxa"/>
            <w:gridSpan w:val="6"/>
          </w:tcPr>
          <w:p>
            <w:pPr>
              <w:pStyle w:val="12"/>
              <w:spacing w:before="79"/>
              <w:ind w:left="107"/>
              <w:rPr>
                <w:sz w:val="24"/>
              </w:rPr>
            </w:pPr>
            <w:r>
              <w:rPr>
                <w:sz w:val="24"/>
              </w:rPr>
              <w:t>各制动器灵敏可靠</w:t>
            </w:r>
          </w:p>
        </w:tc>
        <w:tc>
          <w:tcPr>
            <w:tcW w:w="1801" w:type="dxa"/>
          </w:tcPr>
          <w:p>
            <w:pPr>
              <w:pStyle w:val="12"/>
              <w:rPr>
                <w:rFonts w:ascii="Times New Roman"/>
                <w:sz w:val="22"/>
              </w:rPr>
            </w:pPr>
          </w:p>
        </w:tc>
        <w:tc>
          <w:tcPr>
            <w:tcW w:w="1261"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720" w:type="dxa"/>
          </w:tcPr>
          <w:p>
            <w:pPr>
              <w:pStyle w:val="12"/>
              <w:spacing w:before="92"/>
              <w:ind w:left="9"/>
              <w:jc w:val="center"/>
              <w:rPr>
                <w:rFonts w:ascii="Times New Roman"/>
                <w:sz w:val="24"/>
              </w:rPr>
            </w:pPr>
            <w:r>
              <w:rPr>
                <w:rFonts w:ascii="Times New Roman"/>
                <w:sz w:val="24"/>
              </w:rPr>
              <w:t>6</w:t>
            </w:r>
          </w:p>
        </w:tc>
        <w:tc>
          <w:tcPr>
            <w:tcW w:w="5043" w:type="dxa"/>
            <w:gridSpan w:val="6"/>
          </w:tcPr>
          <w:p>
            <w:pPr>
              <w:pStyle w:val="12"/>
              <w:spacing w:before="79"/>
              <w:ind w:left="107"/>
              <w:rPr>
                <w:sz w:val="24"/>
              </w:rPr>
            </w:pPr>
            <w:r>
              <w:rPr>
                <w:sz w:val="24"/>
              </w:rPr>
              <w:t>清洁良好</w:t>
            </w:r>
          </w:p>
        </w:tc>
        <w:tc>
          <w:tcPr>
            <w:tcW w:w="1801" w:type="dxa"/>
          </w:tcPr>
          <w:p>
            <w:pPr>
              <w:pStyle w:val="12"/>
              <w:rPr>
                <w:rFonts w:ascii="Times New Roman"/>
                <w:sz w:val="22"/>
              </w:rPr>
            </w:pPr>
          </w:p>
        </w:tc>
        <w:tc>
          <w:tcPr>
            <w:tcW w:w="1261"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720" w:type="dxa"/>
          </w:tcPr>
          <w:p>
            <w:pPr>
              <w:pStyle w:val="12"/>
              <w:spacing w:before="92"/>
              <w:ind w:left="9"/>
              <w:jc w:val="center"/>
              <w:rPr>
                <w:rFonts w:ascii="Times New Roman"/>
                <w:sz w:val="24"/>
              </w:rPr>
            </w:pPr>
            <w:r>
              <w:rPr>
                <w:rFonts w:ascii="Times New Roman"/>
                <w:sz w:val="24"/>
              </w:rPr>
              <w:t>7</w:t>
            </w:r>
          </w:p>
        </w:tc>
        <w:tc>
          <w:tcPr>
            <w:tcW w:w="5043" w:type="dxa"/>
            <w:gridSpan w:val="6"/>
          </w:tcPr>
          <w:p>
            <w:pPr>
              <w:pStyle w:val="12"/>
              <w:spacing w:before="79"/>
              <w:ind w:left="107"/>
              <w:rPr>
                <w:sz w:val="24"/>
              </w:rPr>
            </w:pPr>
            <w:r>
              <w:rPr>
                <w:sz w:val="24"/>
              </w:rPr>
              <w:t>润滑充足</w:t>
            </w:r>
          </w:p>
        </w:tc>
        <w:tc>
          <w:tcPr>
            <w:tcW w:w="1801" w:type="dxa"/>
          </w:tcPr>
          <w:p>
            <w:pPr>
              <w:pStyle w:val="12"/>
              <w:rPr>
                <w:rFonts w:ascii="Times New Roman"/>
                <w:sz w:val="22"/>
              </w:rPr>
            </w:pPr>
          </w:p>
        </w:tc>
        <w:tc>
          <w:tcPr>
            <w:tcW w:w="1261"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720" w:type="dxa"/>
          </w:tcPr>
          <w:p>
            <w:pPr>
              <w:pStyle w:val="12"/>
              <w:spacing w:before="92"/>
              <w:ind w:left="9"/>
              <w:jc w:val="center"/>
              <w:rPr>
                <w:rFonts w:ascii="Times New Roman"/>
                <w:sz w:val="24"/>
              </w:rPr>
            </w:pPr>
            <w:r>
              <w:rPr>
                <w:rFonts w:ascii="Times New Roman"/>
                <w:sz w:val="24"/>
              </w:rPr>
              <w:t>8</w:t>
            </w:r>
          </w:p>
        </w:tc>
        <w:tc>
          <w:tcPr>
            <w:tcW w:w="5043" w:type="dxa"/>
            <w:gridSpan w:val="6"/>
          </w:tcPr>
          <w:p>
            <w:pPr>
              <w:pStyle w:val="12"/>
              <w:spacing w:before="79"/>
              <w:ind w:left="107"/>
              <w:rPr>
                <w:sz w:val="24"/>
              </w:rPr>
            </w:pPr>
            <w:r>
              <w:rPr>
                <w:sz w:val="24"/>
              </w:rPr>
              <w:t>各部件紧固无松动</w:t>
            </w:r>
          </w:p>
        </w:tc>
        <w:tc>
          <w:tcPr>
            <w:tcW w:w="1801" w:type="dxa"/>
          </w:tcPr>
          <w:p>
            <w:pPr>
              <w:pStyle w:val="12"/>
              <w:rPr>
                <w:rFonts w:ascii="Times New Roman"/>
                <w:sz w:val="22"/>
              </w:rPr>
            </w:pPr>
          </w:p>
        </w:tc>
        <w:tc>
          <w:tcPr>
            <w:tcW w:w="1261"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720" w:type="dxa"/>
          </w:tcPr>
          <w:p>
            <w:pPr>
              <w:pStyle w:val="12"/>
              <w:spacing w:before="92"/>
              <w:ind w:left="9"/>
              <w:jc w:val="center"/>
              <w:rPr>
                <w:rFonts w:ascii="Times New Roman"/>
                <w:sz w:val="24"/>
              </w:rPr>
            </w:pPr>
            <w:r>
              <w:rPr>
                <w:rFonts w:ascii="Times New Roman"/>
                <w:sz w:val="24"/>
              </w:rPr>
              <w:t>9</w:t>
            </w:r>
          </w:p>
        </w:tc>
        <w:tc>
          <w:tcPr>
            <w:tcW w:w="5043" w:type="dxa"/>
            <w:gridSpan w:val="6"/>
          </w:tcPr>
          <w:p>
            <w:pPr>
              <w:pStyle w:val="12"/>
              <w:spacing w:before="79"/>
              <w:ind w:left="107"/>
              <w:rPr>
                <w:sz w:val="24"/>
              </w:rPr>
            </w:pPr>
            <w:r>
              <w:rPr>
                <w:sz w:val="24"/>
              </w:rPr>
              <w:t>其他</w:t>
            </w:r>
          </w:p>
        </w:tc>
        <w:tc>
          <w:tcPr>
            <w:tcW w:w="1801" w:type="dxa"/>
          </w:tcPr>
          <w:p>
            <w:pPr>
              <w:pStyle w:val="12"/>
              <w:rPr>
                <w:rFonts w:ascii="Times New Roman"/>
                <w:sz w:val="22"/>
              </w:rPr>
            </w:pPr>
          </w:p>
        </w:tc>
        <w:tc>
          <w:tcPr>
            <w:tcW w:w="1261" w:type="dxa"/>
          </w:tcPr>
          <w:p>
            <w:pPr>
              <w:pStyle w:val="12"/>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5" w:hRule="atLeast"/>
        </w:trPr>
        <w:tc>
          <w:tcPr>
            <w:tcW w:w="8825" w:type="dxa"/>
            <w:gridSpan w:val="9"/>
          </w:tcPr>
          <w:p>
            <w:pPr>
              <w:pStyle w:val="12"/>
              <w:spacing w:before="79"/>
              <w:ind w:left="107"/>
              <w:rPr>
                <w:sz w:val="24"/>
              </w:rPr>
            </w:pPr>
            <w:r>
              <w:rPr>
                <w:sz w:val="24"/>
              </w:rPr>
              <w:t>故障及维修记录：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8" w:hRule="atLeast"/>
        </w:trPr>
        <w:tc>
          <w:tcPr>
            <w:tcW w:w="4322" w:type="dxa"/>
            <w:gridSpan w:val="5"/>
          </w:tcPr>
          <w:p>
            <w:pPr>
              <w:pStyle w:val="12"/>
              <w:spacing w:before="92"/>
              <w:ind w:left="107"/>
              <w:rPr>
                <w:sz w:val="22"/>
              </w:rPr>
            </w:pPr>
            <w:r>
              <w:rPr>
                <w:sz w:val="22"/>
              </w:rPr>
              <w:t>交班司机签名：</w:t>
            </w:r>
          </w:p>
        </w:tc>
        <w:tc>
          <w:tcPr>
            <w:tcW w:w="4503" w:type="dxa"/>
            <w:gridSpan w:val="4"/>
          </w:tcPr>
          <w:p>
            <w:pPr>
              <w:pStyle w:val="12"/>
              <w:spacing w:before="92"/>
              <w:ind w:left="105"/>
              <w:rPr>
                <w:sz w:val="22"/>
              </w:rPr>
            </w:pPr>
            <w:r>
              <w:rPr>
                <w:sz w:val="22"/>
              </w:rPr>
              <w:t>接班司机签名：</w:t>
            </w:r>
          </w:p>
        </w:tc>
      </w:tr>
    </w:tbl>
    <w:p>
      <w:pPr>
        <w:spacing w:after="0"/>
        <w:rPr>
          <w:sz w:val="22"/>
        </w:rPr>
        <w:sectPr>
          <w:pgSz w:w="11910" w:h="16840"/>
          <w:pgMar w:top="1080" w:right="880" w:bottom="740" w:left="1080" w:header="644" w:footer="545" w:gutter="0"/>
        </w:sectPr>
      </w:pPr>
    </w:p>
    <w:p>
      <w:pPr>
        <w:pStyle w:val="5"/>
        <w:spacing w:before="4"/>
        <w:rPr>
          <w:sz w:val="14"/>
        </w:rPr>
      </w:pPr>
    </w:p>
    <w:p>
      <w:pPr>
        <w:pStyle w:val="2"/>
        <w:ind w:left="2523" w:right="2236"/>
      </w:pPr>
      <w:bookmarkStart w:id="13" w:name="_TOC_250001"/>
      <w:bookmarkEnd w:id="13"/>
      <w:r>
        <w:t>十五、维护保养</w:t>
      </w:r>
    </w:p>
    <w:p>
      <w:pPr>
        <w:pStyle w:val="5"/>
        <w:spacing w:before="256" w:line="405" w:lineRule="auto"/>
        <w:ind w:left="285" w:right="386" w:firstLine="391"/>
      </w:pPr>
      <w:r>
        <w:t>升降机的正确保养和维护，对于减少机器的故障发生率，延长机器的使用寿命至关重要。除进行日常保养外，还应按下面程序定期进行保养。</w:t>
      </w:r>
    </w:p>
    <w:p>
      <w:pPr>
        <w:pStyle w:val="4"/>
        <w:spacing w:after="38"/>
        <w:ind w:left="676"/>
      </w:pPr>
      <w:r>
        <w:rPr>
          <w:rFonts w:ascii="Arial" w:eastAsia="Arial"/>
        </w:rPr>
        <w:t>1</w:t>
      </w:r>
      <w:r>
        <w:t>、升降机维护保养周期及内容：</w:t>
      </w:r>
    </w:p>
    <w:tbl>
      <w:tblPr>
        <w:tblStyle w:val="8"/>
        <w:tblW w:w="0" w:type="auto"/>
        <w:tblInd w:w="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48"/>
        <w:gridCol w:w="2501"/>
        <w:gridCol w:w="43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448" w:type="dxa"/>
          </w:tcPr>
          <w:p>
            <w:pPr>
              <w:pStyle w:val="12"/>
              <w:spacing w:before="79"/>
              <w:ind w:left="743"/>
              <w:rPr>
                <w:sz w:val="24"/>
              </w:rPr>
            </w:pPr>
            <w:r>
              <w:rPr>
                <w:sz w:val="24"/>
              </w:rPr>
              <w:t>间隔时间</w:t>
            </w:r>
          </w:p>
        </w:tc>
        <w:tc>
          <w:tcPr>
            <w:tcW w:w="2501" w:type="dxa"/>
          </w:tcPr>
          <w:p>
            <w:pPr>
              <w:pStyle w:val="12"/>
              <w:spacing w:before="79"/>
              <w:ind w:left="990" w:right="981"/>
              <w:jc w:val="center"/>
              <w:rPr>
                <w:sz w:val="24"/>
              </w:rPr>
            </w:pPr>
            <w:r>
              <w:rPr>
                <w:sz w:val="24"/>
              </w:rPr>
              <w:t>部件</w:t>
            </w:r>
          </w:p>
        </w:tc>
        <w:tc>
          <w:tcPr>
            <w:tcW w:w="4339" w:type="dxa"/>
          </w:tcPr>
          <w:p>
            <w:pPr>
              <w:pStyle w:val="12"/>
              <w:spacing w:before="79"/>
              <w:ind w:left="2103" w:right="1705"/>
              <w:jc w:val="center"/>
              <w:rPr>
                <w:sz w:val="24"/>
              </w:rPr>
            </w:pPr>
            <w:r>
              <w:rPr>
                <w:sz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2448" w:type="dxa"/>
            <w:vMerge w:val="restart"/>
          </w:tcPr>
          <w:p>
            <w:pPr>
              <w:pStyle w:val="12"/>
              <w:rPr>
                <w:b/>
                <w:sz w:val="26"/>
              </w:rPr>
            </w:pPr>
          </w:p>
          <w:p>
            <w:pPr>
              <w:pStyle w:val="12"/>
              <w:rPr>
                <w:b/>
                <w:sz w:val="26"/>
              </w:rPr>
            </w:pPr>
          </w:p>
          <w:p>
            <w:pPr>
              <w:pStyle w:val="12"/>
              <w:rPr>
                <w:b/>
                <w:sz w:val="26"/>
              </w:rPr>
            </w:pPr>
          </w:p>
          <w:p>
            <w:pPr>
              <w:pStyle w:val="12"/>
              <w:rPr>
                <w:b/>
                <w:sz w:val="26"/>
              </w:rPr>
            </w:pPr>
          </w:p>
          <w:p>
            <w:pPr>
              <w:pStyle w:val="12"/>
              <w:rPr>
                <w:b/>
                <w:sz w:val="26"/>
              </w:rPr>
            </w:pPr>
          </w:p>
          <w:p>
            <w:pPr>
              <w:pStyle w:val="12"/>
              <w:rPr>
                <w:b/>
                <w:sz w:val="26"/>
              </w:rPr>
            </w:pPr>
          </w:p>
          <w:p>
            <w:pPr>
              <w:pStyle w:val="12"/>
              <w:spacing w:before="7"/>
              <w:rPr>
                <w:b/>
                <w:sz w:val="29"/>
              </w:rPr>
            </w:pPr>
          </w:p>
          <w:p>
            <w:pPr>
              <w:pStyle w:val="12"/>
              <w:spacing w:before="1"/>
              <w:ind w:right="102"/>
              <w:jc w:val="right"/>
              <w:rPr>
                <w:sz w:val="24"/>
              </w:rPr>
            </w:pPr>
            <w:r>
              <w:rPr>
                <w:spacing w:val="-21"/>
                <w:sz w:val="24"/>
              </w:rPr>
              <w:t xml:space="preserve">工作 </w:t>
            </w:r>
            <w:r>
              <w:rPr>
                <w:rFonts w:ascii="Arial" w:hAnsi="Arial" w:eastAsia="Arial"/>
                <w:sz w:val="24"/>
              </w:rPr>
              <w:t>40</w:t>
            </w:r>
            <w:r>
              <w:rPr>
                <w:rFonts w:ascii="Arial" w:hAnsi="Arial" w:eastAsia="Arial"/>
                <w:spacing w:val="-5"/>
                <w:sz w:val="24"/>
              </w:rPr>
              <w:t xml:space="preserve"> </w:t>
            </w:r>
            <w:r>
              <w:rPr>
                <w:sz w:val="24"/>
              </w:rPr>
              <w:t>小时—不</w:t>
            </w:r>
          </w:p>
          <w:p>
            <w:pPr>
              <w:pStyle w:val="12"/>
              <w:spacing w:before="4"/>
              <w:ind w:right="126"/>
              <w:jc w:val="right"/>
              <w:rPr>
                <w:sz w:val="24"/>
              </w:rPr>
            </w:pPr>
            <w:r>
              <w:rPr>
                <w:spacing w:val="-8"/>
                <w:sz w:val="24"/>
              </w:rPr>
              <w:t xml:space="preserve">论时间至少每月 </w:t>
            </w:r>
            <w:r>
              <w:rPr>
                <w:rFonts w:ascii="Arial" w:eastAsia="Arial"/>
                <w:sz w:val="24"/>
              </w:rPr>
              <w:t>1</w:t>
            </w:r>
            <w:r>
              <w:rPr>
                <w:rFonts w:ascii="Arial" w:eastAsia="Arial"/>
                <w:spacing w:val="-6"/>
                <w:sz w:val="24"/>
              </w:rPr>
              <w:t xml:space="preserve"> </w:t>
            </w:r>
            <w:r>
              <w:rPr>
                <w:sz w:val="24"/>
              </w:rPr>
              <w:t>次</w:t>
            </w:r>
          </w:p>
        </w:tc>
        <w:tc>
          <w:tcPr>
            <w:tcW w:w="2501" w:type="dxa"/>
          </w:tcPr>
          <w:p>
            <w:pPr>
              <w:pStyle w:val="12"/>
              <w:spacing w:before="4"/>
              <w:rPr>
                <w:b/>
                <w:sz w:val="24"/>
              </w:rPr>
            </w:pPr>
          </w:p>
          <w:p>
            <w:pPr>
              <w:pStyle w:val="12"/>
              <w:ind w:left="107"/>
              <w:rPr>
                <w:sz w:val="24"/>
              </w:rPr>
            </w:pPr>
            <w:r>
              <w:rPr>
                <w:rFonts w:ascii="Arial" w:eastAsia="Arial"/>
                <w:sz w:val="24"/>
              </w:rPr>
              <w:t>1</w:t>
            </w:r>
            <w:r>
              <w:rPr>
                <w:sz w:val="24"/>
              </w:rPr>
              <w:t>．防坠安全器</w:t>
            </w:r>
          </w:p>
        </w:tc>
        <w:tc>
          <w:tcPr>
            <w:tcW w:w="4339" w:type="dxa"/>
          </w:tcPr>
          <w:p>
            <w:pPr>
              <w:pStyle w:val="12"/>
              <w:spacing w:line="242" w:lineRule="auto"/>
              <w:ind w:left="107" w:right="104"/>
              <w:rPr>
                <w:sz w:val="24"/>
              </w:rPr>
            </w:pPr>
            <w:r>
              <w:rPr>
                <w:sz w:val="24"/>
              </w:rPr>
              <w:t>如果安全器无故使吊笼制停或运行时有异常响声，应停机检查，送交制造厂检</w:t>
            </w:r>
          </w:p>
          <w:p>
            <w:pPr>
              <w:pStyle w:val="12"/>
              <w:spacing w:before="2" w:line="292" w:lineRule="exact"/>
              <w:ind w:left="107"/>
              <w:rPr>
                <w:sz w:val="24"/>
              </w:rPr>
            </w:pPr>
            <w:r>
              <w:rPr>
                <w:sz w:val="24"/>
              </w:rPr>
              <w:t>查。详见说明书。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2448" w:type="dxa"/>
            <w:vMerge w:val="continue"/>
            <w:tcBorders>
              <w:top w:val="nil"/>
            </w:tcBorders>
          </w:tcPr>
          <w:p>
            <w:pPr>
              <w:rPr>
                <w:sz w:val="2"/>
                <w:szCs w:val="2"/>
              </w:rPr>
            </w:pPr>
          </w:p>
        </w:tc>
        <w:tc>
          <w:tcPr>
            <w:tcW w:w="2501" w:type="dxa"/>
          </w:tcPr>
          <w:p>
            <w:pPr>
              <w:pStyle w:val="12"/>
              <w:spacing w:line="294" w:lineRule="exact"/>
              <w:ind w:left="107"/>
              <w:rPr>
                <w:sz w:val="24"/>
              </w:rPr>
            </w:pPr>
            <w:r>
              <w:rPr>
                <w:rFonts w:ascii="Arial" w:eastAsia="Arial"/>
                <w:sz w:val="24"/>
              </w:rPr>
              <w:t>2</w:t>
            </w:r>
            <w:r>
              <w:rPr>
                <w:sz w:val="24"/>
              </w:rPr>
              <w:t>．标牌</w:t>
            </w:r>
          </w:p>
        </w:tc>
        <w:tc>
          <w:tcPr>
            <w:tcW w:w="4339" w:type="dxa"/>
          </w:tcPr>
          <w:p>
            <w:pPr>
              <w:pStyle w:val="12"/>
              <w:spacing w:line="294" w:lineRule="exact"/>
              <w:ind w:left="107"/>
              <w:rPr>
                <w:sz w:val="24"/>
              </w:rPr>
            </w:pPr>
            <w:r>
              <w:rPr>
                <w:sz w:val="24"/>
              </w:rPr>
              <w:t>保证机器上所有标牌清晰、完整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2448" w:type="dxa"/>
            <w:vMerge w:val="continue"/>
            <w:tcBorders>
              <w:top w:val="nil"/>
            </w:tcBorders>
          </w:tcPr>
          <w:p>
            <w:pPr>
              <w:rPr>
                <w:sz w:val="2"/>
                <w:szCs w:val="2"/>
              </w:rPr>
            </w:pPr>
          </w:p>
        </w:tc>
        <w:tc>
          <w:tcPr>
            <w:tcW w:w="2501" w:type="dxa"/>
          </w:tcPr>
          <w:p>
            <w:pPr>
              <w:pStyle w:val="12"/>
              <w:spacing w:before="6"/>
              <w:rPr>
                <w:b/>
                <w:sz w:val="36"/>
              </w:rPr>
            </w:pPr>
          </w:p>
          <w:p>
            <w:pPr>
              <w:pStyle w:val="12"/>
              <w:ind w:left="107"/>
              <w:rPr>
                <w:sz w:val="24"/>
              </w:rPr>
            </w:pPr>
            <w:r>
              <w:rPr>
                <w:rFonts w:ascii="Arial" w:eastAsia="Arial"/>
                <w:sz w:val="24"/>
              </w:rPr>
              <w:t>3</w:t>
            </w:r>
            <w:r>
              <w:rPr>
                <w:sz w:val="24"/>
              </w:rPr>
              <w:t>．减速器</w:t>
            </w:r>
          </w:p>
        </w:tc>
        <w:tc>
          <w:tcPr>
            <w:tcW w:w="4339" w:type="dxa"/>
          </w:tcPr>
          <w:p>
            <w:pPr>
              <w:pStyle w:val="12"/>
              <w:spacing w:line="242" w:lineRule="auto"/>
              <w:ind w:left="107" w:right="95"/>
              <w:jc w:val="both"/>
              <w:rPr>
                <w:sz w:val="24"/>
              </w:rPr>
            </w:pPr>
            <w:r>
              <w:rPr>
                <w:sz w:val="24"/>
              </w:rPr>
              <w:t>润滑油有无泄漏，检查减速箱油位，当</w:t>
            </w:r>
            <w:r>
              <w:rPr>
                <w:spacing w:val="15"/>
                <w:sz w:val="24"/>
              </w:rPr>
              <w:t>旋转制动盘的摩擦材料单面厚度接近</w:t>
            </w:r>
            <w:r>
              <w:rPr>
                <w:rFonts w:ascii="Arial" w:eastAsia="Arial"/>
                <w:spacing w:val="15"/>
                <w:sz w:val="24"/>
              </w:rPr>
              <w:t xml:space="preserve">1mm </w:t>
            </w:r>
            <w:r>
              <w:rPr>
                <w:spacing w:val="-10"/>
                <w:sz w:val="24"/>
              </w:rPr>
              <w:t>时，必须更换制动盘。必要时加注</w:t>
            </w:r>
          </w:p>
          <w:p>
            <w:pPr>
              <w:pStyle w:val="12"/>
              <w:spacing w:before="4" w:line="292" w:lineRule="exact"/>
              <w:ind w:left="107"/>
              <w:rPr>
                <w:sz w:val="24"/>
              </w:rPr>
            </w:pPr>
            <w:r>
              <w:rPr>
                <w:sz w:val="24"/>
              </w:rPr>
              <w:t>润滑油。详见说明书。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continue"/>
            <w:tcBorders>
              <w:top w:val="nil"/>
            </w:tcBorders>
          </w:tcPr>
          <w:p>
            <w:pPr>
              <w:rPr>
                <w:sz w:val="2"/>
                <w:szCs w:val="2"/>
              </w:rPr>
            </w:pPr>
          </w:p>
        </w:tc>
        <w:tc>
          <w:tcPr>
            <w:tcW w:w="2501" w:type="dxa"/>
          </w:tcPr>
          <w:p>
            <w:pPr>
              <w:pStyle w:val="12"/>
              <w:spacing w:line="292" w:lineRule="exact"/>
              <w:ind w:left="107"/>
              <w:rPr>
                <w:sz w:val="24"/>
              </w:rPr>
            </w:pPr>
            <w:r>
              <w:rPr>
                <w:rFonts w:ascii="Arial" w:eastAsia="Arial"/>
                <w:sz w:val="24"/>
              </w:rPr>
              <w:t>4</w:t>
            </w:r>
            <w:r>
              <w:rPr>
                <w:sz w:val="24"/>
              </w:rPr>
              <w:t>．滚轮及导轮</w:t>
            </w:r>
          </w:p>
        </w:tc>
        <w:tc>
          <w:tcPr>
            <w:tcW w:w="4339" w:type="dxa"/>
          </w:tcPr>
          <w:p>
            <w:pPr>
              <w:pStyle w:val="12"/>
              <w:spacing w:line="292" w:lineRule="exact"/>
              <w:ind w:left="107"/>
              <w:rPr>
                <w:sz w:val="24"/>
              </w:rPr>
            </w:pPr>
            <w:r>
              <w:rPr>
                <w:sz w:val="24"/>
              </w:rPr>
              <w:t>保证所有螺栓联接紧固、无松动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continue"/>
            <w:tcBorders>
              <w:top w:val="nil"/>
            </w:tcBorders>
          </w:tcPr>
          <w:p>
            <w:pPr>
              <w:rPr>
                <w:sz w:val="2"/>
                <w:szCs w:val="2"/>
              </w:rPr>
            </w:pPr>
          </w:p>
        </w:tc>
        <w:tc>
          <w:tcPr>
            <w:tcW w:w="2501" w:type="dxa"/>
          </w:tcPr>
          <w:p>
            <w:pPr>
              <w:pStyle w:val="12"/>
              <w:spacing w:line="292" w:lineRule="exact"/>
              <w:ind w:left="107"/>
              <w:rPr>
                <w:sz w:val="24"/>
              </w:rPr>
            </w:pPr>
            <w:r>
              <w:rPr>
                <w:rFonts w:ascii="Arial" w:eastAsia="Arial"/>
                <w:sz w:val="24"/>
              </w:rPr>
              <w:t>5</w:t>
            </w:r>
            <w:r>
              <w:rPr>
                <w:sz w:val="24"/>
              </w:rPr>
              <w:t>．驱动板</w:t>
            </w:r>
          </w:p>
        </w:tc>
        <w:tc>
          <w:tcPr>
            <w:tcW w:w="4339" w:type="dxa"/>
          </w:tcPr>
          <w:p>
            <w:pPr>
              <w:pStyle w:val="12"/>
              <w:spacing w:line="292" w:lineRule="exact"/>
              <w:ind w:left="107"/>
              <w:rPr>
                <w:sz w:val="24"/>
              </w:rPr>
            </w:pPr>
            <w:r>
              <w:rPr>
                <w:sz w:val="24"/>
              </w:rPr>
              <w:t>保证所有螺栓联接紧固、无松动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448" w:type="dxa"/>
            <w:vMerge w:val="continue"/>
            <w:tcBorders>
              <w:top w:val="nil"/>
            </w:tcBorders>
          </w:tcPr>
          <w:p>
            <w:pPr>
              <w:rPr>
                <w:sz w:val="2"/>
                <w:szCs w:val="2"/>
              </w:rPr>
            </w:pPr>
          </w:p>
        </w:tc>
        <w:tc>
          <w:tcPr>
            <w:tcW w:w="2501" w:type="dxa"/>
          </w:tcPr>
          <w:p>
            <w:pPr>
              <w:pStyle w:val="12"/>
              <w:spacing w:before="156"/>
              <w:ind w:left="107"/>
              <w:rPr>
                <w:sz w:val="24"/>
              </w:rPr>
            </w:pPr>
            <w:r>
              <w:rPr>
                <w:rFonts w:ascii="Arial" w:eastAsia="Arial"/>
                <w:sz w:val="24"/>
              </w:rPr>
              <w:t>6</w:t>
            </w:r>
            <w:r>
              <w:rPr>
                <w:sz w:val="24"/>
              </w:rPr>
              <w:t>．电机制动器</w:t>
            </w:r>
          </w:p>
        </w:tc>
        <w:tc>
          <w:tcPr>
            <w:tcW w:w="4339" w:type="dxa"/>
          </w:tcPr>
          <w:p>
            <w:pPr>
              <w:pStyle w:val="12"/>
              <w:ind w:left="107"/>
              <w:rPr>
                <w:sz w:val="24"/>
              </w:rPr>
            </w:pPr>
            <w:r>
              <w:rPr>
                <w:sz w:val="24"/>
              </w:rPr>
              <w:t>保证固定盘与旋转盘之间的间隙为</w:t>
            </w:r>
          </w:p>
          <w:p>
            <w:pPr>
              <w:pStyle w:val="12"/>
              <w:spacing w:before="4" w:line="292" w:lineRule="exact"/>
              <w:ind w:left="107"/>
              <w:rPr>
                <w:sz w:val="24"/>
              </w:rPr>
            </w:pPr>
            <w:r>
              <w:rPr>
                <w:rFonts w:ascii="Arial" w:eastAsia="Arial"/>
                <w:sz w:val="24"/>
              </w:rPr>
              <w:t>0.5mm</w:t>
            </w:r>
            <w:r>
              <w:rPr>
                <w:sz w:val="24"/>
              </w:rPr>
              <w:t>，必要时更换制动盘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448" w:type="dxa"/>
            <w:vMerge w:val="continue"/>
            <w:tcBorders>
              <w:top w:val="nil"/>
            </w:tcBorders>
          </w:tcPr>
          <w:p>
            <w:pPr>
              <w:rPr>
                <w:sz w:val="2"/>
                <w:szCs w:val="2"/>
              </w:rPr>
            </w:pPr>
          </w:p>
        </w:tc>
        <w:tc>
          <w:tcPr>
            <w:tcW w:w="2501" w:type="dxa"/>
          </w:tcPr>
          <w:p>
            <w:pPr>
              <w:pStyle w:val="12"/>
              <w:spacing w:before="155"/>
              <w:ind w:left="107"/>
              <w:rPr>
                <w:sz w:val="24"/>
              </w:rPr>
            </w:pPr>
            <w:r>
              <w:rPr>
                <w:rFonts w:ascii="Arial" w:eastAsia="Arial"/>
                <w:sz w:val="24"/>
              </w:rPr>
              <w:t>7</w:t>
            </w:r>
            <w:r>
              <w:rPr>
                <w:sz w:val="24"/>
              </w:rPr>
              <w:t>．制动距离</w:t>
            </w:r>
          </w:p>
        </w:tc>
        <w:tc>
          <w:tcPr>
            <w:tcW w:w="4339" w:type="dxa"/>
          </w:tcPr>
          <w:p>
            <w:pPr>
              <w:pStyle w:val="12"/>
              <w:ind w:left="107"/>
              <w:rPr>
                <w:sz w:val="24"/>
              </w:rPr>
            </w:pPr>
            <w:r>
              <w:rPr>
                <w:sz w:val="24"/>
              </w:rPr>
              <w:t>保证吊笼满载下降时，制动距离不超过</w:t>
            </w:r>
          </w:p>
          <w:p>
            <w:pPr>
              <w:pStyle w:val="12"/>
              <w:spacing w:before="19"/>
              <w:ind w:left="107"/>
              <w:rPr>
                <w:rFonts w:ascii="Arial"/>
                <w:sz w:val="24"/>
              </w:rPr>
            </w:pPr>
            <w:r>
              <w:rPr>
                <w:rFonts w:ascii="Arial"/>
                <w:sz w:val="24"/>
              </w:rPr>
              <w:t>0.35m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2448" w:type="dxa"/>
            <w:vMerge w:val="continue"/>
            <w:tcBorders>
              <w:top w:val="nil"/>
            </w:tcBorders>
          </w:tcPr>
          <w:p>
            <w:pPr>
              <w:rPr>
                <w:sz w:val="2"/>
                <w:szCs w:val="2"/>
              </w:rPr>
            </w:pPr>
          </w:p>
        </w:tc>
        <w:tc>
          <w:tcPr>
            <w:tcW w:w="2501" w:type="dxa"/>
          </w:tcPr>
          <w:p>
            <w:pPr>
              <w:pStyle w:val="12"/>
              <w:spacing w:line="294" w:lineRule="exact"/>
              <w:ind w:left="107"/>
              <w:rPr>
                <w:sz w:val="24"/>
              </w:rPr>
            </w:pPr>
            <w:r>
              <w:rPr>
                <w:rFonts w:ascii="Arial" w:eastAsia="Arial"/>
                <w:sz w:val="24"/>
              </w:rPr>
              <w:t>8</w:t>
            </w:r>
            <w:r>
              <w:rPr>
                <w:sz w:val="24"/>
              </w:rPr>
              <w:t>．电气系统</w:t>
            </w:r>
          </w:p>
        </w:tc>
        <w:tc>
          <w:tcPr>
            <w:tcW w:w="4339" w:type="dxa"/>
          </w:tcPr>
          <w:p>
            <w:pPr>
              <w:pStyle w:val="12"/>
              <w:spacing w:line="294" w:lineRule="exact"/>
              <w:ind w:left="107"/>
              <w:rPr>
                <w:sz w:val="24"/>
              </w:rPr>
            </w:pPr>
            <w:r>
              <w:rPr>
                <w:sz w:val="24"/>
              </w:rPr>
              <w:t>检查各接线柱及接触器等联接有无松脱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continue"/>
            <w:tcBorders>
              <w:top w:val="nil"/>
            </w:tcBorders>
          </w:tcPr>
          <w:p>
            <w:pPr>
              <w:rPr>
                <w:sz w:val="2"/>
                <w:szCs w:val="2"/>
              </w:rPr>
            </w:pPr>
          </w:p>
        </w:tc>
        <w:tc>
          <w:tcPr>
            <w:tcW w:w="2501" w:type="dxa"/>
          </w:tcPr>
          <w:p>
            <w:pPr>
              <w:pStyle w:val="12"/>
              <w:spacing w:line="292" w:lineRule="exact"/>
              <w:ind w:left="107"/>
              <w:rPr>
                <w:sz w:val="24"/>
              </w:rPr>
            </w:pPr>
            <w:r>
              <w:rPr>
                <w:rFonts w:ascii="Arial" w:eastAsia="Arial"/>
                <w:sz w:val="24"/>
              </w:rPr>
              <w:t>9</w:t>
            </w:r>
            <w:r>
              <w:rPr>
                <w:sz w:val="24"/>
              </w:rPr>
              <w:t>．电缆</w:t>
            </w:r>
          </w:p>
        </w:tc>
        <w:tc>
          <w:tcPr>
            <w:tcW w:w="4339" w:type="dxa"/>
          </w:tcPr>
          <w:p>
            <w:pPr>
              <w:pStyle w:val="12"/>
              <w:spacing w:line="292" w:lineRule="exact"/>
              <w:ind w:left="107"/>
              <w:rPr>
                <w:sz w:val="24"/>
              </w:rPr>
            </w:pPr>
            <w:r>
              <w:rPr>
                <w:sz w:val="24"/>
              </w:rPr>
              <w:t>检查电缆有无磨损或扭曲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continue"/>
            <w:tcBorders>
              <w:top w:val="nil"/>
            </w:tcBorders>
          </w:tcPr>
          <w:p>
            <w:pPr>
              <w:rPr>
                <w:sz w:val="2"/>
                <w:szCs w:val="2"/>
              </w:rPr>
            </w:pPr>
          </w:p>
        </w:tc>
        <w:tc>
          <w:tcPr>
            <w:tcW w:w="2501" w:type="dxa"/>
          </w:tcPr>
          <w:p>
            <w:pPr>
              <w:pStyle w:val="12"/>
              <w:spacing w:line="292" w:lineRule="exact"/>
              <w:ind w:left="107"/>
              <w:rPr>
                <w:sz w:val="24"/>
              </w:rPr>
            </w:pPr>
            <w:r>
              <w:rPr>
                <w:rFonts w:ascii="Arial" w:eastAsia="Arial"/>
                <w:sz w:val="24"/>
              </w:rPr>
              <w:t>10</w:t>
            </w:r>
            <w:r>
              <w:rPr>
                <w:sz w:val="24"/>
              </w:rPr>
              <w:t>．齿条</w:t>
            </w:r>
          </w:p>
        </w:tc>
        <w:tc>
          <w:tcPr>
            <w:tcW w:w="4339" w:type="dxa"/>
          </w:tcPr>
          <w:p>
            <w:pPr>
              <w:pStyle w:val="12"/>
              <w:spacing w:line="292" w:lineRule="exact"/>
              <w:ind w:left="107"/>
              <w:rPr>
                <w:sz w:val="24"/>
              </w:rPr>
            </w:pPr>
            <w:r>
              <w:rPr>
                <w:sz w:val="24"/>
              </w:rPr>
              <w:t>齿面涂润滑脂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restart"/>
          </w:tcPr>
          <w:p>
            <w:pPr>
              <w:pStyle w:val="12"/>
              <w:rPr>
                <w:b/>
                <w:sz w:val="26"/>
              </w:rPr>
            </w:pPr>
          </w:p>
          <w:p>
            <w:pPr>
              <w:pStyle w:val="12"/>
              <w:rPr>
                <w:b/>
                <w:sz w:val="26"/>
              </w:rPr>
            </w:pPr>
          </w:p>
          <w:p>
            <w:pPr>
              <w:pStyle w:val="12"/>
              <w:spacing w:before="6"/>
              <w:rPr>
                <w:b/>
                <w:sz w:val="22"/>
              </w:rPr>
            </w:pPr>
          </w:p>
          <w:p>
            <w:pPr>
              <w:pStyle w:val="12"/>
              <w:spacing w:before="1"/>
              <w:ind w:left="69" w:right="60"/>
              <w:jc w:val="center"/>
              <w:rPr>
                <w:sz w:val="24"/>
              </w:rPr>
            </w:pPr>
            <w:r>
              <w:rPr>
                <w:sz w:val="24"/>
              </w:rPr>
              <w:t xml:space="preserve">工作 </w:t>
            </w:r>
            <w:r>
              <w:rPr>
                <w:rFonts w:ascii="Arial" w:hAnsi="Arial" w:eastAsia="Arial"/>
                <w:sz w:val="24"/>
              </w:rPr>
              <w:t xml:space="preserve">100 </w:t>
            </w:r>
            <w:r>
              <w:rPr>
                <w:sz w:val="24"/>
              </w:rPr>
              <w:t>小时—不论</w:t>
            </w:r>
          </w:p>
          <w:p>
            <w:pPr>
              <w:pStyle w:val="12"/>
              <w:spacing w:before="4"/>
              <w:ind w:left="69" w:right="60"/>
              <w:jc w:val="center"/>
              <w:rPr>
                <w:sz w:val="24"/>
              </w:rPr>
            </w:pPr>
            <w:r>
              <w:rPr>
                <w:sz w:val="24"/>
              </w:rPr>
              <w:t xml:space="preserve">时间至少每年 </w:t>
            </w:r>
            <w:r>
              <w:rPr>
                <w:rFonts w:ascii="Arial" w:eastAsia="Arial"/>
                <w:sz w:val="24"/>
              </w:rPr>
              <w:t xml:space="preserve">6 </w:t>
            </w:r>
            <w:r>
              <w:rPr>
                <w:sz w:val="24"/>
              </w:rPr>
              <w:t>次</w:t>
            </w:r>
          </w:p>
        </w:tc>
        <w:tc>
          <w:tcPr>
            <w:tcW w:w="2501" w:type="dxa"/>
          </w:tcPr>
          <w:p>
            <w:pPr>
              <w:pStyle w:val="12"/>
              <w:spacing w:line="292" w:lineRule="exact"/>
              <w:ind w:left="107"/>
              <w:rPr>
                <w:sz w:val="24"/>
              </w:rPr>
            </w:pPr>
            <w:r>
              <w:rPr>
                <w:rFonts w:ascii="Arial" w:eastAsia="Arial"/>
                <w:sz w:val="24"/>
              </w:rPr>
              <w:t>11</w:t>
            </w:r>
            <w:r>
              <w:rPr>
                <w:sz w:val="24"/>
              </w:rPr>
              <w:t>．标准节联接螺栓</w:t>
            </w:r>
          </w:p>
        </w:tc>
        <w:tc>
          <w:tcPr>
            <w:tcW w:w="4339" w:type="dxa"/>
          </w:tcPr>
          <w:p>
            <w:pPr>
              <w:pStyle w:val="12"/>
              <w:spacing w:line="292" w:lineRule="exact"/>
              <w:ind w:left="107"/>
              <w:rPr>
                <w:sz w:val="24"/>
              </w:rPr>
            </w:pPr>
            <w:r>
              <w:rPr>
                <w:sz w:val="24"/>
              </w:rPr>
              <w:t>检查有无松动现象，及时紧固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continue"/>
            <w:tcBorders>
              <w:top w:val="nil"/>
            </w:tcBorders>
          </w:tcPr>
          <w:p>
            <w:pPr>
              <w:rPr>
                <w:sz w:val="2"/>
                <w:szCs w:val="2"/>
              </w:rPr>
            </w:pPr>
          </w:p>
        </w:tc>
        <w:tc>
          <w:tcPr>
            <w:tcW w:w="2501" w:type="dxa"/>
          </w:tcPr>
          <w:p>
            <w:pPr>
              <w:pStyle w:val="12"/>
              <w:spacing w:line="292" w:lineRule="exact"/>
              <w:ind w:left="107"/>
              <w:rPr>
                <w:sz w:val="24"/>
              </w:rPr>
            </w:pPr>
            <w:r>
              <w:rPr>
                <w:rFonts w:ascii="Arial" w:eastAsia="Arial"/>
                <w:sz w:val="24"/>
              </w:rPr>
              <w:t>12</w:t>
            </w:r>
            <w:r>
              <w:rPr>
                <w:sz w:val="24"/>
              </w:rPr>
              <w:t>．附墙架联接螺栓</w:t>
            </w:r>
          </w:p>
        </w:tc>
        <w:tc>
          <w:tcPr>
            <w:tcW w:w="4339" w:type="dxa"/>
          </w:tcPr>
          <w:p>
            <w:pPr>
              <w:pStyle w:val="12"/>
              <w:spacing w:line="292" w:lineRule="exact"/>
              <w:ind w:left="107"/>
              <w:rPr>
                <w:sz w:val="24"/>
              </w:rPr>
            </w:pPr>
            <w:r>
              <w:rPr>
                <w:sz w:val="24"/>
              </w:rPr>
              <w:t>检查有无松动现象，及时紧固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448" w:type="dxa"/>
            <w:vMerge w:val="continue"/>
            <w:tcBorders>
              <w:top w:val="nil"/>
            </w:tcBorders>
          </w:tcPr>
          <w:p>
            <w:pPr>
              <w:rPr>
                <w:sz w:val="2"/>
                <w:szCs w:val="2"/>
              </w:rPr>
            </w:pPr>
          </w:p>
        </w:tc>
        <w:tc>
          <w:tcPr>
            <w:tcW w:w="2501" w:type="dxa"/>
          </w:tcPr>
          <w:p>
            <w:pPr>
              <w:pStyle w:val="12"/>
              <w:ind w:left="107"/>
              <w:rPr>
                <w:sz w:val="24"/>
              </w:rPr>
            </w:pPr>
            <w:r>
              <w:rPr>
                <w:rFonts w:ascii="Arial" w:eastAsia="Arial"/>
                <w:sz w:val="24"/>
              </w:rPr>
              <w:t>13</w:t>
            </w:r>
            <w:r>
              <w:rPr>
                <w:sz w:val="24"/>
              </w:rPr>
              <w:t>．限位、极限开关</w:t>
            </w:r>
          </w:p>
          <w:p>
            <w:pPr>
              <w:pStyle w:val="12"/>
              <w:spacing w:before="4" w:line="292" w:lineRule="exact"/>
              <w:ind w:left="107"/>
              <w:rPr>
                <w:sz w:val="24"/>
              </w:rPr>
            </w:pPr>
            <w:r>
              <w:rPr>
                <w:sz w:val="24"/>
              </w:rPr>
              <w:t>及其碰块</w:t>
            </w:r>
          </w:p>
        </w:tc>
        <w:tc>
          <w:tcPr>
            <w:tcW w:w="4339" w:type="dxa"/>
          </w:tcPr>
          <w:p>
            <w:pPr>
              <w:pStyle w:val="12"/>
              <w:ind w:left="107"/>
              <w:rPr>
                <w:sz w:val="24"/>
              </w:rPr>
            </w:pPr>
            <w:r>
              <w:rPr>
                <w:sz w:val="24"/>
              </w:rPr>
              <w:t>检查开关动作是否灵活，各碰块是否移</w:t>
            </w:r>
          </w:p>
          <w:p>
            <w:pPr>
              <w:pStyle w:val="12"/>
              <w:spacing w:before="4" w:line="292" w:lineRule="exact"/>
              <w:ind w:left="107"/>
              <w:rPr>
                <w:sz w:val="24"/>
              </w:rPr>
            </w:pPr>
            <w:r>
              <w:rPr>
                <w:sz w:val="24"/>
              </w:rPr>
              <w:t>动位置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2448" w:type="dxa"/>
            <w:vMerge w:val="continue"/>
            <w:tcBorders>
              <w:top w:val="nil"/>
            </w:tcBorders>
          </w:tcPr>
          <w:p>
            <w:pPr>
              <w:rPr>
                <w:sz w:val="2"/>
                <w:szCs w:val="2"/>
              </w:rPr>
            </w:pPr>
          </w:p>
        </w:tc>
        <w:tc>
          <w:tcPr>
            <w:tcW w:w="2501" w:type="dxa"/>
          </w:tcPr>
          <w:p>
            <w:pPr>
              <w:pStyle w:val="12"/>
              <w:spacing w:before="156"/>
              <w:ind w:left="107"/>
              <w:rPr>
                <w:sz w:val="24"/>
              </w:rPr>
            </w:pPr>
            <w:r>
              <w:rPr>
                <w:rFonts w:ascii="Arial" w:eastAsia="Arial"/>
                <w:sz w:val="24"/>
              </w:rPr>
              <w:t>14</w:t>
            </w:r>
            <w:r>
              <w:rPr>
                <w:sz w:val="24"/>
              </w:rPr>
              <w:t>．电缆导向装置</w:t>
            </w:r>
          </w:p>
        </w:tc>
        <w:tc>
          <w:tcPr>
            <w:tcW w:w="4339" w:type="dxa"/>
          </w:tcPr>
          <w:p>
            <w:pPr>
              <w:pStyle w:val="12"/>
              <w:ind w:left="107"/>
              <w:rPr>
                <w:sz w:val="24"/>
              </w:rPr>
            </w:pPr>
            <w:r>
              <w:rPr>
                <w:sz w:val="24"/>
              </w:rPr>
              <w:t>检查电缆臂通过时顺利与否，导向架固</w:t>
            </w:r>
          </w:p>
          <w:p>
            <w:pPr>
              <w:pStyle w:val="12"/>
              <w:spacing w:before="4" w:line="294" w:lineRule="exact"/>
              <w:ind w:left="107"/>
              <w:rPr>
                <w:sz w:val="24"/>
              </w:rPr>
            </w:pPr>
            <w:r>
              <w:rPr>
                <w:sz w:val="24"/>
              </w:rPr>
              <w:t>定是否牢靠，橡皮磨损情况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continue"/>
            <w:tcBorders>
              <w:top w:val="nil"/>
            </w:tcBorders>
          </w:tcPr>
          <w:p>
            <w:pPr>
              <w:rPr>
                <w:sz w:val="2"/>
                <w:szCs w:val="2"/>
              </w:rPr>
            </w:pPr>
          </w:p>
        </w:tc>
        <w:tc>
          <w:tcPr>
            <w:tcW w:w="2501" w:type="dxa"/>
          </w:tcPr>
          <w:p>
            <w:pPr>
              <w:pStyle w:val="12"/>
              <w:spacing w:line="292" w:lineRule="exact"/>
              <w:ind w:left="107"/>
              <w:rPr>
                <w:sz w:val="24"/>
              </w:rPr>
            </w:pPr>
            <w:r>
              <w:rPr>
                <w:rFonts w:ascii="Arial" w:eastAsia="Arial"/>
                <w:sz w:val="24"/>
              </w:rPr>
              <w:t>15</w:t>
            </w:r>
            <w:r>
              <w:rPr>
                <w:sz w:val="24"/>
              </w:rPr>
              <w:t>．齿轮、齿条</w:t>
            </w:r>
          </w:p>
        </w:tc>
        <w:tc>
          <w:tcPr>
            <w:tcW w:w="4339" w:type="dxa"/>
          </w:tcPr>
          <w:p>
            <w:pPr>
              <w:pStyle w:val="12"/>
              <w:spacing w:line="292" w:lineRule="exact"/>
              <w:ind w:left="107"/>
              <w:rPr>
                <w:sz w:val="24"/>
              </w:rPr>
            </w:pPr>
            <w:r>
              <w:rPr>
                <w:sz w:val="24"/>
              </w:rPr>
              <w:t>按“磨损和调整极限”检查磨损量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continue"/>
            <w:tcBorders>
              <w:top w:val="nil"/>
            </w:tcBorders>
          </w:tcPr>
          <w:p>
            <w:pPr>
              <w:rPr>
                <w:sz w:val="2"/>
                <w:szCs w:val="2"/>
              </w:rPr>
            </w:pPr>
          </w:p>
        </w:tc>
        <w:tc>
          <w:tcPr>
            <w:tcW w:w="2501" w:type="dxa"/>
          </w:tcPr>
          <w:p>
            <w:pPr>
              <w:pStyle w:val="12"/>
              <w:spacing w:line="292" w:lineRule="exact"/>
              <w:ind w:left="107"/>
              <w:rPr>
                <w:sz w:val="24"/>
              </w:rPr>
            </w:pPr>
            <w:r>
              <w:rPr>
                <w:rFonts w:ascii="Arial" w:eastAsia="Arial"/>
                <w:sz w:val="24"/>
              </w:rPr>
              <w:t>16</w:t>
            </w:r>
            <w:r>
              <w:rPr>
                <w:sz w:val="24"/>
              </w:rPr>
              <w:t>．润滑间隔</w:t>
            </w:r>
          </w:p>
        </w:tc>
        <w:tc>
          <w:tcPr>
            <w:tcW w:w="4339" w:type="dxa"/>
          </w:tcPr>
          <w:p>
            <w:pPr>
              <w:pStyle w:val="12"/>
              <w:spacing w:line="292" w:lineRule="exact"/>
              <w:ind w:left="107"/>
              <w:rPr>
                <w:sz w:val="24"/>
              </w:rPr>
            </w:pPr>
            <w:r>
              <w:rPr>
                <w:sz w:val="24"/>
              </w:rPr>
              <w:t>按润滑要求进行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restart"/>
          </w:tcPr>
          <w:p>
            <w:pPr>
              <w:pStyle w:val="12"/>
              <w:spacing w:before="160"/>
              <w:ind w:left="69" w:right="60"/>
              <w:jc w:val="center"/>
              <w:rPr>
                <w:sz w:val="24"/>
              </w:rPr>
            </w:pPr>
            <w:r>
              <w:rPr>
                <w:sz w:val="24"/>
              </w:rPr>
              <w:t xml:space="preserve">工作 </w:t>
            </w:r>
            <w:r>
              <w:rPr>
                <w:rFonts w:ascii="Arial" w:hAnsi="Arial" w:eastAsia="Arial"/>
                <w:sz w:val="24"/>
              </w:rPr>
              <w:t xml:space="preserve">400 </w:t>
            </w:r>
            <w:r>
              <w:rPr>
                <w:sz w:val="24"/>
              </w:rPr>
              <w:t>小时—不论</w:t>
            </w:r>
          </w:p>
          <w:p>
            <w:pPr>
              <w:pStyle w:val="12"/>
              <w:spacing w:before="5"/>
              <w:ind w:left="69" w:right="60"/>
              <w:jc w:val="center"/>
              <w:rPr>
                <w:sz w:val="24"/>
              </w:rPr>
            </w:pPr>
            <w:r>
              <w:rPr>
                <w:sz w:val="24"/>
              </w:rPr>
              <w:t xml:space="preserve">时间至少一年 </w:t>
            </w:r>
            <w:r>
              <w:rPr>
                <w:rFonts w:ascii="Arial" w:eastAsia="Arial"/>
                <w:sz w:val="24"/>
              </w:rPr>
              <w:t xml:space="preserve">4 </w:t>
            </w:r>
            <w:r>
              <w:rPr>
                <w:sz w:val="24"/>
              </w:rPr>
              <w:t>次</w:t>
            </w:r>
          </w:p>
        </w:tc>
        <w:tc>
          <w:tcPr>
            <w:tcW w:w="2501" w:type="dxa"/>
          </w:tcPr>
          <w:p>
            <w:pPr>
              <w:pStyle w:val="12"/>
              <w:spacing w:line="292" w:lineRule="exact"/>
              <w:ind w:left="107"/>
              <w:rPr>
                <w:sz w:val="24"/>
              </w:rPr>
            </w:pPr>
            <w:r>
              <w:rPr>
                <w:rFonts w:ascii="Arial" w:eastAsia="Arial"/>
                <w:sz w:val="24"/>
              </w:rPr>
              <w:t>17</w:t>
            </w:r>
            <w:r>
              <w:rPr>
                <w:sz w:val="24"/>
              </w:rPr>
              <w:t>．滚轮</w:t>
            </w:r>
          </w:p>
        </w:tc>
        <w:tc>
          <w:tcPr>
            <w:tcW w:w="4339" w:type="dxa"/>
          </w:tcPr>
          <w:p>
            <w:pPr>
              <w:pStyle w:val="12"/>
              <w:spacing w:line="292" w:lineRule="exact"/>
              <w:ind w:left="107"/>
              <w:rPr>
                <w:sz w:val="24"/>
              </w:rPr>
            </w:pPr>
            <w:r>
              <w:rPr>
                <w:sz w:val="24"/>
              </w:rPr>
              <w:t>检查滚轮与立柱管的间隙及磨损量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continue"/>
            <w:tcBorders>
              <w:top w:val="nil"/>
            </w:tcBorders>
          </w:tcPr>
          <w:p>
            <w:pPr>
              <w:rPr>
                <w:sz w:val="2"/>
                <w:szCs w:val="2"/>
              </w:rPr>
            </w:pPr>
          </w:p>
        </w:tc>
        <w:tc>
          <w:tcPr>
            <w:tcW w:w="2501" w:type="dxa"/>
          </w:tcPr>
          <w:p>
            <w:pPr>
              <w:pStyle w:val="12"/>
              <w:spacing w:line="292" w:lineRule="exact"/>
              <w:ind w:left="107"/>
              <w:rPr>
                <w:sz w:val="24"/>
              </w:rPr>
            </w:pPr>
            <w:r>
              <w:rPr>
                <w:rFonts w:ascii="Arial" w:eastAsia="Arial"/>
                <w:sz w:val="24"/>
              </w:rPr>
              <w:t>18</w:t>
            </w:r>
            <w:r>
              <w:rPr>
                <w:sz w:val="24"/>
              </w:rPr>
              <w:t>．安全装置</w:t>
            </w:r>
          </w:p>
        </w:tc>
        <w:tc>
          <w:tcPr>
            <w:tcW w:w="4339" w:type="dxa"/>
          </w:tcPr>
          <w:p>
            <w:pPr>
              <w:pStyle w:val="12"/>
              <w:spacing w:line="292" w:lineRule="exact"/>
              <w:ind w:left="107"/>
              <w:rPr>
                <w:sz w:val="24"/>
              </w:rPr>
            </w:pPr>
            <w:r>
              <w:rPr>
                <w:sz w:val="24"/>
              </w:rPr>
              <w:t>按照坠落试验要求做坠落试验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continue"/>
            <w:tcBorders>
              <w:top w:val="nil"/>
            </w:tcBorders>
          </w:tcPr>
          <w:p>
            <w:pPr>
              <w:rPr>
                <w:sz w:val="2"/>
                <w:szCs w:val="2"/>
              </w:rPr>
            </w:pPr>
          </w:p>
        </w:tc>
        <w:tc>
          <w:tcPr>
            <w:tcW w:w="2501" w:type="dxa"/>
          </w:tcPr>
          <w:p>
            <w:pPr>
              <w:pStyle w:val="12"/>
              <w:spacing w:line="292" w:lineRule="exact"/>
              <w:ind w:left="107"/>
              <w:rPr>
                <w:sz w:val="24"/>
              </w:rPr>
            </w:pPr>
            <w:r>
              <w:rPr>
                <w:rFonts w:ascii="Arial" w:eastAsia="Arial"/>
                <w:sz w:val="24"/>
              </w:rPr>
              <w:t>19</w:t>
            </w:r>
            <w:r>
              <w:rPr>
                <w:sz w:val="24"/>
              </w:rPr>
              <w:t>．电动机</w:t>
            </w:r>
          </w:p>
        </w:tc>
        <w:tc>
          <w:tcPr>
            <w:tcW w:w="4339" w:type="dxa"/>
          </w:tcPr>
          <w:p>
            <w:pPr>
              <w:pStyle w:val="12"/>
              <w:spacing w:line="292" w:lineRule="exact"/>
              <w:ind w:left="107"/>
              <w:rPr>
                <w:sz w:val="24"/>
              </w:rPr>
            </w:pPr>
            <w:r>
              <w:rPr>
                <w:sz w:val="24"/>
              </w:rPr>
              <w:t>参照电动机说明书的要求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2448" w:type="dxa"/>
            <w:vMerge w:val="restart"/>
          </w:tcPr>
          <w:p>
            <w:pPr>
              <w:pStyle w:val="12"/>
              <w:spacing w:before="9"/>
              <w:rPr>
                <w:b/>
                <w:sz w:val="24"/>
              </w:rPr>
            </w:pPr>
          </w:p>
          <w:p>
            <w:pPr>
              <w:pStyle w:val="12"/>
              <w:ind w:left="177"/>
              <w:rPr>
                <w:sz w:val="24"/>
              </w:rPr>
            </w:pPr>
            <w:r>
              <w:rPr>
                <w:sz w:val="24"/>
              </w:rPr>
              <w:t xml:space="preserve">工作 </w:t>
            </w:r>
            <w:r>
              <w:rPr>
                <w:rFonts w:ascii="Arial" w:hAnsi="Arial" w:eastAsia="Arial"/>
                <w:sz w:val="24"/>
              </w:rPr>
              <w:t xml:space="preserve">1000 </w:t>
            </w:r>
            <w:r>
              <w:rPr>
                <w:sz w:val="24"/>
              </w:rPr>
              <w:t>小时—不</w:t>
            </w:r>
          </w:p>
          <w:p>
            <w:pPr>
              <w:pStyle w:val="12"/>
              <w:spacing w:before="4"/>
              <w:ind w:left="136"/>
              <w:rPr>
                <w:sz w:val="24"/>
              </w:rPr>
            </w:pPr>
            <w:r>
              <w:rPr>
                <w:sz w:val="24"/>
              </w:rPr>
              <w:t xml:space="preserve">论时间至少一年 </w:t>
            </w:r>
            <w:r>
              <w:rPr>
                <w:rFonts w:ascii="Arial" w:eastAsia="Arial"/>
                <w:sz w:val="24"/>
              </w:rPr>
              <w:t xml:space="preserve">1 </w:t>
            </w:r>
            <w:r>
              <w:rPr>
                <w:sz w:val="24"/>
              </w:rPr>
              <w:t>次</w:t>
            </w:r>
          </w:p>
        </w:tc>
        <w:tc>
          <w:tcPr>
            <w:tcW w:w="2501" w:type="dxa"/>
          </w:tcPr>
          <w:p>
            <w:pPr>
              <w:pStyle w:val="12"/>
              <w:spacing w:line="294" w:lineRule="exact"/>
              <w:ind w:left="107"/>
              <w:rPr>
                <w:sz w:val="24"/>
              </w:rPr>
            </w:pPr>
            <w:r>
              <w:rPr>
                <w:rFonts w:ascii="Arial" w:eastAsia="Arial"/>
                <w:sz w:val="24"/>
              </w:rPr>
              <w:t>20</w:t>
            </w:r>
            <w:r>
              <w:rPr>
                <w:sz w:val="24"/>
              </w:rPr>
              <w:t>．联轴节弹性块</w:t>
            </w:r>
          </w:p>
        </w:tc>
        <w:tc>
          <w:tcPr>
            <w:tcW w:w="4339" w:type="dxa"/>
          </w:tcPr>
          <w:p>
            <w:pPr>
              <w:pStyle w:val="12"/>
              <w:spacing w:line="294" w:lineRule="exact"/>
              <w:ind w:left="107"/>
              <w:rPr>
                <w:sz w:val="24"/>
              </w:rPr>
            </w:pPr>
            <w:r>
              <w:rPr>
                <w:sz w:val="24"/>
              </w:rPr>
              <w:t>检查弹性块挤压及磨损情况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48" w:type="dxa"/>
            <w:vMerge w:val="continue"/>
            <w:tcBorders>
              <w:top w:val="nil"/>
            </w:tcBorders>
          </w:tcPr>
          <w:p>
            <w:pPr>
              <w:rPr>
                <w:sz w:val="2"/>
                <w:szCs w:val="2"/>
              </w:rPr>
            </w:pPr>
          </w:p>
        </w:tc>
        <w:tc>
          <w:tcPr>
            <w:tcW w:w="2501" w:type="dxa"/>
          </w:tcPr>
          <w:p>
            <w:pPr>
              <w:pStyle w:val="12"/>
              <w:spacing w:line="292" w:lineRule="exact"/>
              <w:ind w:left="107"/>
              <w:rPr>
                <w:sz w:val="24"/>
              </w:rPr>
            </w:pPr>
            <w:r>
              <w:rPr>
                <w:rFonts w:ascii="Arial" w:eastAsia="Arial"/>
                <w:sz w:val="24"/>
              </w:rPr>
              <w:t>21</w:t>
            </w:r>
            <w:r>
              <w:rPr>
                <w:sz w:val="24"/>
              </w:rPr>
              <w:t>．润滑间隔</w:t>
            </w:r>
          </w:p>
        </w:tc>
        <w:tc>
          <w:tcPr>
            <w:tcW w:w="4339" w:type="dxa"/>
          </w:tcPr>
          <w:p>
            <w:pPr>
              <w:pStyle w:val="12"/>
              <w:spacing w:line="292" w:lineRule="exact"/>
              <w:ind w:left="107"/>
              <w:rPr>
                <w:sz w:val="24"/>
              </w:rPr>
            </w:pPr>
            <w:r>
              <w:rPr>
                <w:sz w:val="24"/>
              </w:rPr>
              <w:t>见第十三章“润滑”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448" w:type="dxa"/>
            <w:vMerge w:val="continue"/>
            <w:tcBorders>
              <w:top w:val="nil"/>
            </w:tcBorders>
          </w:tcPr>
          <w:p>
            <w:pPr>
              <w:rPr>
                <w:sz w:val="2"/>
                <w:szCs w:val="2"/>
              </w:rPr>
            </w:pPr>
          </w:p>
        </w:tc>
        <w:tc>
          <w:tcPr>
            <w:tcW w:w="2501" w:type="dxa"/>
          </w:tcPr>
          <w:p>
            <w:pPr>
              <w:pStyle w:val="12"/>
              <w:spacing w:before="155"/>
              <w:ind w:left="107"/>
              <w:rPr>
                <w:sz w:val="24"/>
              </w:rPr>
            </w:pPr>
            <w:r>
              <w:rPr>
                <w:rFonts w:ascii="Arial" w:eastAsia="Arial"/>
                <w:sz w:val="24"/>
              </w:rPr>
              <w:t>22</w:t>
            </w:r>
            <w:r>
              <w:rPr>
                <w:sz w:val="24"/>
              </w:rPr>
              <w:t>．腐蚀和磨损</w:t>
            </w:r>
          </w:p>
        </w:tc>
        <w:tc>
          <w:tcPr>
            <w:tcW w:w="4339" w:type="dxa"/>
          </w:tcPr>
          <w:p>
            <w:pPr>
              <w:pStyle w:val="12"/>
              <w:spacing w:line="307" w:lineRule="exact"/>
              <w:ind w:left="107"/>
              <w:rPr>
                <w:sz w:val="24"/>
              </w:rPr>
            </w:pPr>
            <w:r>
              <w:rPr>
                <w:sz w:val="24"/>
              </w:rPr>
              <w:t>检查整个设备，对于经常腐蚀的部位，</w:t>
            </w:r>
          </w:p>
          <w:p>
            <w:pPr>
              <w:pStyle w:val="12"/>
              <w:spacing w:before="4" w:line="292" w:lineRule="exact"/>
              <w:ind w:left="107"/>
              <w:rPr>
                <w:sz w:val="24"/>
              </w:rPr>
            </w:pPr>
            <w:r>
              <w:rPr>
                <w:sz w:val="24"/>
              </w:rPr>
              <w:t>必须采取相应的保护措施</w:t>
            </w:r>
          </w:p>
        </w:tc>
      </w:tr>
    </w:tbl>
    <w:p>
      <w:pPr>
        <w:spacing w:after="0" w:line="292" w:lineRule="exact"/>
        <w:rPr>
          <w:sz w:val="24"/>
        </w:rPr>
        <w:sectPr>
          <w:pgSz w:w="11910" w:h="16840"/>
          <w:pgMar w:top="1080" w:right="880" w:bottom="740" w:left="1080" w:header="644" w:footer="545" w:gutter="0"/>
        </w:sectPr>
      </w:pPr>
    </w:p>
    <w:p>
      <w:pPr>
        <w:pStyle w:val="5"/>
        <w:spacing w:before="6"/>
        <w:rPr>
          <w:b/>
          <w:sz w:val="19"/>
        </w:rPr>
      </w:pPr>
    </w:p>
    <w:p>
      <w:pPr>
        <w:spacing w:before="77"/>
        <w:ind w:left="758" w:right="0" w:firstLine="0"/>
        <w:jc w:val="left"/>
        <w:rPr>
          <w:b/>
          <w:sz w:val="24"/>
        </w:rPr>
      </w:pPr>
      <w:r>
        <w:rPr>
          <w:rFonts w:ascii="Arial" w:eastAsia="Arial"/>
          <w:b/>
          <w:sz w:val="24"/>
        </w:rPr>
        <w:t>2</w:t>
      </w:r>
      <w:r>
        <w:rPr>
          <w:b/>
          <w:sz w:val="24"/>
        </w:rPr>
        <w:t>、维修和更换：</w:t>
      </w:r>
    </w:p>
    <w:p>
      <w:pPr>
        <w:pStyle w:val="5"/>
        <w:spacing w:before="6"/>
        <w:rPr>
          <w:b/>
          <w:sz w:val="19"/>
        </w:rPr>
      </w:pPr>
      <w:r>
        <mc:AlternateContent>
          <mc:Choice Requires="wpg">
            <w:drawing>
              <wp:anchor distT="0" distB="0" distL="0" distR="0" simplePos="0" relativeHeight="251709440" behindDoc="1" locked="0" layoutInCell="1" allowOverlap="1">
                <wp:simplePos x="0" y="0"/>
                <wp:positionH relativeFrom="page">
                  <wp:posOffset>1090930</wp:posOffset>
                </wp:positionH>
                <wp:positionV relativeFrom="paragraph">
                  <wp:posOffset>184150</wp:posOffset>
                </wp:positionV>
                <wp:extent cx="5565775" cy="802640"/>
                <wp:effectExtent l="0" t="0" r="15875" b="16510"/>
                <wp:wrapTopAndBottom/>
                <wp:docPr id="127" name="组合 68"/>
                <wp:cNvGraphicFramePr/>
                <a:graphic xmlns:a="http://schemas.openxmlformats.org/drawingml/2006/main">
                  <a:graphicData uri="http://schemas.microsoft.com/office/word/2010/wordprocessingGroup">
                    <wpg:wgp>
                      <wpg:cNvGrpSpPr/>
                      <wpg:grpSpPr>
                        <a:xfrm>
                          <a:off x="0" y="0"/>
                          <a:ext cx="5565775" cy="802640"/>
                          <a:chOff x="1718" y="290"/>
                          <a:chExt cx="8765" cy="1264"/>
                        </a:xfrm>
                      </wpg:grpSpPr>
                      <pic:pic xmlns:pic="http://schemas.openxmlformats.org/drawingml/2006/picture">
                        <pic:nvPicPr>
                          <pic:cNvPr id="125" name="图片 69"/>
                          <pic:cNvPicPr>
                            <a:picLocks noChangeAspect="1"/>
                          </pic:cNvPicPr>
                        </pic:nvPicPr>
                        <pic:blipFill>
                          <a:blip r:embed="rId21"/>
                          <a:stretch>
                            <a:fillRect/>
                          </a:stretch>
                        </pic:blipFill>
                        <pic:spPr>
                          <a:xfrm>
                            <a:off x="2085" y="497"/>
                            <a:ext cx="1056" cy="893"/>
                          </a:xfrm>
                          <a:prstGeom prst="rect">
                            <a:avLst/>
                          </a:prstGeom>
                          <a:noFill/>
                          <a:ln>
                            <a:noFill/>
                          </a:ln>
                        </pic:spPr>
                      </pic:pic>
                      <wps:wsp>
                        <wps:cNvPr id="126" name="文本框 70"/>
                        <wps:cNvSpPr txBox="1"/>
                        <wps:spPr>
                          <a:xfrm>
                            <a:off x="1725" y="297"/>
                            <a:ext cx="8751" cy="1249"/>
                          </a:xfrm>
                          <a:prstGeom prst="rect">
                            <a:avLst/>
                          </a:prstGeom>
                          <a:noFill/>
                          <a:ln w="9144" cap="flat" cmpd="sng">
                            <a:solidFill>
                              <a:srgbClr val="000000"/>
                            </a:solidFill>
                            <a:prstDash val="solid"/>
                            <a:miter/>
                            <a:headEnd type="none" w="med" len="med"/>
                            <a:tailEnd type="none" w="med" len="med"/>
                          </a:ln>
                        </wps:spPr>
                        <wps:txbx>
                          <w:txbxContent>
                            <w:p>
                              <w:pPr>
                                <w:spacing w:before="0" w:line="240" w:lineRule="auto"/>
                                <w:rPr>
                                  <w:b/>
                                  <w:sz w:val="30"/>
                                </w:rPr>
                              </w:pPr>
                            </w:p>
                            <w:p>
                              <w:pPr>
                                <w:spacing w:before="0" w:line="242" w:lineRule="auto"/>
                                <w:ind w:left="1586" w:right="182" w:firstLine="463"/>
                                <w:jc w:val="left"/>
                                <w:rPr>
                                  <w:b/>
                                  <w:sz w:val="24"/>
                                </w:rPr>
                              </w:pPr>
                              <w:r>
                                <w:rPr>
                                  <w:b/>
                                  <w:spacing w:val="-1"/>
                                  <w:w w:val="95"/>
                                  <w:sz w:val="24"/>
                                </w:rPr>
                                <w:t xml:space="preserve">对升降机进行维修保养工作时，需切断电源！在检查时，吊笼 </w:t>
                              </w:r>
                              <w:r>
                                <w:rPr>
                                  <w:b/>
                                  <w:sz w:val="24"/>
                                </w:rPr>
                                <w:t>必须停在底部的缓冲弹簧上！</w:t>
                              </w:r>
                            </w:p>
                          </w:txbxContent>
                        </wps:txbx>
                        <wps:bodyPr lIns="0" tIns="0" rIns="0" bIns="0" upright="1"/>
                      </wps:wsp>
                    </wpg:wgp>
                  </a:graphicData>
                </a:graphic>
              </wp:anchor>
            </w:drawing>
          </mc:Choice>
          <mc:Fallback>
            <w:pict>
              <v:group id="组合 68" o:spid="_x0000_s1026" o:spt="203" style="position:absolute;left:0pt;margin-left:85.9pt;margin-top:14.5pt;height:63.2pt;width:438.25pt;mso-position-horizontal-relative:page;mso-wrap-distance-bottom:0pt;mso-wrap-distance-top:0pt;z-index:-251607040;mso-width-relative:page;mso-height-relative:page;" coordorigin="1718,290" coordsize="8765,1264" o:gfxdata="UEsDBAoAAAAAAIdO4kAAAAAAAAAAAAAAAAAEAAAAZHJzL1BLAwQUAAAACACHTuJA0+8MrdsAAAAL&#10;AQAADwAAAGRycy9kb3ducmV2LnhtbE2PwU7DMBBE70j8g7VI3KjttoES4lSoAk5VJVokxG2bbJOo&#10;sR3FbtL+PdsT3Ha0o5k32fJsWzFQHxrvDOiJAkGu8GXjKgNfu/eHBYgQ0ZXYekcGLhRgmd/eZJiW&#10;fnSfNGxjJTjEhRQN1DF2qZShqMlimPiOHP8OvrcYWfaVLHscOdy2cqrUo7TYOG6osaNVTcVxe7IG&#10;PkYcX2f6bVgfD6vLzy7ZfK81GXN/p9ULiEjn+GeGKz6jQ85Me39yZRAt6yfN6NHA9Jk3XQ1qvpiB&#10;2POVJHOQeSb/b8h/AVBLAwQUAAAACACHTuJAHVeJEjQDAACPBwAADgAAAGRycy9lMm9Eb2MueG1s&#10;rVXNbhMxEL4j8Q7W3ulmlySbrJpW0D9VqiCi8ACO17trsWtbtvPTO6Jw48QFLtx5AyTepu1rMOPd&#10;TZsWRPmJlGRsj8fffPN5vL27qiuy4MYKJSdBtNULCJdMZUIWk+DVy8NHo4BYR2VGKyX5JDjjNtjd&#10;efhge6lTHqtSVRk3BIJImy71JCid02kYWlbymtotpbmExVyZmjoYmiLMDF1C9LoK415vGC6VybRR&#10;jFsLs/vNYtBGNPcJqPJcML6v2Lzm0jVRDa+og5RsKbQNdjzaPOfMPc9zyx2pJgFk6vwvHAL2DH/D&#10;nW2aFobqUrAWAr0PhFs51VRIOHQdap86SuZG3AlVC2aUVbnbYqoOm0Q8I5BF1LvFzZFRc+1zKdJl&#10;odekQ6Fusf7XYdmzxdQQkYES4iQgktZQ8qtvby4+vCPDEdKz1EUKXkdGn+qpaSeKZoQZr3JT4z/k&#10;Qlae2LM1sXzlCIPJwWA4SJJBQBisjXrxsN8yz0ooD26Lkgh0B6vxeL100O4eJcN2awQ7EVPYHRsi&#10;ujUYLVgK35YnsO7w9Ht1wi43NxxYx2hyMRVsaprBTa4AUMPVxafvV+/PyXCMuHALejV7KII5Uey1&#10;JVLtlVQW/InVIElI12ex6R7icOPAWSX0oagqpBft/3tHiEl5PeNQenOceUA0tc5wx0o8MIeDXwDY&#10;hu71gkd5DQwxW9DFT5QQ90bAEpS0P04wXZp2coh6g2GrhfHjjXoCZca6I65qggZAAwRQC5rSxYlt&#10;sXQuOC0VEuSjV3JjAjSCMx5vg9CbABg1Db3LdnzC6I5Q/uhCnZZUo2Iw7E2RQJKNSC4/nl9+/nr5&#10;5S1JvLpbR7xQxK2eKrwAyAPO/4LNKIkbNuPbbI6SQdSwGcV9L8P19fg3OslyEoyjfh+CU2j0OTRY&#10;MGsNirGy8FWxqhJZJ1FritleZciCYrP1n7a4G25Yvn1qy8bPLzXyqIXjxpey5DQ7kBlxZxrakYR3&#10;KEAwNc8CUnF4ttDyno6K6j6enRquGUbLrWarlvaZys6gGtWxBDHgS9EZpjNmnTHXRhTl+hZjIBAT&#10;SA2bEfRp35/aNwUfgptj73X9ju78AFBLAwQKAAAAAACHTuJAAAAAAAAAAAAAAAAACgAAAGRycy9t&#10;ZWRpYS9QSwMEFAAAAAgAh07iQN6ireWjFwAAFxkAABUAAABkcnMvbWVkaWEvaW1hZ2UxLmpwZWed&#10;WHdYU0m0v9TQJNItQFSaiAgoRSmJiICKglJXWlQsFAVdektWWWABMQIKCyxEQERFiEgAASHSVXoR&#10;JJQQQodAQgmBtHfZ9t73/njfe2/uPd+9d+bOmfM7M6fM8H7wJoDdF6zOWwF8fHzANfACeCOABSDA&#10;z79zg0UQvIVEhIQEBYXEIBBhEQkxCQlxMXHxXZLSu3dJSkmKi++W3y0lIysnJycBVdgjL7tHWlZO&#10;docJnwDYR1BIVEhIVHaX+C7Z/3PhfQakRIAC4K0A3yGAX4pPQIqP1wzAAIBPCJR2R+C/Cx8/KKMw&#10;RERUTBz8oWI3wM8nIMAvKLAjNfh3NNgOCEoJSR/UMxeWuXIdcuiB7PGHKXkiKmfKGuTse2mqJ278&#10;/EhUTF5hz959auoahzWP6BsYGp08ZWxx1tLK+tz5Cw6OTs4uP1119bp56/Ydbx/fwKDgkNCw8IiY&#10;X2Pj4n9LSExNe/Y8PeP3zKz8gpeFr4pev3n7oRxfUVn1sbqmsam5pbXty9dvff0D3weHfgwTyZOU&#10;qemZ2bn5Bfrq2voGY5O5tb2Diw8Q+AvWv8j+Gy4pEBe/oKCAIGQHFx9/KEgCUoJCB/WEpc2vQK4/&#10;kDl0/KGI7JmUvLIGUZUT9jS5Gz/3ismr6pPV6DvQ/kT2vwP26P+F7F9g/4mLCEgI8IGTJyAFIACO&#10;vZKmD+SCK3A4P/Ff0sxuHeUBxoFeikO/o3oQ+4PshmfJ8FpKHfq4q0+ZgNLbky6fcrp+kN03b2ut&#10;7zWT7YHkjfs610TtMvve4fz+9cz50UOY5r7h8YZoiUC3jrRG9rsywyl0geQutBEBD6WqUBBElzYX&#10;lAod9Wr5SdtSxE1b0s33GKZXLNTWZMPrq8Ew6gsPqDRKQt8KUCS6u3qOLsAlc508XE4fT5Ogz86E&#10;PeQBLodZ35r2qkCfdwJoC/g1M0nUs+0GGiZRH6fIvHOOLpwclLFtWxigNFY4gA75KSdUBWW9VrLw&#10;L8J/0Jr3pT8NKnzBn3j4L3qak5/+lCb6Qtg0Znk2i32ZBzzCofopk6SWPNqmRfWa6QnyXo9jrobf&#10;3BdOjmiCQp4OR66EP9/WYkVx+8u4HVj+gAptONmhpabdMDO/Jacj9fnWshgPCFE1IZD0YjaLaWIL&#10;qzbtmeq5d9J9FGttVPxva7zRqN4sunZk615Di046cyzGs4Glh+rexlBhdOQlWs671Ks/7fY3EF+/&#10;xANuVcHC6QthVxau+mGYebQ1F6YdZSywsWZJXL6ocKwO/xb7gP4liAdcfxYH6S1OvjFnI3P0UBYj&#10;QX3IzeyYi9b0DMIGPYEhVexH+mwShNgWYRcr8y9ZNHVrrfbOBrd84Oz99NlMgjCGGzjdVIjWxULZ&#10;ocVsXfqr5MlO4SWin/Elogexg0CyIP1YFVkWxc0RGOHM/gJuD1I0yoSSvJfR8Ma83i+KPdiPSffO&#10;5gx1c40jpDx+zcVaytoD+YmH/yE+cL2Biv9F7HD+X1QYGrmrEF8l3amo2/x45eg7OTlr++Z1gTp3&#10;M60JGFMLSj2Nko9SSyK3xgZPMzNayt7Xhv0RX9FvTuQBFpocEqv+FoAK5o4j8B0E/Gxbsp1jeWZ3&#10;bFDUfJaiPWzrRvxs9qLWNCdkCUnGZVMSxp7xnV6kcojb/VxRCssIk8wDFFQGK/yuGMVG6duvUm/C&#10;1DpYhEDIx9t7AxiXZ1/jjPQ7vG+dPPJxyQJ/Dce1mXE/NHvsp+VoKg8Q3OLkqDCVaL67XBwqVz85&#10;TDraLHbrocIO8oB03chrSlMRBETIpwyu2HPWSagM035ksjTBG12h/1w+q9GKoF9ZzRltjmhF2aM/&#10;Lg5rrQvewqhwt1ccK5KP9Hv2La+PWRFNOuGr8lXVj648y9LY77H/xyM/5h2h1h/f3G04VYaceRPc&#10;MqF8Lr2t306i0DrFH22Ue3UuMhhXxwMm0nhABR/Tje6MjN+3QcogY+S/5XdO31V7lYdJg43JQJ+y&#10;3kYOdSIr7D67dQ+PUNTLyeHy5/XTEX59/lOwRSryGXzqWh4P8LkUrlYxOlglZSOIE+ytqTFWeqk7&#10;F/hjaDNERs5GKT7uSMwn9TS7r1gd1cml7gUPVXcvA7WoThYE1Z/C7ecB/PqdzoxguHYvY75myiLu&#10;xJHkNI6aO+IVlcL0m7/fWPOr8T+GBz4F/6sneqkBZPmdbFvfeCF5Z1IDg0fHoUQG2U64segkqz5t&#10;1drqZ9HTZ/duWdP1JvjGMq0juIFob0SyaxsVQg9t9jw1JJpIcfjYIV9bpV3xcet6bHQKP8fWju5C&#10;gtFcSMQ01pnVoYlXD8Ncxb2U8yY1DyE0s1dGiNgXzS8jtpBjBluoT8r4PkheQZ536Ljq4F18rbjP&#10;sZUVjXMH4vQ6nsyKFSycw40HDMdPOGUsrdFiLGk5HwoWxAg+A8syXLdxY4wuR2HafCmG1VqvADqQ&#10;n7hdsBFXDqklOaTn663C2qtzZTXRrBzCp+zcLyXv0fgtrhjH/FzXKL8ROoKQxnabDE3ASSSJax/q&#10;xzJrdFJWrnm/xvl+NoLF8iVM5LGL6RqMRk4B24+uQLnzWH8ruHbRDHp+YPZ9WR/59yaJK5bqn0dk&#10;Hs363HAzi44zs+aKlrBOh3WiTs6PC9QO6higd/lJdbX2bTs/cz2vqHMg/Wha2ZPGxybxG0Tr5ERa&#10;tlzst1uZ7dJ/DJz6I0Jbh1CUYgNTcEjrahsi0S7rDDdxFbANmRtKx0c66S5xqTaLhwpmcxVve0OG&#10;9n/eOA0ZN2CW9tSkSxRpDRJebkxoruNakczDGUvjcBG2R5pbL/VXT2m6Fav9usLoo6gZb3jmwc/r&#10;Ab4sHZGPhY5FRzEy2k6jOiNvOVfi4LFY/JM2E5YQqt8e1YFUDuLYbk8X0NLLq2wHKUry0qjz9EUZ&#10;Ng9YXoG1IHuUCptDL1vr278rOyfwMtHcGZIrMjG0+j3OXhIB32DZgGaax3mNaSHE2rNPDeGiSLJh&#10;Z/TdHLSml9dHyftHm+/Hc7BaA0Prtc6j9Doo4fDrvtOjt1++5LOUvbxD/JLP8DGF2oDsFUtARZHf&#10;r43gq4NxvbP0nXYHSe+kJV4tObR69GgOg1NKXT2IGdr79SRXzotYF/5SfBEZj6U52hEz6w3ZN9HC&#10;cxlnkBAm3KUyOf9+rwcyKMvf+C0PKLZYao5eOB0VOdkt65trRDd8M6l0m7qycc9+0qa2NvNBzXmP&#10;qmp293oJD4hBihsEPCZJr8Mgc1+zx2wnLGekUiSiPa0YZ4UIYuSHs4mcO+Byu4bq0pxA8HXSNVwr&#10;RkqZiQgtW2uYvrxHKMZCTww9aj6cHJUhRxeC7/v2dnKGQ82v/UrlouKtlLOL7dt+YCVNIS/ZujTD&#10;ePIlMdKXvqBsx8qHiATCJ+rCEkkP/s6v6PqqQ0pIj1sJOufjHx7uzod+SixdTbtHcFiUlfX6VokQ&#10;ItytU5yDVWg0t1/mFx5c9ufnAeUq4TGgp8Z5gtI5zRGIyAqBsaUv/Xib4sfb8npNoKe6FIim2dcp&#10;sGCMGrrj53tuzKPL8ayrlWe9eEC0iksZugGm75w9qYPZuIHVrk/b9TogXJ3EA/B+rKZTbYWfN/RE&#10;VyyjqWrb2BO2Cs0jHRyb2QC5KRJ+9nMSlAib4FaQtR4qusZgKnwyLp6Y8jjAGd42GoV3elbih5B1&#10;Q1wBZOOW5y23o60OreSxIkhQtP5EkYJCGXsiLMaynjZYHv3S17DPFXn1ImNo99fNlB7qLcQZrUpO&#10;LtfAD1ZOaiFIMhetbqz5VAGjI9BnHm5VMmfGO2Ljyxq4UsgbPKDBgQfcJuctVhLk9U3cXX1TtV/h&#10;UySlZ2G12XOUmOUC1vetmc8p/au4db8DXYdnt+4pRivQ/WsNaljdT4sv9WK1EEUBfGEr55lpE2PQ&#10;ln1CfeNzxIp3LiHlT+YWc6P3/CyyILbm4YGyA0c6AC7NJRaL9IjI+coya0i7TFvvgzupsYbkmzgr&#10;G8UrM5v3tTbu6zo88hs/rvp3PP43FtsOVOS88Q0hWmGD0eE/pw8695r2d2pdV7Hcn5mwBAj/At+Z&#10;vUTUgAXjPlMuKMvyR3xrriqpyMcE2s1PbR6C0YRM0ZXzyEcXl1c+lv2MrhvYxIVz8GAEccMS0ZQn&#10;5ZOXV3XiS05czxtBtE8TD5oglXK6u0grXu9xwk8g6WeTd5cbjV0+pT+YuOTnnGo2xDDh5M5w8uv1&#10;fbJkyz7MGd5jjHkGz6V/ZQM8ILz7C2K82wtZzZDf7VPpXBmSTicSR84eiBOpd0yWFTor0HO4jYw0&#10;QTXCyrO43VihpaErVVLMYqToa9/HVkNJKpshYOx2b+AB9cOc4nnLFWQTXOOBNWPGZ8PdFGeFqak1&#10;+s7Nje+79jrySFT3g4F40nJfn5EFMrFldL37C4Gpdfs3MMUiQswHZKOqtgWPdnKJl47D+m9FWrOl&#10;Vqx2h+lMHnvbS/XLOdM37MatbtPS5QFfit1xbHmYpea7qBODwJesccZAFQsjDuaxmCwGmqmmnsDJ&#10;YZ3wGP9ArtgVMXlvPM8rFpGHW+wYUSbFBd2KdveC1SCnMLmFMEYrpnwwzmNAWxt9oOp2tGg7+yxN&#10;Mo2OaNg3Gxs8B+8t9B3sDDDGjbs/UYr+/uj9phxzP72IfLuY5jLpWTdBvWVHDGqPS1CD/ey9/TJp&#10;abGCsI8bJ0rJYrpwxSJZJ7GwKDhm0jbZj+BJm0I5vyjDZEUexWIX985yBhFjchxxspGcabniasfF&#10;Etvy/g8ZbCWMhpJ1rukX9nsw9a6wEwzDnqcLJ4SqxeFeeViG+wQq/DR9Zq/dfH8d2hLxgdSWY8RI&#10;ZZ54EUaxXSVnLSDKF+SvVK588NSQblqHPN+wtkB2rqS3t0vCKxhtbOlFRgEPiFWhp0QdLBkPR0Hp&#10;UQl3Z6yI6Rl1B7J7LWSmq9eP2Ikih0tC4CGzy05y+xAm57feXji946cPzNucM7bv4Vf+HdeFZWrF&#10;Uy+aitK4JLLhw+DkwOaycGL5WZSfnwS7DGuV+RC2rMIDwlxG0fJwjTk0pH4/M6YVdfDjqn7Ovt7l&#10;20TUnZHGViy1/Ln5ciPhD9xjkrwB5glCmm1OQe+2mfGNaGm/eFmpnT/onAPn19Nv4VhXP7ffyEyl&#10;Byn9iSwNrmgVywjXQkosmeR49tiQMeLGF+Udt47h4Ot6KaPQetJZ7kZUJtlObMFTn34s48W8PC70&#10;ra+Lpt89QXT4VAgA9a9gjbBMo+T76/mi1Hs+wYremhCtZ8bHDrcR/ZGZN9l2Ar1yliibSTuZozFH&#10;grxrnd9We03VtLOfsNWgfvrbKn0p50yny8YwCGTrq/lzdZr3tZhHCq2NOrW734pZzdskemm+/tUf&#10;8plEc8mRKuXKMDXsnUgMD1+bu9vhT8Fg4uMCWnCDmb5TL+KmHV/e/pu1Ci7aq9QuViZ09YorDN9G&#10;taMVTKQO+yif+i3s0fa05UCEWcUfobYJX6SNMlfVUddOfZ2V6+N2I/GQX+CmzKulpqK6VYmff1vW&#10;zzxgE15yIt09n13rNtNwMaa7DjX/GJflOJG1R/O66hurUEaOdgm+krhSNmPusN2UYVhUWqIt60IO&#10;dL7z6qCik1vxHlzJ7crqRJOk8JT8rFPC08EqEoWRj0ycaqxK5pyea75psqpQt8m8io2FVSKXNjWW&#10;NujZDr0llDSu1CKZQVUO3Sq/28Ynjg6XBPd4NdAImmVK/rUvIc+nFNfh+YT7CH/s8ACqBymEO/i+&#10;UpqJsyChC3Vh+iWY8Yb1oAl05RvkbyfcPknj/Wuv7vfpRL9gQ5pTJt3zcy6kcpYUjtZFILCzgdN6&#10;jtHPbYIQkeiJP8AYJ4bqJfHf9fru/4m0N+ymenaxsGkHP3eGwhWOwTJ6OcWLQEPx1ggnCe3jhhmO&#10;oYCbrpBUq55jGAaqyl8Adrzzh390QXGeGIXTgZbCzdmd/34vOBk+uN01o5Vt8nuft3rCh9TWCdn7&#10;0U3QLoLFqV3G4OZK5sWrjD2mlEVbs5M4Mc57hDcLOoyeQOEm5w3tims4aVYf0FsBQZSpbpZoe9UH&#10;SrEYwN4AvXwtd0CjxfMYnnnqhad/3/op+TU37+52AzJyzGI9eb8qOrrOnmA4VOjtl9W5mWCQxHGz&#10;r03dvFyfs1x6TP1et37XcCh8KtXvIxNCC3RibtGtz9LinsXerMveXKMkhSlkqiKWSy/dcsXrrk+7&#10;+vdeWPLx+MGK5Iq6sU6Kvqpl1pa60gXq4mIVk77TE0rR0A2vsZfL+QQbl2XKCyUt8YZcyX5TIbKH&#10;SlOWdtVwUMmRMW3tfOTE2T3sbvvI3IjBFbaIyxanNbNLJ+FExO+51l/qfhTfk422VdYttB1Sqkke&#10;GI/2nh0kIMIuWrNZ6Af9ncqU+b1hbVrLeLAhoLV0jys9dAp9fytvlB0OqiKDrUX3jGGd8a3XqcZX&#10;V9PGq+Vqh0m/qqtq8p/tST0pKOtvBh2sc+CKnqJlt+xDJ5qepyQt2mRDJS8Voe+4fZq7onP7eAEb&#10;S3KUUo6Udw/F9Q2XWA7AHedS8xbeGWkWhUeG/AK/8ljnOrLWy9Si9UZYIEuOfE9DDqKjNn0P1rHm&#10;LC+Gw8+ojVgtuN/O7C5BSR1VimRDl83gYZsglsbs7hLF7YF36gfR7VWbENPImIhEdiQo9XNUlwoZ&#10;0cwDmBfxkebQuCgnlW/fklbdPN9wVr2YFjzgHWzlpKI2qlH5+QwWr9CQY0KZbfQIbKh5KmUwdcPN&#10;JlP4UkWfwPRXpjK03ABVRGaEJ5A7iNJvFJaKltutV9Eq8XIiTkUFA9xoxtASki1txChQNqJJ8ADR&#10;YNb77aG4yTV8pho6a/JzlR7UQQbGImew4mGpcF1abtEERta3Hvad6tnu2H/Mc3ASwoWcceQBxyqq&#10;aHcmuypoiEn/h5QA6EWZK33+zldk9ERN0W3iPOD9YrUd6ztnvuPVs/SOrfg6zHyeqtWc7wUyCsp2&#10;7IXrs41oK8n6olXzEZ0f7Hbf3qKgQht5ALVA2IE7X7rwVCTChdLNli9u2c6ZbSHxM28RLXuX8M4D&#10;B+0mfF5l9o7Qdr/A/bBY05BbxVDpLHkL1tUw+W/RhyaVjNr2SYX2Hzsm+aNUxd9z3N6Yv+FCFQ3c&#10;216GTHjvmWUGDr4zD1Ur05Yokf19pDqMsug5P4n5gaBsxgZMVdQynSb3F7njsl+5cSrVZ0uZoRLO&#10;NxFliLY3Lj+zD9FDEMS+QuTMEVyBxx5lS04ZOHOI8llujQFsRGGCB7RR2zgMv+9ocjLXOJAHyCe1&#10;uisRVoU+8oBJbx4QZ8hc5AFnk1qxTLWdKj8jEcSHenIlyeEbojKAB8wyKFwuyMmIB6yxwO7ofXVe&#10;3D1DlCqOtM5e9EQWhQckFIJs9JlgLnQ2HtyoqWN3qr5Cp81DR1cDqMU8YIsLcibEYajZ/7wne5bz&#10;AAkvOomboPCYQLsEcpe5gACzXMyufjL0nxprVcRzIVLgV/B4DAcOsSPJPkQljjU+iiY1/cnBjU7h&#10;JkAfo2l2Oxys2XoBbdhtVTiYKTVcJLEvKXfBvj2aTeUBd0k8oBvUA1sfO2JE4SL9ESsUl1Ie0CQX&#10;BVpnviUFypbt5Mqim+R2rBX8hoHfPKC5928YOn+KzqkGYSRbM8AWNhc82CS14jxAubSYa39qEMHU&#10;BAEmFHD3FFO6QfXsQU+8CqAVpIIyrFRPIUdcmG0jOwM7tJZFIaYZUWg81bMMVIMbfXYHBOIvEOfQ&#10;XjCM+BD5X73YpcpXHWHtsDBSgD7QOq8aO6WR4ZVqV+pbLxRpz23BKu/TOcGV00iqRP84gpyurEEI&#10;oBvg9YiwNce4viFyfUlBXEDuiqtlWZweZ+mb+V30B9G3zs5n4EuggWuG1ToMcPezz9DGmkzmI6ze&#10;3Av3q10u6JZ599oMMVCA0hgYmr8UprEUzDrmQ/pQ1BiJlBjpqkkvD9QZCY62lI3NnX5uJWP6W8+x&#10;7xsL4V6em6cl/z57wdx5zfEJWV4QgicCd+Axa4UzOZbACfZGAdZ8q3/uhTB7/FHa36+BcwhjXZ/1&#10;ywK6PoaYZZ1p+yunpaiwUeS3nE7jvzoXsDeKesFKs9Oy4V7eX8a4mwZqskAPfuHPsx7vvw///jkE&#10;/B+eCN7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EJw4ioGAQAAFQIAABMAAABbQ29udGVudF9UeXBlc10ueG1slZHBTsMwDIbv&#10;SLxDlCtq0+2AEGq7wzqOgNB4gChx20DjRHEo29uTdpsE00DimNjf789JudrZgY0QyDis+CIvOANU&#10;ThvsKv66fcjuOKMoUcvBIVR8D8RX9fVVud17IJZopIr3Mfp7IUj1YCXlzgOmSuuClTEdQye8VO+y&#10;A7EsiluhHEbAmMUpg9dlA638GCLb7NL1weTNQ8fZ+tA4zaq4sVPAXBAXmQADnTHS+8EoGdN2YkR9&#10;ZpYdrfJEzj3UG083SZ1fnjBVfkp9H3DkntJzBqOBPcsQH6VN6kIHEtp9YoAx/ztksrSUubY1CvIm&#10;UJOwFxhPVr+lw9I1Tv03fDNTp2wxf2r9BVBLAQIUABQAAAAIAIdO4kBCcOIqBgEAABUCAAATAAAA&#10;AAAAAAEAIAAAALkeAABbQ29udGVudF9UeXBlc10ueG1sUEsBAhQACgAAAAAAh07iQAAAAAAAAAAA&#10;AAAAAAYAAAAAAAAAAAAQAAAAiBwAAF9yZWxzL1BLAQIUABQAAAAIAIdO4kCKFGY80QAAAJQBAAAL&#10;AAAAAAAAAAEAIAAAAKwcAABfcmVscy8ucmVsc1BLAQIUAAoAAAAAAIdO4kAAAAAAAAAAAAAAAAAE&#10;AAAAAAAAAAAAEAAAAAAAAABkcnMvUEsBAhQACgAAAAAAh07iQAAAAAAAAAAAAAAAAAoAAAAAAAAA&#10;AAAQAAAAph0AAGRycy9fcmVscy9QSwECFAAUAAAACACHTuJAWGCzG7QAAAAiAQAAGQAAAAAAAAAB&#10;ACAAAADOHQAAZHJzL19yZWxzL2Uyb0RvYy54bWwucmVsc1BLAQIUABQAAAAIAIdO4kDT7wyt2wAA&#10;AAsBAAAPAAAAAAAAAAEAIAAAACIAAABkcnMvZG93bnJldi54bWxQSwECFAAUAAAACACHTuJAHVeJ&#10;EjQDAACPBwAADgAAAAAAAAABACAAAAAqAQAAZHJzL2Uyb0RvYy54bWxQSwECFAAKAAAAAACHTuJA&#10;AAAAAAAAAAAAAAAACgAAAAAAAAAAABAAAACKBAAAZHJzL21lZGlhL1BLAQIUABQAAAAIAIdO4kDe&#10;oq3loxcAABcZAAAVAAAAAAAAAAEAIAAAALIEAABkcnMvbWVkaWEvaW1hZ2UxLmpwZWdQSwUGAAAA&#10;AAoACgBTAgAA8B8AAAAA&#10;">
                <o:lock v:ext="edit" aspectratio="f"/>
                <v:shape id="图片 69" o:spid="_x0000_s1026" o:spt="75" type="#_x0000_t75" style="position:absolute;left:2085;top:497;height:893;width:1056;" filled="f" o:preferrelative="t" stroked="f" coordsize="21600,21600" o:gfxdata="UEsDBAoAAAAAAIdO4kAAAAAAAAAAAAAAAAAEAAAAZHJzL1BLAwQUAAAACACHTuJAUC15V7sAAADc&#10;AAAADwAAAGRycy9kb3ducmV2LnhtbEVPS4vCMBC+C/sfwizsRTStqEg1ehAWlj2tVeh1aMam2kxK&#10;E+vj128Ewdt8fM9ZbW62ET11vnasIB0nIIhLp2uuFBz236MFCB+QNTaOScGdPGzWH4MVZtpdeUd9&#10;HioRQ9hnqMCE0GZS+tKQRT92LXHkjq6zGCLsKqk7vMZw28hJksylxZpjg8GWtobKc36xCuT9l9Kq&#10;XxTpY/h3uuwe26kpcqW+PtNkCSLQLbzFL/ePjvMnM3g+Ey+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C15V7sAAADc&#10;AAAADwAAAAAAAAABACAAAAAiAAAAZHJzL2Rvd25yZXYueG1sUEsBAhQAFAAAAAgAh07iQDMvBZ47&#10;AAAAOQAAABAAAAAAAAAAAQAgAAAACgEAAGRycy9zaGFwZXhtbC54bWxQSwUGAAAAAAYABgBbAQAA&#10;tAMAAAAA&#10;">
                  <v:fill on="f" focussize="0,0"/>
                  <v:stroke on="f"/>
                  <v:imagedata r:id="rId21" o:title=""/>
                  <o:lock v:ext="edit" aspectratio="t"/>
                </v:shape>
                <v:shape id="文本框 70" o:spid="_x0000_s1026" o:spt="202" type="#_x0000_t202" style="position:absolute;left:1725;top:297;height:1249;width:8751;" filled="f" stroked="t" coordsize="21600,21600" o:gfxdata="UEsDBAoAAAAAAIdO4kAAAAAAAAAAAAAAAAAEAAAAZHJzL1BLAwQUAAAACACHTuJAIy14drwAAADc&#10;AAAADwAAAGRycy9kb3ducmV2LnhtbEVPTWvCQBC9C/0PyxS86UYRldTVQ6kgKIg2tPQ2zU6T0Oxs&#10;2F2T+O9dQfA2j/c5q01vatGS85VlBZNxAoI4t7riQkH2uR0tQfiArLG2TAqu5GGzfhmsMNW24xO1&#10;51CIGMI+RQVlCE0qpc9LMujHtiGO3J91BkOErpDaYRfDTS2nSTKXBiuODSU29F5S/n++GAX4vf+x&#10;vZv9frXXsCy6Y7ZfHD6UGr5OkjcQgfrwFD/cOx3nT+dwfyZeIN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teHa8AAAA&#10;3AAAAA8AAAAAAAAAAQAgAAAAIgAAAGRycy9kb3ducmV2LnhtbFBLAQIUABQAAAAIAIdO4kAzLwWe&#10;OwAAADkAAAAQAAAAAAAAAAEAIAAAAAsBAABkcnMvc2hhcGV4bWwueG1sUEsFBgAAAAAGAAYAWwEA&#10;ALUDAAAAAA==&#10;">
                  <v:fill on="f" focussize="0,0"/>
                  <v:stroke weight="0.72pt" color="#000000" joinstyle="miter"/>
                  <v:imagedata o:title=""/>
                  <o:lock v:ext="edit" aspectratio="f"/>
                  <v:textbox inset="0mm,0mm,0mm,0mm">
                    <w:txbxContent>
                      <w:p>
                        <w:pPr>
                          <w:spacing w:before="0" w:line="240" w:lineRule="auto"/>
                          <w:rPr>
                            <w:b/>
                            <w:sz w:val="30"/>
                          </w:rPr>
                        </w:pPr>
                      </w:p>
                      <w:p>
                        <w:pPr>
                          <w:spacing w:before="0" w:line="242" w:lineRule="auto"/>
                          <w:ind w:left="1586" w:right="182" w:firstLine="463"/>
                          <w:jc w:val="left"/>
                          <w:rPr>
                            <w:b/>
                            <w:sz w:val="24"/>
                          </w:rPr>
                        </w:pPr>
                        <w:r>
                          <w:rPr>
                            <w:b/>
                            <w:spacing w:val="-1"/>
                            <w:w w:val="95"/>
                            <w:sz w:val="24"/>
                          </w:rPr>
                          <w:t xml:space="preserve">对升降机进行维修保养工作时，需切断电源！在检查时，吊笼 </w:t>
                        </w:r>
                        <w:r>
                          <w:rPr>
                            <w:b/>
                            <w:sz w:val="24"/>
                          </w:rPr>
                          <w:t>必须停在底部的缓冲弹簧上！</w:t>
                        </w:r>
                      </w:p>
                    </w:txbxContent>
                  </v:textbox>
                </v:shape>
                <w10:wrap type="topAndBottom"/>
              </v:group>
            </w:pict>
          </mc:Fallback>
        </mc:AlternateContent>
      </w:r>
    </w:p>
    <w:p>
      <w:pPr>
        <w:pStyle w:val="11"/>
        <w:numPr>
          <w:ilvl w:val="0"/>
          <w:numId w:val="7"/>
        </w:numPr>
        <w:tabs>
          <w:tab w:val="left" w:pos="1181"/>
        </w:tabs>
        <w:spacing w:before="176" w:after="0" w:line="240" w:lineRule="auto"/>
        <w:ind w:left="1180" w:right="0" w:hanging="413"/>
        <w:jc w:val="left"/>
        <w:rPr>
          <w:b/>
          <w:sz w:val="24"/>
        </w:rPr>
      </w:pPr>
      <w:r>
        <w:rPr>
          <w:b/>
          <w:sz w:val="24"/>
        </w:rPr>
        <w:t>滚轮的更换</w:t>
      </w:r>
    </w:p>
    <w:p>
      <w:pPr>
        <w:pStyle w:val="5"/>
        <w:spacing w:before="192" w:after="33"/>
        <w:ind w:left="765"/>
      </w:pPr>
      <w:r>
        <w:t>当滚轮轴承损坏或滚轮磨损超差下表时必须更换。</w:t>
      </w:r>
    </w:p>
    <w:tbl>
      <w:tblPr>
        <w:tblStyle w:val="8"/>
        <w:tblW w:w="0" w:type="auto"/>
        <w:tblInd w:w="10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80"/>
        <w:gridCol w:w="2880"/>
        <w:gridCol w:w="28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1980" w:type="dxa"/>
          </w:tcPr>
          <w:p>
            <w:pPr>
              <w:pStyle w:val="12"/>
              <w:spacing w:before="160"/>
              <w:ind w:left="488" w:right="481"/>
              <w:jc w:val="center"/>
              <w:rPr>
                <w:sz w:val="24"/>
              </w:rPr>
            </w:pPr>
            <w:r>
              <w:rPr>
                <w:sz w:val="24"/>
              </w:rPr>
              <w:t>测量尺寸</w:t>
            </w:r>
          </w:p>
        </w:tc>
        <w:tc>
          <w:tcPr>
            <w:tcW w:w="2880" w:type="dxa"/>
          </w:tcPr>
          <w:p>
            <w:pPr>
              <w:pStyle w:val="12"/>
              <w:spacing w:before="160"/>
              <w:ind w:left="379" w:right="370"/>
              <w:jc w:val="center"/>
              <w:rPr>
                <w:sz w:val="24"/>
              </w:rPr>
            </w:pPr>
            <w:r>
              <w:rPr>
                <w:sz w:val="24"/>
              </w:rPr>
              <w:t>新滚轮（</w:t>
            </w:r>
            <w:r>
              <w:rPr>
                <w:rFonts w:ascii="Arial" w:eastAsia="Arial"/>
                <w:sz w:val="24"/>
              </w:rPr>
              <w:t>mm</w:t>
            </w:r>
            <w:r>
              <w:rPr>
                <w:sz w:val="24"/>
              </w:rPr>
              <w:t>）</w:t>
            </w:r>
          </w:p>
        </w:tc>
        <w:tc>
          <w:tcPr>
            <w:tcW w:w="2880" w:type="dxa"/>
          </w:tcPr>
          <w:p>
            <w:pPr>
              <w:pStyle w:val="12"/>
              <w:spacing w:before="160"/>
              <w:ind w:left="379" w:right="370"/>
              <w:jc w:val="center"/>
              <w:rPr>
                <w:sz w:val="24"/>
              </w:rPr>
            </w:pPr>
            <w:r>
              <w:rPr>
                <w:sz w:val="24"/>
              </w:rPr>
              <w:t>磨损的滚轮（</w:t>
            </w:r>
            <w:r>
              <w:rPr>
                <w:rFonts w:ascii="Arial" w:eastAsia="Arial"/>
                <w:sz w:val="24"/>
              </w:rPr>
              <w:t>mm</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1980" w:type="dxa"/>
          </w:tcPr>
          <w:p>
            <w:pPr>
              <w:pStyle w:val="12"/>
              <w:spacing w:before="175"/>
              <w:ind w:left="8"/>
              <w:jc w:val="center"/>
              <w:rPr>
                <w:rFonts w:ascii="Arial"/>
                <w:sz w:val="24"/>
              </w:rPr>
            </w:pPr>
            <w:r>
              <w:rPr>
                <w:rFonts w:ascii="Arial"/>
                <w:sz w:val="24"/>
              </w:rPr>
              <w:t>A</w:t>
            </w:r>
          </w:p>
        </w:tc>
        <w:tc>
          <w:tcPr>
            <w:tcW w:w="2880" w:type="dxa"/>
          </w:tcPr>
          <w:p>
            <w:pPr>
              <w:pStyle w:val="12"/>
              <w:spacing w:before="160"/>
              <w:ind w:left="377" w:right="370"/>
              <w:jc w:val="center"/>
              <w:rPr>
                <w:rFonts w:ascii="Arial" w:hAnsi="Arial"/>
                <w:sz w:val="24"/>
              </w:rPr>
            </w:pPr>
            <w:r>
              <w:rPr>
                <w:sz w:val="24"/>
              </w:rPr>
              <w:t>Φ</w:t>
            </w:r>
            <w:r>
              <w:rPr>
                <w:rFonts w:ascii="Arial" w:hAnsi="Arial"/>
                <w:sz w:val="24"/>
              </w:rPr>
              <w:t>74</w:t>
            </w:r>
          </w:p>
        </w:tc>
        <w:tc>
          <w:tcPr>
            <w:tcW w:w="2880" w:type="dxa"/>
          </w:tcPr>
          <w:p>
            <w:pPr>
              <w:pStyle w:val="12"/>
              <w:spacing w:before="160"/>
              <w:ind w:left="377" w:right="370"/>
              <w:jc w:val="center"/>
              <w:rPr>
                <w:rFonts w:ascii="Arial" w:hAnsi="Arial" w:eastAsia="Arial"/>
                <w:sz w:val="24"/>
              </w:rPr>
            </w:pPr>
            <w:r>
              <w:rPr>
                <w:sz w:val="24"/>
              </w:rPr>
              <w:t>最小Φ</w:t>
            </w:r>
            <w:r>
              <w:rPr>
                <w:rFonts w:ascii="Arial" w:hAnsi="Arial" w:eastAsia="Arial"/>
                <w:sz w:val="24"/>
              </w:rPr>
              <w:t>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1980" w:type="dxa"/>
          </w:tcPr>
          <w:p>
            <w:pPr>
              <w:pStyle w:val="12"/>
              <w:spacing w:before="175"/>
              <w:ind w:left="8"/>
              <w:jc w:val="center"/>
              <w:rPr>
                <w:rFonts w:ascii="Arial"/>
                <w:sz w:val="24"/>
              </w:rPr>
            </w:pPr>
            <w:r>
              <w:rPr>
                <w:rFonts w:ascii="Arial"/>
                <w:sz w:val="24"/>
              </w:rPr>
              <w:t>B</w:t>
            </w:r>
          </w:p>
        </w:tc>
        <w:tc>
          <w:tcPr>
            <w:tcW w:w="2880" w:type="dxa"/>
          </w:tcPr>
          <w:p>
            <w:pPr>
              <w:pStyle w:val="12"/>
              <w:spacing w:before="160"/>
              <w:ind w:left="378" w:right="370"/>
              <w:jc w:val="center"/>
              <w:rPr>
                <w:rFonts w:ascii="Arial" w:hAnsi="Arial"/>
                <w:sz w:val="24"/>
              </w:rPr>
            </w:pPr>
            <w:r>
              <w:rPr>
                <w:rFonts w:ascii="Arial" w:hAnsi="Arial"/>
                <w:sz w:val="24"/>
              </w:rPr>
              <w:t>75</w:t>
            </w:r>
            <w:r>
              <w:rPr>
                <w:sz w:val="24"/>
              </w:rPr>
              <w:t>±</w:t>
            </w:r>
            <w:r>
              <w:rPr>
                <w:rFonts w:ascii="Arial" w:hAnsi="Arial"/>
                <w:sz w:val="24"/>
              </w:rPr>
              <w:t>3</w:t>
            </w:r>
          </w:p>
        </w:tc>
        <w:tc>
          <w:tcPr>
            <w:tcW w:w="2880" w:type="dxa"/>
          </w:tcPr>
          <w:p>
            <w:pPr>
              <w:pStyle w:val="12"/>
              <w:spacing w:before="175"/>
              <w:ind w:left="377" w:right="370"/>
              <w:jc w:val="center"/>
              <w:rPr>
                <w:rFonts w:ascii="Arial"/>
                <w:sz w:val="24"/>
              </w:rPr>
            </w:pPr>
            <w:r>
              <w:rPr>
                <w:rFonts w:ascii="Arial"/>
                <w:sz w:val="24"/>
              </w:rPr>
              <w:t>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1980" w:type="dxa"/>
          </w:tcPr>
          <w:p>
            <w:pPr>
              <w:pStyle w:val="12"/>
              <w:spacing w:before="175"/>
              <w:ind w:left="7"/>
              <w:jc w:val="center"/>
              <w:rPr>
                <w:rFonts w:ascii="Arial"/>
                <w:sz w:val="24"/>
              </w:rPr>
            </w:pPr>
            <w:r>
              <w:rPr>
                <w:rFonts w:ascii="Arial"/>
                <w:sz w:val="24"/>
              </w:rPr>
              <w:t>C</w:t>
            </w:r>
          </w:p>
        </w:tc>
        <w:tc>
          <w:tcPr>
            <w:tcW w:w="2880" w:type="dxa"/>
          </w:tcPr>
          <w:p>
            <w:pPr>
              <w:pStyle w:val="12"/>
              <w:spacing w:before="175"/>
              <w:ind w:left="378" w:right="370"/>
              <w:jc w:val="center"/>
              <w:rPr>
                <w:rFonts w:ascii="Arial"/>
                <w:sz w:val="24"/>
              </w:rPr>
            </w:pPr>
            <w:r>
              <w:rPr>
                <w:rFonts w:ascii="Arial"/>
                <w:sz w:val="24"/>
              </w:rPr>
              <w:t>R40</w:t>
            </w:r>
          </w:p>
        </w:tc>
        <w:tc>
          <w:tcPr>
            <w:tcW w:w="2880" w:type="dxa"/>
          </w:tcPr>
          <w:p>
            <w:pPr>
              <w:pStyle w:val="12"/>
              <w:spacing w:before="160"/>
              <w:ind w:left="375" w:right="370"/>
              <w:jc w:val="center"/>
              <w:rPr>
                <w:rFonts w:ascii="Arial" w:eastAsia="Arial"/>
                <w:sz w:val="24"/>
              </w:rPr>
            </w:pPr>
            <w:r>
              <w:rPr>
                <w:sz w:val="24"/>
              </w:rPr>
              <w:t xml:space="preserve">最大 </w:t>
            </w:r>
            <w:r>
              <w:rPr>
                <w:rFonts w:ascii="Arial" w:eastAsia="Arial"/>
                <w:sz w:val="24"/>
              </w:rPr>
              <w:t>R42</w:t>
            </w:r>
          </w:p>
        </w:tc>
      </w:tr>
    </w:tbl>
    <w:p>
      <w:pPr>
        <w:pStyle w:val="5"/>
        <w:spacing w:before="161"/>
        <w:ind w:left="765"/>
      </w:pPr>
      <w:r>
        <w:t>方法如下：</w:t>
      </w:r>
    </w:p>
    <w:p>
      <w:pPr>
        <w:pStyle w:val="11"/>
        <w:numPr>
          <w:ilvl w:val="0"/>
          <w:numId w:val="8"/>
        </w:numPr>
        <w:tabs>
          <w:tab w:val="left" w:pos="968"/>
        </w:tabs>
        <w:spacing w:before="191" w:after="0" w:line="240" w:lineRule="auto"/>
        <w:ind w:left="967" w:right="0" w:hanging="203"/>
        <w:jc w:val="left"/>
        <w:rPr>
          <w:sz w:val="24"/>
        </w:rPr>
      </w:pPr>
      <w:r>
        <w:rPr>
          <w:sz w:val="24"/>
        </w:rPr>
        <w:t>将吊笼落至地面用木块垫稳。</w:t>
      </w:r>
    </w:p>
    <w:p>
      <w:pPr>
        <w:pStyle w:val="11"/>
        <w:numPr>
          <w:ilvl w:val="0"/>
          <w:numId w:val="8"/>
        </w:numPr>
        <w:tabs>
          <w:tab w:val="left" w:pos="996"/>
        </w:tabs>
        <w:spacing w:before="192" w:after="0" w:line="240" w:lineRule="auto"/>
        <w:ind w:left="996" w:right="0" w:hanging="202"/>
        <w:jc w:val="left"/>
        <w:rPr>
          <w:sz w:val="24"/>
        </w:rPr>
      </w:pPr>
      <w:r>
        <w:rPr>
          <w:sz w:val="24"/>
        </w:rPr>
        <w:t>用扳手松开并取下滚轮联接螺栓，取下旧滚轮。</w:t>
      </w:r>
    </w:p>
    <w:p>
      <w:pPr>
        <w:pStyle w:val="11"/>
        <w:numPr>
          <w:ilvl w:val="0"/>
          <w:numId w:val="8"/>
        </w:numPr>
        <w:tabs>
          <w:tab w:val="left" w:pos="983"/>
        </w:tabs>
        <w:spacing w:before="194" w:after="0" w:line="388" w:lineRule="auto"/>
        <w:ind w:left="285" w:right="321" w:firstLine="508"/>
        <w:jc w:val="left"/>
        <w:rPr>
          <w:sz w:val="24"/>
        </w:rPr>
      </w:pPr>
      <w:r>
        <w:rPr>
          <w:spacing w:val="-1"/>
          <w:sz w:val="24"/>
        </w:rPr>
        <w:t>装上新滚轮，调整好滚轮与导轨架立柱管之间的间隙，最后拧紧滚轮联接螺栓，拧</w:t>
      </w:r>
      <w:r>
        <w:rPr>
          <w:spacing w:val="-16"/>
          <w:sz w:val="24"/>
        </w:rPr>
        <w:t xml:space="preserve">紧力矩 </w:t>
      </w:r>
      <w:r>
        <w:rPr>
          <w:rFonts w:ascii="Arial" w:hAnsi="Arial" w:eastAsia="Arial"/>
          <w:sz w:val="24"/>
        </w:rPr>
        <w:t>200N</w:t>
      </w:r>
      <w:r>
        <w:rPr>
          <w:sz w:val="24"/>
        </w:rPr>
        <w:t>·</w:t>
      </w:r>
      <w:r>
        <w:rPr>
          <w:rFonts w:ascii="Arial" w:hAnsi="Arial" w:eastAsia="Arial"/>
          <w:sz w:val="24"/>
        </w:rPr>
        <w:t>m</w:t>
      </w:r>
      <w:r>
        <w:rPr>
          <w:sz w:val="24"/>
        </w:rPr>
        <w:t>。</w:t>
      </w:r>
    </w:p>
    <w:p>
      <w:pPr>
        <w:pStyle w:val="4"/>
        <w:numPr>
          <w:ilvl w:val="0"/>
          <w:numId w:val="7"/>
        </w:numPr>
        <w:tabs>
          <w:tab w:val="left" w:pos="1181"/>
        </w:tabs>
        <w:spacing w:before="2" w:after="0" w:line="240" w:lineRule="auto"/>
        <w:ind w:left="1180" w:right="0" w:hanging="413"/>
        <w:jc w:val="left"/>
      </w:pPr>
      <w:r>
        <w:t>背轮的更换</w:t>
      </w:r>
    </w:p>
    <w:p>
      <w:pPr>
        <w:pStyle w:val="5"/>
        <w:spacing w:before="194" w:after="31"/>
        <w:ind w:left="676"/>
      </w:pPr>
      <w:r>
        <w:t>当背轮轴承损坏或背轮外圈磨损超差下表时，必须进行更换。</w:t>
      </w:r>
    </w:p>
    <w:tbl>
      <w:tblPr>
        <w:tblStyle w:val="8"/>
        <w:tblW w:w="0" w:type="auto"/>
        <w:tblInd w:w="26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38"/>
        <w:gridCol w:w="2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2438" w:type="dxa"/>
          </w:tcPr>
          <w:p>
            <w:pPr>
              <w:pStyle w:val="12"/>
              <w:spacing w:before="160"/>
              <w:ind w:left="479" w:right="469"/>
              <w:jc w:val="center"/>
              <w:rPr>
                <w:sz w:val="24"/>
              </w:rPr>
            </w:pPr>
            <w:r>
              <w:rPr>
                <w:sz w:val="24"/>
              </w:rPr>
              <w:t>新背轮外圈</w:t>
            </w:r>
          </w:p>
        </w:tc>
        <w:tc>
          <w:tcPr>
            <w:tcW w:w="2160" w:type="dxa"/>
          </w:tcPr>
          <w:p>
            <w:pPr>
              <w:pStyle w:val="12"/>
              <w:spacing w:before="160"/>
              <w:ind w:left="490" w:right="482"/>
              <w:jc w:val="center"/>
              <w:rPr>
                <w:rFonts w:ascii="Arial" w:hAnsi="Arial"/>
                <w:sz w:val="24"/>
              </w:rPr>
            </w:pPr>
            <w:r>
              <w:rPr>
                <w:sz w:val="24"/>
              </w:rPr>
              <w:t>Φ</w:t>
            </w:r>
            <w:r>
              <w:rPr>
                <w:rFonts w:ascii="Arial" w:hAnsi="Arial"/>
                <w:sz w:val="24"/>
              </w:rPr>
              <w:t>125mm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2438" w:type="dxa"/>
          </w:tcPr>
          <w:p>
            <w:pPr>
              <w:pStyle w:val="12"/>
              <w:spacing w:before="160"/>
              <w:ind w:left="479" w:right="469"/>
              <w:jc w:val="center"/>
              <w:rPr>
                <w:sz w:val="24"/>
              </w:rPr>
            </w:pPr>
            <w:r>
              <w:rPr>
                <w:sz w:val="24"/>
              </w:rPr>
              <w:t>最大磨损背轮</w:t>
            </w:r>
          </w:p>
        </w:tc>
        <w:tc>
          <w:tcPr>
            <w:tcW w:w="2160" w:type="dxa"/>
          </w:tcPr>
          <w:p>
            <w:pPr>
              <w:pStyle w:val="12"/>
              <w:spacing w:before="160"/>
              <w:ind w:left="490" w:right="482"/>
              <w:jc w:val="center"/>
              <w:rPr>
                <w:rFonts w:ascii="Arial" w:hAnsi="Arial"/>
                <w:sz w:val="24"/>
              </w:rPr>
            </w:pPr>
            <w:r>
              <w:rPr>
                <w:sz w:val="24"/>
              </w:rPr>
              <w:t>Φ</w:t>
            </w:r>
            <w:r>
              <w:rPr>
                <w:rFonts w:ascii="Arial" w:hAnsi="Arial"/>
                <w:sz w:val="24"/>
              </w:rPr>
              <w:t>120mm</w:t>
            </w:r>
          </w:p>
        </w:tc>
      </w:tr>
    </w:tbl>
    <w:p>
      <w:pPr>
        <w:pStyle w:val="5"/>
        <w:spacing w:before="161"/>
        <w:ind w:left="676"/>
      </w:pPr>
      <w:r>
        <w:t>方法如下：</w:t>
      </w:r>
    </w:p>
    <w:p>
      <w:pPr>
        <w:pStyle w:val="11"/>
        <w:numPr>
          <w:ilvl w:val="0"/>
          <w:numId w:val="9"/>
        </w:numPr>
        <w:tabs>
          <w:tab w:val="left" w:pos="879"/>
        </w:tabs>
        <w:spacing w:before="194" w:after="0" w:line="240" w:lineRule="auto"/>
        <w:ind w:left="878" w:right="0" w:hanging="203"/>
        <w:jc w:val="left"/>
        <w:rPr>
          <w:sz w:val="24"/>
        </w:rPr>
      </w:pPr>
      <w:r>
        <w:rPr>
          <w:sz w:val="24"/>
        </w:rPr>
        <w:t>将吊笼降至地面用木块垫稳。</w:t>
      </w:r>
    </w:p>
    <w:p>
      <w:pPr>
        <w:pStyle w:val="11"/>
        <w:numPr>
          <w:ilvl w:val="0"/>
          <w:numId w:val="9"/>
        </w:numPr>
        <w:tabs>
          <w:tab w:val="left" w:pos="879"/>
        </w:tabs>
        <w:spacing w:before="191" w:after="0" w:line="240" w:lineRule="auto"/>
        <w:ind w:left="878" w:right="0" w:hanging="203"/>
        <w:jc w:val="left"/>
        <w:rPr>
          <w:sz w:val="24"/>
        </w:rPr>
      </w:pPr>
      <w:r>
        <w:rPr>
          <w:sz w:val="24"/>
        </w:rPr>
        <w:t>将导轮联接螺栓松开，取下旧背轮。</w:t>
      </w:r>
    </w:p>
    <w:p>
      <w:pPr>
        <w:pStyle w:val="11"/>
        <w:numPr>
          <w:ilvl w:val="0"/>
          <w:numId w:val="9"/>
        </w:numPr>
        <w:tabs>
          <w:tab w:val="left" w:pos="865"/>
        </w:tabs>
        <w:spacing w:before="192" w:after="0" w:line="391" w:lineRule="auto"/>
        <w:ind w:left="285" w:right="679" w:firstLine="391"/>
        <w:jc w:val="left"/>
        <w:rPr>
          <w:sz w:val="24"/>
        </w:rPr>
      </w:pPr>
      <w:r>
        <w:rPr>
          <w:spacing w:val="-1"/>
          <w:sz w:val="24"/>
        </w:rPr>
        <w:t>重新装好新背轮并调整好齿条与齿轮的啮合间隙，拧紧背轮联接螺栓，拧紧力矩</w:t>
      </w:r>
      <w:r>
        <w:rPr>
          <w:rFonts w:ascii="Arial" w:hAnsi="Arial" w:eastAsia="Arial"/>
          <w:sz w:val="24"/>
        </w:rPr>
        <w:t>300N</w:t>
      </w:r>
      <w:r>
        <w:rPr>
          <w:sz w:val="24"/>
        </w:rPr>
        <w:t>·</w:t>
      </w:r>
      <w:r>
        <w:rPr>
          <w:rFonts w:ascii="Arial" w:hAnsi="Arial" w:eastAsia="Arial"/>
          <w:sz w:val="24"/>
        </w:rPr>
        <w:t>m</w:t>
      </w:r>
      <w:r>
        <w:rPr>
          <w:sz w:val="24"/>
        </w:rPr>
        <w:t>。</w:t>
      </w:r>
    </w:p>
    <w:p>
      <w:pPr>
        <w:pStyle w:val="4"/>
        <w:numPr>
          <w:ilvl w:val="0"/>
          <w:numId w:val="7"/>
        </w:numPr>
        <w:tabs>
          <w:tab w:val="left" w:pos="1090"/>
        </w:tabs>
        <w:spacing w:before="0" w:after="0" w:line="306" w:lineRule="exact"/>
        <w:ind w:left="1089" w:right="0" w:hanging="414"/>
        <w:jc w:val="left"/>
      </w:pPr>
      <w:r>
        <w:t>减速器驱动齿轮的更换</w:t>
      </w:r>
    </w:p>
    <w:p>
      <w:pPr>
        <w:pStyle w:val="5"/>
        <w:spacing w:before="192" w:after="33"/>
        <w:ind w:left="676"/>
      </w:pPr>
      <w:r>
        <w:t>当减速器驱动齿轮齿形磨损已达到极限时（见下表）必须进行更换。</w:t>
      </w:r>
    </w:p>
    <w:tbl>
      <w:tblPr>
        <w:tblStyle w:val="8"/>
        <w:tblW w:w="0" w:type="auto"/>
        <w:tblInd w:w="26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0"/>
        <w:gridCol w:w="2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2520" w:type="dxa"/>
          </w:tcPr>
          <w:p>
            <w:pPr>
              <w:pStyle w:val="12"/>
              <w:spacing w:before="160"/>
              <w:ind w:left="519" w:right="510"/>
              <w:jc w:val="center"/>
              <w:rPr>
                <w:sz w:val="24"/>
              </w:rPr>
            </w:pPr>
            <w:r>
              <w:rPr>
                <w:sz w:val="24"/>
              </w:rPr>
              <w:t>新齿轮</w:t>
            </w:r>
          </w:p>
        </w:tc>
        <w:tc>
          <w:tcPr>
            <w:tcW w:w="2160" w:type="dxa"/>
          </w:tcPr>
          <w:p>
            <w:pPr>
              <w:pStyle w:val="12"/>
              <w:spacing w:before="175"/>
              <w:ind w:left="490" w:right="484"/>
              <w:jc w:val="center"/>
              <w:rPr>
                <w:rFonts w:ascii="Arial"/>
                <w:sz w:val="24"/>
              </w:rPr>
            </w:pPr>
            <w:r>
              <w:rPr>
                <w:rFonts w:ascii="Arial"/>
                <w:sz w:val="24"/>
              </w:rPr>
              <w:t>L37.1mm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2520" w:type="dxa"/>
          </w:tcPr>
          <w:p>
            <w:pPr>
              <w:pStyle w:val="12"/>
              <w:spacing w:before="160"/>
              <w:ind w:left="519" w:right="510"/>
              <w:jc w:val="center"/>
              <w:rPr>
                <w:sz w:val="24"/>
              </w:rPr>
            </w:pPr>
            <w:r>
              <w:rPr>
                <w:sz w:val="24"/>
              </w:rPr>
              <w:t>最大磨损齿轮</w:t>
            </w:r>
          </w:p>
        </w:tc>
        <w:tc>
          <w:tcPr>
            <w:tcW w:w="2160" w:type="dxa"/>
          </w:tcPr>
          <w:p>
            <w:pPr>
              <w:pStyle w:val="12"/>
              <w:spacing w:before="175"/>
              <w:ind w:left="490" w:right="484"/>
              <w:jc w:val="center"/>
              <w:rPr>
                <w:rFonts w:ascii="Arial"/>
                <w:sz w:val="24"/>
              </w:rPr>
            </w:pPr>
            <w:r>
              <w:rPr>
                <w:rFonts w:ascii="Arial"/>
                <w:sz w:val="24"/>
              </w:rPr>
              <w:t>L35.8mm</w:t>
            </w:r>
          </w:p>
        </w:tc>
      </w:tr>
    </w:tbl>
    <w:p>
      <w:pPr>
        <w:spacing w:after="0"/>
        <w:jc w:val="center"/>
        <w:rPr>
          <w:rFonts w:ascii="Arial"/>
          <w:sz w:val="24"/>
        </w:rPr>
        <w:sectPr>
          <w:pgSz w:w="11910" w:h="16840"/>
          <w:pgMar w:top="1080" w:right="880" w:bottom="740" w:left="1080" w:header="644" w:footer="545" w:gutter="0"/>
        </w:sectPr>
      </w:pPr>
    </w:p>
    <w:p>
      <w:pPr>
        <w:pStyle w:val="5"/>
        <w:spacing w:before="2"/>
        <w:rPr>
          <w:sz w:val="19"/>
        </w:rPr>
      </w:pPr>
    </w:p>
    <w:p>
      <w:pPr>
        <w:pStyle w:val="5"/>
        <w:spacing w:before="67"/>
        <w:ind w:left="676"/>
      </w:pPr>
      <w:r>
        <w:t>方法如下：</w:t>
      </w:r>
    </w:p>
    <w:p>
      <w:pPr>
        <w:pStyle w:val="5"/>
        <w:spacing w:before="194" w:line="388" w:lineRule="auto"/>
        <w:ind w:left="676" w:right="5705"/>
      </w:pPr>
      <w:r>
        <w:rPr>
          <w:rFonts w:ascii="Arial" w:eastAsia="Arial"/>
        </w:rPr>
        <w:t>a.</w:t>
      </w:r>
      <w:r>
        <w:t>将吊笼降至地面并用木块垫稳。</w:t>
      </w:r>
      <w:r>
        <w:rPr>
          <w:rFonts w:ascii="Arial" w:eastAsia="Arial"/>
        </w:rPr>
        <w:t>b.</w:t>
      </w:r>
      <w:r>
        <w:t>断开电源。</w:t>
      </w:r>
    </w:p>
    <w:p>
      <w:pPr>
        <w:pStyle w:val="5"/>
        <w:spacing w:before="2" w:line="391" w:lineRule="auto"/>
        <w:ind w:left="676" w:right="2359"/>
      </w:pPr>
      <w:r>
        <w:rPr>
          <w:rFonts w:ascii="Arial" w:eastAsia="Arial"/>
        </w:rPr>
        <w:t>c.</w:t>
      </w:r>
      <w:r>
        <w:t>拆下减速器驱动齿轮外端面处的圆螺母及锁片，取下驱动齿轮。</w:t>
      </w:r>
      <w:r>
        <w:rPr>
          <w:rFonts w:ascii="Arial" w:eastAsia="Arial"/>
        </w:rPr>
        <w:t>d.</w:t>
      </w:r>
      <w:r>
        <w:t>将轴表面擦洗干净并涂上黄油。</w:t>
      </w:r>
    </w:p>
    <w:p>
      <w:pPr>
        <w:pStyle w:val="5"/>
        <w:spacing w:line="388" w:lineRule="auto"/>
        <w:ind w:left="676" w:right="4745"/>
      </w:pPr>
      <w:r>
        <w:rPr>
          <w:rFonts w:ascii="Arial" w:eastAsia="Arial"/>
        </w:rPr>
        <w:t>e.</w:t>
      </w:r>
      <w:r>
        <w:t>将新齿轮装到轴上，上好圆螺母及锁片。</w:t>
      </w:r>
      <w:r>
        <w:rPr>
          <w:rFonts w:ascii="Arial" w:eastAsia="Arial"/>
        </w:rPr>
        <w:t>f.</w:t>
      </w:r>
      <w:r>
        <w:t>调整好齿轮啮合间隙。</w:t>
      </w:r>
    </w:p>
    <w:p>
      <w:pPr>
        <w:pStyle w:val="5"/>
        <w:spacing w:before="3" w:line="388" w:lineRule="auto"/>
        <w:ind w:left="676" w:right="6427"/>
      </w:pPr>
      <w:r>
        <mc:AlternateContent>
          <mc:Choice Requires="wpg">
            <w:drawing>
              <wp:anchor distT="0" distB="0" distL="0" distR="0" simplePos="0" relativeHeight="251711488" behindDoc="1" locked="0" layoutInCell="1" allowOverlap="1">
                <wp:simplePos x="0" y="0"/>
                <wp:positionH relativeFrom="page">
                  <wp:posOffset>981075</wp:posOffset>
                </wp:positionH>
                <wp:positionV relativeFrom="paragraph">
                  <wp:posOffset>658495</wp:posOffset>
                </wp:positionV>
                <wp:extent cx="5515610" cy="1673860"/>
                <wp:effectExtent l="635" t="0" r="8255" b="2540"/>
                <wp:wrapTopAndBottom/>
                <wp:docPr id="132" name="组合 71"/>
                <wp:cNvGraphicFramePr/>
                <a:graphic xmlns:a="http://schemas.openxmlformats.org/drawingml/2006/main">
                  <a:graphicData uri="http://schemas.microsoft.com/office/word/2010/wordprocessingGroup">
                    <wpg:wgp>
                      <wpg:cNvGrpSpPr/>
                      <wpg:grpSpPr>
                        <a:xfrm>
                          <a:off x="0" y="0"/>
                          <a:ext cx="5515610" cy="1673860"/>
                          <a:chOff x="1546" y="1037"/>
                          <a:chExt cx="8686" cy="2636"/>
                        </a:xfrm>
                      </wpg:grpSpPr>
                      <pic:pic xmlns:pic="http://schemas.openxmlformats.org/drawingml/2006/picture">
                        <pic:nvPicPr>
                          <pic:cNvPr id="128" name="图片 72"/>
                          <pic:cNvPicPr>
                            <a:picLocks noChangeAspect="1"/>
                          </pic:cNvPicPr>
                        </pic:nvPicPr>
                        <pic:blipFill>
                          <a:blip r:embed="rId45"/>
                          <a:stretch>
                            <a:fillRect/>
                          </a:stretch>
                        </pic:blipFill>
                        <pic:spPr>
                          <a:xfrm>
                            <a:off x="1756" y="1037"/>
                            <a:ext cx="960" cy="706"/>
                          </a:xfrm>
                          <a:prstGeom prst="rect">
                            <a:avLst/>
                          </a:prstGeom>
                          <a:noFill/>
                          <a:ln>
                            <a:noFill/>
                          </a:ln>
                        </pic:spPr>
                      </pic:pic>
                      <pic:pic xmlns:pic="http://schemas.openxmlformats.org/drawingml/2006/picture">
                        <pic:nvPicPr>
                          <pic:cNvPr id="129" name="图片 73"/>
                          <pic:cNvPicPr>
                            <a:picLocks noChangeAspect="1"/>
                          </pic:cNvPicPr>
                        </pic:nvPicPr>
                        <pic:blipFill>
                          <a:blip r:embed="rId46"/>
                          <a:stretch>
                            <a:fillRect/>
                          </a:stretch>
                        </pic:blipFill>
                        <pic:spPr>
                          <a:xfrm>
                            <a:off x="1545" y="1176"/>
                            <a:ext cx="8686" cy="2220"/>
                          </a:xfrm>
                          <a:prstGeom prst="rect">
                            <a:avLst/>
                          </a:prstGeom>
                          <a:noFill/>
                          <a:ln>
                            <a:noFill/>
                          </a:ln>
                        </pic:spPr>
                      </pic:pic>
                      <wps:wsp>
                        <wps:cNvPr id="130" name="矩形 74"/>
                        <wps:cNvSpPr/>
                        <wps:spPr>
                          <a:xfrm>
                            <a:off x="4425" y="2892"/>
                            <a:ext cx="1800" cy="780"/>
                          </a:xfrm>
                          <a:prstGeom prst="rect">
                            <a:avLst/>
                          </a:prstGeom>
                          <a:solidFill>
                            <a:srgbClr val="FFFFFF"/>
                          </a:solidFill>
                          <a:ln>
                            <a:noFill/>
                          </a:ln>
                        </wps:spPr>
                        <wps:bodyPr upright="1"/>
                      </wps:wsp>
                      <wps:wsp>
                        <wps:cNvPr id="131" name="文本框 75"/>
                        <wps:cNvSpPr txBox="1"/>
                        <wps:spPr>
                          <a:xfrm>
                            <a:off x="5049" y="3302"/>
                            <a:ext cx="560" cy="266"/>
                          </a:xfrm>
                          <a:prstGeom prst="rect">
                            <a:avLst/>
                          </a:prstGeom>
                          <a:noFill/>
                          <a:ln>
                            <a:noFill/>
                          </a:ln>
                        </wps:spPr>
                        <wps:txbx>
                          <w:txbxContent>
                            <w:p>
                              <w:pPr>
                                <w:spacing w:before="0" w:line="266" w:lineRule="exact"/>
                                <w:ind w:left="0" w:right="0" w:firstLine="0"/>
                                <w:jc w:val="left"/>
                                <w:rPr>
                                  <w:rFonts w:ascii="Times New Roman" w:eastAsia="Times New Roman"/>
                                  <w:sz w:val="24"/>
                                </w:rPr>
                              </w:pPr>
                              <w:r>
                                <w:rPr>
                                  <w:spacing w:val="-30"/>
                                  <w:sz w:val="24"/>
                                </w:rPr>
                                <w:t xml:space="preserve">图 </w:t>
                              </w:r>
                              <w:r>
                                <w:rPr>
                                  <w:rFonts w:ascii="Times New Roman" w:eastAsia="Times New Roman"/>
                                  <w:sz w:val="24"/>
                                </w:rPr>
                                <w:t>16</w:t>
                              </w:r>
                            </w:p>
                          </w:txbxContent>
                        </wps:txbx>
                        <wps:bodyPr lIns="0" tIns="0" rIns="0" bIns="0" upright="1"/>
                      </wps:wsp>
                    </wpg:wgp>
                  </a:graphicData>
                </a:graphic>
              </wp:anchor>
            </w:drawing>
          </mc:Choice>
          <mc:Fallback>
            <w:pict>
              <v:group id="组合 71" o:spid="_x0000_s1026" o:spt="203" style="position:absolute;left:0pt;margin-left:77.25pt;margin-top:51.85pt;height:131.8pt;width:434.3pt;mso-position-horizontal-relative:page;mso-wrap-distance-bottom:0pt;mso-wrap-distance-top:0pt;z-index:-251604992;mso-width-relative:page;mso-height-relative:page;" coordorigin="1546,1037" coordsize="8686,2636" o:gfxdata="UEsDBAoAAAAAAIdO4kAAAAAAAAAAAAAAAAAEAAAAZHJzL1BLAwQUAAAACACHTuJAItfgZtsAAAAM&#10;AQAADwAAAGRycy9kb3ducmV2LnhtbE2PwU7DMAyG70i8Q2QkbizJQjdUmk5oAk4TEhsS4pY1Xlut&#10;Saoma7e3xzvBzb/86ffnYnV2HRtxiG3wGuRMAENfBdv6WsPX7u3hCVhMxlvTBY8aLhhhVd7eFCa3&#10;YfKfOG5TzajEx9xoaFLqc85j1aAzcRZ69LQ7hMGZRHGouR3MROWu43MhFtyZ1tOFxvS4brA6bk9O&#10;w/tkphclX8fN8bC+/Oyyj++NRK3v76R4BpbwnP5guOqTOpTktA8nbyPrKGePGaE0CLUEdiXEXElg&#10;ew1qsVTAy4L/f6L8BVBLAwQUAAAACACHTuJAXtNh/VQDAACACgAADgAAAGRycy9lMm9Eb2MueG1s&#10;1VbLbtQwFN0j8Q9W9jSPmSTTqDMVtLSqhGBE4QM8jvMQSWzZnkf3iMKOFRuQEOyQ+AMEf9P2N7h2&#10;HsxMGVGgVKJS2+vX9bnnnnudnd1FWaAZFTJn1dBytxwL0YqwOK/SofX0ycGdgYWkwlWMC1bRoXVC&#10;pbU7un1rZ84j6rGMFTEVCJxUMprzoZUpxSPbliSjJZZbjNMKFhMmSqxgKFI7FngO3svC9hwnsOdM&#10;xFwwQqWE2f160Wo8iqs4ZEmSE7rPyLSklaq9ClpgBSHJLOfSGhm0SUKJepQkkipUDC2IVJm/cAnY&#10;E/3XHu3gKBWYZzlpIOCrQFiLqcR5BZd2rvaxwmgq8kuuypwIJlmitggr7ToQwwhE4Tpr3BwKNuUm&#10;ljSap7wjHRK1xvofuyUPZ2OB8hiU0PMsVOESUn7x5fnZ65codDU9c55GsOtQ8GM+Fs1EWo90xItE&#10;lPo/xIIWhtiTjli6UIjApO+7fuAC5wTW3CDsDYKGepJBfvQ51+8HFtLLTi+s00Ky+835QTCARX3Y&#10;C3qBXrXbi22Nr4PDcxLBb8MUWJeY+rU+4ZSaCgq8a2/VbJyTsagHS2x5UCY1W2dvv128OkWhp3Hp&#10;I3pXfQZrMA8YeSZRxfYyXKX0ruQgSgjTRLG63dbDlQsnRc4P8qLQBGv7eqsEiYiWEwrJF0exAYQj&#10;qQRVJNMXJnDxYwBb090tGJQ/gGnMEpTxEy24ob+e01YR2yAAk9DQWc0nUCakOqSsRNoAaIAAcoEj&#10;PHsgGyztFj1dMU0QYMRRUa1MgEb0jMFbIzQmAK7zBMZNCGV7XSi9/1soRufXLBS/79fF74ZGDjhq&#10;hbJU+p5nmkZX+jcklTmHh062pQejSz3lt7rvcYa5bi7a7VI/6UE9NN33/aezrx9R2NcyaXZ1rVdu&#10;qrV+36sp9AbbTYZaCt2B0xbb4C8ZlKzI47YhSZFO9gqBZhge1wPzY5oaaGN524aq1JHVVamtCYtP&#10;4CGacpGnWdce9QpQX9NwAzlw2xycvzk9f/f5/MMLFPpraUBqcY/pB6ud39D8fKcPlQ9PVq/nrCXE&#10;b5ufF/zz5rdKs1pMFo2qGsaLowoEDfpQrSFaY9Iam7Ji3l74MDHPcfMRpb98lsdgL384jr4DUEsD&#10;BAoAAAAAAIdO4kAAAAAAAAAAAAAAAAAKAAAAZHJzL21lZGlhL1BLAwQUAAAACACHTuJA/yzczc9b&#10;AADKWwAAFAAAAGRycy9tZWRpYS9pbWFnZTIucG5nAcpbNaSJUE5HDQoaCgAAAA1JSERSAAACQwAA&#10;AJQIAwAAAKdD3RcAAAMAUExURf////39/fn5+ff39/b29vz8/P7+/u7u7qysrHV1dWtra2pqamlp&#10;aWhoaGdnZ2VlZWZmZoCAgMvLy9/f3/v7+/Pz8+Dg4IaGhkdHRzU1NTk5OTs7Ozg4ODMzMy8vLy4u&#10;LjAwMDIyMioqKiIiIklJSVNTU3Z2dtjY2Nra2q2trZWVlY2NjYiIiCUlJQ8PDxcXFx4eHiAgICcn&#10;J1VVVYqKipubm5mZmZiYmHp6ejY2NikpKXNzc9zc3MfHx15eXmRkZGxsbGNjY2JiYkVFRVFRUZ+f&#10;n8HBwUNDQ09PT1RUVJKSkvLy8s3NzWFhYbW1tenp6e/v7/Dw8O3t7ezs7IWFhS0tLT09PW5ubsjI&#10;yOrq6rS0tG9vb+bm5kBAQK6urvT09Lu7u05OTjQ0NFJSUk1NTUtLS3x8fJaWlo+Pj4mJiZ2dnUJC&#10;QouLi/r6+qKiotfX1/X19YyMjOPj40REREFBQT8/Pzo6Oj4+Pjc3NzExMSYmJufn57CwsIGBgSws&#10;LHBwcHFxccPDw/Hx8b+/v1xcXMTExMrKysnJycXFxcDAwLm5uaurq9nZ2eHh4UZGRjw8PJOTk/j4&#10;+MLCwpqamri4uKqqqqSkpK+vr1hYWEhISIeHh7a2tp6enqenp87Ozry8vKCgoI6OjlZWVllZWWBg&#10;YHl5eampqbGxsVpaWujo6OLi4rOzs97e3gQEBBEREV9fX3d3d8zMzHt7e9vb26Ojo1dXV8/Pz7Ky&#10;stDQ0NbW1pycnFtbW0pKSuTk5H9/f6ampr29vdHR0dXV1dLS0re3t1BQUNTU1ExMTKGhoaWlpV1d&#10;XXh4eISEhNPT05CQkHJycsbGxpGRkW1tbbq6ur6+vpSUlJeXl35+fhoaGh8fH319fSMjI4ODg3R0&#10;dOvr6ygoKOXl5d3d3aioqCEhIQwMDBAQEBsbGxYWFisrKxISEgoKCg4ODgsLCxkZGR0dHSQkJIKC&#10;ghQUFAgICAMDAxUVFRMTExwcHAkJCQ0NDQYGBhgYGAUFBQcHBwEBAQICAgAAAJ/qPhYAAAABYktH&#10;RACIBR1IAAAACXBIWXMAAA7EAAAOxAGVKw4bAAAgAElEQVR4nOy9CTxU+/8/7oyZI2QfYuy7LDdR&#10;QnayK0szEsIwWjSZLDOWmpAlZRuVIqlQSe5VWSJb9j1FQmTJvdK9t9T9lns/fe7n8/mfMzMSqUtX&#10;93b/v56PejSdOXPO+7zP6/3aX683C8tXfMVXfMVXfMVXfMVXfMVXfMU/AwCClQEkEsn6FigAAP/u&#10;kX3FPwVsK9g5OFeu5OLm4eHl4obABf2Hj18A+f8MDYFoQcG/ewz/aAitEhbBiGLExCUkJSUl6JCS&#10;lpGVk1dQRP/dY/uLAKKRyL97DP8woJRWK6uormKCS+2bNeprZTU0163XYmDDBm0d3Y1cOnx6/68Q&#10;0VcsEWh9PgNDI0hy8fAYQzAxMebl5jKVNdukiJg5xdzCUkDRSsda6CsRfcX7AGxs7aS5NysJCUDY&#10;Yu9gz8bm6OgktFUKi3Pe5sKkme04Vzekspj7Do+/d7Bf8UUC4emFN/Xy9rb0IRAIvjs3KFvv2q26&#10;1VsXv2eFpd9eNxSsSBP3afqjQJKr2v4AG0EYiK822le8BeihHegnLGzqFxSMEyW7+/n5UUKkQ6XU&#10;wqzDBQ/4Ce9wgImF38BbAATRB6lBhpzOhyLYfSOjvhLRV8wAeThaOYafPzYuLm6bvv6RmJiYyPjD&#10;h49qUvcJstgfE5ZPAKCTtgdrJkJSL9YKi0siyCVjcBYpiai/e+RfHEAUmkgkIhA0Gs0lNTUGRqoS&#10;AjqE/vIWHIpof/j4CY/lGZcjn3cq7f1bcCSfhFSfqDT3g4mQNDtFPg3REMjqnJ5x4Mzm1ZmEb8TP&#10;Onx5E/M3AgRQaJesc6tXnzq/R1nlgrZZdo4dZJ/kXtx08tKJmABW1Bc0W/BY/S9fyEtXcVyeQW3h&#10;ieZHvHeUlTvwAAn694pRoCcJZDkpkpMPH96Ydw7JAhKvEnKSuLZv+cqJmABBEFHAf27DIV4T54vR&#10;fmu+/U6dakqILszNzTUwdDW55rzzQFyBDQB+AWQEDRVwVLp++IZFsLz2uT/Fh8C3cOHYWvS+wY7k&#10;Il+CTTCH4qAMARRLmkR0AHx4o89qQRZkpGVJ6XaulTcFv4A5+QIAvRWESxmfVbq7997UcqXYWxWV&#10;rtZXq66wEukQ1CurLkzi3XsiIAr9N1IR83Uj2MKVaiK8goUN07YQ/xRzBEGUDcOGd0pwPeUIgO+A&#10;fgKrQuh5G+gjjd8i+TYNLJayq4IPXwtRtmcp4A05h0TVHoqo++osggES2er3Z3v5Rl4JT4xLMeBo&#10;CHCxt0GigJmv0QgHpy0Jexs5dwghgY9e6bOOEkQhPGwcmjZENCf7ZZ8UcvL4k9IVQFQdaLmltdNa&#10;ZV11s+sRFzY2NnsIDh4zNjsizTQTtsjAcM3QBlZwj3hEOHy4WkrVkaWOQCglgsTWEhWnP/9o/3wA&#10;rGURbe3baxNJtLoOA5WjnfYLvRt0AH+Nc+Ex0t9CRCBAZEUiA07ciWgzDRXNu8Tv7/Dnx4Go71pp&#10;xLHSzjspMEhHNN2LICznZWWVnbtX35FGdwgBLtzr6JYXm7P0AXukilkDPX50A7vbEXXXvaMKGsIB&#10;Td8tf3ogXxigxQphKQsUIBbtd61efd2DBV10r3vV2SbSB0916VkVsS4A9ReLMwCNoLEqrVa96Jot&#10;lxQcYrZ7h37UcgwBuMJntCM+MvV+w83Lly+fulTjWyJHwYmSxShmXL319PA8uFH+JqwQITcHWl1r&#10;TzIsoBOutkyGi5Ir7j58ynmrB/bLMJYvBpBljkY41dcpKiawEtHoOQuVQVso6AwGiExJBaICTmpz&#10;7ayHDFn07fbCjjLiR+8glGbXwf8XZj/AzoYt8Wd3Zmy0Svbj4OyzXp/pybY8nBAM7228SXp3weXH&#10;NBw7W5PZuLZ/QKzrNqwrAxel7rBB3wBOD0M1Bi1aoujnVWvk7DiPN4V9RoCyyWHWZRnOFwDYWiGW&#10;eZ45pdyloH3Dt2bz0UghgK4lwhozgEJ5+Hc21dXeNU+NjIyMud+wWX8L/CpAYvnOHOMGWFiUN7i2&#10;pTn+0X0QO7iHTrj8NUQEjZtUf39zSltgcLPxo+rjQsvqjGFrkUy/39RZW1qFoK8ugAFUfbNu3sZG&#10;qbYeyOQDV6Tvp08Jmn/dxu59wwzqrQkcaT4t1pUP/W/Ud+PY36chLisgUkE7lfPnYkNFAysJBEJz&#10;Elk6eGvd2LBTFAoEogrq6kuPPnJ9pMDbHBxIIAQ2+/gkyxeHQ78ilWlHKwvBPx9TsFL1B+baJQvd&#10;CZW41eCx42c3z+AxsIYreRqLiQVmH7pVh/iDcS39BnE+a8jcrkY8Bhe2ddbXlnXW1ZX7+/srNV2T&#10;ydGnxXe7m8XQQNCxa5fTzHDewn6DlVyz0V0k9PGx8MUr/z+x7SHDSk8rCIMJ3tiQ6OBgzyZkqyqs&#10;Ni6Rbf3g5hZU1KloHV1xskhSY6NpcnJShZWU/PmiU8aNQ1GAfaoBTyoSxQIgC3isTtigiYIedLB+&#10;eG2BKA/r0+dtPvfiAwFBxzg+OZ3QynXlbIKs6GV/UcA5OeFmy0af5kAKjpIsHoYnk8m4YFwld/LI&#10;ZQ8Q4XCS7GWLAFr99tL5EBA17OLismWLC4wriUVKSmNuLsNObHtNL/wh6/5HAARptq7p5OD1pUqj&#10;HgD03yh2Sx2N/u9/kBHFUza5taTjcbgg0/Tm7Grl3ge3tLjW7tuCskksTl91ZVWJgj6kQoNRm026&#10;tgkSkZ071x8/flzruKcb7SNEMrw+V9nms3IiEMEa/sA4SDzIyFzJZfnpBwbxksH1MT29Ij0l/7q6&#10;rNZHnNw8zWJ46VBxXQ3IjGdhSdgYmlcvqKC7lw2yW0n2HY3plZVJ6ZaWls1yfu6B6enpzY3eOdyB&#10;VjucGOnWf7WlsbyAJNJl75Hk8+YuzP8jsvxOW0nJEnaeuWot68dtwbs5NSbmyN27cUqjo27h+Wd0&#10;nROJROLwBr+VSatKIY0QdEzLPhSLIF69VpFMoeDwulKUCq38j9zRLU1h0+cjIoCIcGw5aEwJUbiZ&#10;6k/8XHexUY7eMvsI9nrlTZ3bDt++7XliB2HnKGTPk+6nh2Ub6hgfQSL0+rgLpdeO52ntuLx58+P0&#10;iSfqebcOaAmHiEtQ1+o28zq3V/MNZcT+k/OsQcBhRfOk3YoZkxwEhy/izm4VaczYeifD+emPP/1s&#10;0bF377q9yhu0Huzc8EBrX6YE9s7ly1ePPpAQSykC4LyHo23a+mjU5Rtbe61T7hwK9XqkXVjRAsxg&#10;gblxOp6X9nnYA2TJh59Z/9BPTHPref/PGYoiHc8pWJB3kAorjsDhV/vHdpNr7eI9xva5UjHa93Zq&#10;RdpAAvZxB05s44MjSBabzWeLM3deOOQdTFUboXBYPdL/5xIRiBZKI7jv5Z89QKwlt+cP6fBETGrI&#10;JA2sWfPs+ZSGrgwVQwnyw4iHirubiY+kZ2eXWCbjLsC+D9DlgMJBPRag3GR3OESQww92n+gsu0PO&#10;qwrIzw8IgP5AtvR7s6Oo4B35Gbg3CKD1PPc2k4M5Dh61+byvBFjdnCa4kJIexSW+g74eifq7H/I7&#10;ZnVg8BzH6UoPyJqwHkO1Sxl7J7qRf+78NfJav7QHOesK/qFBDxBEFe0n42rePeSkTCl3NKYEUgwP&#10;bY3vi9iocFH7Rt/BoY5Vu/fe4OTm5uI06nY2MjJ7PnER9gWBjq2W3fbQdXbzxkAzG67lrX91lzbh&#10;B5m9uzMyVFdd2GCdqQi+rxzV2RkkLDMngl4oquDICwvpwJWZf8GavtvoEymIQAHzLVHSzuBjM5Fc&#10;kHiEJzRQdZgxPJf77TrefQLzuWP4nRy5DYpaXTf/mYU00KwLHZIUvfRu2gKqEx84Zu4lrqMNKXvo&#10;mdo6Gh1wvR0DbDvFN8LhAhB5iZBrC4IAiaOYjQUUPDvFu44yMqmrMYLFYqnjP1CbyRMVC+Q3oGxP&#10;sw8vp7sGeotEF0XXZFE5VSXSX5Fk6nCMYNYQq5gI6YhXhgVRs6a7oHGLE8Ackt4hEUPPKHieQKLj&#10;cfJInhIrc2izpAewJjgnq+5w3u3yOYYJzsOiTl3SDVBuhtTkFXMWAKpU6oWSiZpMsjXzwjMetHdP&#10;Am7nKgzD90IcLuHwh8Q/MZXQA0CUka5ekf6oJ2FsDLJZ9JQeiErKuXKJar+fWsNC6knOQiyjhQ+i&#10;PRKMgvF52xPZPpOmNQ+ATQ9lfEAqOZDglbMxLd+G4dUgIYhI7or79LgYSPTQxg8V0cPMIDjGJybB&#10;2fnWjQ8HBdBMHze6ii/QQlr7swTOQBQryYOevQ0P7qP6A92XjFpiJS6kvWToCu+YG7BBZY37ZWPV&#10;BzeO0RkO6UrZXf76Jn9/ASTrW3aCUtLmPUK/wGUfi7PwYaRzI6RSuSjLUEUJN4W2uAw7DQ8PhyvI&#10;BSorFW0gLCBaQMddmvoL0NanAUCwZin4TEmdr//MatC7yDd8PoHVwUvKTEpgGrOjDdpyeQzZj505&#10;bIffRI/Ws8ZHiD9MoGs5IIDoFTE5o8R4YBBNY/UYKy3tLHchwTweAQhkiA0eHF7M0AEijVl+TaMR&#10;P/62QRR0LtL/waHCnNMlJXk8nBePJZLg29FzTSHQZqQMs5hb0KUqIKBqC20pjAiyqMRCa2zmHkSV&#10;4R9ohbx8adp+7do16C9Xo3ClT6O3dzT7i076naEhbLv4IhL+GUqoUDKDnhPj0azlSEQcMRMXk2h+&#10;mLFq1dZVqzJWDQVhNjaxsMSaNi0QRUMVCQ9VLc8LB4gJ+/oMpCQMixfMGPhMAJGegfiM1TsetxZv&#10;0uo1wOEnw9QGZYQJBOnnJkdYWcCo4gqZCOaTAy4tgSWejKpPNMLh/n7fi1xtbbl23e03fKt3bwhH&#10;jPXpKCT+MVsGiGPH9h586HvjBl/GOuWbYyTmC2ECMQck/5Prql90eVl0pWhpbTiunGta0f6CL0Or&#10;9fHjx2drWmtu7Yc01oyMjBcPffk6Vq1SVT2o4Ors7KxatARGBKLKeanr5oeNUbXJmZk4XKOll5e8&#10;Vfbp01Y+lc2N7r/832BOcHum1p7W1taas7mFMfQLENeLPFKi/8pDbu+KY2fZpZutMOtS7llb37sH&#10;mfkXxSfPQ3LyumnaQjWziBarzX++lhZOa9XbzE5Ws3ixwfYvyStlRp9RHnFpgbpnZ9IQ49K07u3u&#10;GKq+2NVIHsQ+cGAhdjYO8jJlF0hspchvp2vaIEq/5p6BdOBG7fb29mtGPM0a/c/Cbhxv1RaTWxH1&#10;BwwAROU3dHhTLA25uFYamZjisl+cT2spTktbcfnm1Zs3b546C72c1rS0NOhva83jx3tuePnx8mVc&#10;uKVIHwXrYS0V1WqIJaTLQRBOEsZhNTRGZCRCLfJWPuIb6ti6qqPa19f3hnXB4mkIBNxUJtmj5h8G&#10;CgwGXqnxQqxkaL/KrpQUa+Wdx89v1cAO1W/g8FvTj6VSwwae7EPRL+CimVPG+BXJK4iny4QiYrLR&#10;/chM+BHQx1BP0lhA26RLC8WmQQ/D9oQ/xzcgCU4Usk3l03mtw/l42QTjH9wT7R+7bZt+XOxlY3xI&#10;f3cnAngHEBGgyvZYqmU4Quatzul6hrkOEu/6+NHXCwjY85tICxdGPI6CY9mosscK5MGnPz2dVpMc&#10;7M8+7PSxPE8QsClNscru3nq1wC3cbXSbddfKlVwGSVJULDmY4h4YaIGTCsUF+bm7uwe5W+TwGBmt&#10;5Oa8UDRPOUSPXXq4kocBXhicj66tv+4m+GmrDwTZ0qg57zN/EBk59XJALUwtbGREZlJmEispKSUx&#10;IvFoGEATbxImxXRC1/wYeJeeYoW8GejJdGogXXnL0FV7RXNcKRyxAkJCAtDfohV4bIYQyOpZQlpo&#10;ZkDUicaTH00V+fjwISDdhLL6TKnq0/hMj78qWIAK6E63sKC4W+iMSAiHST8oU9Ibg1EAoSoKss8A&#10;9EFJVUeSZ1BlKcNLDiI6vfCbXGDrjDa22tLP7mgUESIWwKOqrD1EjJBdAWkrVs34/mnLYkgB/wAV&#10;gSCt6qixWcRdQTTDnwDAJTRElx2cFdHRVpWNeRV5ORUrVXt7U6xTenvX13nQJRx6/uUguiXOA121&#10;/7TJA2k7RChH33+HQJG3ulSITkgIhkxOTsYFBwVZmGLGfUZhYY28bKGLmfxVx5xeB4Mq8DZWYt6c&#10;eMrnNgo11kG1LJSmCPtY+ng1WvoIa6iZbRbk5zV4v2yGPgKkc4fQJ42d/mMbB/v7nIHktepSlBT/&#10;v06Vtr91usLOwCvInZIsKj6ipjY4qYMRg+Yr2T2I0nZpFLLyiQ+lLzjeTRc9wsoYFLrOSveGIkxP&#10;6M48CuHMFTgkDdCcjhqSdeQzBYadIAy7nLcUkxDPS7X/gFVJ9CjVbpa/74SY+zWKxEb/Nf0iTo5R&#10;NgwIfrYYzxwAAX3qPA7v3wpVLxl6ohZGPR2dnZ21D56bMUrEHR6Lr/l+5CbdDws6rfO6OyOkQEdD&#10;5XAWYkwzQd/ymanvLhUY+/tEJxu1cyXufIjbHOW99EnmPUhkJbV053iJP1s7idG+X7+snqaPA0jk&#10;Wt2ppFROnxtb/qM3SixCJbDUybCXEyMyksHZfInI2BLDGPvWyUo9xqiABJMJMU84mwhdWxh8rJOe&#10;swA4HljpHmrVUu80I0Wc/GsP9+Er1ykhFngWkBg7pJmzo2mZyuGWCSDiJNkndoEvUGVhIlVzD6GP&#10;TpkxdUfHluDX1+h+VxbBm7hVDrPXO8txGGBxOGmqstlELseuMNeu0MDg9OQUNkTT+oNpVvaPOj7B&#10;KQIQ2VZXuyZRdXXHG89eTuPxzf8L07gca7iL3lEeiGPXzc9s3759hc80T/GB1bsqxXi0oyVVlFZb&#10;WRxjZtw6bpocOT4MQKL/MI9pMUP/BPT4ksQNM484zhk5uoxnPJQjxuM9yQI4bOcll6xwYPmyAA5f&#10;HOhb6AuIhkIF5iliPZNJVcyJE2qUvksXTaCAMTZuVo8FRw2vKaHRUXeSHnu2cE8+s2jvNjIy4jXa&#10;+OLyRxKG13M1LHllAeFXM7zIEar7U44fTx1e3YGPVvzraAhMiHhsg0bP1yHA683JcDcPx1MdwTJh&#10;JvrxJaEdw8zhluZIZMCunysHCoMYydMgUMSHW3kv9j1Lg9VT+LW6XYP9HLYKotBjmzSFu7Z/cSRE&#10;7PFK2rzQN0BdyCT/XOGDqi3EpzGEGZhFuchwKNmnSXLMcXCvr9Q+F69/RjSk9zK7hsz+xKbOzvrO&#10;Wv+Pppxf5z344RT+hQHoWQuH8KqGAwCqKrJhP16X4+iypNgvDojbXmdPHL19P9I2wQn91gAF7Ick&#10;2Mvpk+aRqcBuS8uU9I5lrq+A/SGP4FxFwFOerMKIvRKVOkJzExYyApCZItPTJSuqZpUiEEA09ez2&#10;kVcu+mTz43MBDDeSubPg1AP5rmHr5mY8g+i7GqaMnM2o1qQAOkcCY4Wl4+Y8lv1DabFAby+dNbLU&#10;4ErV0UUFX9C7ODuXGJ4ZfSjis5sVum5i55C4Wiihy+mvLJ9lyxwZ0R2RDgmyimixbSovryv3V1RM&#10;ECrgnrzKcMYzyl473Pc6MeNil0JLEuFj4XzJHfC0guBw7DVxqx0LJlCByN1k7Ei6lgCRPnFwQm++&#10;fneS2SPz9wXc3w5EDcW4c8FvQLQiXvLwXEsKVSoqzqjHTMWUMPQ61hVYnrkaHhC+x4R7JRdv9yn9&#10;RAePxTkcwJ5Dm5amDwtqi1cHeIAA2yjXpBQm75iT4F9ax896NVQKh6MEh1BlxJN1MCE6YpSg4KDc&#10;4wSN7e9IpuPiHAJM+YrsTV7lBD2oYIdYux7dq4bYEBwWffsDbWOAKC53bz/cwTF6lwsQ6bjNOTj9&#10;QrnDQor23wsQJHVPqXygKAW8YrCWEu8xB1W9utlK0KygD6THMTxCqc2BZfPUEMA+MR/CqODHEmHn&#10;QW+jseCStBlr8lAApJ86sctJhd6rE/oLxRgdQBwlNyZBScm/rrMp3oRAlpbUVZv+5un0N2onZqcT&#10;pSrVNxOEP+CX14mGdJpMXFcd3eAGsgzUc+5/KKEcBCLIva1W4jxFaMj4tLlpLBzobO7y11jqSwOI&#10;EvKWPrnwVwCNlIr7LTi6rc3gLXLbCM8mOIsA0Nwnh+H0QLVocC7HkyF7Lc4siYa42CENGgjvwo7v&#10;Ouf2N5TV1CeZxnkwgp3E+m3mtz2PNmR25ek+GzkxG1i2rWiLZ1IUOoXaHQ6bkhGhD+g6MUjMwHqd&#10;+nBcD3Ut9HjidgNpzlKPE75cPkGHLpd/mc1VQaQ1XqFogeMoIi3xzt4MnX/9krN39zomdq/bu/fC&#10;bhl1PgHiHY11jKfnN0g3X5ah3M9btSRhFN2CAIhF2lNSq8KXhYKWqmaMGQ4a7j3ghkAxIhswSEqx&#10;rdXk7lLWmWs90KneMhNGK/TaIQgRzuokV35YP4A+4dQzqj48dHQ1dRebzX1Xcd5VJVIV+x/XfpkU&#10;BM2bjdfAigWOo8t31FSr96959svPEXrzfpIxJXXbv62ynqE5WqspLM9Yqu5xoJdCDCXFtPxTN7Cc&#10;F5ajcxAIomioJVERmKhAtksW3r0jNlEoPwrNiL5CxJTIKcl+2IXOn0DgmmnxTDLEPcmN4SALsCVa&#10;4hjdsEXrWT7RTCXBxYxvqxrnrCGUVsh+RxZimW/oxNqSni/Lp/guQCA8iXJ7/kFoQv27ZJ/pWqi/&#10;8dP4+emFOclvIEhrHD97j8p0KbFtFCtepsE0eLksJeBXUuzyQEYj4o9C3IsA/MCO9Z5CtKVcCag3&#10;aC/IqJQayd6tuv9YTNz167altQn2aOLRbjHNW9uEECA0uTzadcx4PbgVWz3MArJ6VuZF0qWb4D7d&#10;CZWscgh1deUM1CmxvmO9AkeF98PLw56PqnbDMx/x5ZljDIDI7aK98/02IIDKN1nTH8a7XU1tO8/z&#10;H7QDYFSNbmEkegKItqmuiuZ4xrmXcQrLFSa/qtOzFM+H5vEV6VNcbH/engcBpEvRJgImzWkpbBB5&#10;U7iFjbWIT+MbDRwOg8FLS4uT3fPOJuQL6D2alMWzKxJBolbwBjamYS+oIKpszwK4rMRcpTv6wWHO&#10;l89xcClxpVxlsw8dhMJY0iwrAu4T6CnXgP1Dd12pF51s6OWszl0+gMNW1J75MwcCW+y++/HJhBr2&#10;15+l1L7/Vl1MjIwh+6XnOrdWCXp42CQS8EmhFxnSGdUneW+5BhMvarQUkV8onzRht4hsrT8EINjD&#10;mSQSXJ2wJNOgiYeghAKJTjdkuTv1bFMvZLuLhUqEhlBEKUGhIyOyGisTAUREaCYzowY8FujcRGRB&#10;2FY2H6GvOZSQ2Te/fv8bjB9/fKY2AmP8dfLR2WZowBXO0F1wnwdwuMAXIxHYMYb8EssXQfCKqGTk&#10;ewftOQYnxtU01MbHZdVGpqZGpp78oP5cXf3Nm1DL0wZ2hnnUTUYa+xknV3kZKC7XaLK8zZZAQwi7&#10;gWnhHcvgsgXZzstNWjyISVySKGM5Qshzg3+gjO1iY0HTwjv5tx2JiTy8+aGlH16SqjYhelmQ1TBo&#10;NbOJOTBED3Ns6QvZybAAwvuofl5eXpaWlqbqP8mn3TeH0CLyjVfWW/8PiL447ssMkwgd8Q2Vsnqh&#10;9wUWwYLoBOmSpnnHAPs+tRtpNa01NTVnH0O4dLZrjcj5fS2benelZJwO01UbTN9jVsjMOFOmqixb&#10;yqDADS/S+9wahGNS7x0GiTVia+xObFkGNoS4lE6417AkOQbjcKMKXU4pU13Z3j0+Ft+w+nFNWh+m&#10;a6whiTuW4aIFURslrSGdQSgHl8og1SIfiVvmMZExMTGXLEZaGQkrbhfVnxrWznJD37Xabys8lI71&#10;hVJ5hzq/OF4Esl2Y3MM2/9h69efX0e8AWfOsginVSanr9q/aeqlbliHAQFSJ7sLOpU+BzcnAeT5b&#10;OL1V8MhtzyNs6Dk2CwgQV/j1V2xbDvIFzDWx3JcFlloCAnrm3EfCs5MhNcQGm2RzyRyMc/cuheQ8&#10;03EFFEVbXvVgAQVKeBhefrA2KVqRESoq8hLNQqPQaCLRo0f0X092biHOTHzfwLUts1cd7c2VmeA4&#10;Xv+FVcECBWLU+rmHQJSi1Ms3yodh3Gf8PRMxHvGuzABBQ3Ut+idUOc6Kn2XZcB1znTiHUkgCseaP&#10;2+QbjWvMY0dnqQikJTToCLcdWYZyUBAI4FXDBAWpLJA/9VEgDlimmaemmnvmSfXdvmtbW26DepsF&#10;CycIeQa31V8LPckUZcTzyR2JKBaavuV5FzpVsZ2nrGd8Ip2g5NWN2sZ7br58c4/4v382y7wPcadI&#10;uLkTpzpPOXHmmpDtqMhXMjntmsX6dh6+hG30gDFpqXmxMtDj6MCaX56tHYeUoXHZQfjvm28mh4hv&#10;lxkIJ09TrtI/IzjeZC6jh7g+6OHsqwRB5Kh5dbpYsqUVBR9KDdqVMIpiOhdIcd1Yv9TlyHkFgdF1&#10;oQPjT7/L2bLEizn2Yt3FJ2VkJAbHpcRD0q2ML/sX6Y0VCAjk20BzhdTbRX5R9Cj5ADMXgaYqfRx6&#10;tNEhHD+d4YHX0wPrGawvgZu6x+08ITlJ5/mbNS+/+/H7iRGsBHaSqqshM/JM50JpEXTZREcPuNoS&#10;IJIykmRcO2cWmr2A21+UOv4RAHoSuPK5h1Bx4m8mXqnhyWRRHC7Y3c/PNElYdMrKCTVL/IgXU1oM&#10;5RdhJXNmGYfTGcwz294O9DDnNE0v2Z2lVBotFSoihqNwVTnAoyDanLMQTypjXY4lCLh0ST1//ZO6&#10;36ql8qGqjnGsBD7Z79Fe7kD35BAdaTKOHCImGmRqdjbBhe0+p4h8OZuJz21moIN2Q/IWZKHVWZFL&#10;6QKMeDt4JTMWG2eBsx0rlN5ZcDvjoa82eyOOrCMtHRoqsXb6ef9vP6mPTEIk6nNn+7nSK3CnWSeB&#10;i1hXJaYMbzXtSlyGSfhTANGdUwqjcw+xnng2gF0ja11WVwf7vvz9/RX9z3HK5NbZE2d+VOalznBt&#10;g1EU7mWzyiAkNKa7MGkIJNrvL7sV1SUAACAASURBVKzYVKtUFctlFci5vbbzkiaZUNjJRiTd7vYL&#10;3FC/aDuc+BGnCiqgixx8fldw9omAJepDrDuCJKK5T8bE+Y818fNfLy0ty8pSFaaESEw9VyObyolO&#10;ym1yiCqMPsLMemA9JN1iw8JSmuReS3//WQamMQzdmngOd1pfgdw7iiJtgYs0isrrOuHk2lpbW9vb&#10;XRhxceybH378SV1tRMTC1FS4seHKHpxuRB0jGWJfaHbt391cH7iyNyx+bsweVWowUNIS8kw+fjbn&#10;AyQdjp6suMZvw9AGkQ/Vw7bTv2Atlixezg24CuzcmTQE0mpfaGqZuwDEchPRoculJJDF/r7281cV&#10;7LGP5WXkT1xZrAQFPWydPkwe4dVBvWfCRy/kPl5q/lu8AVZErpLH1TWiS+HGwZ3bOh2jbJTONVza&#10;ODkwPTiiG5Z3dRQdZVCoz5xFZDe+WJCFxTawsRx+6agzySWJjFElXDPdpI0Zeq9/AwyU4rmjJ6wl&#10;B0KCxTQmJvpf//r7yyTjDX3SVJ7ziYKCSFSTq+iQ2xIHvtwAyuUk5iVME28+D20gbdJ5rXl4dg9k&#10;pMPhgyODhip1rAiABbRpfvqIEUKLKqTGLOd48rsxTGMdVaAdtAtSUdD115KthRjH0JFi34WNmCSp&#10;nW5YrFcIJLJpcakIfYjgAH+5Qy0PLtRvlm9fYltfVK9cu7Ky9W7VQj+MNFZS1I6Lb/feO70b7uTq&#10;3FDWWn/8wWFobTnkVNyd4UPO+DS4RjMph26MBWxN2sQM2J8LItytxB9euN4FwpWtErz7Lu9oeZDS&#10;HvrzGh6/Z1bKCtiJ5IvWyqsL6tkHmzvndn5Y2mMsA1Bl0iLzupQRV78KpLHQrKV/yr50EsYxGCtW&#10;78E//2bNo1Pb2CAaSlI7whi2vSnZdnF3At+t3lvoe3qrYsfeSYYDDhjeKdrnArIACdruF97m7bls&#10;peILRdZIpiyyrT2Adoi7hTft+mCStWOasIr3yNp9NwncS2xRH+7r7E/nyteLezN827uMDOW9dDTU&#10;wmRl22Yz0O2tSt7KMg4GDREi6FqQZ+XpArr1DgA3daxuByVHfkg3Bu6K655hqH5Zwm/yalfIPeO7&#10;ajXwqn9wyr36Ef476WI2xvQQPVhRAPEP6u4/cI+lBZvnAlUqETKXhkDEsVfNJEh6cfz8zXR///TA&#10;AGSewRicGnz9jfpkRQ8IRgVhGTSEGgsxWSBt5H1AZqnLqJvbaFVVVX5+vuB7ES7oez1IoygtXSHr&#10;Ro93O5yyWAl9AqtWUVYh364ucNR05LA1ZZLziBO9OO/jtwQAt+ur87CnT9l/aF7B2EovzWbMZOvV&#10;dOMl0lCD5gt7ps1Nt7tRNrWRu1aapA9gTs4q5w6aeW9lGU8w7LHmz26hJxmc1ck+3ASh88oVZcpD&#10;T0mp+A/REFuajHgZ3Z4B9SnUm4LAHd1rR+6Y5GVbNUsPPPn+219NbRmGnlt8liCxM2t4SfoRPHwA&#10;qBKI+nTjGnU9LDhg7kUdd/bbQTYXiXuNhLvES1mLdLn0SgKh2cey0dtMvsQMYzyMciSLMnxCgi3U&#10;xe1HihpW2nQv5d4Flb27q6v5PJWuzAtpAB5jh5IIzZXpyYPlsKsflWqZCyu5bOtwD13eIRYXY91U&#10;mxZvkcpiJaGPaDn0B3ERKrggMhKWk0/74NL0OCm6n3AsV+rsVZ+VS+zJWkxx9a8KCBhlc7CnMwnI&#10;7EaQbByKJcyUZj0ODlazNFRYGAN9vF7SSvdtp4mLW1rJe5tZKisHZpeXSoR5fkiWxbv/lNzE4M2p&#10;GB19NHgzsD2RFAXBfpOhZfDkk9DHdKHosdrKN8ufI69nSYodIDgqMKaXcePIp6cmwTQ0Vx8irpCU&#10;OA6tCZKhzIWEff0WpXpjM/W/AgICQkrrJPcj6yWH6BuWsFyJluxcDAGjBTI02woL29qi5XHTkyF+&#10;wuxxc7yDgH3PaffsaHkvyuAP7YnQK3faUHEdDYKkFHfnpnfXFbEW32rDVrAeFxRUqZrg4sT2vstW&#10;0Gl4mF7uyUfA4SUxrgkfHiDxtqWOPFnfMPnATXl2tg+etiD02zA50POYpGRuiAyH7ujo6MjGxobc&#10;HpIjNDskiIa2MfkL0oBBQ3KGevCAdlBGMO7uFJxooMh0W4AiTveDNNRA/c6EsS+D4FlxuTKApSG9&#10;nbns7QMKEjwfSVmVCdo7Om73cd9vREheqb+EXvtEh4BThqaUQEzF6k/f5QF1XcN0dM4RxPHX6QGQ&#10;3uxgx55P65kInNfHAVG81rhKYfAyg2wDKLixxdxFkUfuhqe+/t0jnhmSQfe21/Ca8um964522G+B&#10;VY584ScmiaWGnBAksp7Iq4aUIFqrcMW5uV6gKB0eyK7ZEr8HH0aWzynk2DFsb+/g4ACtSgcG7Huj&#10;cyqio6PzsmUGwtiPRip+hLU3HRJvxJPPeJfot54+vsTudVG3kqdldXSkgwLdLQtNTAy5eXldu5yP&#10;PQ7JS5wdsH1O4VsaKsyFacjWVJ7eXjSRT7SvIR6Cpy82T6kgXeL2h2johOTLbkZuQmnuhFc9wHJG&#10;uP0d0YGMbxZZsY/dkKvy+aR8UuX6UrbFyjI0KYq/uiI4bK1I9TFzPXtBj090+qO2UYvnTh5C66UV&#10;CLv3CBsE642mLe3nah2I4vFovUq1WPpAgQRp5/BF3ESAL0SlEzbvBDZwcp1xZEFc7+VSfod5osol&#10;nkv7dsj7mVw7dGjS5PL1q9zeh9EsqHj5ypp52cZRFHw8/KxRl/b0YiaeyXpd9O27caPvBV+frzYd&#10;XZPf//DyDYT+tQqbyj86n8RjZMsNIUH7LS5UPTC4/0G76AMoWCU1LhGCF2u2TMrjY9fByqiNyAxa&#10;VKqbJcAt8tCssPvKodBk21tZxqChJE06VQM7cNcC6DJWSdtdpclb2tPhA03/DuNeWzJ4qVDHlF8W&#10;wLLdtP2t6ECzIl02JWc3S68dl01SzazZ7LRY3RiBrGsZqhj45Zc34+LcHXt33dl1q8iDBGHJDelQ&#10;d6XnrT/EhtclKKLHDsMRk1sbB9YauSCRtHd6IXnsG88tEpZkuLYFV0heXYT0vaIsE5i2+erNqwf4&#10;vLThZp9oNJtKYfys2uC4/4drqhGTFNUNfDwG6q/S7QJlNkaBIOsh6d0B854oynS8YWa9tFRrX3zk&#10;7Gwo++rlm29+/P6bH3744bvXP38v16VwUVv7IV+H3sdnA1XGIbqz3iLE28e8tpujaMmuuoQ7haEi&#10;YsHZJZW8Wip+4tJUjbDxVz891blz4AoNUb6d3wYNRtllm8/qQ3D2oq2pFaPNcT23BbPL1olQ9+sq&#10;lBubIl1oiLltqGCgirSnpWsZc7WNLBKHQu3RgWkIRMFdqhRvnq15ICqb1/dQu3rFEqQxSNx2SQH/&#10;w7f/+f23Z9MTE/0TzweeYy+uv7VnU0uqE40+hkXbdyh96XmCELHhaUnU3Zshb16+erPm5aDhscuX&#10;T5zz9PQ8B4df4+PP3cDfSSDjEujnFuRKBSxw0fmIN30e6NNcKSdM9tsFSSjAqdM2a30z7xhyJkbp&#10;LyLrBvZYHGzqU+vvn5iY+O730H0IFiJ/cMV1xpuddXzYVK49M8tz6UaFC3u0mPr3/5aRP11yOifa&#10;wO7+Yngy9EulQ7pGifldWImDYymiHe/1Xvpj0O7LuRsbQ6bYZI6xSaGxSaAUlToZNi0b8qDnvjbF&#10;cHUp0iE3eTuT3yIN7Oj6kJ9PHf2Z0OcocnV00ig1Fj1VdDF03PtBDyTbDsfDcVxz6I/5XX19ff4A&#10;xF2psH2O9Km6i5O6jUzglX0YDgIIPX3zw/eryTJ4bwOj1AUb8nzk6ZFxuRrPfvj55+/frB1Yqytc&#10;4l2JefP961cv1/RPWO07ce6weWQsXGqwqKsuREOvvY6KTelQgt2DgtyD3S0sTJNMyRqQgT8VpqEr&#10;M6LryqokFs1o89IZInFlEQMuFut2dXU2MsqTrqZB5ktimrFPpfsIVuF+nWKRnt6YUMD9UNEqtK/k&#10;+csU7ou+EOTCLjqBoH0FxpyejkWnFKY7wEZ+7Wb0266lrGwuo0qKtfxdUtJka3tmm9rFxCxAkOi2&#10;Uc30MQkI4OYpc7uRfeoT7BIwgSenUxB5JDpX3wa6r0cmd4WmF0Euyc9UOD0wSGr6dH4Ur+RMb2Fk&#10;bh4cELB1pzCCE2BnNOYo3fGFSg0KPCKkHfLmzZSGhpqaBlWSOkmlymjo6mBCRPx286/Afy9zsk4x&#10;ISFhBVltv/4hDZ3jjshEfgUcRVjYwq/yUCobcmlbdUPzFmelTg1OIlSaBrpjqUnH48rKTnphRS0s&#10;LPyCk6XWTmlMhgZa8yuOLkq+L0BDWq+mRJ4n382HM6jz8xMhCHWmuA+oT0npYHAUnI8WoITJYCTX&#10;dYpILKJVB0KFAG9xsmXLKa9VkBLizy0uOf7q6U8/PsHidYSbCWaFK0+HiUQmRGMzMw38E4rGhPxz&#10;vXuIIFopJJfhG0RFDY/mhzOWmuDKgatEFlbI7IIvqZ+p0uWOwWDEgi8JLClkCqL02qXElF0AFnRV&#10;QfgFuV0un+IfCegLPiMI0laJraOXbkRdgR1g0KzBk5afJpKkFHUN/5jZDQnJI90KxzqCkssYvJW2&#10;rbKEkW1W1C1RnehSE00hSzzvx4qLiEy9GZQckR2X/ebXX39aKynx/MffqCEhGFyw2OArDelB3f35&#10;pEi7YDxuHb9AYn6Vy5K3NAWQ/DlrqDvrAqDB6h1ow5EDfQimyVSMarxtaVnptvOG6ckhIhIYUQrf&#10;ojpCLUhD/a9EtrO9hb29y4Zgqkx6ccy2WH5+/tpRVLlkCsOZ0qSzGD6UsDKX8eGW6G5IvzbW/e61&#10;rG7Y4CCcVqIRJjs4ovb652/wmDdr/EyTnTlcXzzg03kBJ41G4Bvg1GJiVP4uzmzL0z10EYVu0rlk&#10;H3Wbq03TSl7e2w8jovb0pwHps3FLbOBJDL8opnMhEWkTZV/WciiI2bF1qaBtazbwRyNVpfgWaMMh&#10;cCPw/rCv5DpGSwIW1u4ROG5fW0kum+maUiGy2gmBJhIFe9z9tnls6dRPtRYPXK2/bdvKtblnYlLN&#10;e+SpMrJvnstMqg2qhUEMSmNEQ3ZgQO1gnVOqySRlX1zVp6UBo1wOVMjKVDMaM7I41MXqH4nZxy0m&#10;g03KzjEw5FmXWprFH7ct5sxFzXuLCsUtJMtevXk60n3I1fUQAxERzphxnsc9MwoDKLhZjUlDnSJS&#10;i6ChWOMuxod1mF6W0d3NGQf7dltHVFYS5CjiUrJrZcfVISvq1etX0+OyYWr90xrUtU/usXmQikQt&#10;CwAWIql0t3NQRZLEk53MPgjpFfdWmU3JDqirD0pKGHH1PxE5fmqJe3oDJP4Xpn2PldgiVYa0Tyfj&#10;u65/YlK2Q0pSzJZLhKDzLvSNtkhIEu2tpcB6maI9tg8j18CwOmh9knD+UEJhiC3zFJvLSRXK5mVl&#10;WVk3/d4UnozkP7U7V+4szNG2qrXTM2DvnjrFJdu85+Slx48vPT4Lo6Y1rfXqg/ZrFw+u/tR9qlAC&#10;Wj5SBpsU53jW7G0vn03b49wshh3B8e5MgKcDrRSTsCgBvxAfevnq9fSbNWvWPOuHMTE9/WRN9LbZ&#10;E4BEBTVG8zOWMqrOImTZERNtxofq4H0spclme25pbdrxQGF3WvHxOyoHX2ztUGj0smzE4cUlIO7U&#10;/+TVD7+/slM+ft5aXMuRSKsv3kghvGjYsRNv5A8rOiC68bn04FRbh6qqqorW+paVMo2ZJBoNMTdP&#10;9mMkBaIQbpu6RQNXZW7YmofHB1G695ctLRd/FkR/zfah4Cchj6x3bli/fn1LTc3RABJjGwEaIh5j&#10;5q8or7aesfgQd8ThPEanWxY9Mwow6R5e2js316DQTPaX7ykV3GbigTvptlWHmsLMvN6bWvmWGQAI&#10;Go21fDU7JeQhf9VSXREzQOVvcNddGb9QdAGs27znwu5rZoEHi5YSdVuAhta//imMm4PTyKjbubvb&#10;2dn5UDd+QPndn9SaTo4x7mArG7yIPQG256gyPjiTT7LE4Z03Zhfmuvoe3BMZGZmamno3Lu7oPeuU&#10;PatuaLMbcXHkioZiXw1SzHzwWIsAdFODa6AB32oECKJzpVKuQA8GOBJevXmNz6R77gBFXkmuq6Ta&#10;ow2RLu+kNArafzi/EUTRxm7f053AB+tgdUObOW5sOMv2yeFGSO83eP7qOdnLqzkJ0oJHJETwjSqn&#10;tm8/09Bwouf2BVHfUQTn5C1GKwl0g7Am3JRazwoiJcYdUfne3/30/b/WhIqIiEtL+Ri7aj9myMSO&#10;KfYZGrqjxjvKuBeAumJ+ZvMKIylT412ln7rvKwjopSTptqUumJENb9iSevvcPmdv5W1LKFBA3Q2d&#10;N4WIzJf/SrZFvuOhiCpUV37H0YhqIkgy+5FnTQkP//E9WrJbGR84MatZbPMK/O+s7u2r9j0Et7Q1&#10;NCw0qHDdd3JFTFl9WW1nZ30PhxXmteiFuDM56gapna6TTzX1afT9LzheC++A3gaiQWfN4HP1R3Qu&#10;63boOafeqDnP5FTQebfZlXN9dcFCM8DY+1LvSJ/IeL9MECHHeOX6AhoRvaSNs+cCELTNG/djXx0b&#10;t+2Mc65BhXxjo08lIV1HShKLlZDSsOhEIw6GKjMmGETDdR0gi4CV2G3mGwQ9DuJ1LPCVKWdOHNix&#10;owiacyZxvUNDvRqGo/SxI6o61+Nkxyde9693XJoZ9u4MIBJfSOusXOG40AVAkJbQrkO1Oll3z0Iz&#10;dfENalD6oUVz1UniSd0fB5rrYZ29qopuZShlT++2n/XAoZqaJUYZH7MGF0NDxSVpjA8clMss9c6O&#10;CBuSjYODAxu9e6nTbeV7L3Lt7AoN2uRLCvPyunlyLfrZbRMLLuuIBMqbigwEn2UEC5zXPMuLQbPY&#10;mIVJBIZOR9Bp6AJ2pDd/fwg5JERD7d6sh3aP+MWFBDlxS7jb6ONCcSq58VGmnouTI5vgn9zNg3Rf&#10;nuLVM4yEZQyjJSsMgQdcOZaYwacvo/MB9GVhX+YEgxnSqltAlgBuiZRR5myiEgt1btxwN7Z1IM1x&#10;SbxDQ3skTWCnNGBf34fRpYYk40TDUj65HArl1NlFDt6rt7AlB9LqujFiZKmcSKV28vnF77iNuj5p&#10;OFelAa6o/PTsmU6whYVfIASLZFGxN6+CLyRGzVARqslHcpTx0XZQbhE01GDFLMx/FHyJJdbiUr4j&#10;HOGygVRQ+JKCW64EwIXmTZBZcrfltI9cpZ+YGS+XsZdE8LX4siwOfApD8itMPZdpR7I4UNaqTcq+&#10;MqYrZNyyfEI9OkGQXsoxpbPvbfLEWSmD973naJsyLoMceYyktMI2xXzHZakpqqvApFx/T58HhwtS&#10;twb2v5a/ywrxPU7cJmbrzkgzXn4EC822Ui6VqcyAiCEd9727hI1j5qZeDM3S0CYpO5iGEPcsRTS8&#10;Mvk7O0uzvRs+LXMUIAm9sKKw94x+wIBAj7GLqurXWwdF+B9pNju3aIcZylaXMs/VTDzwchy75uXL&#10;1y8hrXqi//XTb75Z80aqsEOPHtmMsiFlYaijjFOvj3Atwr++rbGE8WFIuIalMykkmvvaQ9++vXvW&#10;tyQ4RNnAu9jQwzRESKy4xPScOHHiaMPmzbuxcpdhJVpFspoh+7XVB6ZySSxRweprB9euabOHu5pn&#10;b1T0N8LAfutaw2lfuoMIhPi8P2fO2xbVACsrDQBpHjZl66I1QsWlAvdeTViuZoaO67ERCzkFQJKy&#10;HBZrfB8JawAPdbcymhGCDo+Sd0LCzN5E8sAM3QFNXdJye9cFVexzezc7fOusTr1JAqIhtIdAnhpn&#10;zV1YSUE5S+5cYooB41YIt8dd7oW3mj5YnOZxk+CrhGY54edVGl4olWbzgdPeA0RDFvNzYU/162hZ&#10;q2S4v+ofUO9/8/z5xET/k6evqBEPH77I2J2x/wQ/9S0NYVct4k5urnKMYa+X28nidFz299+fvlnz&#10;ZlA6VMRY++HWXXfuKGdmZtboZ10PQDI3R0MgiOYhbXQH7wbsIYYZs25ggmoC0ZDFWix1qj/pHBFE&#10;X5YqRhwlN9MDfpGNSQdg2gCK2ADacW+9mTRet6s3e4Y9DmtlROtKc/feunVgeToV0dHZJt0jSKPN&#10;V+BB5FnydNvOWMZCbqFw1DKJVlXNFVIkSadMnWfLofk3SqXvGsLJDfFHzQqzrWFvaUhLxiSANSFT&#10;QcowhrGWENq6Kotg/nOBIiIc9e9Y6tyI/0ivOJdqygHoHj2mldcdeSbPL56GsrDzctBY0KnuYrEA&#10;C9L5afJK75f9xhwcRtAfI45o2QnJHF45Dd5zszQkYb0YtmotTC8HRV8lrGJhcVgl3f/Lf//zn/8x&#10;8K/Xr15NaGhohFYYmgzVnDy24+rVq7dTzfnPimbTddHVOGOGonMAPy2RawNGEfqpk2oDUxEeIM3g&#10;tz2Iq9JyjNYxq15ywi8NUD5nQzybrHLq5s0Dq1cfO7nOL4hwJzM69Ml/B1Xrl7nIODVZ5Njt2z2J&#10;NPomBfQmw7CCznrOIiw6dcZy8uf1u8U0W04FeZuzQmZBN3bD8FtKvt5hSjg+1Ix1LS5indGVZ/kQ&#10;mKLG07T9ocj4s1amG5NY477f5Q+fY6bLD7wJGRpNFLI9nGkn1viwABrgB22IgDYROOJzv5Jw3YlH&#10;ZtOiA4ioMrzYvHxqIHzXuCEbyHpjfCsxfkrMiRmaAlwybmzIJ6aWBKpOvqUhyXuLybo57u5pm5WV&#10;ZbtHLgPOKjm/0WJw4vXPv/32/c+///7vGWKC8MvLl0/UNUZ0k00t8uxCK+k5o+W8BEYx65jmgJRl&#10;PVrQ+NWTgRG1NZaCIEL+u32II2buWfQFvH96JYleur2xJ+7FG/WpsLC108+fP1/z7f/+94OssEHw&#10;9yUey52wHklR90sXdr9gHnk3Li7W1ta2s7zIhQhsyQkz5H/rcQIfhLbxM1Q1Gz58dSKKBbHPjyNu&#10;tlJVcHWzcM1+qxCJofimLUR6Xi2TD0Gf0HvV8npxI83GITNJMMDwynUfaZ3G+BmIYo2iAQDA6qZY&#10;Xt6UdWS3oZzMS7WH57KUEgMSHYnMqtl5sxEQrXMAEr/3vSyvhxtIFi+eD9WL6swrcgOJh2Ux+QBt&#10;g47CFc+1mBl3KIgiCSJRIOl4mDsVO8o4ZovNWMyd7lsmm2pqasqnS76Ady9ntdG/p20mZmbWKEdJ&#10;Fl/75uXPv/7yr3//+9v//Oe///vff/773/9+++9//+v3XwLp/Ae9U1eBLhSijKawapyCrA+kBgZl&#10;x6e9IBqyfJmGIK4YjKbPbnEonYYQbe4U6pv//ue///7l998nxCkS3/3ydFpz25WhkfZlb0THX/kU&#10;Q/CR86NQcDjRENHkZMs87uOdBXFBGgfeUbTjCmXYGd58IE208oAHpC4NhfjqvdWjAFqMvFil6sog&#10;vIjVhqbEcA8UREPX6DSEdlE8NBUmSS6sdTTWYsZMQJTvRv6POhhBkGifv+0Av16BQMy6Nk2rxkC8&#10;SLBfkKjEpLvVoY5Vffs6E/PDke/7NKpyQ06RAJuadN7OUoJww6JTaoExY0m9eddClbpTL5MAtwip&#10;g1r9FIGZqBkdDsN7wqRDqPlMH6Oa5mIy2aM2G1ilbT6z+WR2ni19BdGc7h86KCAgMFZUtO3SniEr&#10;uSRRERFJ9TUvf/z2/7799lu6pPvWj76/J8umMF74aYhsGyWl1b2jWItDZEfUBl7JQTTk87KVyLJ5&#10;2hQmNsjMXglNgGOCpvo3v0NX+VlWWkScPT7rxWCg9oVa5HW76Mhl36rZoUX82nU9vVjz22mr2r39&#10;KGQxDCZYrtJ9euQo4yUDHmz2NA8t6QpmMuUoH5WnCAWCQq46W99puYYsPWiqI97NaUp2D2ruvpo4&#10;/FCt3QVl4+hUUF2pO441iBRCoLkqz86EBKvdH8yfdTQSMnNtHKD35ODANjzceZw3eUqKnBwsMvhm&#10;zfPJ9I4zZQlF5amX0nYeypMLlXBvtnI+p1hwxcnehvUdjnZFAbNByGWFd068m3LQ8eFF642gYIPu&#10;5nkUB7KdpHrroTwOvtQgvwrlcoar8CI2sj9SuHZR++HDNkkxUzVmgmeWbPqi1LuoMyXaQlE2bDty&#10;Ho3CbxJho9wdz3z6KKf8rNi4I6mp8UfPtBROjetISGgMPH/1268YxpbxrVhIkwY9yvhEcx/pyjmg&#10;BAjqk9KTzwJdAFr0k0wSeEbdHRK3HpfapA+5jN5bKf/8twldrKR49mXzVPMi2rac7NQCN4TgC/Gt&#10;n+6O/hCAWMrpMRtBGoLGlljEH5Nqfv+254kzxV6y2M10ewBwWX/o0Tl7/Vy8bxV90aNO4qnVVyC9&#10;4H5FsEK8/du3hC44lyNNEfVWUQmSCCXkFSars4/p3eG0KxHRKNE6Wgsxb2KE7jVFpp+pWmT/FVYb&#10;0ttyYA8Hh/IVu25tWufr6tz9sLrLLtpr8uWvv/77v7+OE7g4IlQO3E2kn4yIchytv3v4OKcPTkfc&#10;PdAnmufRuu1VkLHN7P/MeiQ3/XROID4ioYA3ePMSYilAAZVjnkLEArqwT7ULlOY+ebVmImxqSi1M&#10;Q1d3kkqlYiUkJNUmQqObnzANP9vxxdEQi8Omxt11HiSXO8Id0D+kSJXT+xcKGbKeDU06eexk2qY9&#10;FxRKRLLoe4luDs5hQ7JpcYWYHL4ZnO4AAtETsqGSzzT2eKBOkI1tUT1hOBc02x65gRKtvY8wU8/f&#10;iPKlXbq0gsF10DVe26NIHmU7yTmxn6GkWOl0WLt1inmBE5xEClmC9CgTcjO3Did/FBGNrFoXrDZo&#10;Vly3JyRkHyOlWI9PLUkROslhU6CUwdl38k3AyFaOEIyJIX5SYwruo2rKbkSempJU0Ep1oJ+EbrVI&#10;2ncF3lKX5KAQ2pF1eX9NFYkONtsNfdcKKSPSYnjsmifTktKSWImpl+rBOaE/hfo21DcpDs/jv/b1&#10;nqtbHzhjdCdHwqhJztov/BkbcwAAGEtJREFUMnrNXeArIQV7cmRkrazj/XvTfRWXwLWBMXGxunnH&#10;QFqcxICqgkil9o0bjCTlG76+Dx/6+l60GH/5ndfqi2tSGB4KW1mLRZqZDtaFBze1nh3CDxitL27h&#10;snhUuuBp58R9GfNKCz8gfS8LdhrF5QRufqwcbHkxDl2bS3AA0UbqExpqT54bQW8lV22PR5ww/mjd&#10;ecrglLGvjG6ONt+L1tHZV6MU4Xe+uGUPF3Zkz+dojzG8U0IiRMSYb9emlpa0xzevxrmwwrms8VYj&#10;hzJLi1ZniGA4uzBy2zt9sSX8DCU6kiK10wUiIqXzudT0PcPvhDZRtUaDr/vH1XRlpp68ml47YuH8&#10;cMi6YIbwgYDe9Jzempqa4vMpps+aH6X3h2Sc37evuLh4z42Qb16+6Z+SJnCbvR5va/c9eKF3XfXe&#10;x8Vmwhc+vK0HGLBD+cLWQ80yz6dlR/B2Kpnnz+97fPXI2f2regL4rQnGsUvpxQ8IiIp0vudpdXJe&#10;KztusXruQZAYFy2ZzpOJjpFherk6dch/bGYyQPQ0ssCIiWEnJiR1Gu12L9znATzhl8pk2MMtksHX&#10;GlIjYy6dVqvEE1Y2OIAsbrt89FCo8zp43CCVawUJQBq+5Dh8ImIy56KU7KTGgEh0e9bcPg7APmkJ&#10;ggVVUqRRYduya0MscInmKlcjrtwKTXe1iXEqzt3w1tHD8YfjPQ11+/u5D+qIF/a6AbeSM5xq20Qy&#10;RumlpP6PZCRanWDKKXWmiLXEsqFnmgoHXHeVCFx5iNcuT+YnGS+79h3zbGuXW5WTurpT6tPTT397&#10;2v/m6RNdLFZ3Si3Y8FBherTzxf2t/J2rBkUvOUKqMnQ1G/4Xzevd/oj1euhf6OLgXGmsaRo6NSA7&#10;ScnT6jFPLbaj8BxdUkIfUJUjeXf+/IKAG+578RVzqBgioTozd25PJALlr8PMH8o3khJYpOoFEh2K&#10;D1Y/vHjxmsLDLHvawk+HvGTGYN0sDq0YsSALCzwe5x4aFtQWbw+vWCA+qdgDIPJyrcS02yPQiZHe&#10;370KlW/TmO7/5ftn4sL77WEHyzsmKzjc0Zipf4yz/faWz9PFEETBO3ojkaOP5Z/Lmvr4CAeSpaSw&#10;1MnJwe9+fSJttrcKAYD5RuuGWVPlQy4Pw+1HUHXGIyH0ulvUlpOWoeknm4aH9ZSKlBLK9yfh2w44&#10;siJt7lri+q5Hsc7vagI4rDDxkQtOtqhs9vKWl8/h6XLmsGsO8q23cUh08WCl2Qu0NItT5S6NOTk4&#10;uY1ttxM+WP6HvATeFx1+gPDbHYWNzQSCn5hkKC6JwF63xNxa5H2JC+8lAYGOpv3n57p+QLRSdvDV&#10;LZD+DSglr2OIsCt8A9sXbQKCUU7wPvfDLk4fzNapc65gvuurOCyhkN2AEsijELG7aRTJeKZI9yFo&#10;gWxN1jgdiQYCuHEhISLikxP9P/3+fz8GZdoWDcPViTaz7l6Pe6IPh1kFrwwjP3OzMJRgT0jw3fyA&#10;/MTHJqetICMTg8H4WCvSK73O+m0dBknmlcHrBeDnJpblyAZth8NjgP1hTfEQ3K5dzcGB7sG4UOmh&#10;ekEA5aDHY3rJbaG3DwiGVwXk5+dXVVWNjo66XXHZsiW8dLeJchFkNDtE2fe4yhmd2+F6umtnTco1&#10;A3fh3qLFJ0UBSMfw0aqAAKGjL7hTSvNdlij3QaAKQ8h676ijn9rRuUfQYxWYFXT+CihRfBiViaSr&#10;aot3RS1iLEfTOZhsrVgm2IrgZ6EV5z+mN6vfxGByITte4IWE3HaE2yEZ0ZZtcfq3gii5YiMDMsJ5&#10;bdHRbdF2KUqOcNVilI2NQ5pp89W/ZqMvYJuYPL2Kic2/qT4rFk4arg2nc3fSDSnYfLDPdKdUZ8HW&#10;GkLfbDx9Oz3kQKo/yiVCIatNyVBDxe0eCxBBtN5QRWXr4s1qhJCWAfeNjo4O1eq8QPY4UpTi0fbG&#10;pGCy3LUTH4qsfhQe+Qnhn/A7cFhYwvw9hcgRI3PG5i0EBQVtxlxldjHc7UCBpbQ/41O55PlPqKn5&#10;EBAPQjOY07c5UFg1jR1zx21Ob/hYv2Y4D03JWULVZQ9WZA/syXbsOWN7ZnVNzuDEy28gPJXOjehS&#10;8O1TvbC7Wi5k7+jyRcc+BrZM6WsLNUQCiZf8og9DtjmqqthCjNsTJh20p8+45gnGdr+o0gPF54tb&#10;H59cfSrWBgRo/hfduy8tuswQhtB2ZWM5CwtC3sHH9bATlWa7Yt++ms3ln5qk9kkAozrwN99TiJyk&#10;p51TIFhbp6T0pvT29lpf63dnZi8C+W1SdYyP+WI7P71O+z0UuDL2OYc/3inxPXf9Hq+qftQ7Xczq&#10;zTCxMIfeMOVc501VeXey7+8futZtZNTdvdEvLIwqJSMFKSZtd5o+g0G/EDqNRTcvtJ0Guilbt5cx&#10;TJvHXhp5DQ4Q6YCnjDBtxYrz4+cg2uX+RXdt26UmuTpu37nrQu+lor+xLyNI9Ld4OL+nH+gk8tQ0&#10;GkZFdJtBm0FhoUHlGi6GEgQCiW1T+gyqC/BjX0St9GKx2Yv97efRDSbGl4Uymp1by5D0UCYI3/ja&#10;yB2Y96yXyd4wYjk69yWAAKwfIsAVfdUHH240MuRkj/uTKWaLBngfRwhfKDPQ4wK+gh59BVEo1LEK&#10;ibYDSkjok6JqMOVhpODsNrBwbDSqds/p5IcBX0Cf1yUDBKPMpG7OXxOOpoOXPN4t2aXdndxtTz8d&#10;9DC3/I5pmFVVJo0t2zODykl7Zv/jEZPrfuHmkFWg8+HSpoRhSKYhrtSuH2yD1Y6TZA3J8b3zHM8z&#10;dYsoItzoGcZfti8n0IAxGwXe3RaHAWK9JYXOn0DaWFNnwv2+pGDtyPrO8oRtQxbYEs+mfFbmj9BO&#10;CfVXuTU0fMP/yr1Elw+gBwe2ZR4DBR14p3xr3YY9EDNSDsWvawTzIRBtn+ql+yuG0f3MZWWI/7Jp&#10;HFHsVmXvDEHwiGuzX9t5ZUucTtLpB50BVbUqfmG/BcGp0mXGz2Ss8r+cdvGI1hG50lE3t/ArTh7E&#10;d2KZV7ipKXQnDaLTzj057+TYzWiKDkZU2MrKdahwMgzzaFsiZGNVVQUobZIPskjHktd/adtFLxIg&#10;8W4lb+28Y5AgF0s36zq5rQ5urANhOAbrl+DoyOZYpOUVyCkidZd+ns0eyXPLpr0Vi157N7QOkgTu&#10;KmiWVIbggkJEJdxNTXFS0skaQWMQDVX5PsXvWJbOwssD4KaErldJSV6uyY0ddQIucCciyNy28SiS&#10;I5+D1R6Uv7GaZOgILm1U6aammLi0uFRIcIjamjdTyRbCzc2EykD3EHJ7Qxmfz3JaKH8lQMDBUOfs&#10;fLmAvmtduVaGHOhjyLmSm4uLm/v02ldtnByurobNmkdrW9xT6eeh/UX4RpdpHES+5Mx5hwD/+JsH&#10;m03Tk9XfTE73P9FQSAvCwTSEPD5R6fYlKQ6HKeM4P4w4XkTUstCOo7s7YuPGvox7m/pEhoRgNnRl&#10;p7So1vbsgd2OLB7bjp7ZfnnFpbPHdpzMtJSeXPs8TEpaUkMmpZyVqKVZ/A+lIcgevKcz9F4uGci2&#10;/UJ7ZZBFo7fGy2lZ2UE1XXU1DQ1sJbv1URCt73eGYfEIemvOj7Z9KmwLI8oXOFywY1PmPQ38OstQ&#10;augFgRwxPYh2aLdCtn5BbIiFJTFDyr3Q+riWVsr+VY+M25IlJHUl8aJ+VCqDDd2VJ+9kA9tH9tJD&#10;RJAVc1I55ZwgiD6XtskguFtr375d6ZfsEXURpxfvsf3SgCqtKIlZyLvhFH+i5/6ZQLXovj4+Pr4X&#10;Qy8ODh0LAEFWxWqpG4xyfkH2dNtleZkgoCp87ENfsv1/7Z15PJT7HsdnzMwvZKtmyjDGctHidG5l&#10;30YYMWQZYhDGMpyikQ5ZEuGQSs0k2bKkiYw5XgcJHUwrpjAchU4qabnndrZOp9e9ne2P7swjESot&#10;J6P7vP9g1tfzm+f5vH7P9/f7boLor8+wY9V0F5njO7AA2SibXvqh1lwzw0IpmWMhhcViAPA5bdnc&#10;nXRSxjylnKjhzQQAydsgLnGLvGV2DOpFht1dq7LyofNodaRN5EvzsFifK/J7MhfY7xJ+mC3RvwGA&#10;2pJgMk2uABQCy2xkcSzBROiZ3Rqea/Kha4iK9Pd9H/GBAOnHvSJ82bvuNvF121QLg1ISc9QysoHf&#10;Na8+lGStX1DnVIJP1Ak7DkSNlrmB1lv8iuBTwxgM/yChnCd6mkJcITaZkR7zd2yv8aeMxmB142X2&#10;lpYeMokNS49Ll3aSqB/1RmBTCwrbpn0HYEbKVYpeaBnEPF9gSuE+yButpufmT5tRceHXAKQGogNe&#10;6lp3MtA8lBM3/xqNfgdf6SRlxK54/wFl7wYYORkRV0h2CFtncYDH96uCsgBRqfZeucuWbSYUFovE&#10;A+QKoRq62Xu0Y+9WfaYzWlA3yZPI3r49jpD8i2dXneR2/X09gLolOWVadz9wKgtuf6GKOdI1J162&#10;Y3ncEJRSBJiyEefewwiQixic3S99F8OLz2ms6e2Tj+KbGizLtAnKl7g5H5vonUKx1dBU1m+hdFrT&#10;XCx4n/NHGklamhERBFKTuNMxkOdcFU/ZaXoqxcNpm7TWQruzSbFxtixblrIg3a5eoky8NwZ7VIC/&#10;NJ2FgeSHmp14wZ2BaSw/3ojxsN6+c/RpYGvTux8f4BZ4lbzCa4IWkM4prd1i4+NnTwk7TvvyfTRP&#10;fN9IbV14yDfrRK5hui1bJTok3VlJzir6wa/X1VP2iKNeAd2qU1wIDXgoEq6i9pJ/7RQXVUTV9jZl&#10;fCMi8/yb1SaXPJB+23Z0TndhkNVErd1ukCM8zckJh8qWwgX4bxPNApEaR6B9SZCWfvndPTXMOlOZ&#10;V1V2RHep3CI7HN9eUq9jRoy/JLFmA8Bmo4f3Blwui74nDh/21IzHpzQ3QvML9ior5aLoxGHqGdFf&#10;ZJfW/Fwu0hAyk9PztnWEJA7MaXmVsmmyaJG8iBtDRkaDRs3NxXmXpQ/VnT66MVrcFmAxqaZu9CMp&#10;5i+1hWcK0n2D6st7nojArpOn2G5XeRB0U+AZfWSZBM5Ck6jQ1CR6qifg2TrG/R3z0GgUir6EuEXs&#10;2qeGe60VMrMPmolrMTD1gqf0hZ+7YFPjotdNvSEj+eQn7dbWXAErwlTVy966t7ZFqwWqTRPO3jB6&#10;KZsJxlNam0P5lRAz2QkEuLYIg1cHZoP1gwuGwsxbGClJuTPuOjWLGJiqxfirmsbjlQu4unZNLm2H&#10;XeTMjrmKlv7V+vbS7khEnlo5H2Co8viZ5yRLPMjqJSxO45T4OeCXbnaqKmqkv8y4V16phsvlsG/3&#10;QmGapQXyPtD6emtr14tB1SIFoRcLzwuFwounO3gzMBSR+3VYk+tQTx4HVgqFQkUlduCy36oxzodG&#10;OiRUXoHDNg0mqrEcHMihBFPThFVWga4YXKB2mAUWgFxTLo+5eF+7TeoHjfT5WwFS/DL1jXcm23Vg&#10;3uaH+MrPD1TzqD6uVYkjI4vDbTdDH8rWs42ErHCpbsHZF5tvRPEzTPRJsrJK5LjQkzNIMkFXxpbN&#10;rBwKcsa9E2cZnGO7sqm6ejCeIOjr/8ayhMxqD2XFci4tPRpKzKrnVdFdosnrl16Licl1mwOz6kwB&#10;mK0OasV+k644YHbE3/fn2uwy5vlV+Qyn0VGpnb1iDQHqCrz8aDk0FwFtoj0MUHvns7xIhl/szQq5&#10;rZ5s9NrsISnv4+kjc3xRMoWRhXblLC8vVfVkfzK3MySuwShr3xV8DKXwu+uCghqTonydZHnFuOjw&#10;xI/qhwO6byvZcXI4HKCG3P/xq+9WaqTPv3XmUWST0OIYd1i0SnMNb4lpt4PufYkmrJIJZwJrIe+v&#10;pqpTa3DkWkNKc0xrYJoT7lU9IJAXdB3WfVRnchRXy31NlfkljjYxBE0iMZbSQiMT/3GbwFbRTCDG&#10;NjjH3dPEh5z6uCQkvp3lcguTLr64fQfmFazRenLvwWotM8+EBPsgmoGS2rHBnMglDlfCazuF0CnI&#10;ZSuNZ4YAt2IHx2LDFT2keBnHI4ba/3a2uyRdWiXOo0SjmFO1hHQ3YthJluPivRK1MMvO+OC2ihb7&#10;4Ph48k27kjKjQcdj3Uu6TT7p2ylp2+3vDmC2WXldW4qdGEsH3AtaTTqDNTRjglXi7dmqbM0bT3Y8&#10;UKH4W3tji1qXQNsBF5XipJ8HhGG+LjgijmDYn6KfkcVa+eSv728nqyjo5S4P+NLlXMeUzXDgVCQ/&#10;9KZdwecewO1C4GdHkpaPiYaJRXv8HVmTsw4AzEbd6GsXqBM6roJ51pTUoqB7yRoP1yRwbMx7W5Tx&#10;q1aZ2tAG95YGOKgsFN/NkPtajz/PVXQ6S7AU3w/LQgYr4+49+eeP9+//9NsP95+sWhOrTL51dLKT&#10;AmNpbS38iKehZ4h3O7DY8RjH2ene+0EAUhbd9s75/PEwU5BmQm5eN5DSd5cT/NUPP33/5w0Nres/&#10;r4phUNodyPG/cnhi7dDLCDfHxLG0sxVKZAjfsEc5ul2xpV0gUFbVuP2f31ViOhla1haTjsjT3T4g&#10;cc4vmHcBYA+ssI04We2Off7CMrmI6IKC42fzBzX/ePzbH7/9/vsvNWtlKoYUW+3jiTukPcQmUR2n&#10;kP9s2V0qqBWv03E9QztXEUJ3hVVmZBzKfXSwQD2yIcjZFv/JC0dDUG+qPnqPmSEwEgGSv9O8cNem&#10;pe7UZ84HbKYBQ5Wg5U9yJmrZKhM0k1evjI1h25ODtPVlk+ILI6tEIqIG2PaOVkgFlu2N4nnFRU5B&#10;McGBomht8mhBUpd1rQ6rmdPnPajSMvFYIC1cW2a64EWYuQ3AXsiR0anQC8+kQoV/cdS6LvYDswem&#10;MZSBojbpkjzjJdblbEKEP9tfm7vjh8IS8QbQvAF2H5Tii20rTEzD4ehDDCvVTun8gMt24YbNRt29&#10;Xpusavcj6hVYE48UVdauYPkR7bHBPEekoh5dcuut5lOXs7KycvMcFRidZwYGc3yhoGsAooSNJTk5&#10;emcUTdXNHq7hHBKv2KsqGHfdRf+ZAerb7M6e2BkSZ2Vfvnt4tLsk84B0XH1oABrh0T1BQyDqS2X5&#10;wDkbhQ7zKsSJfvS7JnIkHUZDQ0FDp2LvNsvx5LvxoNiRrGLHCnOBwWk3gJA6z2Xki/4jD19XFzAc&#10;KJpEq7Wa3BX7DqWmZlhaZKey+O17ALiokD5+EPq5oPKFb1IrCWYuIVqKouhO8y4UXQ082j/ihIua&#10;dumEQaHRdNxO2V2VPgiAXqcTJJqowHny8f783M+sYjd8w/705x2xXnh8XO3CYv87DN9s+lnBo7Ev&#10;I6nrdLjnYQl95AAmjk6Por/GYHE6KicYcEUDXEB7SxsOgats9XVNc79I601siv3uX2Zmn/71+L+3&#10;Pe/lt5ov7E8njdV+ZPrk6ysuncU6AzCShFPdEGPoCxRwr2zg7MSBRQrljXQkszhohd9h3V+++vbP&#10;P79//PjxT5TyUEqohu6z76Av6jXITV+TEeb/kq3dEfKpHtm4fA43fx79qrKMrx9V2MXqqbypsZo2&#10;mNPl7++1Uiso5sY9qwzo80h6IK09zHKWRw0jURzodlDIyfTANZG4kTyngULSFuOy2hsryQU1G+oR&#10;CJ708tyeRym1crVQlj6QGq7sVD6yf7YHDSNZDJd1tsvkHB7pV+KuSK3Sk1UUxEQEq9WEBY4l/wJk&#10;vbBjWGytY7J3l3HJxW/TP+ltCRMKvYUQYTPoHQozOyCz+TlKKtGGC31PalOK1g+j+x0d+05EjVc3&#10;BQAKrgZI9J0Mm9bezFdFFL13aAjE0bCxR894Ovr36dMPOA6YV4Ohfm63y9lBmXSFpdZatJjn4+Y2&#10;tacQks7fc0tgnbv4bbsivx0i5dBEE5GgelxDo9p5ihgTE4xk4FHfaHhcx4H97afxOo+8E30mhQVh&#10;03z4beb6LZvXf+jQKxpCaOyNyDOYMg/BGpJAXFPbpPvaNVatJobsCiseFuc24qLoTmlUqpv7slNJ&#10;XTUhS/Yt+uD7ijREJSLP2wABa2iu4OpyaZOBXEQwntFX3Gxol+W782xZePhgzxl9h1vHSkZmYUS0&#10;agRCqAY9ev4arCEJZtSXtji/Z0FtrTnDi20rYMUGs7W1FWSuXbozO+F7IuVU5lXT8qqns6lhDUke&#10;Y+VZMRimlN/ZYxu6dm3caP5JmbQrE4OZpRBQmvCoj7exT56gcrKGEPA8BDMjSOJdIaF4dT9VQ7CE&#10;YGaCSDnCPG8fxDQagiUEMyMg5VSqeSMm7g9B9jQsIZiZQYL8HN55QiFptocCM0ehTfMIBuZNGC+y&#10;BbtcYWBgYGBgYGBgYGBgYGBgYGBgYGBgYD4a/ged79FrpAHJmAAAAABJRU5ErkJgglBLAwQUAAAA&#10;CACHTuJAIYUhAnQAAAB+AAAAFAAAAGRycy9tZWRpYS9pbWFnZTEucG5n6wzwc+flkuJiYGDg9fRw&#10;CQLSDkCsz8gMJDNZ44SAFFuAT4grkP7////Sm/PvAlmMSd7uLgwdrLIeQA5ngUdkMQMD3xEQZpyq&#10;zScNFBT0dHEMkZia/IOflWdxj+MZBoZGubIZIhe3NAElGTxd/VzWOSU0AQ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LmzwAL8AAAClAQAAGQAA&#10;AGRycy9fcmVscy9lMm9Eb2MueG1sLnJlbHO9kMGKwjAQhu8L+w5h7tu0PSyymPYigldxH2BIpmmw&#10;mYQkir69gWVBQfDmcWb4v/9j1uPFL+JMKbvACrqmBUGsg3FsFfwetl8rELkgG1wCk4IrZRiHz4/1&#10;nhYsNZRnF7OoFM4K5lLij5RZz+QxNyES18sUksdSx2RlRH1ES7Jv22+Z7hkwPDDFzihIO9ODOFxj&#10;bX7NDtPkNG2CPnni8qRCOl+7KxCTpaLAk3H4t+ybyBbkc4fuPQ7dv4N8eO5wA1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LVj&#10;AABbQ29udGVudF9UeXBlc10ueG1sUEsBAhQACgAAAAAAh07iQAAAAAAAAAAAAAAAAAYAAAAAAAAA&#10;AAAQAAAAeWEAAF9yZWxzL1BLAQIUABQAAAAIAIdO4kCKFGY80QAAAJQBAAALAAAAAAAAAAEAIAAA&#10;AJ1hAABfcmVscy8ucmVsc1BLAQIUAAoAAAAAAIdO4kAAAAAAAAAAAAAAAAAEAAAAAAAAAAAAEAAA&#10;AAAAAABkcnMvUEsBAhQACgAAAAAAh07iQAAAAAAAAAAAAAAAAAoAAAAAAAAAAAAQAAAAl2IAAGRy&#10;cy9fcmVscy9QSwECFAAUAAAACACHTuJALmzwAL8AAAClAQAAGQAAAAAAAAABACAAAAC/YgAAZHJz&#10;L19yZWxzL2Uyb0RvYy54bWwucmVsc1BLAQIUABQAAAAIAIdO4kAi1+Bm2wAAAAwBAAAPAAAAAAAA&#10;AAEAIAAAACIAAABkcnMvZG93bnJldi54bWxQSwECFAAUAAAACACHTuJAXtNh/VQDAACACgAADgAA&#10;AAAAAAABACAAAAAqAQAAZHJzL2Uyb0RvYy54bWxQSwECFAAKAAAAAACHTuJAAAAAAAAAAAAAAAAA&#10;CgAAAAAAAAAAABAAAACqBAAAZHJzL21lZGlhL1BLAQIUABQAAAAIAIdO4kAhhSECdAAAAH4AAAAU&#10;AAAAAAAAAAEAIAAAANNgAABkcnMvbWVkaWEvaW1hZ2UxLnBuZ1BLAQIUABQAAAAIAIdO4kD/LNzN&#10;z1sAAMpbAAAUAAAAAAAAAAEAIAAAANIEAABkcnMvbWVkaWEvaW1hZ2UyLnBuZ1BLBQYAAAAACwAL&#10;AJQCAADqZAAAAAA=&#10;">
                <o:lock v:ext="edit" aspectratio="f"/>
                <v:shape id="图片 72" o:spid="_x0000_s1026" o:spt="75" type="#_x0000_t75" style="position:absolute;left:1756;top:1037;height:706;width:960;" filled="f" o:preferrelative="t" stroked="f" coordsize="21600,21600" o:gfxdata="UEsDBAoAAAAAAIdO4kAAAAAAAAAAAAAAAAAEAAAAZHJzL1BLAwQUAAAACACHTuJAo/wJ7MAAAADc&#10;AAAADwAAAGRycy9kb3ducmV2LnhtbEWPT2vCQBDF70K/wzIFb7pRS5HUVaq0WISCpl56G7LTJDQ7&#10;G3Y3/umn7xwEbzO8N+/9ZrG6uFadKMTGs4HJOANFXHrbcGXg+PU+moOKCdli65kMXCnCavkwWGBu&#10;/ZkPdCpSpSSEY44G6pS6XOtY1uQwjn1HLNqPDw6TrKHSNuBZwl2rp1n2rB02LA01drSpqfwtemeg&#10;XzeHp9nu87s4bul1H7jf/731xgwfJ9kLqESXdDffrj+s4E+FVp6RCfT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Ans&#10;wAAAANwAAAAPAAAAAAAAAAEAIAAAACIAAABkcnMvZG93bnJldi54bWxQSwECFAAUAAAACACHTuJA&#10;My8FnjsAAAA5AAAAEAAAAAAAAAABACAAAAAPAQAAZHJzL3NoYXBleG1sLnhtbFBLBQYAAAAABgAG&#10;AFsBAAC5AwAAAAA=&#10;">
                  <v:fill on="f" focussize="0,0"/>
                  <v:stroke on="f"/>
                  <v:imagedata r:id="rId45" o:title=""/>
                  <o:lock v:ext="edit" aspectratio="t"/>
                </v:shape>
                <v:shape id="图片 73" o:spid="_x0000_s1026" o:spt="75" type="#_x0000_t75" style="position:absolute;left:1545;top:1176;height:2220;width:8686;" filled="f" o:preferrelative="t" stroked="f" coordsize="21600,21600" o:gfxdata="UEsDBAoAAAAAAIdO4kAAAAAAAAAAAAAAAAAEAAAAZHJzL1BLAwQUAAAACACHTuJA/c7kuLoAAADc&#10;AAAADwAAAGRycy9kb3ducmV2LnhtbEVP22oCMRB9L/gPYQTfarJCS12NPgjSCkLx8gHjZtwsbiZL&#10;kq7ar28EoW9zONeZL2+uFT2F2HjWUIwVCOLKm4ZrDcfD+vUDREzIBlvPpOFOEZaLwcscS+OvvKN+&#10;n2qRQziWqMGm1JVSxsqSwzj2HXHmzj44TBmGWpqA1xzuWjlR6l06bDg3WOxoZam67H+chp2ynwV/&#10;G3wj/j1tXKg2/Xar9WhYqBmIRLf0L366v0yeP5nC45l8gV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zuS4ugAAANwA&#10;AAAPAAAAAAAAAAEAIAAAACIAAABkcnMvZG93bnJldi54bWxQSwECFAAUAAAACACHTuJAMy8FnjsA&#10;AAA5AAAAEAAAAAAAAAABACAAAAAJAQAAZHJzL3NoYXBleG1sLnhtbFBLBQYAAAAABgAGAFsBAACz&#10;AwAAAAA=&#10;">
                  <v:fill on="f" focussize="0,0"/>
                  <v:stroke on="f"/>
                  <v:imagedata r:id="rId46" o:title=""/>
                  <o:lock v:ext="edit" aspectratio="t"/>
                </v:shape>
                <v:rect id="矩形 74" o:spid="_x0000_s1026" o:spt="1" style="position:absolute;left:4425;top:2892;height:780;width:1800;" fillcolor="#FFFFFF" filled="t" stroked="f" coordsize="21600,21600" o:gfxdata="UEsDBAoAAAAAAIdO4kAAAAAAAAAAAAAAAAAEAAAAZHJzL1BLAwQUAAAACACHTuJAezptAL4AAADc&#10;AAAADwAAAGRycy9kb3ducmV2LnhtbEWPQWvCQBCF7wX/wzKCt7prbYNGVw8FQbA9VAWvQ3ZMgtnZ&#10;mF01/vvOodDbDO/Ne98s171v1J26WAe2MBkbUMRFcDWXFo6HzesMVEzIDpvAZOFJEdarwcsScxce&#10;/EP3fSqVhHDM0UKVUptrHYuKPMZxaIlFO4fOY5K1K7Xr8CHhvtFvxmTaY83SUGFLnxUVl/3NW8Ds&#10;3V2/z9Ovw+6W4bzszebjZKwdDSdmASpRn/7Nf9dbJ/hTwZd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ptAL4A&#10;AADcAAAADwAAAAAAAAABACAAAAAiAAAAZHJzL2Rvd25yZXYueG1sUEsBAhQAFAAAAAgAh07iQDMv&#10;BZ47AAAAOQAAABAAAAAAAAAAAQAgAAAADQEAAGRycy9zaGFwZXhtbC54bWxQSwUGAAAAAAYABgBb&#10;AQAAtwMAAAAA&#10;">
                  <v:fill on="t" focussize="0,0"/>
                  <v:stroke on="f"/>
                  <v:imagedata o:title=""/>
                  <o:lock v:ext="edit" aspectratio="f"/>
                </v:rect>
                <v:shape id="文本框 75" o:spid="_x0000_s1026" o:spt="202" type="#_x0000_t202" style="position:absolute;left:5049;top:3302;height:266;width:560;" filled="f" stroked="f" coordsize="21600,21600" o:gfxdata="UEsDBAoAAAAAAIdO4kAAAAAAAAAAAAAAAAAEAAAAZHJzL1BLAwQUAAAACACHTuJABqA5RLwAAADc&#10;AAAADwAAAGRycy9kb3ducmV2LnhtbEVPTWsCMRC9F/wPYYTearItSF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gOU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rFonts w:ascii="Times New Roman" w:eastAsia="Times New Roman"/>
                            <w:sz w:val="24"/>
                          </w:rPr>
                        </w:pPr>
                        <w:r>
                          <w:rPr>
                            <w:spacing w:val="-30"/>
                            <w:sz w:val="24"/>
                          </w:rPr>
                          <w:t xml:space="preserve">图 </w:t>
                        </w:r>
                        <w:r>
                          <w:rPr>
                            <w:rFonts w:ascii="Times New Roman" w:eastAsia="Times New Roman"/>
                            <w:sz w:val="24"/>
                          </w:rPr>
                          <w:t>16</w:t>
                        </w:r>
                      </w:p>
                    </w:txbxContent>
                  </v:textbox>
                </v:shape>
                <w10:wrap type="topAndBottom"/>
              </v:group>
            </w:pict>
          </mc:Fallback>
        </mc:AlternateContent>
      </w:r>
      <w:r>
        <w:rPr>
          <w:rFonts w:ascii="Arial" w:eastAsia="Arial"/>
        </w:rPr>
        <w:t>g.</w:t>
      </w:r>
      <w:r>
        <w:t xml:space="preserve">接好电机及制动器接线。更换齿轮方法见图 </w:t>
      </w:r>
      <w:r>
        <w:rPr>
          <w:rFonts w:ascii="Arial" w:eastAsia="Arial"/>
        </w:rPr>
        <w:t>16</w:t>
      </w:r>
      <w:r>
        <w:t>：</w:t>
      </w:r>
    </w:p>
    <w:p>
      <w:pPr>
        <w:pStyle w:val="5"/>
        <w:spacing w:before="11"/>
      </w:pPr>
    </w:p>
    <w:p>
      <w:pPr>
        <w:pStyle w:val="4"/>
        <w:numPr>
          <w:ilvl w:val="0"/>
          <w:numId w:val="7"/>
        </w:numPr>
        <w:tabs>
          <w:tab w:val="left" w:pos="1090"/>
        </w:tabs>
        <w:spacing w:before="77" w:after="0" w:line="240" w:lineRule="auto"/>
        <w:ind w:left="1089" w:right="0" w:hanging="414"/>
        <w:jc w:val="both"/>
      </w:pPr>
      <w:r>
        <w:t>减速器的更换</w:t>
      </w:r>
    </w:p>
    <w:p>
      <w:pPr>
        <w:pStyle w:val="5"/>
        <w:spacing w:before="211" w:line="405" w:lineRule="auto"/>
        <w:ind w:left="285" w:right="312" w:firstLine="391"/>
        <w:jc w:val="both"/>
      </w:pPr>
      <w:r>
        <w:t>当吊笼在运行过程中减速器发热异常、漏油、梅花形弹性块损坏等情况而使机器运转</w:t>
      </w:r>
      <w:r>
        <w:rPr>
          <w:spacing w:val="-2"/>
        </w:rPr>
        <w:t>出现振动或减速器由于吊笼撞底而使齿轮轴发生弯曲等故障时，须对减速器或其零部件进</w:t>
      </w:r>
      <w:r>
        <w:t>行更换，步骤如下：</w:t>
      </w:r>
    </w:p>
    <w:p>
      <w:pPr>
        <w:pStyle w:val="11"/>
        <w:numPr>
          <w:ilvl w:val="0"/>
          <w:numId w:val="10"/>
        </w:numPr>
        <w:tabs>
          <w:tab w:val="left" w:pos="879"/>
        </w:tabs>
        <w:spacing w:before="1" w:after="0" w:line="240" w:lineRule="auto"/>
        <w:ind w:left="878" w:right="0" w:hanging="203"/>
        <w:jc w:val="left"/>
        <w:rPr>
          <w:sz w:val="24"/>
        </w:rPr>
      </w:pPr>
      <w:r>
        <w:rPr>
          <w:sz w:val="24"/>
        </w:rPr>
        <w:t>将吊笼降至地面后用方木块垫稳。</w:t>
      </w:r>
    </w:p>
    <w:p>
      <w:pPr>
        <w:pStyle w:val="11"/>
        <w:numPr>
          <w:ilvl w:val="0"/>
          <w:numId w:val="10"/>
        </w:numPr>
        <w:tabs>
          <w:tab w:val="left" w:pos="879"/>
        </w:tabs>
        <w:spacing w:before="213" w:after="0" w:line="240" w:lineRule="auto"/>
        <w:ind w:left="878" w:right="0" w:hanging="203"/>
        <w:jc w:val="left"/>
        <w:rPr>
          <w:sz w:val="24"/>
        </w:rPr>
      </w:pPr>
      <w:r>
        <w:rPr>
          <w:sz w:val="24"/>
        </w:rPr>
        <w:t>拆掉电动机接线，做好标记以便重新接线。</w:t>
      </w:r>
    </w:p>
    <w:p>
      <w:pPr>
        <w:pStyle w:val="11"/>
        <w:numPr>
          <w:ilvl w:val="0"/>
          <w:numId w:val="10"/>
        </w:numPr>
        <w:tabs>
          <w:tab w:val="left" w:pos="865"/>
        </w:tabs>
        <w:spacing w:before="213" w:after="0" w:line="405" w:lineRule="auto"/>
        <w:ind w:left="676" w:right="1639" w:firstLine="0"/>
        <w:jc w:val="left"/>
        <w:rPr>
          <w:sz w:val="24"/>
        </w:rPr>
      </w:pPr>
      <w:r>
        <w:rPr>
          <w:spacing w:val="-1"/>
          <w:sz w:val="24"/>
        </w:rPr>
        <w:t>拆除驱动板上减速机和电机支座的连接螺栓，卸下减速机和电机总成。</w:t>
      </w:r>
      <w:r>
        <w:rPr>
          <w:rFonts w:ascii="Arial" w:eastAsia="Arial"/>
          <w:sz w:val="24"/>
        </w:rPr>
        <w:t>d.</w:t>
      </w:r>
      <w:r>
        <w:rPr>
          <w:sz w:val="24"/>
        </w:rPr>
        <w:t xml:space="preserve">松开电机与减速器之间的法兰盘联接螺栓，将减速器与电动机分开。 </w:t>
      </w:r>
      <w:r>
        <w:rPr>
          <w:rFonts w:ascii="Arial" w:eastAsia="Arial"/>
          <w:sz w:val="24"/>
        </w:rPr>
        <w:t>e.</w:t>
      </w:r>
      <w:r>
        <w:rPr>
          <w:sz w:val="24"/>
        </w:rPr>
        <w:t>将减速箱内剩余油放掉，取下减速器上的半个联轴器。</w:t>
      </w:r>
    </w:p>
    <w:p>
      <w:pPr>
        <w:pStyle w:val="11"/>
        <w:numPr>
          <w:ilvl w:val="0"/>
          <w:numId w:val="11"/>
        </w:numPr>
        <w:tabs>
          <w:tab w:val="left" w:pos="814"/>
        </w:tabs>
        <w:spacing w:before="1" w:after="0" w:line="405" w:lineRule="auto"/>
        <w:ind w:left="285" w:right="192" w:firstLine="391"/>
        <w:jc w:val="left"/>
        <w:rPr>
          <w:b/>
          <w:sz w:val="24"/>
        </w:rPr>
      </w:pPr>
      <w:r>
        <w:rPr>
          <w:spacing w:val="-7"/>
          <w:sz w:val="24"/>
        </w:rPr>
        <w:t>新减速箱输入轴擦洗干净并涂润滑脂，装好半个联轴器。</w:t>
      </w:r>
      <w:r>
        <w:rPr>
          <w:b/>
          <w:spacing w:val="-8"/>
          <w:sz w:val="24"/>
        </w:rPr>
        <w:t xml:space="preserve">注意：如联轴器装入时较紧， </w:t>
      </w:r>
      <w:r>
        <w:rPr>
          <w:b/>
          <w:sz w:val="24"/>
        </w:rPr>
        <w:t>切勿用锤重击，以免损坏减速器。</w:t>
      </w:r>
    </w:p>
    <w:p>
      <w:pPr>
        <w:pStyle w:val="11"/>
        <w:numPr>
          <w:ilvl w:val="0"/>
          <w:numId w:val="11"/>
        </w:numPr>
        <w:tabs>
          <w:tab w:val="left" w:pos="878"/>
        </w:tabs>
        <w:spacing w:before="0" w:after="0" w:line="240" w:lineRule="auto"/>
        <w:ind w:left="877" w:right="0" w:hanging="202"/>
        <w:jc w:val="left"/>
        <w:rPr>
          <w:sz w:val="24"/>
        </w:rPr>
      </w:pPr>
      <w:r>
        <w:rPr>
          <w:sz w:val="24"/>
        </w:rPr>
        <w:t>把楔块放置在电动机制动器松闸把手上，是电机送闸。</w:t>
      </w:r>
    </w:p>
    <w:p>
      <w:pPr>
        <w:pStyle w:val="11"/>
        <w:numPr>
          <w:ilvl w:val="0"/>
          <w:numId w:val="11"/>
        </w:numPr>
        <w:tabs>
          <w:tab w:val="left" w:pos="999"/>
        </w:tabs>
        <w:spacing w:before="214" w:after="0" w:line="240" w:lineRule="auto"/>
        <w:ind w:left="998" w:right="0" w:hanging="323"/>
        <w:jc w:val="both"/>
        <w:rPr>
          <w:sz w:val="24"/>
        </w:rPr>
      </w:pPr>
      <w:r>
        <w:rPr>
          <w:sz w:val="24"/>
        </w:rPr>
        <w:t>将新减速器与电机联好（注意正确装配缓冲块</w:t>
      </w:r>
      <w:r>
        <w:rPr>
          <w:spacing w:val="-4"/>
          <w:sz w:val="24"/>
        </w:rPr>
        <w:t>）</w:t>
      </w:r>
      <w:r>
        <w:rPr>
          <w:spacing w:val="-2"/>
          <w:sz w:val="24"/>
        </w:rPr>
        <w:t>，使减速器一侧和电机一侧的两个</w:t>
      </w:r>
    </w:p>
    <w:p>
      <w:pPr>
        <w:spacing w:after="0" w:line="240" w:lineRule="auto"/>
        <w:jc w:val="both"/>
        <w:rPr>
          <w:sz w:val="24"/>
        </w:rPr>
        <w:sectPr>
          <w:pgSz w:w="11910" w:h="16840"/>
          <w:pgMar w:top="1080" w:right="880" w:bottom="740" w:left="1080" w:header="644" w:footer="545" w:gutter="0"/>
        </w:sectPr>
      </w:pPr>
    </w:p>
    <w:p>
      <w:pPr>
        <w:pStyle w:val="5"/>
        <w:spacing w:before="4"/>
        <w:rPr>
          <w:sz w:val="20"/>
        </w:rPr>
      </w:pPr>
    </w:p>
    <w:p>
      <w:pPr>
        <w:pStyle w:val="5"/>
        <w:spacing w:before="66" w:line="405" w:lineRule="auto"/>
        <w:ind w:left="285" w:right="266"/>
      </w:pPr>
      <w:r>
        <w:t>半联轴器吻合，其间隙符合要求，拧好连接螺栓。同时必须确保电机轴与减速器输入轴的同轴度误差≤</w:t>
      </w:r>
      <w:r>
        <w:rPr>
          <w:rFonts w:ascii="Arial" w:hAnsi="Arial" w:eastAsia="Arial"/>
        </w:rPr>
        <w:t>0.05mm</w:t>
      </w:r>
      <w:r>
        <w:t>。</w:t>
      </w:r>
    </w:p>
    <w:p>
      <w:pPr>
        <w:pStyle w:val="11"/>
        <w:numPr>
          <w:ilvl w:val="0"/>
          <w:numId w:val="11"/>
        </w:numPr>
        <w:tabs>
          <w:tab w:val="left" w:pos="798"/>
        </w:tabs>
        <w:spacing w:before="3" w:after="0" w:line="405" w:lineRule="auto"/>
        <w:ind w:left="285" w:right="331" w:firstLine="391"/>
        <w:jc w:val="left"/>
        <w:rPr>
          <w:sz w:val="24"/>
        </w:rPr>
      </w:pPr>
      <w:r>
        <w:rPr>
          <w:spacing w:val="-3"/>
          <w:sz w:val="24"/>
        </w:rPr>
        <w:t xml:space="preserve">提起带减速器的电机，将其用螺栓和电机支座紧固到传动板上，用 </w:t>
      </w:r>
      <w:r>
        <w:rPr>
          <w:rFonts w:ascii="Arial" w:hAnsi="Arial" w:eastAsia="Arial"/>
          <w:sz w:val="24"/>
        </w:rPr>
        <w:t>170N</w:t>
      </w:r>
      <w:r>
        <w:rPr>
          <w:sz w:val="24"/>
        </w:rPr>
        <w:t>·</w:t>
      </w:r>
      <w:r>
        <w:rPr>
          <w:rFonts w:ascii="Arial" w:hAnsi="Arial" w:eastAsia="Arial"/>
          <w:sz w:val="24"/>
        </w:rPr>
        <w:t>m</w:t>
      </w:r>
      <w:r>
        <w:rPr>
          <w:rFonts w:ascii="Arial" w:hAnsi="Arial" w:eastAsia="Arial"/>
          <w:spacing w:val="-7"/>
          <w:sz w:val="24"/>
        </w:rPr>
        <w:t xml:space="preserve"> </w:t>
      </w:r>
      <w:r>
        <w:rPr>
          <w:spacing w:val="-4"/>
          <w:sz w:val="24"/>
        </w:rPr>
        <w:t>力矩拧</w:t>
      </w:r>
      <w:r>
        <w:rPr>
          <w:sz w:val="24"/>
        </w:rPr>
        <w:t>紧驱动板联接螺栓。</w:t>
      </w:r>
    </w:p>
    <w:p>
      <w:pPr>
        <w:pStyle w:val="11"/>
        <w:numPr>
          <w:ilvl w:val="0"/>
          <w:numId w:val="11"/>
        </w:numPr>
        <w:tabs>
          <w:tab w:val="left" w:pos="798"/>
        </w:tabs>
        <w:spacing w:before="0" w:after="0" w:line="405" w:lineRule="auto"/>
        <w:ind w:left="676" w:right="4106" w:firstLine="0"/>
        <w:jc w:val="left"/>
        <w:rPr>
          <w:sz w:val="24"/>
        </w:rPr>
      </w:pPr>
      <w:r>
        <w:drawing>
          <wp:anchor distT="0" distB="0" distL="0" distR="0" simplePos="0" relativeHeight="245943296" behindDoc="1" locked="0" layoutInCell="1" allowOverlap="1">
            <wp:simplePos x="0" y="0"/>
            <wp:positionH relativeFrom="page">
              <wp:posOffset>4181475</wp:posOffset>
            </wp:positionH>
            <wp:positionV relativeFrom="paragraph">
              <wp:posOffset>548640</wp:posOffset>
            </wp:positionV>
            <wp:extent cx="2743200" cy="1583690"/>
            <wp:effectExtent l="0" t="0" r="0" b="0"/>
            <wp:wrapNone/>
            <wp:docPr id="9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8.jpeg"/>
                    <pic:cNvPicPr>
                      <a:picLocks noChangeAspect="1"/>
                    </pic:cNvPicPr>
                  </pic:nvPicPr>
                  <pic:blipFill>
                    <a:blip r:embed="rId47" cstate="print"/>
                    <a:stretch>
                      <a:fillRect/>
                    </a:stretch>
                  </pic:blipFill>
                  <pic:spPr>
                    <a:xfrm>
                      <a:off x="0" y="0"/>
                      <a:ext cx="2743200" cy="1583435"/>
                    </a:xfrm>
                    <a:prstGeom prst="rect">
                      <a:avLst/>
                    </a:prstGeom>
                  </pic:spPr>
                </pic:pic>
              </a:graphicData>
            </a:graphic>
          </wp:anchor>
        </w:drawing>
      </w:r>
      <w:r>
        <w:rPr>
          <w:spacing w:val="-1"/>
          <w:sz w:val="24"/>
        </w:rPr>
        <w:t>连接电缆，并拆除制动器松闸把手下面的楔块。</w:t>
      </w:r>
      <w:r>
        <w:rPr>
          <w:rFonts w:ascii="Arial" w:eastAsia="Arial"/>
          <w:sz w:val="24"/>
        </w:rPr>
        <w:t>k.</w:t>
      </w:r>
      <w:r>
        <w:rPr>
          <w:sz w:val="24"/>
        </w:rPr>
        <w:t>调整制动力矩，接电试运行。</w:t>
      </w:r>
    </w:p>
    <w:p>
      <w:pPr>
        <w:pStyle w:val="11"/>
        <w:numPr>
          <w:ilvl w:val="0"/>
          <w:numId w:val="7"/>
        </w:numPr>
        <w:tabs>
          <w:tab w:val="left" w:pos="1090"/>
        </w:tabs>
        <w:spacing w:before="0" w:after="0" w:line="240" w:lineRule="auto"/>
        <w:ind w:left="1089" w:right="0" w:hanging="414"/>
        <w:jc w:val="left"/>
        <w:rPr>
          <w:sz w:val="24"/>
        </w:rPr>
      </w:pPr>
      <w:r>
        <w:rPr>
          <w:b/>
          <w:spacing w:val="1"/>
          <w:sz w:val="24"/>
        </w:rPr>
        <w:t>齿条的更换</w:t>
      </w:r>
      <w:r>
        <w:rPr>
          <w:sz w:val="24"/>
        </w:rPr>
        <w:t>（</w:t>
      </w:r>
      <w:r>
        <w:rPr>
          <w:spacing w:val="-31"/>
          <w:sz w:val="24"/>
        </w:rPr>
        <w:t xml:space="preserve">图 </w:t>
      </w:r>
      <w:r>
        <w:rPr>
          <w:rFonts w:ascii="Arial" w:eastAsia="Arial"/>
          <w:sz w:val="24"/>
        </w:rPr>
        <w:t>17</w:t>
      </w:r>
      <w:r>
        <w:rPr>
          <w:sz w:val="24"/>
        </w:rPr>
        <w:t>）</w:t>
      </w:r>
    </w:p>
    <w:p>
      <w:pPr>
        <w:pStyle w:val="5"/>
        <w:spacing w:before="212"/>
        <w:ind w:left="676"/>
      </w:pPr>
      <w:r>
        <w:t>当齿条损坏或已达到磨损极限时应予以更换</w:t>
      </w:r>
    </w:p>
    <w:p>
      <w:pPr>
        <w:pStyle w:val="5"/>
        <w:spacing w:before="214" w:after="36"/>
        <w:ind w:left="285"/>
      </w:pPr>
      <w:r>
        <w:t>（见下表）</w:t>
      </w:r>
    </w:p>
    <w:tbl>
      <w:tblPr>
        <w:tblStyle w:val="8"/>
        <w:tblW w:w="0" w:type="auto"/>
        <w:tblInd w:w="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0"/>
        <w:gridCol w:w="2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2520" w:type="dxa"/>
          </w:tcPr>
          <w:p>
            <w:pPr>
              <w:pStyle w:val="12"/>
              <w:spacing w:before="160"/>
              <w:ind w:left="519" w:right="510"/>
              <w:jc w:val="center"/>
              <w:rPr>
                <w:sz w:val="24"/>
              </w:rPr>
            </w:pPr>
            <w:r>
              <w:rPr>
                <w:sz w:val="24"/>
              </w:rPr>
              <w:t>新齿轮</w:t>
            </w:r>
          </w:p>
        </w:tc>
        <w:tc>
          <w:tcPr>
            <w:tcW w:w="2160" w:type="dxa"/>
          </w:tcPr>
          <w:p>
            <w:pPr>
              <w:pStyle w:val="12"/>
              <w:spacing w:before="175"/>
              <w:ind w:left="490" w:right="485"/>
              <w:jc w:val="center"/>
              <w:rPr>
                <w:rFonts w:ascii="Arial"/>
                <w:sz w:val="24"/>
              </w:rPr>
            </w:pPr>
            <w:r>
              <w:rPr>
                <w:rFonts w:ascii="Arial"/>
                <w:sz w:val="24"/>
              </w:rPr>
              <w:t>12.566mm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2520" w:type="dxa"/>
          </w:tcPr>
          <w:p>
            <w:pPr>
              <w:pStyle w:val="12"/>
              <w:spacing w:before="160"/>
              <w:ind w:left="519" w:right="510"/>
              <w:jc w:val="center"/>
              <w:rPr>
                <w:sz w:val="24"/>
              </w:rPr>
            </w:pPr>
            <w:r>
              <w:rPr>
                <w:sz w:val="24"/>
              </w:rPr>
              <w:t>最大磨损齿轮</w:t>
            </w:r>
          </w:p>
        </w:tc>
        <w:tc>
          <w:tcPr>
            <w:tcW w:w="2160" w:type="dxa"/>
          </w:tcPr>
          <w:p>
            <w:pPr>
              <w:pStyle w:val="12"/>
              <w:spacing w:before="175"/>
              <w:ind w:left="490" w:right="483"/>
              <w:jc w:val="center"/>
              <w:rPr>
                <w:rFonts w:ascii="Arial"/>
                <w:sz w:val="24"/>
              </w:rPr>
            </w:pPr>
            <w:r>
              <w:rPr>
                <w:rFonts w:ascii="Arial"/>
                <w:sz w:val="24"/>
              </w:rPr>
              <w:t>11.6mm</w:t>
            </w:r>
          </w:p>
        </w:tc>
      </w:tr>
    </w:tbl>
    <w:p>
      <w:pPr>
        <w:pStyle w:val="11"/>
        <w:numPr>
          <w:ilvl w:val="0"/>
          <w:numId w:val="12"/>
        </w:numPr>
        <w:tabs>
          <w:tab w:val="left" w:pos="879"/>
          <w:tab w:val="left" w:pos="7475"/>
        </w:tabs>
        <w:spacing w:before="175" w:after="0" w:line="240" w:lineRule="auto"/>
        <w:ind w:left="878" w:right="0" w:hanging="203"/>
        <w:jc w:val="left"/>
        <w:rPr>
          <w:rFonts w:ascii="Arial" w:eastAsia="Arial"/>
          <w:sz w:val="24"/>
        </w:rPr>
      </w:pPr>
      <w:r>
        <w:rPr>
          <w:sz w:val="24"/>
        </w:rPr>
        <w:t>松开齿条联接螺栓，拆掉磨损或损坏了的齿条，</w:t>
      </w:r>
      <w:r>
        <w:rPr>
          <w:sz w:val="24"/>
        </w:rPr>
        <w:tab/>
      </w:r>
      <w:r>
        <w:rPr>
          <w:sz w:val="24"/>
        </w:rPr>
        <w:t>图</w:t>
      </w:r>
      <w:r>
        <w:rPr>
          <w:spacing w:val="-61"/>
          <w:sz w:val="24"/>
        </w:rPr>
        <w:t xml:space="preserve"> </w:t>
      </w:r>
      <w:r>
        <w:rPr>
          <w:rFonts w:ascii="Arial" w:eastAsia="Arial"/>
          <w:sz w:val="24"/>
        </w:rPr>
        <w:t>17</w:t>
      </w:r>
    </w:p>
    <w:p>
      <w:pPr>
        <w:pStyle w:val="5"/>
        <w:spacing w:before="213"/>
        <w:ind w:left="285"/>
      </w:pPr>
      <w:r>
        <w:t>必要时可对齿条进行局部火焰加热，清洁齿条联接块。</w:t>
      </w:r>
    </w:p>
    <w:p>
      <w:pPr>
        <w:pStyle w:val="11"/>
        <w:numPr>
          <w:ilvl w:val="0"/>
          <w:numId w:val="12"/>
        </w:numPr>
        <w:tabs>
          <w:tab w:val="left" w:pos="879"/>
        </w:tabs>
        <w:spacing w:before="214" w:after="0" w:line="240" w:lineRule="auto"/>
        <w:ind w:left="878" w:right="0" w:hanging="203"/>
        <w:jc w:val="left"/>
        <w:rPr>
          <w:sz w:val="24"/>
        </w:rPr>
      </w:pPr>
      <w:r>
        <w:rPr>
          <w:spacing w:val="-4"/>
          <w:sz w:val="24"/>
        </w:rPr>
        <w:t xml:space="preserve">按图示尺寸安装新齿条，螺栓预紧力矩为 </w:t>
      </w:r>
      <w:r>
        <w:rPr>
          <w:rFonts w:ascii="Arial" w:hAnsi="Arial" w:eastAsia="Arial"/>
          <w:sz w:val="24"/>
        </w:rPr>
        <w:t>200N</w:t>
      </w:r>
      <w:r>
        <w:rPr>
          <w:sz w:val="24"/>
        </w:rPr>
        <w:t>·</w:t>
      </w:r>
      <w:r>
        <w:rPr>
          <w:rFonts w:ascii="Arial" w:hAnsi="Arial" w:eastAsia="Arial"/>
          <w:sz w:val="24"/>
        </w:rPr>
        <w:t>m</w:t>
      </w:r>
      <w:r>
        <w:rPr>
          <w:sz w:val="24"/>
        </w:rPr>
        <w:t>。</w:t>
      </w:r>
    </w:p>
    <w:p>
      <w:pPr>
        <w:pStyle w:val="4"/>
        <w:numPr>
          <w:ilvl w:val="0"/>
          <w:numId w:val="7"/>
        </w:numPr>
        <w:tabs>
          <w:tab w:val="left" w:pos="1210"/>
        </w:tabs>
        <w:spacing w:before="210" w:after="0" w:line="240" w:lineRule="auto"/>
        <w:ind w:left="1209" w:right="0" w:hanging="414"/>
        <w:jc w:val="left"/>
      </w:pPr>
      <w:r>
        <w:t>防坠安全器的更换</w:t>
      </w:r>
    </w:p>
    <w:p>
      <w:pPr>
        <w:pStyle w:val="5"/>
        <w:spacing w:before="214" w:line="405" w:lineRule="auto"/>
        <w:ind w:left="285" w:right="386" w:firstLine="391"/>
      </w:pPr>
      <w:r>
        <w:t>按照防坠安全器国家标准中关于安全器报废标准的规定，报废后新安全器的更换可按下面过程进行：</w:t>
      </w:r>
    </w:p>
    <w:p>
      <w:pPr>
        <w:pStyle w:val="11"/>
        <w:numPr>
          <w:ilvl w:val="0"/>
          <w:numId w:val="13"/>
        </w:numPr>
        <w:tabs>
          <w:tab w:val="left" w:pos="879"/>
        </w:tabs>
        <w:spacing w:before="0" w:after="0" w:line="240" w:lineRule="auto"/>
        <w:ind w:left="878" w:right="0" w:hanging="203"/>
        <w:jc w:val="left"/>
        <w:rPr>
          <w:sz w:val="24"/>
        </w:rPr>
      </w:pPr>
      <w:r>
        <w:rPr>
          <w:sz w:val="24"/>
        </w:rPr>
        <w:t>拆下安全器下部开关罩，拆下微动开关接线；</w:t>
      </w:r>
    </w:p>
    <w:p>
      <w:pPr>
        <w:pStyle w:val="11"/>
        <w:numPr>
          <w:ilvl w:val="0"/>
          <w:numId w:val="13"/>
        </w:numPr>
        <w:tabs>
          <w:tab w:val="left" w:pos="879"/>
        </w:tabs>
        <w:spacing w:before="213" w:after="0" w:line="240" w:lineRule="auto"/>
        <w:ind w:left="878" w:right="0" w:hanging="203"/>
        <w:jc w:val="left"/>
        <w:rPr>
          <w:sz w:val="24"/>
        </w:rPr>
      </w:pPr>
      <w:r>
        <w:rPr>
          <w:sz w:val="24"/>
        </w:rPr>
        <w:t>松开安全器与驱动板之间的连接螺栓，取下安全器；</w:t>
      </w:r>
    </w:p>
    <w:p>
      <w:pPr>
        <w:pStyle w:val="11"/>
        <w:numPr>
          <w:ilvl w:val="0"/>
          <w:numId w:val="13"/>
        </w:numPr>
        <w:tabs>
          <w:tab w:val="left" w:pos="865"/>
        </w:tabs>
        <w:spacing w:before="213" w:after="0" w:line="405" w:lineRule="auto"/>
        <w:ind w:left="285" w:right="309" w:firstLine="391"/>
        <w:jc w:val="left"/>
        <w:rPr>
          <w:sz w:val="24"/>
        </w:rPr>
      </w:pPr>
      <w:r>
        <w:rPr>
          <w:spacing w:val="-10"/>
          <w:sz w:val="24"/>
        </w:rPr>
        <w:t xml:space="preserve">装上新安全器，用 </w:t>
      </w:r>
      <w:r>
        <w:rPr>
          <w:rFonts w:ascii="Arial" w:hAnsi="Arial" w:eastAsia="Arial"/>
          <w:spacing w:val="-4"/>
          <w:sz w:val="24"/>
        </w:rPr>
        <w:t>200N</w:t>
      </w:r>
      <w:r>
        <w:rPr>
          <w:spacing w:val="-4"/>
          <w:sz w:val="24"/>
        </w:rPr>
        <w:t>·</w:t>
      </w:r>
      <w:r>
        <w:rPr>
          <w:rFonts w:ascii="Arial" w:hAnsi="Arial" w:eastAsia="Arial"/>
          <w:spacing w:val="-4"/>
          <w:sz w:val="24"/>
        </w:rPr>
        <w:t>m</w:t>
      </w:r>
      <w:r>
        <w:rPr>
          <w:rFonts w:ascii="Arial" w:hAnsi="Arial" w:eastAsia="Arial"/>
          <w:spacing w:val="-3"/>
          <w:sz w:val="24"/>
        </w:rPr>
        <w:t xml:space="preserve"> </w:t>
      </w:r>
      <w:r>
        <w:rPr>
          <w:spacing w:val="-3"/>
          <w:sz w:val="24"/>
        </w:rPr>
        <w:t>的力矩拧紧连接螺栓，调整安全器齿轮与齿条之间的啮</w:t>
      </w:r>
      <w:r>
        <w:rPr>
          <w:sz w:val="24"/>
        </w:rPr>
        <w:t>合间隙；</w:t>
      </w:r>
    </w:p>
    <w:p>
      <w:pPr>
        <w:pStyle w:val="11"/>
        <w:numPr>
          <w:ilvl w:val="0"/>
          <w:numId w:val="13"/>
        </w:numPr>
        <w:tabs>
          <w:tab w:val="left" w:pos="879"/>
        </w:tabs>
        <w:spacing w:before="0" w:after="0" w:line="240" w:lineRule="auto"/>
        <w:ind w:left="878" w:right="0" w:hanging="203"/>
        <w:jc w:val="left"/>
        <w:rPr>
          <w:sz w:val="24"/>
        </w:rPr>
      </w:pPr>
      <w:r>
        <w:rPr>
          <w:sz w:val="24"/>
        </w:rPr>
        <w:t>接好微动开关线，装上开关罩；</w:t>
      </w:r>
    </w:p>
    <w:p>
      <w:pPr>
        <w:pStyle w:val="11"/>
        <w:numPr>
          <w:ilvl w:val="0"/>
          <w:numId w:val="13"/>
        </w:numPr>
        <w:tabs>
          <w:tab w:val="left" w:pos="879"/>
        </w:tabs>
        <w:spacing w:before="213" w:after="0" w:line="405" w:lineRule="auto"/>
        <w:ind w:left="676" w:right="3065" w:firstLine="0"/>
        <w:jc w:val="left"/>
        <w:rPr>
          <w:sz w:val="24"/>
        </w:rPr>
      </w:pPr>
      <w:r>
        <w:rPr>
          <w:spacing w:val="-1"/>
          <w:sz w:val="24"/>
        </w:rPr>
        <w:t xml:space="preserve">按坠落实验说明进行坠落试验，检查安全器的制动情况； </w:t>
      </w:r>
      <w:r>
        <w:rPr>
          <w:rFonts w:ascii="Arial" w:eastAsia="Arial"/>
          <w:sz w:val="24"/>
        </w:rPr>
        <w:t>f.</w:t>
      </w:r>
      <w:r>
        <w:rPr>
          <w:sz w:val="24"/>
        </w:rPr>
        <w:t>按安全器复位说明进行复位；</w:t>
      </w:r>
    </w:p>
    <w:p>
      <w:pPr>
        <w:pStyle w:val="5"/>
        <w:ind w:left="676"/>
      </w:pPr>
      <w:r>
        <w:rPr>
          <w:rFonts w:ascii="Arial" w:eastAsia="Arial"/>
        </w:rPr>
        <w:t>g.</w:t>
      </w:r>
      <w:r>
        <w:t>润滑安全器。</w:t>
      </w:r>
    </w:p>
    <w:p>
      <w:pPr>
        <w:pStyle w:val="4"/>
        <w:numPr>
          <w:ilvl w:val="0"/>
          <w:numId w:val="7"/>
        </w:numPr>
        <w:tabs>
          <w:tab w:val="left" w:pos="1090"/>
        </w:tabs>
        <w:spacing w:before="213" w:after="0" w:line="240" w:lineRule="auto"/>
        <w:ind w:left="1089" w:right="0" w:hanging="414"/>
        <w:jc w:val="left"/>
      </w:pPr>
      <w:r>
        <w:t>电动机的更换</w:t>
      </w:r>
    </w:p>
    <w:p>
      <w:pPr>
        <w:pStyle w:val="5"/>
        <w:spacing w:before="211"/>
        <w:ind w:left="676"/>
      </w:pPr>
      <w:r>
        <w:t>更换电机时，拆卸过程和减速器的更换过程完全相同。</w:t>
      </w:r>
    </w:p>
    <w:p>
      <w:pPr>
        <w:spacing w:after="0"/>
        <w:sectPr>
          <w:pgSz w:w="11910" w:h="16840"/>
          <w:pgMar w:top="1080" w:right="880" w:bottom="740" w:left="1080" w:header="644" w:footer="545" w:gutter="0"/>
        </w:sectPr>
      </w:pPr>
    </w:p>
    <w:p>
      <w:pPr>
        <w:pStyle w:val="5"/>
        <w:spacing w:before="4"/>
        <w:rPr>
          <w:sz w:val="20"/>
        </w:rPr>
      </w:pPr>
    </w:p>
    <w:p>
      <w:pPr>
        <w:pStyle w:val="4"/>
        <w:spacing w:before="66"/>
        <w:ind w:left="676"/>
      </w:pPr>
      <w:r>
        <w:t>注意：拆装过程中勿用锤重击。</w:t>
      </w:r>
    </w:p>
    <w:p>
      <w:pPr>
        <w:pStyle w:val="5"/>
        <w:spacing w:before="214"/>
        <w:ind w:left="676"/>
      </w:pPr>
      <w:r>
        <w:t>若只需更换电机制动器，可按如下步骤进行：</w:t>
      </w:r>
    </w:p>
    <w:p>
      <w:pPr>
        <w:pStyle w:val="5"/>
        <w:spacing w:before="213"/>
        <w:ind w:left="676"/>
      </w:pPr>
      <w:r>
        <w:t xml:space="preserve">① 电机制动器结构（图 </w:t>
      </w:r>
      <w:r>
        <w:rPr>
          <w:rFonts w:ascii="Arial" w:hAnsi="Arial" w:eastAsia="Arial"/>
        </w:rPr>
        <w:t>18</w:t>
      </w:r>
      <w:r>
        <w:t>）</w:t>
      </w:r>
    </w:p>
    <w:p>
      <w:pPr>
        <w:pStyle w:val="5"/>
        <w:spacing w:before="211"/>
        <w:ind w:left="676"/>
      </w:pPr>
      <w:r>
        <w:t>② 制动盘的更换</w:t>
      </w:r>
    </w:p>
    <w:p>
      <w:pPr>
        <w:pStyle w:val="5"/>
        <w:spacing w:before="213" w:line="405" w:lineRule="auto"/>
        <w:ind w:left="285" w:right="192" w:firstLine="391"/>
      </w:pPr>
      <w:r>
        <w:rPr>
          <w:spacing w:val="-6"/>
        </w:rPr>
        <w:t>旋转制动盘</w:t>
      </w:r>
      <w:r>
        <w:rPr>
          <w:spacing w:val="-10"/>
        </w:rPr>
        <w:t>（</w:t>
      </w:r>
      <w:r>
        <w:rPr>
          <w:rFonts w:ascii="Arial" w:eastAsia="Arial"/>
          <w:spacing w:val="-10"/>
        </w:rPr>
        <w:t>8</w:t>
      </w:r>
      <w:r>
        <w:rPr>
          <w:spacing w:val="-10"/>
        </w:rPr>
        <w:t>）</w:t>
      </w:r>
      <w:r>
        <w:rPr>
          <w:spacing w:val="-9"/>
        </w:rPr>
        <w:t xml:space="preserve">为易损件，当摩擦材料单面厚度接近 </w:t>
      </w:r>
      <w:r>
        <w:rPr>
          <w:rFonts w:ascii="Arial" w:eastAsia="Arial"/>
        </w:rPr>
        <w:t xml:space="preserve">1mm </w:t>
      </w:r>
      <w:r>
        <w:rPr>
          <w:spacing w:val="-7"/>
        </w:rPr>
        <w:t>时，必须更换整副制动盘。</w:t>
      </w:r>
      <w:r>
        <w:t>步骤如下：</w:t>
      </w:r>
    </w:p>
    <w:p>
      <w:pPr>
        <w:pStyle w:val="11"/>
        <w:numPr>
          <w:ilvl w:val="0"/>
          <w:numId w:val="14"/>
        </w:numPr>
        <w:tabs>
          <w:tab w:val="left" w:pos="879"/>
        </w:tabs>
        <w:spacing w:before="0" w:after="0" w:line="405" w:lineRule="auto"/>
        <w:ind w:left="285" w:right="372" w:firstLine="391"/>
        <w:jc w:val="left"/>
        <w:rPr>
          <w:sz w:val="24"/>
        </w:rPr>
      </w:pPr>
      <w:r>
        <w:rPr>
          <w:sz w:val="24"/>
        </w:rPr>
        <w:t>卸下防护罩（</w:t>
      </w:r>
      <w:r>
        <w:rPr>
          <w:rFonts w:ascii="Arial" w:eastAsia="Arial"/>
          <w:sz w:val="24"/>
        </w:rPr>
        <w:t>1</w:t>
      </w:r>
      <w:r>
        <w:rPr>
          <w:sz w:val="24"/>
        </w:rPr>
        <w:t>）和机械释放手柄（</w:t>
      </w:r>
      <w:r>
        <w:rPr>
          <w:rFonts w:ascii="Arial" w:eastAsia="Arial"/>
          <w:sz w:val="24"/>
        </w:rPr>
        <w:t>20</w:t>
      </w:r>
      <w:r>
        <w:rPr>
          <w:sz w:val="24"/>
        </w:rPr>
        <w:t>），测量并做好调整套（</w:t>
      </w:r>
      <w:r>
        <w:rPr>
          <w:rFonts w:ascii="Arial" w:eastAsia="Arial"/>
          <w:sz w:val="24"/>
        </w:rPr>
        <w:t>6</w:t>
      </w:r>
      <w:r>
        <w:rPr>
          <w:sz w:val="24"/>
        </w:rPr>
        <w:t>）</w:t>
      </w:r>
      <w:r>
        <w:rPr>
          <w:spacing w:val="-2"/>
          <w:sz w:val="24"/>
        </w:rPr>
        <w:t>的位置记号，使</w:t>
      </w:r>
      <w:r>
        <w:rPr>
          <w:sz w:val="24"/>
        </w:rPr>
        <w:t>更换制动盘后能装到原位；</w:t>
      </w:r>
    </w:p>
    <w:p>
      <w:pPr>
        <w:pStyle w:val="11"/>
        <w:numPr>
          <w:ilvl w:val="0"/>
          <w:numId w:val="14"/>
        </w:numPr>
        <w:tabs>
          <w:tab w:val="left" w:pos="879"/>
        </w:tabs>
        <w:spacing w:before="2" w:after="0" w:line="405" w:lineRule="auto"/>
        <w:ind w:left="285" w:right="312" w:firstLine="391"/>
        <w:jc w:val="left"/>
        <w:rPr>
          <w:sz w:val="24"/>
        </w:rPr>
      </w:pPr>
      <w:r>
        <w:rPr>
          <w:spacing w:val="-1"/>
          <w:sz w:val="24"/>
        </w:rPr>
        <w:t>拆下调整套</w:t>
      </w:r>
      <w:r>
        <w:rPr>
          <w:sz w:val="24"/>
        </w:rPr>
        <w:t>（</w:t>
      </w:r>
      <w:r>
        <w:rPr>
          <w:rFonts w:ascii="Arial" w:eastAsia="Arial"/>
          <w:sz w:val="24"/>
        </w:rPr>
        <w:t>6</w:t>
      </w:r>
      <w:r>
        <w:rPr>
          <w:sz w:val="24"/>
        </w:rPr>
        <w:t>），</w:t>
      </w:r>
      <w:r>
        <w:rPr>
          <w:spacing w:val="-2"/>
          <w:sz w:val="24"/>
        </w:rPr>
        <w:t>取出制动弹簧</w:t>
      </w:r>
      <w:r>
        <w:rPr>
          <w:sz w:val="24"/>
        </w:rPr>
        <w:t>（</w:t>
      </w:r>
      <w:r>
        <w:rPr>
          <w:rFonts w:ascii="Arial" w:eastAsia="Arial"/>
          <w:sz w:val="24"/>
        </w:rPr>
        <w:t>7</w:t>
      </w:r>
      <w:r>
        <w:rPr>
          <w:sz w:val="24"/>
        </w:rPr>
        <w:t>），松开螺母（</w:t>
      </w:r>
      <w:r>
        <w:rPr>
          <w:rFonts w:ascii="Arial" w:eastAsia="Arial"/>
          <w:sz w:val="24"/>
        </w:rPr>
        <w:t>11</w:t>
      </w:r>
      <w:r>
        <w:rPr>
          <w:sz w:val="24"/>
        </w:rPr>
        <w:t>），</w:t>
      </w:r>
      <w:r>
        <w:rPr>
          <w:spacing w:val="-3"/>
          <w:sz w:val="24"/>
        </w:rPr>
        <w:t>将端盖</w:t>
      </w:r>
      <w:r>
        <w:rPr>
          <w:sz w:val="24"/>
        </w:rPr>
        <w:t>（</w:t>
      </w:r>
      <w:r>
        <w:rPr>
          <w:rFonts w:ascii="Arial" w:eastAsia="Arial"/>
          <w:sz w:val="24"/>
        </w:rPr>
        <w:t>2</w:t>
      </w:r>
      <w:r>
        <w:rPr>
          <w:sz w:val="24"/>
        </w:rPr>
        <w:t>）取下；</w:t>
      </w:r>
      <w:r>
        <w:rPr>
          <w:rFonts w:ascii="Arial" w:eastAsia="Arial"/>
          <w:sz w:val="24"/>
        </w:rPr>
        <w:t>c.</w:t>
      </w:r>
      <w:r>
        <w:rPr>
          <w:sz w:val="24"/>
        </w:rPr>
        <w:t>拆下电磁铁座（</w:t>
      </w:r>
      <w:r>
        <w:rPr>
          <w:rFonts w:ascii="Arial" w:eastAsia="Arial"/>
          <w:sz w:val="24"/>
        </w:rPr>
        <w:t>4</w:t>
      </w:r>
      <w:r>
        <w:rPr>
          <w:sz w:val="24"/>
        </w:rPr>
        <w:t>）和衔铁（</w:t>
      </w:r>
      <w:r>
        <w:rPr>
          <w:rFonts w:ascii="Arial" w:eastAsia="Arial"/>
          <w:sz w:val="24"/>
        </w:rPr>
        <w:t>5</w:t>
      </w:r>
      <w:r>
        <w:rPr>
          <w:sz w:val="24"/>
        </w:rPr>
        <w:t>），注意磨擦面向上放置，拆下旧制动盘，换上新盘；</w:t>
      </w:r>
    </w:p>
    <w:p>
      <w:pPr>
        <w:pStyle w:val="5"/>
        <w:spacing w:line="405" w:lineRule="auto"/>
        <w:ind w:left="285" w:right="309" w:firstLine="391"/>
        <w:jc w:val="both"/>
      </w:pPr>
      <w:r>
        <w:rPr>
          <w:rFonts w:ascii="Arial" w:eastAsia="Arial"/>
          <w:spacing w:val="-1"/>
        </w:rPr>
        <w:t>d.</w:t>
      </w:r>
      <w:r>
        <w:t>重新装入电磁铁座（</w:t>
      </w:r>
      <w:r>
        <w:rPr>
          <w:rFonts w:ascii="Arial" w:eastAsia="Arial"/>
        </w:rPr>
        <w:t>4</w:t>
      </w:r>
      <w:r>
        <w:t>）和衔铁（</w:t>
      </w:r>
      <w:r>
        <w:rPr>
          <w:rFonts w:ascii="Arial" w:eastAsia="Arial"/>
        </w:rPr>
        <w:t>5</w:t>
      </w:r>
      <w:r>
        <w:t>），并使衔铁靠近新的旋转制动盘（</w:t>
      </w:r>
      <w:r>
        <w:rPr>
          <w:rFonts w:ascii="Arial" w:eastAsia="Arial"/>
        </w:rPr>
        <w:t>8</w:t>
      </w:r>
      <w:r>
        <w:t>）；</w:t>
      </w:r>
      <w:r>
        <w:rPr>
          <w:rFonts w:ascii="Arial" w:eastAsia="Arial"/>
        </w:rPr>
        <w:t>e.</w:t>
      </w:r>
      <w:r>
        <w:t>把电</w:t>
      </w:r>
      <w:r>
        <w:rPr>
          <w:spacing w:val="-4"/>
        </w:rPr>
        <w:t>磁铁座（</w:t>
      </w:r>
      <w:r>
        <w:rPr>
          <w:rFonts w:ascii="Arial" w:eastAsia="Arial"/>
          <w:spacing w:val="-4"/>
        </w:rPr>
        <w:t>4</w:t>
      </w:r>
      <w:r>
        <w:rPr>
          <w:spacing w:val="-4"/>
        </w:rPr>
        <w:t>）和衔铁</w:t>
      </w:r>
      <w:r>
        <w:rPr>
          <w:spacing w:val="-5"/>
        </w:rPr>
        <w:t>（</w:t>
      </w:r>
      <w:r>
        <w:rPr>
          <w:rFonts w:ascii="Arial" w:eastAsia="Arial"/>
          <w:spacing w:val="-5"/>
        </w:rPr>
        <w:t>5</w:t>
      </w:r>
      <w:r>
        <w:rPr>
          <w:spacing w:val="-5"/>
        </w:rPr>
        <w:t>）</w:t>
      </w:r>
      <w:r>
        <w:rPr>
          <w:spacing w:val="-2"/>
        </w:rPr>
        <w:t>装到固定螺栓</w:t>
      </w:r>
      <w:r>
        <w:rPr>
          <w:spacing w:val="-4"/>
        </w:rPr>
        <w:t>（</w:t>
      </w:r>
      <w:r>
        <w:rPr>
          <w:rFonts w:ascii="Arial" w:eastAsia="Arial"/>
          <w:spacing w:val="-4"/>
        </w:rPr>
        <w:t>10</w:t>
      </w:r>
      <w:r>
        <w:rPr>
          <w:spacing w:val="-4"/>
        </w:rPr>
        <w:t>）上，电缆凹槽要正对固定制动盘（</w:t>
      </w:r>
      <w:r>
        <w:rPr>
          <w:rFonts w:ascii="Arial" w:eastAsia="Arial"/>
          <w:spacing w:val="-4"/>
        </w:rPr>
        <w:t>16</w:t>
      </w:r>
      <w:r>
        <w:rPr>
          <w:spacing w:val="-4"/>
        </w:rPr>
        <w:t>）</w:t>
      </w:r>
      <w:r>
        <w:t>上的凹槽；慢慢旋紧螺母（</w:t>
      </w:r>
      <w:r>
        <w:rPr>
          <w:rFonts w:ascii="Arial" w:eastAsia="Arial"/>
        </w:rPr>
        <w:t>11</w:t>
      </w:r>
      <w:r>
        <w:t>），防止磁铁座和衔铁在螺栓上翘曲；</w:t>
      </w:r>
    </w:p>
    <w:p>
      <w:pPr>
        <w:pStyle w:val="11"/>
        <w:numPr>
          <w:ilvl w:val="0"/>
          <w:numId w:val="15"/>
        </w:numPr>
        <w:tabs>
          <w:tab w:val="left" w:pos="814"/>
        </w:tabs>
        <w:spacing w:before="1" w:after="0" w:line="405" w:lineRule="auto"/>
        <w:ind w:left="285" w:right="307" w:firstLine="391"/>
        <w:jc w:val="both"/>
        <w:rPr>
          <w:sz w:val="24"/>
        </w:rPr>
      </w:pPr>
      <w:r>
        <w:rPr>
          <w:sz w:val="24"/>
        </w:rPr>
        <w:t>装好端板（</w:t>
      </w:r>
      <w:r>
        <w:rPr>
          <w:rFonts w:ascii="Arial" w:eastAsia="Arial"/>
          <w:sz w:val="24"/>
        </w:rPr>
        <w:t>2</w:t>
      </w:r>
      <w:r>
        <w:rPr>
          <w:sz w:val="24"/>
        </w:rPr>
        <w:t>），拧紧螺母（</w:t>
      </w:r>
      <w:r>
        <w:rPr>
          <w:rFonts w:ascii="Arial" w:eastAsia="Arial"/>
          <w:sz w:val="24"/>
        </w:rPr>
        <w:t>11</w:t>
      </w:r>
      <w:r>
        <w:rPr>
          <w:sz w:val="24"/>
        </w:rPr>
        <w:t>），重新装好弹簧（</w:t>
      </w:r>
      <w:r>
        <w:rPr>
          <w:rFonts w:ascii="Arial" w:eastAsia="Arial"/>
          <w:sz w:val="24"/>
        </w:rPr>
        <w:t>7</w:t>
      </w:r>
      <w:r>
        <w:rPr>
          <w:sz w:val="24"/>
        </w:rPr>
        <w:t>）和调整套（</w:t>
      </w:r>
      <w:r>
        <w:rPr>
          <w:rFonts w:ascii="Arial" w:eastAsia="Arial"/>
          <w:sz w:val="24"/>
        </w:rPr>
        <w:t>6</w:t>
      </w:r>
      <w:r>
        <w:rPr>
          <w:sz w:val="24"/>
        </w:rPr>
        <w:t>），</w:t>
      </w:r>
      <w:r>
        <w:rPr>
          <w:spacing w:val="-3"/>
          <w:sz w:val="24"/>
        </w:rPr>
        <w:t>并旋紧到步</w:t>
      </w:r>
      <w:r>
        <w:rPr>
          <w:spacing w:val="-30"/>
          <w:sz w:val="24"/>
        </w:rPr>
        <w:t xml:space="preserve">骤 </w:t>
      </w:r>
      <w:r>
        <w:rPr>
          <w:rFonts w:ascii="Arial" w:eastAsia="Arial"/>
          <w:sz w:val="24"/>
        </w:rPr>
        <w:t>a</w:t>
      </w:r>
      <w:r>
        <w:rPr>
          <w:rFonts w:ascii="Arial" w:eastAsia="Arial"/>
          <w:spacing w:val="-6"/>
          <w:sz w:val="24"/>
        </w:rPr>
        <w:t xml:space="preserve"> </w:t>
      </w:r>
      <w:r>
        <w:rPr>
          <w:sz w:val="24"/>
        </w:rPr>
        <w:t>记下的位置记号，使其复原；</w:t>
      </w:r>
    </w:p>
    <w:p>
      <w:pPr>
        <w:pStyle w:val="11"/>
        <w:numPr>
          <w:ilvl w:val="0"/>
          <w:numId w:val="15"/>
        </w:numPr>
        <w:tabs>
          <w:tab w:val="left" w:pos="878"/>
        </w:tabs>
        <w:spacing w:before="0" w:after="0" w:line="240" w:lineRule="auto"/>
        <w:ind w:left="877" w:right="0" w:hanging="202"/>
        <w:jc w:val="left"/>
        <w:rPr>
          <w:sz w:val="24"/>
        </w:rPr>
      </w:pPr>
      <w:r>
        <w:rPr>
          <w:sz w:val="24"/>
        </w:rPr>
        <w:t>使制动器工作若干次，检查工作是否正常；</w:t>
      </w:r>
    </w:p>
    <w:p>
      <w:pPr>
        <w:pStyle w:val="11"/>
        <w:numPr>
          <w:ilvl w:val="0"/>
          <w:numId w:val="15"/>
        </w:numPr>
        <w:tabs>
          <w:tab w:val="left" w:pos="879"/>
        </w:tabs>
        <w:spacing w:before="213" w:after="0" w:line="405" w:lineRule="auto"/>
        <w:ind w:left="285" w:right="309" w:firstLine="391"/>
        <w:jc w:val="left"/>
        <w:rPr>
          <w:sz w:val="24"/>
        </w:rPr>
      </w:pPr>
      <w:r>
        <w:rPr>
          <w:spacing w:val="-2"/>
          <w:sz w:val="24"/>
        </w:rPr>
        <w:t>最后装好防护罩</w:t>
      </w:r>
      <w:r>
        <w:rPr>
          <w:spacing w:val="-4"/>
          <w:sz w:val="24"/>
        </w:rPr>
        <w:t>（</w:t>
      </w:r>
      <w:r>
        <w:rPr>
          <w:rFonts w:ascii="Arial" w:eastAsia="Arial"/>
          <w:spacing w:val="-4"/>
          <w:sz w:val="24"/>
        </w:rPr>
        <w:t>1</w:t>
      </w:r>
      <w:r>
        <w:rPr>
          <w:spacing w:val="-4"/>
          <w:sz w:val="24"/>
        </w:rPr>
        <w:t>）</w:t>
      </w:r>
      <w:r>
        <w:rPr>
          <w:spacing w:val="-2"/>
          <w:sz w:val="24"/>
        </w:rPr>
        <w:t>及释放手柄</w:t>
      </w:r>
      <w:r>
        <w:rPr>
          <w:spacing w:val="-4"/>
          <w:sz w:val="24"/>
        </w:rPr>
        <w:t>（</w:t>
      </w:r>
      <w:r>
        <w:rPr>
          <w:rFonts w:ascii="Arial" w:eastAsia="Arial"/>
          <w:spacing w:val="-4"/>
          <w:sz w:val="24"/>
        </w:rPr>
        <w:t>20</w:t>
      </w:r>
      <w:r>
        <w:rPr>
          <w:spacing w:val="-4"/>
          <w:sz w:val="24"/>
        </w:rPr>
        <w:t>），注意</w:t>
      </w:r>
      <w:r>
        <w:rPr>
          <w:spacing w:val="-3"/>
          <w:sz w:val="24"/>
        </w:rPr>
        <w:t>（</w:t>
      </w:r>
      <w:r>
        <w:rPr>
          <w:rFonts w:ascii="Arial" w:eastAsia="Arial"/>
          <w:spacing w:val="-3"/>
          <w:sz w:val="24"/>
        </w:rPr>
        <w:t>19</w:t>
      </w:r>
      <w:r>
        <w:rPr>
          <w:spacing w:val="-3"/>
          <w:sz w:val="24"/>
        </w:rPr>
        <w:t>）绝对不能拧紧。注意：在投入正常使用前要对制动器进行多次试验，如制动器不能松闸，应检查的项目有：</w:t>
      </w:r>
    </w:p>
    <w:p>
      <w:pPr>
        <w:pStyle w:val="5"/>
        <w:spacing w:line="405" w:lineRule="auto"/>
        <w:ind w:left="676" w:right="7373"/>
      </w:pPr>
      <w:r>
        <w:rPr>
          <w:rFonts w:ascii="Arial" w:eastAsia="Arial"/>
        </w:rPr>
        <w:t>a)</w:t>
      </w:r>
      <w:r>
        <w:t>整流桥是否正常</w:t>
      </w:r>
      <w:r>
        <w:rPr>
          <w:rFonts w:ascii="Arial" w:eastAsia="Arial"/>
        </w:rPr>
        <w:t>b)</w:t>
      </w:r>
      <w:r>
        <w:t>接触器是否正常</w:t>
      </w:r>
    </w:p>
    <w:p>
      <w:pPr>
        <w:pStyle w:val="5"/>
        <w:spacing w:before="2" w:line="405" w:lineRule="auto"/>
        <w:ind w:left="285" w:right="315" w:firstLine="391"/>
      </w:pPr>
      <w:r>
        <w:rPr>
          <w:rFonts w:ascii="Arial" w:eastAsia="Arial"/>
        </w:rPr>
        <w:t>c)</w:t>
      </w:r>
      <w:r>
        <w:t xml:space="preserve">测量线圈电压值（额定直流电压 </w:t>
      </w:r>
      <w:r>
        <w:rPr>
          <w:rFonts w:ascii="Arial" w:eastAsia="Arial"/>
        </w:rPr>
        <w:t xml:space="preserve">195 </w:t>
      </w:r>
      <w:r>
        <w:t>伏），如线圈有故障，则需更换带线圈的电磁铁座。</w:t>
      </w:r>
    </w:p>
    <w:p>
      <w:pPr>
        <w:pStyle w:val="5"/>
        <w:ind w:left="676"/>
      </w:pPr>
      <w:r>
        <w:t>③磁铁座的更换</w:t>
      </w:r>
    </w:p>
    <w:p>
      <w:pPr>
        <w:pStyle w:val="11"/>
        <w:numPr>
          <w:ilvl w:val="0"/>
          <w:numId w:val="16"/>
        </w:numPr>
        <w:tabs>
          <w:tab w:val="left" w:pos="879"/>
        </w:tabs>
        <w:spacing w:before="213" w:after="0" w:line="405" w:lineRule="auto"/>
        <w:ind w:left="285" w:right="307" w:firstLine="391"/>
        <w:jc w:val="left"/>
        <w:rPr>
          <w:sz w:val="24"/>
        </w:rPr>
      </w:pPr>
      <w:r>
        <w:rPr>
          <w:spacing w:val="-2"/>
          <w:sz w:val="24"/>
        </w:rPr>
        <w:t>拆下防护罩</w:t>
      </w:r>
      <w:r>
        <w:rPr>
          <w:spacing w:val="-4"/>
          <w:sz w:val="24"/>
        </w:rPr>
        <w:t>（</w:t>
      </w:r>
      <w:r>
        <w:rPr>
          <w:rFonts w:ascii="Arial" w:eastAsia="Arial"/>
          <w:spacing w:val="-4"/>
          <w:sz w:val="24"/>
        </w:rPr>
        <w:t>1</w:t>
      </w:r>
      <w:r>
        <w:rPr>
          <w:spacing w:val="-4"/>
          <w:sz w:val="24"/>
        </w:rPr>
        <w:t>）</w:t>
      </w:r>
      <w:r>
        <w:rPr>
          <w:spacing w:val="-2"/>
          <w:sz w:val="24"/>
        </w:rPr>
        <w:t>和机械释放手柄</w:t>
      </w:r>
      <w:r>
        <w:rPr>
          <w:spacing w:val="-5"/>
          <w:sz w:val="24"/>
        </w:rPr>
        <w:t>（</w:t>
      </w:r>
      <w:r>
        <w:rPr>
          <w:rFonts w:ascii="Arial" w:eastAsia="Arial"/>
          <w:spacing w:val="-5"/>
          <w:sz w:val="24"/>
        </w:rPr>
        <w:t>20</w:t>
      </w:r>
      <w:r>
        <w:rPr>
          <w:spacing w:val="-5"/>
          <w:sz w:val="24"/>
        </w:rPr>
        <w:t>）</w:t>
      </w:r>
      <w:r>
        <w:rPr>
          <w:spacing w:val="-4"/>
          <w:sz w:val="24"/>
        </w:rPr>
        <w:t>，拆下电缆</w:t>
      </w:r>
      <w:r>
        <w:rPr>
          <w:spacing w:val="-3"/>
          <w:sz w:val="24"/>
        </w:rPr>
        <w:t>（</w:t>
      </w:r>
      <w:r>
        <w:rPr>
          <w:rFonts w:ascii="Arial" w:eastAsia="Arial"/>
          <w:spacing w:val="-3"/>
          <w:sz w:val="24"/>
        </w:rPr>
        <w:t>14</w:t>
      </w:r>
      <w:r>
        <w:rPr>
          <w:spacing w:val="-3"/>
          <w:sz w:val="24"/>
        </w:rPr>
        <w:t>）和电缆夹</w:t>
      </w:r>
      <w:r>
        <w:rPr>
          <w:spacing w:val="-5"/>
          <w:sz w:val="24"/>
        </w:rPr>
        <w:t>（</w:t>
      </w:r>
      <w:r>
        <w:rPr>
          <w:rFonts w:ascii="Arial" w:eastAsia="Arial"/>
          <w:spacing w:val="-5"/>
          <w:sz w:val="24"/>
        </w:rPr>
        <w:t>15</w:t>
      </w:r>
      <w:r>
        <w:rPr>
          <w:spacing w:val="-5"/>
          <w:sz w:val="24"/>
        </w:rPr>
        <w:t>）</w:t>
      </w:r>
      <w:r>
        <w:rPr>
          <w:spacing w:val="-2"/>
          <w:sz w:val="24"/>
        </w:rPr>
        <w:t>，测定并做好调整套（</w:t>
      </w:r>
      <w:r>
        <w:rPr>
          <w:rFonts w:ascii="Arial" w:eastAsia="Arial"/>
          <w:spacing w:val="-2"/>
          <w:sz w:val="24"/>
        </w:rPr>
        <w:t>6</w:t>
      </w:r>
      <w:r>
        <w:rPr>
          <w:spacing w:val="-2"/>
          <w:sz w:val="24"/>
        </w:rPr>
        <w:t>）的位置记号，以便重装时复位；</w:t>
      </w:r>
    </w:p>
    <w:p>
      <w:pPr>
        <w:pStyle w:val="11"/>
        <w:numPr>
          <w:ilvl w:val="0"/>
          <w:numId w:val="16"/>
        </w:numPr>
        <w:tabs>
          <w:tab w:val="left" w:pos="879"/>
        </w:tabs>
        <w:spacing w:before="0" w:after="0" w:line="405" w:lineRule="auto"/>
        <w:ind w:left="285" w:right="312" w:firstLine="391"/>
        <w:jc w:val="left"/>
        <w:rPr>
          <w:sz w:val="24"/>
        </w:rPr>
      </w:pPr>
      <w:r>
        <w:rPr>
          <w:spacing w:val="-1"/>
          <w:sz w:val="24"/>
        </w:rPr>
        <w:t>用六角扳手拆下调整套</w:t>
      </w:r>
      <w:r>
        <w:rPr>
          <w:spacing w:val="-3"/>
          <w:sz w:val="24"/>
        </w:rPr>
        <w:t>（</w:t>
      </w:r>
      <w:r>
        <w:rPr>
          <w:rFonts w:ascii="Arial" w:eastAsia="Arial"/>
          <w:spacing w:val="-3"/>
          <w:sz w:val="24"/>
        </w:rPr>
        <w:t>6</w:t>
      </w:r>
      <w:r>
        <w:rPr>
          <w:spacing w:val="-3"/>
          <w:sz w:val="24"/>
        </w:rPr>
        <w:t>）</w:t>
      </w:r>
      <w:r>
        <w:rPr>
          <w:spacing w:val="-2"/>
          <w:sz w:val="24"/>
        </w:rPr>
        <w:t>和制动弹簧</w:t>
      </w:r>
      <w:r>
        <w:rPr>
          <w:spacing w:val="-5"/>
          <w:sz w:val="24"/>
        </w:rPr>
        <w:t>（</w:t>
      </w:r>
      <w:r>
        <w:rPr>
          <w:rFonts w:ascii="Arial" w:eastAsia="Arial"/>
          <w:spacing w:val="-5"/>
          <w:sz w:val="24"/>
        </w:rPr>
        <w:t>7</w:t>
      </w:r>
      <w:r>
        <w:rPr>
          <w:spacing w:val="-5"/>
          <w:sz w:val="24"/>
        </w:rPr>
        <w:t>）</w:t>
      </w:r>
      <w:r>
        <w:rPr>
          <w:spacing w:val="-4"/>
          <w:sz w:val="24"/>
        </w:rPr>
        <w:t>，拆下螺母（</w:t>
      </w:r>
      <w:r>
        <w:rPr>
          <w:rFonts w:ascii="Arial" w:eastAsia="Arial"/>
          <w:spacing w:val="-4"/>
          <w:sz w:val="24"/>
        </w:rPr>
        <w:t>11</w:t>
      </w:r>
      <w:r>
        <w:rPr>
          <w:spacing w:val="-4"/>
          <w:sz w:val="24"/>
        </w:rPr>
        <w:t>）</w:t>
      </w:r>
      <w:r>
        <w:rPr>
          <w:spacing w:val="-3"/>
          <w:sz w:val="24"/>
        </w:rPr>
        <w:t>，取下端盖（</w:t>
      </w:r>
      <w:r>
        <w:rPr>
          <w:rFonts w:ascii="Arial" w:eastAsia="Arial"/>
          <w:spacing w:val="-3"/>
          <w:sz w:val="24"/>
        </w:rPr>
        <w:t>2</w:t>
      </w:r>
      <w:r>
        <w:rPr>
          <w:spacing w:val="-3"/>
          <w:sz w:val="24"/>
        </w:rPr>
        <w:t>）</w:t>
      </w:r>
      <w:r>
        <w:rPr>
          <w:sz w:val="24"/>
        </w:rPr>
        <w:t>和电磁铁座（</w:t>
      </w:r>
      <w:r>
        <w:rPr>
          <w:rFonts w:ascii="Arial" w:eastAsia="Arial"/>
          <w:sz w:val="24"/>
        </w:rPr>
        <w:t>4</w:t>
      </w:r>
      <w:r>
        <w:rPr>
          <w:sz w:val="24"/>
        </w:rPr>
        <w:t>），并将电磁铁座竖放；</w:t>
      </w:r>
    </w:p>
    <w:p>
      <w:pPr>
        <w:spacing w:after="0" w:line="405" w:lineRule="auto"/>
        <w:jc w:val="left"/>
        <w:rPr>
          <w:sz w:val="24"/>
        </w:rPr>
        <w:sectPr>
          <w:pgSz w:w="11910" w:h="16840"/>
          <w:pgMar w:top="1080" w:right="880" w:bottom="740" w:left="1080" w:header="644" w:footer="545" w:gutter="0"/>
        </w:sectPr>
      </w:pPr>
    </w:p>
    <w:p>
      <w:pPr>
        <w:pStyle w:val="5"/>
        <w:spacing w:before="6"/>
        <w:rPr>
          <w:sz w:val="19"/>
        </w:rPr>
      </w:pPr>
    </w:p>
    <w:p>
      <w:pPr>
        <w:pStyle w:val="11"/>
        <w:numPr>
          <w:ilvl w:val="0"/>
          <w:numId w:val="16"/>
        </w:numPr>
        <w:tabs>
          <w:tab w:val="left" w:pos="865"/>
        </w:tabs>
        <w:spacing w:before="77" w:after="0" w:line="240" w:lineRule="auto"/>
        <w:ind w:left="864" w:right="0" w:hanging="189"/>
        <w:jc w:val="left"/>
        <w:rPr>
          <w:sz w:val="24"/>
        </w:rPr>
      </w:pPr>
      <w:r>
        <w:rPr>
          <w:sz w:val="24"/>
        </w:rPr>
        <w:t>拆下螺钉（</w:t>
      </w:r>
      <w:r>
        <w:rPr>
          <w:rFonts w:ascii="Arial" w:eastAsia="Arial"/>
          <w:sz w:val="24"/>
        </w:rPr>
        <w:t>30</w:t>
      </w:r>
      <w:r>
        <w:rPr>
          <w:sz w:val="24"/>
        </w:rPr>
        <w:t>），磁铁座工作面向上；</w:t>
      </w:r>
    </w:p>
    <w:p>
      <w:pPr>
        <w:pStyle w:val="11"/>
        <w:numPr>
          <w:ilvl w:val="0"/>
          <w:numId w:val="16"/>
        </w:numPr>
        <w:tabs>
          <w:tab w:val="left" w:pos="879"/>
        </w:tabs>
        <w:spacing w:before="213" w:after="0" w:line="240" w:lineRule="auto"/>
        <w:ind w:left="878" w:right="0" w:hanging="203"/>
        <w:jc w:val="left"/>
        <w:rPr>
          <w:sz w:val="24"/>
        </w:rPr>
      </w:pPr>
      <w:r>
        <w:rPr>
          <w:sz w:val="24"/>
        </w:rPr>
        <w:t>拆下四个弹簧卡圈（</w:t>
      </w:r>
      <w:r>
        <w:rPr>
          <w:rFonts w:ascii="Arial" w:eastAsia="Arial"/>
          <w:sz w:val="24"/>
        </w:rPr>
        <w:t>24</w:t>
      </w:r>
      <w:r>
        <w:rPr>
          <w:sz w:val="24"/>
        </w:rPr>
        <w:t>），取出衔铁（</w:t>
      </w:r>
      <w:r>
        <w:rPr>
          <w:rFonts w:ascii="Arial" w:eastAsia="Arial"/>
          <w:sz w:val="24"/>
        </w:rPr>
        <w:t>5</w:t>
      </w:r>
      <w:r>
        <w:rPr>
          <w:sz w:val="24"/>
        </w:rPr>
        <w:t>），拆掉弹簧（</w:t>
      </w:r>
      <w:r>
        <w:rPr>
          <w:rFonts w:ascii="Arial" w:eastAsia="Arial"/>
          <w:sz w:val="24"/>
        </w:rPr>
        <w:t>9</w:t>
      </w:r>
      <w:r>
        <w:rPr>
          <w:sz w:val="24"/>
        </w:rPr>
        <w:t>）。</w:t>
      </w:r>
    </w:p>
    <w:p>
      <w:pPr>
        <w:pStyle w:val="5"/>
        <w:spacing w:before="214" w:line="405" w:lineRule="auto"/>
        <w:ind w:left="285" w:right="266" w:firstLine="391"/>
      </w:pPr>
      <w:r>
        <w:rPr>
          <w:rFonts w:ascii="Arial" w:eastAsia="Arial"/>
        </w:rPr>
        <w:t>e.</w:t>
      </w:r>
      <w:r>
        <w:t>从磁铁座上取出止退器（包括件（</w:t>
      </w:r>
      <w:r>
        <w:rPr>
          <w:rFonts w:ascii="Arial" w:eastAsia="Arial"/>
        </w:rPr>
        <w:t>25</w:t>
      </w:r>
      <w:r>
        <w:t>）、（</w:t>
      </w:r>
      <w:r>
        <w:rPr>
          <w:rFonts w:ascii="Arial" w:eastAsia="Arial"/>
        </w:rPr>
        <w:t>26</w:t>
      </w:r>
      <w:r>
        <w:t>）、（</w:t>
      </w:r>
      <w:r>
        <w:rPr>
          <w:rFonts w:ascii="Arial" w:eastAsia="Arial"/>
        </w:rPr>
        <w:t>27</w:t>
      </w:r>
      <w:r>
        <w:t>）、（</w:t>
      </w:r>
      <w:r>
        <w:rPr>
          <w:rFonts w:ascii="Arial" w:eastAsia="Arial"/>
        </w:rPr>
        <w:t>28</w:t>
      </w:r>
      <w:r>
        <w:t>）、（</w:t>
      </w:r>
      <w:r>
        <w:rPr>
          <w:rFonts w:ascii="Arial" w:eastAsia="Arial"/>
        </w:rPr>
        <w:t>29</w:t>
      </w:r>
      <w:r>
        <w:t>）），装入新磁铁座，小心别让套管拉出锥套。</w:t>
      </w:r>
    </w:p>
    <w:p>
      <w:pPr>
        <w:pStyle w:val="11"/>
        <w:numPr>
          <w:ilvl w:val="0"/>
          <w:numId w:val="17"/>
        </w:numPr>
        <w:tabs>
          <w:tab w:val="left" w:pos="814"/>
        </w:tabs>
        <w:spacing w:before="0" w:after="0" w:line="240" w:lineRule="auto"/>
        <w:ind w:left="813" w:right="0" w:hanging="138"/>
        <w:jc w:val="left"/>
        <w:rPr>
          <w:sz w:val="24"/>
        </w:rPr>
      </w:pPr>
      <w:r>
        <w:rPr>
          <w:sz w:val="24"/>
        </w:rPr>
        <w:t>装好弹簧（</w:t>
      </w:r>
      <w:r>
        <w:rPr>
          <w:rFonts w:ascii="Arial" w:eastAsia="Arial"/>
          <w:sz w:val="24"/>
        </w:rPr>
        <w:t>9</w:t>
      </w:r>
      <w:r>
        <w:rPr>
          <w:sz w:val="24"/>
        </w:rPr>
        <w:t>）；</w:t>
      </w:r>
    </w:p>
    <w:p>
      <w:pPr>
        <w:pStyle w:val="11"/>
        <w:numPr>
          <w:ilvl w:val="0"/>
          <w:numId w:val="17"/>
        </w:numPr>
        <w:tabs>
          <w:tab w:val="left" w:pos="878"/>
        </w:tabs>
        <w:spacing w:before="213" w:after="0" w:line="405" w:lineRule="auto"/>
        <w:ind w:left="676" w:right="2904" w:firstLine="0"/>
        <w:jc w:val="left"/>
        <w:rPr>
          <w:sz w:val="24"/>
        </w:rPr>
      </w:pPr>
      <w:r>
        <w:rPr>
          <w:sz w:val="24"/>
        </w:rPr>
        <w:t>把衔铁（</w:t>
      </w:r>
      <w:r>
        <w:rPr>
          <w:rFonts w:ascii="Arial" w:eastAsia="Arial"/>
          <w:sz w:val="24"/>
        </w:rPr>
        <w:t>5</w:t>
      </w:r>
      <w:r>
        <w:rPr>
          <w:sz w:val="24"/>
        </w:rPr>
        <w:t>）穿在套管上，使其凹槽对着线圈电缆</w:t>
      </w:r>
      <w:r>
        <w:rPr>
          <w:spacing w:val="-3"/>
          <w:sz w:val="24"/>
        </w:rPr>
        <w:t>（</w:t>
      </w:r>
      <w:r>
        <w:rPr>
          <w:rFonts w:ascii="Arial" w:eastAsia="Arial"/>
          <w:spacing w:val="-3"/>
          <w:sz w:val="24"/>
        </w:rPr>
        <w:t>14</w:t>
      </w:r>
      <w:r>
        <w:rPr>
          <w:spacing w:val="-3"/>
          <w:sz w:val="24"/>
        </w:rPr>
        <w:t xml:space="preserve">）； </w:t>
      </w:r>
      <w:r>
        <w:rPr>
          <w:rFonts w:ascii="Arial" w:eastAsia="Arial"/>
          <w:sz w:val="24"/>
        </w:rPr>
        <w:t>h.</w:t>
      </w:r>
      <w:r>
        <w:rPr>
          <w:sz w:val="24"/>
        </w:rPr>
        <w:t>装好弹簧卡圈（</w:t>
      </w:r>
      <w:r>
        <w:rPr>
          <w:rFonts w:ascii="Arial" w:eastAsia="Arial"/>
          <w:sz w:val="24"/>
        </w:rPr>
        <w:t>24</w:t>
      </w:r>
      <w:r>
        <w:rPr>
          <w:sz w:val="24"/>
        </w:rPr>
        <w:t>）；</w:t>
      </w:r>
    </w:p>
    <w:p>
      <w:pPr>
        <w:pStyle w:val="5"/>
        <w:spacing w:line="405" w:lineRule="auto"/>
        <w:ind w:left="676" w:right="2946"/>
      </w:pPr>
      <w:r>
        <w:rPr>
          <w:rFonts w:ascii="Arial" w:hAnsi="Arial" w:eastAsia="Arial"/>
        </w:rPr>
        <w:t>i.</w:t>
      </w:r>
      <w:r>
        <w:t>把磁铁座压向衔铁（</w:t>
      </w:r>
      <w:r>
        <w:rPr>
          <w:rFonts w:ascii="Arial" w:hAnsi="Arial" w:eastAsia="Arial"/>
        </w:rPr>
        <w:t>5</w:t>
      </w:r>
      <w:r>
        <w:t>），装上隔套（</w:t>
      </w:r>
      <w:r>
        <w:rPr>
          <w:rFonts w:ascii="Arial" w:hAnsi="Arial" w:eastAsia="Arial"/>
        </w:rPr>
        <w:t>28</w:t>
      </w:r>
      <w:r>
        <w:t>）和螺钉（</w:t>
      </w:r>
      <w:r>
        <w:rPr>
          <w:rFonts w:ascii="Arial" w:hAnsi="Arial" w:eastAsia="Arial"/>
        </w:rPr>
        <w:t>30</w:t>
      </w:r>
      <w:r>
        <w:t xml:space="preserve">）； </w:t>
      </w:r>
      <w:r>
        <w:rPr>
          <w:rFonts w:ascii="Arial" w:hAnsi="Arial" w:eastAsia="Arial"/>
        </w:rPr>
        <w:t>j.</w:t>
      </w:r>
      <w:r>
        <w:t xml:space="preserve">确保磁铁座和衔铁间间隙均匀，尺寸为 </w:t>
      </w:r>
      <w:r>
        <w:rPr>
          <w:rFonts w:ascii="Arial" w:hAnsi="Arial" w:eastAsia="Arial"/>
        </w:rPr>
        <w:t>1.6</w:t>
      </w:r>
      <w:r>
        <w:t>±</w:t>
      </w:r>
      <w:r>
        <w:rPr>
          <w:rFonts w:ascii="Arial" w:hAnsi="Arial" w:eastAsia="Arial"/>
        </w:rPr>
        <w:t>0.1mm</w:t>
      </w:r>
      <w:r>
        <w:t>；</w:t>
      </w:r>
    </w:p>
    <w:p>
      <w:pPr>
        <w:pStyle w:val="11"/>
        <w:numPr>
          <w:ilvl w:val="0"/>
          <w:numId w:val="18"/>
        </w:numPr>
        <w:tabs>
          <w:tab w:val="left" w:pos="865"/>
        </w:tabs>
        <w:spacing w:before="0" w:after="0" w:line="405" w:lineRule="auto"/>
        <w:ind w:left="285" w:right="384" w:firstLine="391"/>
        <w:jc w:val="left"/>
        <w:rPr>
          <w:sz w:val="24"/>
        </w:rPr>
      </w:pPr>
      <w:r>
        <w:rPr>
          <w:sz w:val="24"/>
        </w:rPr>
        <w:t>把磁铁座和衔铁装到固定螺栓（</w:t>
      </w:r>
      <w:r>
        <w:rPr>
          <w:rFonts w:ascii="Arial" w:eastAsia="Arial"/>
          <w:sz w:val="24"/>
        </w:rPr>
        <w:t>10</w:t>
      </w:r>
      <w:r>
        <w:rPr>
          <w:sz w:val="24"/>
        </w:rPr>
        <w:t>）上，电缆凹槽要对正固定制动盘（</w:t>
      </w:r>
      <w:r>
        <w:rPr>
          <w:rFonts w:ascii="Arial" w:eastAsia="Arial"/>
          <w:sz w:val="24"/>
        </w:rPr>
        <w:t>16</w:t>
      </w:r>
      <w:r>
        <w:rPr>
          <w:sz w:val="24"/>
        </w:rPr>
        <w:t>）</w:t>
      </w:r>
      <w:r>
        <w:rPr>
          <w:spacing w:val="-5"/>
          <w:sz w:val="24"/>
        </w:rPr>
        <w:t>上的凹</w:t>
      </w:r>
      <w:r>
        <w:rPr>
          <w:sz w:val="24"/>
        </w:rPr>
        <w:t>槽；</w:t>
      </w:r>
    </w:p>
    <w:p>
      <w:pPr>
        <w:pStyle w:val="4"/>
        <w:spacing w:before="2"/>
        <w:ind w:left="676"/>
      </w:pPr>
      <w:r>
        <w:t>注意：切勿把套管（</w:t>
      </w:r>
      <w:r>
        <w:rPr>
          <w:rFonts w:ascii="Arial" w:eastAsia="Arial"/>
        </w:rPr>
        <w:t>29</w:t>
      </w:r>
      <w:r>
        <w:t>）从锥套（</w:t>
      </w:r>
      <w:r>
        <w:rPr>
          <w:rFonts w:ascii="Arial" w:eastAsia="Arial"/>
        </w:rPr>
        <w:t>26</w:t>
      </w:r>
      <w:r>
        <w:t>）中拉出。</w:t>
      </w:r>
    </w:p>
    <w:p>
      <w:pPr>
        <w:pStyle w:val="11"/>
        <w:numPr>
          <w:ilvl w:val="0"/>
          <w:numId w:val="18"/>
        </w:numPr>
        <w:tabs>
          <w:tab w:val="left" w:pos="798"/>
        </w:tabs>
        <w:spacing w:before="211" w:after="0" w:line="405" w:lineRule="auto"/>
        <w:ind w:left="285" w:right="317" w:firstLine="391"/>
        <w:jc w:val="left"/>
        <w:rPr>
          <w:sz w:val="24"/>
        </w:rPr>
      </w:pPr>
      <w:r>
        <w:rPr>
          <w:sz w:val="24"/>
        </w:rPr>
        <w:t>端盖（</w:t>
      </w:r>
      <w:r>
        <w:rPr>
          <w:rFonts w:ascii="Arial" w:eastAsia="Arial"/>
          <w:sz w:val="24"/>
        </w:rPr>
        <w:t>2</w:t>
      </w:r>
      <w:r>
        <w:rPr>
          <w:sz w:val="24"/>
        </w:rPr>
        <w:t>）装到固定螺栓（</w:t>
      </w:r>
      <w:r>
        <w:rPr>
          <w:rFonts w:ascii="Arial" w:eastAsia="Arial"/>
          <w:sz w:val="24"/>
        </w:rPr>
        <w:t>10</w:t>
      </w:r>
      <w:r>
        <w:rPr>
          <w:sz w:val="24"/>
        </w:rPr>
        <w:t>）上，慢慢拧紧螺母（</w:t>
      </w:r>
      <w:r>
        <w:rPr>
          <w:rFonts w:ascii="Arial" w:eastAsia="Arial"/>
          <w:sz w:val="24"/>
        </w:rPr>
        <w:t>11</w:t>
      </w:r>
      <w:r>
        <w:rPr>
          <w:sz w:val="24"/>
        </w:rPr>
        <w:t>），</w:t>
      </w:r>
      <w:r>
        <w:rPr>
          <w:spacing w:val="-1"/>
          <w:sz w:val="24"/>
        </w:rPr>
        <w:t>防止磁铁座和衔铁在螺栓</w:t>
      </w:r>
      <w:r>
        <w:rPr>
          <w:sz w:val="24"/>
        </w:rPr>
        <w:t>上翘曲；</w:t>
      </w:r>
    </w:p>
    <w:p>
      <w:pPr>
        <w:pStyle w:val="11"/>
        <w:numPr>
          <w:ilvl w:val="0"/>
          <w:numId w:val="18"/>
        </w:numPr>
        <w:tabs>
          <w:tab w:val="left" w:pos="946"/>
        </w:tabs>
        <w:spacing w:before="2" w:after="0" w:line="240" w:lineRule="auto"/>
        <w:ind w:left="945" w:right="0" w:hanging="270"/>
        <w:jc w:val="left"/>
        <w:rPr>
          <w:sz w:val="24"/>
        </w:rPr>
      </w:pPr>
      <w:r>
        <w:rPr>
          <w:sz w:val="24"/>
        </w:rPr>
        <w:t>装好制动弹簧（</w:t>
      </w:r>
      <w:r>
        <w:rPr>
          <w:rFonts w:ascii="Arial" w:eastAsia="Arial"/>
          <w:sz w:val="24"/>
        </w:rPr>
        <w:t>7</w:t>
      </w:r>
      <w:r>
        <w:rPr>
          <w:sz w:val="24"/>
        </w:rPr>
        <w:t>）和调整套（</w:t>
      </w:r>
      <w:r>
        <w:rPr>
          <w:rFonts w:ascii="Arial" w:eastAsia="Arial"/>
          <w:sz w:val="24"/>
        </w:rPr>
        <w:t>6</w:t>
      </w:r>
      <w:r>
        <w:rPr>
          <w:sz w:val="24"/>
        </w:rPr>
        <w:t>），</w:t>
      </w:r>
      <w:r>
        <w:rPr>
          <w:spacing w:val="-21"/>
          <w:sz w:val="24"/>
        </w:rPr>
        <w:t xml:space="preserve">按第 </w:t>
      </w:r>
      <w:r>
        <w:rPr>
          <w:rFonts w:ascii="Arial" w:eastAsia="Arial"/>
          <w:sz w:val="24"/>
        </w:rPr>
        <w:t>1</w:t>
      </w:r>
      <w:r>
        <w:rPr>
          <w:rFonts w:ascii="Arial" w:eastAsia="Arial"/>
          <w:spacing w:val="-6"/>
          <w:sz w:val="24"/>
        </w:rPr>
        <w:t xml:space="preserve"> </w:t>
      </w:r>
      <w:r>
        <w:rPr>
          <w:sz w:val="24"/>
        </w:rPr>
        <w:t>步骤记下的位置旋紧调整套（</w:t>
      </w:r>
      <w:r>
        <w:rPr>
          <w:rFonts w:ascii="Arial" w:eastAsia="Arial"/>
          <w:sz w:val="24"/>
        </w:rPr>
        <w:t>6</w:t>
      </w:r>
      <w:r>
        <w:rPr>
          <w:sz w:val="24"/>
        </w:rPr>
        <w:t>）；</w:t>
      </w:r>
    </w:p>
    <w:p>
      <w:pPr>
        <w:pStyle w:val="11"/>
        <w:numPr>
          <w:ilvl w:val="0"/>
          <w:numId w:val="18"/>
        </w:numPr>
        <w:tabs>
          <w:tab w:val="left" w:pos="879"/>
        </w:tabs>
        <w:spacing w:before="211" w:after="0" w:line="405" w:lineRule="auto"/>
        <w:ind w:left="676" w:right="1836" w:firstLine="0"/>
        <w:jc w:val="left"/>
        <w:rPr>
          <w:sz w:val="24"/>
        </w:rPr>
      </w:pPr>
      <w:r>
        <w:rPr>
          <w:sz w:val="24"/>
        </w:rPr>
        <w:t>接好线圈电缆（</w:t>
      </w:r>
      <w:r>
        <w:rPr>
          <w:rFonts w:ascii="Arial" w:eastAsia="Arial"/>
          <w:sz w:val="24"/>
        </w:rPr>
        <w:t>14</w:t>
      </w:r>
      <w:r>
        <w:rPr>
          <w:sz w:val="24"/>
        </w:rPr>
        <w:t>），</w:t>
      </w:r>
      <w:r>
        <w:rPr>
          <w:spacing w:val="-1"/>
          <w:sz w:val="24"/>
        </w:rPr>
        <w:t xml:space="preserve">给制动器通电上闸几次，检查工作是否正常； </w:t>
      </w:r>
      <w:r>
        <w:rPr>
          <w:rFonts w:ascii="Arial" w:eastAsia="Arial"/>
          <w:sz w:val="24"/>
        </w:rPr>
        <w:t>o.</w:t>
      </w:r>
      <w:r>
        <w:rPr>
          <w:sz w:val="24"/>
        </w:rPr>
        <w:t>装上防护罩（</w:t>
      </w:r>
      <w:r>
        <w:rPr>
          <w:rFonts w:ascii="Arial" w:eastAsia="Arial"/>
          <w:sz w:val="24"/>
        </w:rPr>
        <w:t>1</w:t>
      </w:r>
      <w:r>
        <w:rPr>
          <w:sz w:val="24"/>
        </w:rPr>
        <w:t>）和释放手柄（</w:t>
      </w:r>
      <w:r>
        <w:rPr>
          <w:rFonts w:ascii="Arial" w:eastAsia="Arial"/>
          <w:sz w:val="24"/>
        </w:rPr>
        <w:t>20</w:t>
      </w:r>
      <w:r>
        <w:rPr>
          <w:sz w:val="24"/>
        </w:rPr>
        <w:t>），注意（</w:t>
      </w:r>
      <w:r>
        <w:rPr>
          <w:rFonts w:ascii="Arial" w:eastAsia="Arial"/>
          <w:sz w:val="24"/>
        </w:rPr>
        <w:t>19</w:t>
      </w:r>
      <w:r>
        <w:rPr>
          <w:sz w:val="24"/>
        </w:rPr>
        <w:t>）绝对不能拧紧。</w:t>
      </w:r>
    </w:p>
    <w:p>
      <w:pPr>
        <w:pStyle w:val="5"/>
        <w:spacing w:before="2"/>
        <w:ind w:left="676"/>
      </w:pPr>
      <w:r>
        <w:t>④ 止退器的更换</w:t>
      </w:r>
    </w:p>
    <w:p>
      <w:pPr>
        <w:pStyle w:val="11"/>
        <w:numPr>
          <w:ilvl w:val="0"/>
          <w:numId w:val="19"/>
        </w:numPr>
        <w:tabs>
          <w:tab w:val="left" w:pos="879"/>
        </w:tabs>
        <w:spacing w:before="211" w:after="0" w:line="240" w:lineRule="auto"/>
        <w:ind w:left="878" w:right="0" w:hanging="203"/>
        <w:jc w:val="left"/>
        <w:rPr>
          <w:sz w:val="24"/>
        </w:rPr>
      </w:pPr>
      <w:r>
        <w:rPr>
          <w:sz w:val="24"/>
        </w:rPr>
        <w:t>按“磁铁座的更换”中所述，拆下制动器；</w:t>
      </w:r>
    </w:p>
    <w:p>
      <w:pPr>
        <w:pStyle w:val="11"/>
        <w:numPr>
          <w:ilvl w:val="0"/>
          <w:numId w:val="19"/>
        </w:numPr>
        <w:tabs>
          <w:tab w:val="left" w:pos="879"/>
        </w:tabs>
        <w:spacing w:before="213" w:after="0" w:line="405" w:lineRule="auto"/>
        <w:ind w:left="676" w:right="2131" w:firstLine="0"/>
        <w:jc w:val="left"/>
        <w:rPr>
          <w:sz w:val="24"/>
        </w:rPr>
      </w:pPr>
      <w:r>
        <w:rPr>
          <w:sz w:val="24"/>
        </w:rPr>
        <w:t>从需要更换的调节机构的盘上拆下螺钉；</w:t>
      </w:r>
      <w:r>
        <w:rPr>
          <w:rFonts w:ascii="Arial" w:eastAsia="Arial"/>
          <w:sz w:val="24"/>
        </w:rPr>
        <w:t>c.</w:t>
      </w:r>
      <w:r>
        <w:rPr>
          <w:sz w:val="24"/>
        </w:rPr>
        <w:t>拆下弹簧卡簧</w:t>
      </w:r>
      <w:r>
        <w:rPr>
          <w:spacing w:val="-3"/>
          <w:sz w:val="24"/>
        </w:rPr>
        <w:t>（</w:t>
      </w:r>
      <w:r>
        <w:rPr>
          <w:rFonts w:ascii="Arial" w:eastAsia="Arial"/>
          <w:spacing w:val="-3"/>
          <w:sz w:val="24"/>
        </w:rPr>
        <w:t>24</w:t>
      </w:r>
      <w:r>
        <w:rPr>
          <w:spacing w:val="-3"/>
          <w:sz w:val="24"/>
        </w:rPr>
        <w:t xml:space="preserve">）； </w:t>
      </w:r>
      <w:r>
        <w:rPr>
          <w:rFonts w:ascii="Arial" w:eastAsia="Arial"/>
          <w:sz w:val="24"/>
        </w:rPr>
        <w:t>d.</w:t>
      </w:r>
      <w:r>
        <w:rPr>
          <w:sz w:val="24"/>
        </w:rPr>
        <w:t>将托架（</w:t>
      </w:r>
      <w:r>
        <w:rPr>
          <w:rFonts w:ascii="Arial" w:eastAsia="Arial"/>
          <w:sz w:val="24"/>
        </w:rPr>
        <w:t>25</w:t>
      </w:r>
      <w:r>
        <w:rPr>
          <w:sz w:val="24"/>
        </w:rPr>
        <w:t>）压向锥套（</w:t>
      </w:r>
      <w:r>
        <w:rPr>
          <w:rFonts w:ascii="Arial" w:eastAsia="Arial"/>
          <w:sz w:val="24"/>
        </w:rPr>
        <w:t>26</w:t>
      </w:r>
      <w:r>
        <w:rPr>
          <w:sz w:val="24"/>
        </w:rPr>
        <w:t>），松开套管；</w:t>
      </w:r>
    </w:p>
    <w:p>
      <w:pPr>
        <w:pStyle w:val="5"/>
        <w:spacing w:line="405" w:lineRule="auto"/>
        <w:ind w:left="676" w:right="3293"/>
      </w:pPr>
      <w:r>
        <w:rPr>
          <w:rFonts w:ascii="Arial" w:eastAsia="Arial"/>
        </w:rPr>
        <w:t>e.</w:t>
      </w:r>
      <w:r>
        <w:t xml:space="preserve">不要将套管拉出锥套，将衔铁取下，径向取下止退器； </w:t>
      </w:r>
      <w:r>
        <w:rPr>
          <w:rFonts w:ascii="Arial" w:eastAsia="Arial"/>
        </w:rPr>
        <w:t>f.</w:t>
      </w:r>
      <w:r>
        <w:t>把新的止退器构装到磁铁座上，装好衔铁；</w:t>
      </w:r>
    </w:p>
    <w:p>
      <w:pPr>
        <w:pStyle w:val="5"/>
        <w:spacing w:before="2"/>
        <w:ind w:left="676"/>
      </w:pPr>
      <w:r>
        <w:rPr>
          <w:rFonts w:ascii="Arial" w:hAnsi="Arial" w:eastAsia="Arial"/>
        </w:rPr>
        <w:t>g.</w:t>
      </w:r>
      <w:r>
        <w:t>按“磁铁座的更换”装上电磁铁和其它零件</w:t>
      </w:r>
    </w:p>
    <w:p>
      <w:pPr>
        <w:spacing w:after="0"/>
        <w:sectPr>
          <w:pgSz w:w="11910" w:h="16840"/>
          <w:pgMar w:top="1080" w:right="880" w:bottom="740" w:left="1080" w:header="644" w:footer="545" w:gutter="0"/>
        </w:sectPr>
      </w:pPr>
    </w:p>
    <w:p>
      <w:pPr>
        <w:pStyle w:val="5"/>
        <w:rPr>
          <w:sz w:val="20"/>
        </w:rPr>
      </w:pPr>
    </w:p>
    <w:p>
      <w:pPr>
        <w:pStyle w:val="5"/>
        <w:spacing w:after="1"/>
        <w:rPr>
          <w:sz w:val="14"/>
        </w:rPr>
      </w:pPr>
    </w:p>
    <w:p>
      <w:pPr>
        <w:pStyle w:val="5"/>
        <w:ind w:left="1252"/>
        <w:rPr>
          <w:sz w:val="20"/>
        </w:rPr>
      </w:pPr>
      <w:r>
        <w:rPr>
          <w:sz w:val="20"/>
        </w:rPr>
        <w:drawing>
          <wp:inline distT="0" distB="0" distL="0" distR="0">
            <wp:extent cx="4401820" cy="4260215"/>
            <wp:effectExtent l="0" t="0" r="0" b="0"/>
            <wp:docPr id="9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9.png"/>
                    <pic:cNvPicPr>
                      <a:picLocks noChangeAspect="1"/>
                    </pic:cNvPicPr>
                  </pic:nvPicPr>
                  <pic:blipFill>
                    <a:blip r:embed="rId48" cstate="print"/>
                    <a:stretch>
                      <a:fillRect/>
                    </a:stretch>
                  </pic:blipFill>
                  <pic:spPr>
                    <a:xfrm>
                      <a:off x="0" y="0"/>
                      <a:ext cx="4402120" cy="4260723"/>
                    </a:xfrm>
                    <a:prstGeom prst="rect">
                      <a:avLst/>
                    </a:prstGeom>
                  </pic:spPr>
                </pic:pic>
              </a:graphicData>
            </a:graphic>
          </wp:inline>
        </w:drawing>
      </w:r>
    </w:p>
    <w:p>
      <w:pPr>
        <w:pStyle w:val="5"/>
        <w:tabs>
          <w:tab w:val="left" w:pos="1933"/>
          <w:tab w:val="left" w:pos="2955"/>
          <w:tab w:val="left" w:pos="4460"/>
          <w:tab w:val="left" w:pos="5963"/>
          <w:tab w:val="left" w:pos="7348"/>
          <w:tab w:val="left" w:pos="8490"/>
        </w:tabs>
        <w:spacing w:before="128"/>
        <w:ind w:left="669"/>
      </w:pPr>
      <w:r>
        <w:rPr>
          <w:rFonts w:ascii="Arial" w:eastAsia="Arial"/>
          <w:color w:val="333333"/>
        </w:rPr>
        <w:t>1</w:t>
      </w:r>
      <w:r>
        <w:rPr>
          <w:rFonts w:ascii="Arial" w:eastAsia="Arial"/>
          <w:color w:val="333333"/>
          <w:spacing w:val="-16"/>
        </w:rPr>
        <w:t xml:space="preserve"> </w:t>
      </w:r>
      <w:r>
        <w:rPr>
          <w:color w:val="333333"/>
        </w:rPr>
        <w:t>防护罩</w:t>
      </w:r>
      <w:r>
        <w:rPr>
          <w:color w:val="333333"/>
        </w:rPr>
        <w:tab/>
      </w:r>
      <w:r>
        <w:rPr>
          <w:rFonts w:ascii="Arial" w:eastAsia="Arial"/>
          <w:color w:val="333333"/>
        </w:rPr>
        <w:t>2</w:t>
      </w:r>
      <w:r>
        <w:rPr>
          <w:rFonts w:ascii="Arial" w:eastAsia="Arial"/>
          <w:color w:val="333333"/>
          <w:spacing w:val="-15"/>
        </w:rPr>
        <w:t xml:space="preserve"> </w:t>
      </w:r>
      <w:r>
        <w:rPr>
          <w:color w:val="333333"/>
        </w:rPr>
        <w:t>端盖</w:t>
      </w:r>
      <w:r>
        <w:rPr>
          <w:color w:val="333333"/>
        </w:rPr>
        <w:tab/>
      </w:r>
      <w:r>
        <w:rPr>
          <w:rFonts w:ascii="Arial" w:eastAsia="Arial"/>
          <w:color w:val="333333"/>
        </w:rPr>
        <w:t>3</w:t>
      </w:r>
      <w:r>
        <w:rPr>
          <w:rFonts w:ascii="Arial" w:eastAsia="Arial"/>
          <w:color w:val="333333"/>
          <w:spacing w:val="-15"/>
        </w:rPr>
        <w:t xml:space="preserve"> </w:t>
      </w:r>
      <w:r>
        <w:rPr>
          <w:color w:val="333333"/>
        </w:rPr>
        <w:t>电磁线圈</w:t>
      </w:r>
      <w:r>
        <w:rPr>
          <w:color w:val="333333"/>
        </w:rPr>
        <w:tab/>
      </w:r>
      <w:r>
        <w:rPr>
          <w:rFonts w:ascii="Arial" w:eastAsia="Arial"/>
          <w:color w:val="333333"/>
        </w:rPr>
        <w:t>4</w:t>
      </w:r>
      <w:r>
        <w:rPr>
          <w:rFonts w:ascii="Arial" w:eastAsia="Arial"/>
          <w:color w:val="333333"/>
          <w:spacing w:val="-15"/>
        </w:rPr>
        <w:t xml:space="preserve"> </w:t>
      </w:r>
      <w:r>
        <w:rPr>
          <w:color w:val="333333"/>
        </w:rPr>
        <w:t>电磁铁座</w:t>
      </w:r>
      <w:r>
        <w:rPr>
          <w:color w:val="333333"/>
        </w:rPr>
        <w:tab/>
      </w:r>
      <w:r>
        <w:rPr>
          <w:rFonts w:ascii="Arial" w:eastAsia="Arial"/>
          <w:color w:val="333333"/>
        </w:rPr>
        <w:t>5</w:t>
      </w:r>
      <w:r>
        <w:rPr>
          <w:rFonts w:ascii="Arial" w:eastAsia="Arial"/>
          <w:color w:val="333333"/>
          <w:spacing w:val="-15"/>
        </w:rPr>
        <w:t xml:space="preserve"> </w:t>
      </w:r>
      <w:r>
        <w:rPr>
          <w:color w:val="333333"/>
        </w:rPr>
        <w:t>电磁衔铁</w:t>
      </w:r>
      <w:r>
        <w:rPr>
          <w:color w:val="333333"/>
        </w:rPr>
        <w:tab/>
      </w:r>
      <w:r>
        <w:rPr>
          <w:rFonts w:ascii="Arial" w:eastAsia="Arial"/>
          <w:color w:val="333333"/>
        </w:rPr>
        <w:t>6</w:t>
      </w:r>
      <w:r>
        <w:rPr>
          <w:rFonts w:ascii="Arial" w:eastAsia="Arial"/>
          <w:color w:val="333333"/>
          <w:spacing w:val="-15"/>
        </w:rPr>
        <w:t xml:space="preserve"> </w:t>
      </w:r>
      <w:r>
        <w:rPr>
          <w:color w:val="333333"/>
        </w:rPr>
        <w:t>调整套</w:t>
      </w:r>
      <w:r>
        <w:rPr>
          <w:color w:val="333333"/>
        </w:rPr>
        <w:tab/>
      </w:r>
      <w:r>
        <w:rPr>
          <w:rFonts w:ascii="Arial" w:eastAsia="Arial"/>
          <w:color w:val="333333"/>
        </w:rPr>
        <w:t>7</w:t>
      </w:r>
      <w:r>
        <w:rPr>
          <w:rFonts w:ascii="Arial" w:eastAsia="Arial"/>
          <w:color w:val="333333"/>
          <w:spacing w:val="-15"/>
        </w:rPr>
        <w:t xml:space="preserve"> </w:t>
      </w:r>
      <w:r>
        <w:rPr>
          <w:color w:val="333333"/>
        </w:rPr>
        <w:t>制动弹簧</w:t>
      </w:r>
    </w:p>
    <w:p>
      <w:pPr>
        <w:pStyle w:val="5"/>
        <w:tabs>
          <w:tab w:val="left" w:pos="2423"/>
          <w:tab w:val="left" w:pos="3935"/>
          <w:tab w:val="left" w:pos="5103"/>
          <w:tab w:val="left" w:pos="6267"/>
          <w:tab w:val="left" w:pos="7914"/>
        </w:tabs>
        <w:spacing w:before="4"/>
        <w:ind w:left="669"/>
      </w:pPr>
      <w:r>
        <w:rPr>
          <w:rFonts w:ascii="Arial" w:eastAsia="Arial"/>
          <w:color w:val="333333"/>
        </w:rPr>
        <w:t>8</w:t>
      </w:r>
      <w:r>
        <w:rPr>
          <w:rFonts w:ascii="Arial" w:eastAsia="Arial"/>
          <w:color w:val="333333"/>
          <w:spacing w:val="-6"/>
        </w:rPr>
        <w:t xml:space="preserve"> </w:t>
      </w:r>
      <w:r>
        <w:rPr>
          <w:color w:val="333333"/>
        </w:rPr>
        <w:t>旋转制动盘</w:t>
      </w:r>
      <w:r>
        <w:rPr>
          <w:color w:val="333333"/>
        </w:rPr>
        <w:tab/>
      </w:r>
      <w:r>
        <w:rPr>
          <w:rFonts w:ascii="Arial" w:eastAsia="Arial"/>
          <w:color w:val="333333"/>
        </w:rPr>
        <w:t>9</w:t>
      </w:r>
      <w:r>
        <w:rPr>
          <w:rFonts w:ascii="Arial" w:eastAsia="Arial"/>
          <w:color w:val="333333"/>
          <w:spacing w:val="-6"/>
        </w:rPr>
        <w:t xml:space="preserve"> </w:t>
      </w:r>
      <w:r>
        <w:rPr>
          <w:color w:val="333333"/>
        </w:rPr>
        <w:t>压缩弹簧</w:t>
      </w:r>
      <w:r>
        <w:rPr>
          <w:color w:val="333333"/>
        </w:rPr>
        <w:tab/>
      </w:r>
      <w:r>
        <w:rPr>
          <w:rFonts w:ascii="Arial" w:eastAsia="Arial"/>
          <w:color w:val="333333"/>
        </w:rPr>
        <w:t>10</w:t>
      </w:r>
      <w:r>
        <w:rPr>
          <w:rFonts w:ascii="Arial" w:eastAsia="Arial"/>
          <w:color w:val="333333"/>
          <w:spacing w:val="-6"/>
        </w:rPr>
        <w:t xml:space="preserve"> </w:t>
      </w:r>
      <w:r>
        <w:rPr>
          <w:color w:val="333333"/>
        </w:rPr>
        <w:t>螺栓</w:t>
      </w:r>
      <w:r>
        <w:rPr>
          <w:color w:val="333333"/>
        </w:rPr>
        <w:tab/>
      </w:r>
      <w:r>
        <w:rPr>
          <w:rFonts w:ascii="Arial" w:eastAsia="Arial"/>
          <w:color w:val="333333"/>
        </w:rPr>
        <w:t>11</w:t>
      </w:r>
      <w:r>
        <w:rPr>
          <w:rFonts w:ascii="Arial" w:eastAsia="Arial"/>
          <w:color w:val="333333"/>
          <w:spacing w:val="-9"/>
        </w:rPr>
        <w:t xml:space="preserve"> </w:t>
      </w:r>
      <w:r>
        <w:rPr>
          <w:color w:val="333333"/>
        </w:rPr>
        <w:t>螺母</w:t>
      </w:r>
      <w:r>
        <w:rPr>
          <w:color w:val="333333"/>
        </w:rPr>
        <w:tab/>
      </w:r>
      <w:r>
        <w:rPr>
          <w:rFonts w:ascii="Arial" w:eastAsia="Arial"/>
          <w:color w:val="333333"/>
        </w:rPr>
        <w:t>12</w:t>
      </w:r>
      <w:r>
        <w:rPr>
          <w:rFonts w:ascii="Arial" w:eastAsia="Arial"/>
          <w:color w:val="333333"/>
          <w:spacing w:val="-5"/>
        </w:rPr>
        <w:t xml:space="preserve"> </w:t>
      </w:r>
      <w:r>
        <w:rPr>
          <w:color w:val="333333"/>
        </w:rPr>
        <w:t>锥套总成</w:t>
      </w:r>
      <w:r>
        <w:rPr>
          <w:color w:val="333333"/>
        </w:rPr>
        <w:tab/>
      </w:r>
      <w:r>
        <w:rPr>
          <w:rFonts w:ascii="Arial" w:eastAsia="Arial"/>
          <w:color w:val="333333"/>
        </w:rPr>
        <w:t>13</w:t>
      </w:r>
      <w:r>
        <w:rPr>
          <w:rFonts w:ascii="Arial" w:eastAsia="Arial"/>
          <w:color w:val="333333"/>
          <w:spacing w:val="-5"/>
        </w:rPr>
        <w:t xml:space="preserve"> </w:t>
      </w:r>
      <w:r>
        <w:rPr>
          <w:color w:val="333333"/>
        </w:rPr>
        <w:t>隔套</w:t>
      </w:r>
    </w:p>
    <w:p>
      <w:pPr>
        <w:pStyle w:val="5"/>
        <w:tabs>
          <w:tab w:val="left" w:pos="2317"/>
          <w:tab w:val="left" w:pos="3721"/>
          <w:tab w:val="left" w:pos="5608"/>
          <w:tab w:val="left" w:pos="7016"/>
          <w:tab w:val="left" w:pos="7940"/>
        </w:tabs>
        <w:spacing w:before="5"/>
        <w:ind w:left="669"/>
      </w:pPr>
      <w:r>
        <w:rPr>
          <w:rFonts w:ascii="Arial" w:eastAsia="Arial"/>
          <w:color w:val="333333"/>
        </w:rPr>
        <w:t>14</w:t>
      </w:r>
      <w:r>
        <w:rPr>
          <w:rFonts w:ascii="Arial" w:eastAsia="Arial"/>
          <w:color w:val="333333"/>
          <w:spacing w:val="-6"/>
        </w:rPr>
        <w:t xml:space="preserve"> </w:t>
      </w:r>
      <w:r>
        <w:rPr>
          <w:color w:val="333333"/>
        </w:rPr>
        <w:t>线圈电缆</w:t>
      </w:r>
      <w:r>
        <w:rPr>
          <w:color w:val="333333"/>
        </w:rPr>
        <w:tab/>
      </w:r>
      <w:r>
        <w:rPr>
          <w:rFonts w:ascii="Arial" w:eastAsia="Arial"/>
          <w:color w:val="333333"/>
        </w:rPr>
        <w:t>15</w:t>
      </w:r>
      <w:r>
        <w:rPr>
          <w:rFonts w:ascii="Arial" w:eastAsia="Arial"/>
          <w:color w:val="333333"/>
          <w:spacing w:val="-7"/>
        </w:rPr>
        <w:t xml:space="preserve"> </w:t>
      </w:r>
      <w:r>
        <w:rPr>
          <w:color w:val="333333"/>
        </w:rPr>
        <w:t>电缆夹</w:t>
      </w:r>
      <w:r>
        <w:rPr>
          <w:color w:val="333333"/>
        </w:rPr>
        <w:tab/>
      </w:r>
      <w:r>
        <w:rPr>
          <w:rFonts w:ascii="Arial" w:eastAsia="Arial"/>
          <w:color w:val="333333"/>
        </w:rPr>
        <w:t>16</w:t>
      </w:r>
      <w:r>
        <w:rPr>
          <w:rFonts w:ascii="Arial" w:eastAsia="Arial"/>
          <w:color w:val="333333"/>
          <w:spacing w:val="-5"/>
        </w:rPr>
        <w:t xml:space="preserve"> </w:t>
      </w:r>
      <w:r>
        <w:rPr>
          <w:color w:val="333333"/>
        </w:rPr>
        <w:t>固定制动盘</w:t>
      </w:r>
      <w:r>
        <w:rPr>
          <w:color w:val="333333"/>
        </w:rPr>
        <w:tab/>
      </w:r>
      <w:r>
        <w:rPr>
          <w:rFonts w:ascii="Arial" w:eastAsia="Arial"/>
          <w:color w:val="333333"/>
        </w:rPr>
        <w:t>17</w:t>
      </w:r>
      <w:r>
        <w:rPr>
          <w:rFonts w:ascii="Arial" w:eastAsia="Arial"/>
          <w:color w:val="333333"/>
          <w:spacing w:val="-6"/>
        </w:rPr>
        <w:t xml:space="preserve"> </w:t>
      </w:r>
      <w:r>
        <w:rPr>
          <w:color w:val="333333"/>
        </w:rPr>
        <w:t>风扇罩</w:t>
      </w:r>
      <w:r>
        <w:rPr>
          <w:color w:val="333333"/>
        </w:rPr>
        <w:tab/>
      </w:r>
      <w:r>
        <w:rPr>
          <w:rFonts w:ascii="Arial" w:eastAsia="Arial"/>
          <w:color w:val="333333"/>
        </w:rPr>
        <w:t>18</w:t>
      </w:r>
      <w:r>
        <w:rPr>
          <w:rFonts w:ascii="Arial" w:eastAsia="Arial"/>
          <w:color w:val="333333"/>
          <w:spacing w:val="-7"/>
        </w:rPr>
        <w:t xml:space="preserve"> </w:t>
      </w:r>
      <w:r>
        <w:rPr>
          <w:color w:val="333333"/>
        </w:rPr>
        <w:t>键</w:t>
      </w:r>
      <w:r>
        <w:rPr>
          <w:color w:val="333333"/>
        </w:rPr>
        <w:tab/>
      </w:r>
      <w:r>
        <w:rPr>
          <w:rFonts w:ascii="Arial" w:eastAsia="Arial"/>
          <w:color w:val="333333"/>
        </w:rPr>
        <w:t>19</w:t>
      </w:r>
      <w:r>
        <w:rPr>
          <w:rFonts w:ascii="Arial" w:eastAsia="Arial"/>
          <w:color w:val="333333"/>
          <w:spacing w:val="-5"/>
        </w:rPr>
        <w:t xml:space="preserve"> </w:t>
      </w:r>
      <w:r>
        <w:rPr>
          <w:color w:val="333333"/>
        </w:rPr>
        <w:t>制动螺栓</w:t>
      </w:r>
    </w:p>
    <w:p>
      <w:pPr>
        <w:pStyle w:val="5"/>
        <w:tabs>
          <w:tab w:val="left" w:pos="2317"/>
          <w:tab w:val="left" w:pos="3481"/>
          <w:tab w:val="left" w:pos="4650"/>
          <w:tab w:val="left" w:pos="5814"/>
          <w:tab w:val="left" w:pos="7463"/>
          <w:tab w:val="left" w:pos="8627"/>
        </w:tabs>
        <w:spacing w:before="4"/>
        <w:ind w:left="669"/>
      </w:pPr>
      <w:r>
        <w:rPr>
          <w:rFonts w:ascii="Arial" w:eastAsia="Arial"/>
          <w:color w:val="333333"/>
        </w:rPr>
        <w:t>20</w:t>
      </w:r>
      <w:r>
        <w:rPr>
          <w:rFonts w:ascii="Arial" w:eastAsia="Arial"/>
          <w:color w:val="333333"/>
          <w:spacing w:val="-6"/>
        </w:rPr>
        <w:t xml:space="preserve"> </w:t>
      </w:r>
      <w:r>
        <w:rPr>
          <w:color w:val="333333"/>
        </w:rPr>
        <w:t>释放手柄</w:t>
      </w:r>
      <w:r>
        <w:rPr>
          <w:color w:val="333333"/>
        </w:rPr>
        <w:tab/>
      </w:r>
      <w:r>
        <w:rPr>
          <w:rFonts w:ascii="Arial" w:eastAsia="Arial"/>
          <w:color w:val="333333"/>
        </w:rPr>
        <w:t>21</w:t>
      </w:r>
      <w:r>
        <w:rPr>
          <w:rFonts w:ascii="Arial" w:eastAsia="Arial"/>
          <w:color w:val="333333"/>
          <w:spacing w:val="-7"/>
        </w:rPr>
        <w:t xml:space="preserve"> </w:t>
      </w:r>
      <w:r>
        <w:rPr>
          <w:color w:val="333333"/>
        </w:rPr>
        <w:t>主轴</w:t>
      </w:r>
      <w:r>
        <w:rPr>
          <w:color w:val="333333"/>
        </w:rPr>
        <w:tab/>
      </w:r>
      <w:r>
        <w:rPr>
          <w:rFonts w:ascii="Arial" w:eastAsia="Arial"/>
          <w:color w:val="333333"/>
        </w:rPr>
        <w:t>22</w:t>
      </w:r>
      <w:r>
        <w:rPr>
          <w:rFonts w:ascii="Arial" w:eastAsia="Arial"/>
          <w:color w:val="333333"/>
          <w:spacing w:val="-5"/>
        </w:rPr>
        <w:t xml:space="preserve"> </w:t>
      </w:r>
      <w:r>
        <w:rPr>
          <w:color w:val="333333"/>
        </w:rPr>
        <w:t>后罩</w:t>
      </w:r>
      <w:r>
        <w:rPr>
          <w:color w:val="333333"/>
        </w:rPr>
        <w:tab/>
      </w:r>
      <w:r>
        <w:rPr>
          <w:rFonts w:ascii="Arial" w:eastAsia="Arial"/>
          <w:color w:val="333333"/>
        </w:rPr>
        <w:t>23</w:t>
      </w:r>
      <w:r>
        <w:rPr>
          <w:rFonts w:ascii="Arial" w:eastAsia="Arial"/>
          <w:color w:val="333333"/>
          <w:spacing w:val="-8"/>
        </w:rPr>
        <w:t xml:space="preserve"> </w:t>
      </w:r>
      <w:r>
        <w:rPr>
          <w:color w:val="333333"/>
        </w:rPr>
        <w:t>风扇</w:t>
      </w:r>
      <w:r>
        <w:rPr>
          <w:color w:val="333333"/>
        </w:rPr>
        <w:tab/>
      </w:r>
      <w:r>
        <w:rPr>
          <w:rFonts w:ascii="Arial" w:eastAsia="Arial"/>
          <w:color w:val="333333"/>
        </w:rPr>
        <w:t>24</w:t>
      </w:r>
      <w:r>
        <w:rPr>
          <w:rFonts w:ascii="Arial" w:eastAsia="Arial"/>
          <w:color w:val="333333"/>
          <w:spacing w:val="-5"/>
        </w:rPr>
        <w:t xml:space="preserve"> </w:t>
      </w:r>
      <w:r>
        <w:rPr>
          <w:color w:val="333333"/>
        </w:rPr>
        <w:t>轴用挡圈</w:t>
      </w:r>
      <w:r>
        <w:rPr>
          <w:color w:val="333333"/>
        </w:rPr>
        <w:tab/>
      </w:r>
      <w:r>
        <w:rPr>
          <w:rFonts w:ascii="Arial" w:eastAsia="Arial"/>
          <w:color w:val="333333"/>
        </w:rPr>
        <w:t>25</w:t>
      </w:r>
      <w:r>
        <w:rPr>
          <w:rFonts w:ascii="Arial" w:eastAsia="Arial"/>
          <w:color w:val="333333"/>
          <w:spacing w:val="-7"/>
        </w:rPr>
        <w:t xml:space="preserve"> </w:t>
      </w:r>
      <w:r>
        <w:rPr>
          <w:color w:val="333333"/>
        </w:rPr>
        <w:t>托架</w:t>
      </w:r>
      <w:r>
        <w:rPr>
          <w:color w:val="333333"/>
        </w:rPr>
        <w:tab/>
      </w:r>
      <w:r>
        <w:rPr>
          <w:rFonts w:ascii="Arial" w:eastAsia="Arial"/>
          <w:color w:val="333333"/>
        </w:rPr>
        <w:t>26</w:t>
      </w:r>
      <w:r>
        <w:rPr>
          <w:rFonts w:ascii="Arial" w:eastAsia="Arial"/>
          <w:color w:val="333333"/>
          <w:spacing w:val="-5"/>
        </w:rPr>
        <w:t xml:space="preserve"> </w:t>
      </w:r>
      <w:r>
        <w:rPr>
          <w:color w:val="333333"/>
        </w:rPr>
        <w:t>锥套</w:t>
      </w:r>
    </w:p>
    <w:p>
      <w:pPr>
        <w:pStyle w:val="5"/>
        <w:tabs>
          <w:tab w:val="left" w:pos="1167"/>
          <w:tab w:val="left" w:pos="2331"/>
          <w:tab w:val="left" w:pos="3500"/>
        </w:tabs>
        <w:spacing w:before="5"/>
        <w:ind w:right="4965"/>
        <w:jc w:val="right"/>
      </w:pPr>
      <w:r>
        <w:rPr>
          <w:rFonts w:ascii="Arial" w:eastAsia="Arial"/>
          <w:color w:val="333333"/>
        </w:rPr>
        <w:t>27</w:t>
      </w:r>
      <w:r>
        <w:rPr>
          <w:rFonts w:ascii="Arial" w:eastAsia="Arial"/>
          <w:color w:val="333333"/>
          <w:spacing w:val="-6"/>
        </w:rPr>
        <w:t xml:space="preserve"> </w:t>
      </w:r>
      <w:r>
        <w:rPr>
          <w:color w:val="333333"/>
        </w:rPr>
        <w:t>滚珠</w:t>
      </w:r>
      <w:r>
        <w:rPr>
          <w:color w:val="333333"/>
        </w:rPr>
        <w:tab/>
      </w:r>
      <w:r>
        <w:rPr>
          <w:rFonts w:ascii="Arial" w:eastAsia="Arial"/>
          <w:color w:val="333333"/>
        </w:rPr>
        <w:t>28</w:t>
      </w:r>
      <w:r>
        <w:rPr>
          <w:rFonts w:ascii="Arial" w:eastAsia="Arial"/>
          <w:color w:val="333333"/>
          <w:spacing w:val="-7"/>
        </w:rPr>
        <w:t xml:space="preserve"> </w:t>
      </w:r>
      <w:r>
        <w:rPr>
          <w:color w:val="333333"/>
        </w:rPr>
        <w:t>隔套</w:t>
      </w:r>
      <w:r>
        <w:rPr>
          <w:color w:val="333333"/>
        </w:rPr>
        <w:tab/>
      </w:r>
      <w:r>
        <w:rPr>
          <w:rFonts w:ascii="Arial" w:eastAsia="Arial"/>
          <w:color w:val="333333"/>
        </w:rPr>
        <w:t>29</w:t>
      </w:r>
      <w:r>
        <w:rPr>
          <w:rFonts w:ascii="Arial" w:eastAsia="Arial"/>
          <w:color w:val="333333"/>
          <w:spacing w:val="-5"/>
        </w:rPr>
        <w:t xml:space="preserve"> </w:t>
      </w:r>
      <w:r>
        <w:rPr>
          <w:color w:val="333333"/>
        </w:rPr>
        <w:t>套管</w:t>
      </w:r>
      <w:r>
        <w:rPr>
          <w:color w:val="333333"/>
        </w:rPr>
        <w:tab/>
      </w:r>
      <w:r>
        <w:rPr>
          <w:rFonts w:ascii="Arial" w:eastAsia="Arial"/>
          <w:color w:val="333333"/>
        </w:rPr>
        <w:t>30</w:t>
      </w:r>
      <w:r>
        <w:rPr>
          <w:rFonts w:ascii="Arial" w:eastAsia="Arial"/>
          <w:color w:val="333333"/>
          <w:spacing w:val="-8"/>
        </w:rPr>
        <w:t xml:space="preserve"> </w:t>
      </w:r>
      <w:r>
        <w:rPr>
          <w:color w:val="333333"/>
        </w:rPr>
        <w:t>螺钉</w:t>
      </w:r>
    </w:p>
    <w:p>
      <w:pPr>
        <w:pStyle w:val="5"/>
        <w:spacing w:before="4"/>
        <w:ind w:right="4977"/>
        <w:jc w:val="right"/>
        <w:rPr>
          <w:rFonts w:ascii="Arial" w:eastAsia="Arial"/>
        </w:rPr>
      </w:pPr>
      <w:r>
        <w:rPr>
          <w:color w:val="333333"/>
          <w:spacing w:val="-31"/>
        </w:rPr>
        <w:t xml:space="preserve">图 </w:t>
      </w:r>
      <w:r>
        <w:rPr>
          <w:rFonts w:ascii="Arial" w:eastAsia="Arial"/>
          <w:color w:val="333333"/>
        </w:rPr>
        <w:t>18</w:t>
      </w:r>
    </w:p>
    <w:p>
      <w:pPr>
        <w:spacing w:after="0"/>
        <w:jc w:val="right"/>
        <w:rPr>
          <w:rFonts w:ascii="Arial" w:eastAsia="Arial"/>
        </w:rPr>
        <w:sectPr>
          <w:pgSz w:w="11910" w:h="16840"/>
          <w:pgMar w:top="1080" w:right="880" w:bottom="740" w:left="1080" w:header="644" w:footer="545" w:gutter="0"/>
        </w:sectPr>
      </w:pPr>
    </w:p>
    <w:p>
      <w:pPr>
        <w:pStyle w:val="5"/>
        <w:spacing w:before="11"/>
        <w:rPr>
          <w:rFonts w:ascii="Arial"/>
          <w:sz w:val="15"/>
        </w:rPr>
      </w:pPr>
    </w:p>
    <w:p>
      <w:pPr>
        <w:pStyle w:val="2"/>
        <w:spacing w:before="49"/>
        <w:ind w:right="33"/>
      </w:pPr>
      <w:r>
        <w:t>十六、电气及机械常见故障分析</w:t>
      </w:r>
    </w:p>
    <w:p>
      <w:pPr>
        <w:pStyle w:val="5"/>
        <w:spacing w:before="161"/>
        <w:ind w:left="285"/>
      </w:pPr>
      <w:r>
        <w:rPr>
          <w:rFonts w:ascii="Times New Roman" w:eastAsia="Times New Roman"/>
        </w:rPr>
        <w:t>1</w:t>
      </w:r>
      <w:r>
        <w:t>、电气常见故障分析</w:t>
      </w:r>
    </w:p>
    <w:p>
      <w:pPr>
        <w:pStyle w:val="5"/>
        <w:spacing w:before="4"/>
        <w:rPr>
          <w:sz w:val="6"/>
        </w:rPr>
      </w:pPr>
    </w:p>
    <w:tbl>
      <w:tblPr>
        <w:tblStyle w:val="8"/>
        <w:tblW w:w="0" w:type="auto"/>
        <w:tblInd w:w="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68"/>
        <w:gridCol w:w="54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5" w:hRule="atLeast"/>
        </w:trPr>
        <w:tc>
          <w:tcPr>
            <w:tcW w:w="4068" w:type="dxa"/>
          </w:tcPr>
          <w:p>
            <w:pPr>
              <w:pStyle w:val="12"/>
              <w:ind w:left="1528" w:right="1526"/>
              <w:jc w:val="center"/>
              <w:rPr>
                <w:b/>
                <w:sz w:val="24"/>
              </w:rPr>
            </w:pPr>
            <w:r>
              <w:rPr>
                <w:b/>
                <w:sz w:val="24"/>
              </w:rPr>
              <w:t>故障现象</w:t>
            </w:r>
          </w:p>
        </w:tc>
        <w:tc>
          <w:tcPr>
            <w:tcW w:w="5400" w:type="dxa"/>
          </w:tcPr>
          <w:p>
            <w:pPr>
              <w:pStyle w:val="12"/>
              <w:ind w:left="2193" w:right="2193"/>
              <w:jc w:val="center"/>
              <w:rPr>
                <w:b/>
                <w:sz w:val="24"/>
              </w:rPr>
            </w:pPr>
            <w:r>
              <w:rPr>
                <w:b/>
                <w:sz w:val="24"/>
              </w:rPr>
              <w:t>故障分析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2" w:hRule="atLeast"/>
        </w:trPr>
        <w:tc>
          <w:tcPr>
            <w:tcW w:w="4068" w:type="dxa"/>
          </w:tcPr>
          <w:p>
            <w:pPr>
              <w:pStyle w:val="12"/>
              <w:spacing w:before="74"/>
              <w:ind w:left="107"/>
              <w:rPr>
                <w:sz w:val="24"/>
              </w:rPr>
            </w:pPr>
            <w:r>
              <w:rPr>
                <w:rFonts w:ascii="Times New Roman" w:eastAsia="Times New Roman"/>
                <w:sz w:val="24"/>
              </w:rPr>
              <w:t>1</w:t>
            </w:r>
            <w:r>
              <w:rPr>
                <w:sz w:val="24"/>
              </w:rPr>
              <w:t>、保护开关跳闸</w:t>
            </w:r>
          </w:p>
        </w:tc>
        <w:tc>
          <w:tcPr>
            <w:tcW w:w="5400" w:type="dxa"/>
          </w:tcPr>
          <w:p>
            <w:pPr>
              <w:pStyle w:val="12"/>
              <w:spacing w:before="74"/>
              <w:ind w:left="107"/>
              <w:rPr>
                <w:sz w:val="24"/>
              </w:rPr>
            </w:pPr>
            <w:r>
              <w:rPr>
                <w:rFonts w:ascii="Times New Roman" w:eastAsia="Times New Roman"/>
                <w:sz w:val="24"/>
              </w:rPr>
              <w:t>1</w:t>
            </w:r>
            <w:r>
              <w:rPr>
                <w:sz w:val="24"/>
              </w:rPr>
              <w:t>、电路内部损伤，短路或相线接地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2" w:hRule="atLeast"/>
        </w:trPr>
        <w:tc>
          <w:tcPr>
            <w:tcW w:w="4068" w:type="dxa"/>
          </w:tcPr>
          <w:p>
            <w:pPr>
              <w:pStyle w:val="12"/>
              <w:spacing w:before="8"/>
              <w:rPr>
                <w:sz w:val="31"/>
              </w:rPr>
            </w:pPr>
          </w:p>
          <w:p>
            <w:pPr>
              <w:pStyle w:val="12"/>
              <w:ind w:left="107"/>
              <w:rPr>
                <w:sz w:val="24"/>
              </w:rPr>
            </w:pPr>
            <w:r>
              <w:rPr>
                <w:rFonts w:ascii="Times New Roman" w:eastAsia="Times New Roman"/>
                <w:sz w:val="24"/>
              </w:rPr>
              <w:t>2</w:t>
            </w:r>
            <w:r>
              <w:rPr>
                <w:spacing w:val="-12"/>
                <w:sz w:val="24"/>
              </w:rPr>
              <w:t>、电流正常，但主交流接触器不吸合</w:t>
            </w:r>
          </w:p>
        </w:tc>
        <w:tc>
          <w:tcPr>
            <w:tcW w:w="5400" w:type="dxa"/>
          </w:tcPr>
          <w:p>
            <w:pPr>
              <w:pStyle w:val="12"/>
              <w:spacing w:before="93"/>
              <w:ind w:left="107"/>
              <w:rPr>
                <w:sz w:val="24"/>
              </w:rPr>
            </w:pPr>
            <w:r>
              <w:rPr>
                <w:rFonts w:ascii="Times New Roman" w:eastAsia="Times New Roman"/>
                <w:sz w:val="24"/>
              </w:rPr>
              <w:t>1</w:t>
            </w:r>
            <w:r>
              <w:rPr>
                <w:sz w:val="24"/>
              </w:rPr>
              <w:t>、有限位开关没复位</w:t>
            </w:r>
          </w:p>
          <w:p>
            <w:pPr>
              <w:pStyle w:val="12"/>
              <w:spacing w:before="5"/>
              <w:ind w:left="107"/>
              <w:rPr>
                <w:sz w:val="24"/>
              </w:rPr>
            </w:pPr>
            <w:r>
              <w:rPr>
                <w:rFonts w:ascii="Times New Roman" w:eastAsia="Times New Roman"/>
                <w:sz w:val="24"/>
              </w:rPr>
              <w:t>2</w:t>
            </w:r>
            <w:r>
              <w:rPr>
                <w:sz w:val="24"/>
              </w:rPr>
              <w:t>、相序接错</w:t>
            </w:r>
          </w:p>
          <w:p>
            <w:pPr>
              <w:pStyle w:val="12"/>
              <w:spacing w:before="4"/>
              <w:ind w:left="107"/>
              <w:rPr>
                <w:sz w:val="24"/>
              </w:rPr>
            </w:pPr>
            <w:r>
              <w:rPr>
                <w:rFonts w:ascii="Times New Roman" w:eastAsia="Times New Roman"/>
                <w:sz w:val="24"/>
              </w:rPr>
              <w:t>3</w:t>
            </w:r>
            <w:r>
              <w:rPr>
                <w:sz w:val="24"/>
              </w:rPr>
              <w:t>、元件损坏或线路开路断路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1" w:hRule="atLeast"/>
        </w:trPr>
        <w:tc>
          <w:tcPr>
            <w:tcW w:w="4068" w:type="dxa"/>
          </w:tcPr>
          <w:p>
            <w:pPr>
              <w:pStyle w:val="12"/>
              <w:spacing w:before="144" w:line="242" w:lineRule="auto"/>
              <w:ind w:left="107" w:right="95"/>
              <w:rPr>
                <w:sz w:val="24"/>
              </w:rPr>
            </w:pPr>
            <w:r>
              <w:rPr>
                <w:rFonts w:ascii="Times New Roman" w:eastAsia="Times New Roman"/>
                <w:sz w:val="24"/>
              </w:rPr>
              <w:t>3</w:t>
            </w:r>
            <w:r>
              <w:rPr>
                <w:spacing w:val="-13"/>
                <w:sz w:val="24"/>
              </w:rPr>
              <w:t>、操作按钮置于上下运行位置，但交</w:t>
            </w:r>
            <w:r>
              <w:rPr>
                <w:sz w:val="24"/>
              </w:rPr>
              <w:t>流接触器无动作</w:t>
            </w:r>
          </w:p>
        </w:tc>
        <w:tc>
          <w:tcPr>
            <w:tcW w:w="5400" w:type="dxa"/>
          </w:tcPr>
          <w:p>
            <w:pPr>
              <w:pStyle w:val="12"/>
              <w:spacing w:before="144"/>
              <w:ind w:left="107"/>
              <w:rPr>
                <w:sz w:val="24"/>
              </w:rPr>
            </w:pPr>
            <w:r>
              <w:rPr>
                <w:rFonts w:ascii="Times New Roman" w:eastAsia="Times New Roman"/>
                <w:sz w:val="24"/>
              </w:rPr>
              <w:t>1</w:t>
            </w:r>
            <w:r>
              <w:rPr>
                <w:sz w:val="24"/>
              </w:rPr>
              <w:t>、上下限位不通</w:t>
            </w:r>
          </w:p>
          <w:p>
            <w:pPr>
              <w:pStyle w:val="12"/>
              <w:spacing w:before="4"/>
              <w:ind w:left="107"/>
              <w:rPr>
                <w:sz w:val="24"/>
              </w:rPr>
            </w:pPr>
            <w:r>
              <w:rPr>
                <w:rFonts w:ascii="Times New Roman" w:eastAsia="Times New Roman"/>
                <w:sz w:val="24"/>
              </w:rPr>
              <w:t>2</w:t>
            </w:r>
            <w:r>
              <w:rPr>
                <w:sz w:val="24"/>
              </w:rPr>
              <w:t>、操作按钮线路断路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6" w:hRule="atLeast"/>
        </w:trPr>
        <w:tc>
          <w:tcPr>
            <w:tcW w:w="4068" w:type="dxa"/>
          </w:tcPr>
          <w:p>
            <w:pPr>
              <w:pStyle w:val="12"/>
              <w:spacing w:before="8"/>
              <w:rPr>
                <w:sz w:val="28"/>
              </w:rPr>
            </w:pPr>
          </w:p>
          <w:p>
            <w:pPr>
              <w:pStyle w:val="12"/>
              <w:ind w:left="107"/>
              <w:rPr>
                <w:sz w:val="24"/>
              </w:rPr>
            </w:pPr>
            <w:r>
              <w:rPr>
                <w:rFonts w:ascii="Times New Roman" w:eastAsia="Times New Roman"/>
                <w:sz w:val="24"/>
              </w:rPr>
              <w:t>4</w:t>
            </w:r>
            <w:r>
              <w:rPr>
                <w:sz w:val="24"/>
              </w:rPr>
              <w:t>、电机启动困难，并有异常响声</w:t>
            </w:r>
          </w:p>
        </w:tc>
        <w:tc>
          <w:tcPr>
            <w:tcW w:w="5400" w:type="dxa"/>
          </w:tcPr>
          <w:p>
            <w:pPr>
              <w:pStyle w:val="12"/>
              <w:spacing w:before="55"/>
              <w:ind w:left="107"/>
              <w:rPr>
                <w:sz w:val="24"/>
              </w:rPr>
            </w:pPr>
            <w:r>
              <w:rPr>
                <w:rFonts w:ascii="Times New Roman" w:eastAsia="Times New Roman"/>
                <w:sz w:val="24"/>
              </w:rPr>
              <w:t>1</w:t>
            </w:r>
            <w:r>
              <w:rPr>
                <w:sz w:val="24"/>
              </w:rPr>
              <w:t>、电动机刹车没调好或线圈损坏刹车没有打开</w:t>
            </w:r>
          </w:p>
          <w:p>
            <w:pPr>
              <w:pStyle w:val="12"/>
              <w:spacing w:before="4"/>
              <w:ind w:left="107"/>
              <w:rPr>
                <w:sz w:val="24"/>
              </w:rPr>
            </w:pPr>
            <w:r>
              <w:rPr>
                <w:rFonts w:ascii="Times New Roman" w:eastAsia="Times New Roman"/>
                <w:sz w:val="24"/>
              </w:rPr>
              <w:t>2</w:t>
            </w:r>
            <w:r>
              <w:rPr>
                <w:sz w:val="24"/>
              </w:rPr>
              <w:t>、严重超重</w:t>
            </w:r>
          </w:p>
          <w:p>
            <w:pPr>
              <w:pStyle w:val="12"/>
              <w:spacing w:before="5"/>
              <w:ind w:left="107"/>
              <w:rPr>
                <w:sz w:val="24"/>
              </w:rPr>
            </w:pPr>
            <w:r>
              <w:rPr>
                <w:rFonts w:ascii="Times New Roman" w:eastAsia="Times New Roman"/>
                <w:sz w:val="24"/>
              </w:rPr>
              <w:t>3</w:t>
            </w:r>
            <w:r>
              <w:rPr>
                <w:sz w:val="24"/>
              </w:rPr>
              <w:t>、电机缺相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1" w:hRule="atLeast"/>
        </w:trPr>
        <w:tc>
          <w:tcPr>
            <w:tcW w:w="4068" w:type="dxa"/>
          </w:tcPr>
          <w:p>
            <w:pPr>
              <w:pStyle w:val="12"/>
              <w:spacing w:before="1"/>
              <w:rPr>
                <w:sz w:val="18"/>
              </w:rPr>
            </w:pPr>
          </w:p>
          <w:p>
            <w:pPr>
              <w:pStyle w:val="12"/>
              <w:spacing w:before="1" w:line="242" w:lineRule="auto"/>
              <w:ind w:left="107" w:right="95"/>
              <w:rPr>
                <w:sz w:val="24"/>
              </w:rPr>
            </w:pPr>
            <w:r>
              <w:rPr>
                <w:rFonts w:ascii="Times New Roman" w:eastAsia="Times New Roman"/>
                <w:sz w:val="24"/>
              </w:rPr>
              <w:t>5</w:t>
            </w:r>
            <w:r>
              <w:rPr>
                <w:spacing w:val="-12"/>
                <w:sz w:val="24"/>
              </w:rPr>
              <w:t>、上下运行时限位开关不起作用，但</w:t>
            </w:r>
            <w:r>
              <w:rPr>
                <w:sz w:val="24"/>
              </w:rPr>
              <w:t>极限开关起作用</w:t>
            </w:r>
          </w:p>
        </w:tc>
        <w:tc>
          <w:tcPr>
            <w:tcW w:w="5400" w:type="dxa"/>
          </w:tcPr>
          <w:p>
            <w:pPr>
              <w:pStyle w:val="12"/>
              <w:spacing w:before="76"/>
              <w:ind w:left="107"/>
              <w:rPr>
                <w:sz w:val="24"/>
              </w:rPr>
            </w:pPr>
            <w:r>
              <w:rPr>
                <w:rFonts w:ascii="Times New Roman" w:eastAsia="Times New Roman"/>
                <w:sz w:val="24"/>
              </w:rPr>
              <w:t>1</w:t>
            </w:r>
            <w:r>
              <w:rPr>
                <w:sz w:val="24"/>
              </w:rPr>
              <w:t>、上下限位开关损坏</w:t>
            </w:r>
          </w:p>
          <w:p>
            <w:pPr>
              <w:pStyle w:val="12"/>
              <w:spacing w:before="5"/>
              <w:ind w:left="107"/>
              <w:rPr>
                <w:sz w:val="24"/>
              </w:rPr>
            </w:pPr>
            <w:r>
              <w:rPr>
                <w:rFonts w:ascii="Times New Roman" w:eastAsia="Times New Roman"/>
                <w:sz w:val="24"/>
              </w:rPr>
              <w:t>2</w:t>
            </w:r>
            <w:r>
              <w:rPr>
                <w:sz w:val="24"/>
              </w:rPr>
              <w:t>、限位架和限位碰块移位</w:t>
            </w:r>
          </w:p>
          <w:p>
            <w:pPr>
              <w:pStyle w:val="12"/>
              <w:spacing w:before="4"/>
              <w:ind w:left="107"/>
              <w:rPr>
                <w:sz w:val="24"/>
              </w:rPr>
            </w:pPr>
            <w:r>
              <w:rPr>
                <w:rFonts w:ascii="Times New Roman" w:eastAsia="Times New Roman"/>
                <w:sz w:val="24"/>
              </w:rPr>
              <w:t>3</w:t>
            </w:r>
            <w:r>
              <w:rPr>
                <w:sz w:val="24"/>
              </w:rPr>
              <w:t>、接触器粘接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4068" w:type="dxa"/>
          </w:tcPr>
          <w:p>
            <w:pPr>
              <w:pStyle w:val="12"/>
              <w:spacing w:before="69"/>
              <w:ind w:left="107"/>
              <w:rPr>
                <w:sz w:val="24"/>
              </w:rPr>
            </w:pPr>
            <w:r>
              <w:rPr>
                <w:rFonts w:ascii="Times New Roman" w:eastAsia="Times New Roman"/>
                <w:sz w:val="24"/>
              </w:rPr>
              <w:t>6</w:t>
            </w:r>
            <w:r>
              <w:rPr>
                <w:sz w:val="24"/>
              </w:rPr>
              <w:t>、交流接触器释放时有延时现象</w:t>
            </w:r>
          </w:p>
        </w:tc>
        <w:tc>
          <w:tcPr>
            <w:tcW w:w="5400" w:type="dxa"/>
          </w:tcPr>
          <w:p>
            <w:pPr>
              <w:pStyle w:val="12"/>
              <w:spacing w:before="69"/>
              <w:ind w:left="107"/>
              <w:rPr>
                <w:sz w:val="24"/>
              </w:rPr>
            </w:pPr>
            <w:r>
              <w:rPr>
                <w:rFonts w:ascii="Times New Roman" w:eastAsia="Times New Roman"/>
                <w:sz w:val="24"/>
              </w:rPr>
              <w:t>1</w:t>
            </w:r>
            <w:r>
              <w:rPr>
                <w:sz w:val="24"/>
              </w:rPr>
              <w:t>、交流接触器复位受阻或粘连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8" w:hRule="atLeast"/>
        </w:trPr>
        <w:tc>
          <w:tcPr>
            <w:tcW w:w="4068" w:type="dxa"/>
          </w:tcPr>
          <w:p>
            <w:pPr>
              <w:pStyle w:val="12"/>
              <w:spacing w:before="57" w:line="242" w:lineRule="auto"/>
              <w:ind w:left="107" w:right="-29"/>
              <w:rPr>
                <w:sz w:val="24"/>
              </w:rPr>
            </w:pPr>
            <w:r>
              <w:rPr>
                <w:rFonts w:ascii="Times New Roman" w:eastAsia="Times New Roman"/>
                <w:sz w:val="24"/>
              </w:rPr>
              <w:t>7</w:t>
            </w:r>
            <w:r>
              <w:rPr>
                <w:spacing w:val="-17"/>
                <w:sz w:val="24"/>
              </w:rPr>
              <w:t>、电路正常，但操作时有时动作正常， 有时动作不正常</w:t>
            </w:r>
          </w:p>
        </w:tc>
        <w:tc>
          <w:tcPr>
            <w:tcW w:w="5400" w:type="dxa"/>
          </w:tcPr>
          <w:p>
            <w:pPr>
              <w:pStyle w:val="12"/>
              <w:spacing w:before="213"/>
              <w:ind w:left="107"/>
              <w:rPr>
                <w:sz w:val="24"/>
              </w:rPr>
            </w:pPr>
            <w:r>
              <w:rPr>
                <w:rFonts w:ascii="Times New Roman" w:eastAsia="Times New Roman"/>
                <w:sz w:val="24"/>
              </w:rPr>
              <w:t>1</w:t>
            </w:r>
            <w:r>
              <w:rPr>
                <w:sz w:val="24"/>
              </w:rPr>
              <w:t>、线路接触不好或虚接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7" w:hRule="atLeast"/>
        </w:trPr>
        <w:tc>
          <w:tcPr>
            <w:tcW w:w="4068" w:type="dxa"/>
          </w:tcPr>
          <w:p>
            <w:pPr>
              <w:pStyle w:val="12"/>
              <w:spacing w:before="9"/>
              <w:rPr>
                <w:sz w:val="24"/>
              </w:rPr>
            </w:pPr>
          </w:p>
          <w:p>
            <w:pPr>
              <w:pStyle w:val="12"/>
              <w:ind w:left="107"/>
              <w:rPr>
                <w:sz w:val="24"/>
              </w:rPr>
            </w:pPr>
            <w:r>
              <w:rPr>
                <w:rFonts w:ascii="Times New Roman" w:eastAsia="Times New Roman"/>
                <w:sz w:val="24"/>
              </w:rPr>
              <w:t>8</w:t>
            </w:r>
            <w:r>
              <w:rPr>
                <w:sz w:val="24"/>
              </w:rPr>
              <w:t>、吊笼不能起动，电机运转不畅</w:t>
            </w:r>
          </w:p>
        </w:tc>
        <w:tc>
          <w:tcPr>
            <w:tcW w:w="5400" w:type="dxa"/>
          </w:tcPr>
          <w:p>
            <w:pPr>
              <w:pStyle w:val="12"/>
              <w:spacing w:before="160"/>
              <w:ind w:left="107"/>
              <w:rPr>
                <w:sz w:val="24"/>
              </w:rPr>
            </w:pPr>
            <w:r>
              <w:rPr>
                <w:rFonts w:ascii="Times New Roman" w:eastAsia="Times New Roman"/>
                <w:sz w:val="24"/>
              </w:rPr>
              <w:t>1</w:t>
            </w:r>
            <w:r>
              <w:rPr>
                <w:sz w:val="24"/>
              </w:rPr>
              <w:t>、电动机刹车没有打开或刹车没有调好</w:t>
            </w:r>
          </w:p>
          <w:p>
            <w:pPr>
              <w:pStyle w:val="12"/>
              <w:spacing w:before="5"/>
              <w:ind w:left="107"/>
              <w:rPr>
                <w:sz w:val="24"/>
              </w:rPr>
            </w:pPr>
            <w:r>
              <w:rPr>
                <w:rFonts w:ascii="Times New Roman" w:eastAsia="Times New Roman"/>
                <w:sz w:val="24"/>
              </w:rPr>
              <w:t>2</w:t>
            </w:r>
            <w:r>
              <w:rPr>
                <w:sz w:val="24"/>
              </w:rPr>
              <w:t xml:space="preserve">、超载、供电电压低于 </w:t>
            </w:r>
            <w:r>
              <w:rPr>
                <w:rFonts w:ascii="Times New Roman" w:eastAsia="Times New Roman"/>
                <w:sz w:val="24"/>
              </w:rPr>
              <w:t xml:space="preserve">360 </w:t>
            </w:r>
            <w:r>
              <w:rPr>
                <w:sz w:val="24"/>
              </w:rPr>
              <w:t>伏或供电阻抗过大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0" w:hRule="atLeast"/>
        </w:trPr>
        <w:tc>
          <w:tcPr>
            <w:tcW w:w="4068" w:type="dxa"/>
          </w:tcPr>
          <w:p>
            <w:pPr>
              <w:pStyle w:val="12"/>
              <w:spacing w:before="9"/>
              <w:rPr>
                <w:sz w:val="35"/>
              </w:rPr>
            </w:pPr>
          </w:p>
          <w:p>
            <w:pPr>
              <w:pStyle w:val="12"/>
              <w:ind w:left="107"/>
              <w:rPr>
                <w:sz w:val="24"/>
              </w:rPr>
            </w:pPr>
            <w:r>
              <w:rPr>
                <w:rFonts w:ascii="Times New Roman" w:eastAsia="Times New Roman"/>
                <w:sz w:val="24"/>
              </w:rPr>
              <w:t>9</w:t>
            </w:r>
            <w:r>
              <w:rPr>
                <w:sz w:val="24"/>
              </w:rPr>
              <w:t>、吊笼停靠时有下滑现象</w:t>
            </w:r>
          </w:p>
        </w:tc>
        <w:tc>
          <w:tcPr>
            <w:tcW w:w="5400" w:type="dxa"/>
          </w:tcPr>
          <w:p>
            <w:pPr>
              <w:pStyle w:val="12"/>
              <w:spacing w:before="146"/>
              <w:ind w:left="107"/>
              <w:rPr>
                <w:sz w:val="24"/>
              </w:rPr>
            </w:pPr>
            <w:r>
              <w:rPr>
                <w:rFonts w:ascii="Times New Roman" w:eastAsia="Times New Roman"/>
                <w:sz w:val="24"/>
              </w:rPr>
              <w:t>1</w:t>
            </w:r>
            <w:r>
              <w:rPr>
                <w:sz w:val="24"/>
              </w:rPr>
              <w:t>、电动机刹车没有调好</w:t>
            </w:r>
          </w:p>
          <w:p>
            <w:pPr>
              <w:pStyle w:val="12"/>
              <w:spacing w:before="4"/>
              <w:ind w:left="107"/>
              <w:rPr>
                <w:sz w:val="24"/>
              </w:rPr>
            </w:pPr>
            <w:r>
              <w:rPr>
                <w:rFonts w:ascii="Times New Roman" w:eastAsia="Times New Roman"/>
                <w:sz w:val="24"/>
              </w:rPr>
              <w:t>2</w:t>
            </w:r>
            <w:r>
              <w:rPr>
                <w:sz w:val="24"/>
              </w:rPr>
              <w:t>、电动机刹车皮磨损过大</w:t>
            </w:r>
          </w:p>
          <w:p>
            <w:pPr>
              <w:pStyle w:val="12"/>
              <w:spacing w:before="5"/>
              <w:ind w:left="107"/>
              <w:rPr>
                <w:sz w:val="24"/>
              </w:rPr>
            </w:pPr>
            <w:r>
              <w:rPr>
                <w:rFonts w:ascii="Times New Roman" w:eastAsia="Times New Roman"/>
                <w:sz w:val="24"/>
              </w:rPr>
              <w:t>3</w:t>
            </w:r>
            <w:r>
              <w:rPr>
                <w:sz w:val="24"/>
              </w:rPr>
              <w:t>、电动机刹车皮、刹车轮沾油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1" w:hRule="atLeast"/>
        </w:trPr>
        <w:tc>
          <w:tcPr>
            <w:tcW w:w="4068" w:type="dxa"/>
          </w:tcPr>
          <w:p>
            <w:pPr>
              <w:pStyle w:val="12"/>
              <w:spacing w:before="4"/>
              <w:rPr>
                <w:sz w:val="30"/>
              </w:rPr>
            </w:pPr>
          </w:p>
          <w:p>
            <w:pPr>
              <w:pStyle w:val="12"/>
              <w:ind w:left="107"/>
              <w:rPr>
                <w:sz w:val="24"/>
              </w:rPr>
            </w:pPr>
            <w:r>
              <w:rPr>
                <w:rFonts w:ascii="Times New Roman" w:eastAsia="Times New Roman"/>
                <w:sz w:val="24"/>
              </w:rPr>
              <w:t>10</w:t>
            </w:r>
            <w:r>
              <w:rPr>
                <w:sz w:val="24"/>
              </w:rPr>
              <w:t>、吊笼上下运行时有自停现象</w:t>
            </w:r>
          </w:p>
        </w:tc>
        <w:tc>
          <w:tcPr>
            <w:tcW w:w="5400" w:type="dxa"/>
          </w:tcPr>
          <w:p>
            <w:pPr>
              <w:pStyle w:val="12"/>
              <w:numPr>
                <w:ilvl w:val="0"/>
                <w:numId w:val="20"/>
              </w:numPr>
              <w:tabs>
                <w:tab w:val="left" w:pos="469"/>
              </w:tabs>
              <w:spacing w:before="76" w:after="0" w:line="240" w:lineRule="auto"/>
              <w:ind w:left="468" w:right="0" w:hanging="362"/>
              <w:jc w:val="left"/>
              <w:rPr>
                <w:sz w:val="24"/>
              </w:rPr>
            </w:pPr>
            <w:r>
              <w:rPr>
                <w:sz w:val="24"/>
              </w:rPr>
              <w:t>超载运行，热继电器动作</w:t>
            </w:r>
          </w:p>
          <w:p>
            <w:pPr>
              <w:pStyle w:val="12"/>
              <w:numPr>
                <w:ilvl w:val="0"/>
                <w:numId w:val="20"/>
              </w:numPr>
              <w:tabs>
                <w:tab w:val="left" w:pos="469"/>
              </w:tabs>
              <w:spacing w:before="5" w:after="0" w:line="240" w:lineRule="auto"/>
              <w:ind w:left="468" w:right="0" w:hanging="362"/>
              <w:jc w:val="left"/>
              <w:rPr>
                <w:sz w:val="24"/>
              </w:rPr>
            </w:pPr>
            <w:r>
              <w:rPr>
                <w:sz w:val="24"/>
              </w:rPr>
              <w:t>线路接触不良</w:t>
            </w:r>
          </w:p>
          <w:p>
            <w:pPr>
              <w:pStyle w:val="12"/>
              <w:numPr>
                <w:ilvl w:val="0"/>
                <w:numId w:val="20"/>
              </w:numPr>
              <w:tabs>
                <w:tab w:val="left" w:pos="469"/>
              </w:tabs>
              <w:spacing w:before="4" w:after="0" w:line="240" w:lineRule="auto"/>
              <w:ind w:left="468" w:right="0" w:hanging="362"/>
              <w:jc w:val="left"/>
              <w:rPr>
                <w:sz w:val="24"/>
              </w:rPr>
            </w:pPr>
            <w:r>
              <w:rPr>
                <w:sz w:val="24"/>
              </w:rPr>
              <w:t>吊笼门未关好，门限位开关接触不好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1" w:hRule="atLeast"/>
        </w:trPr>
        <w:tc>
          <w:tcPr>
            <w:tcW w:w="4068" w:type="dxa"/>
          </w:tcPr>
          <w:p>
            <w:pPr>
              <w:pStyle w:val="12"/>
              <w:spacing w:before="9"/>
              <w:rPr>
                <w:sz w:val="23"/>
              </w:rPr>
            </w:pPr>
          </w:p>
          <w:p>
            <w:pPr>
              <w:pStyle w:val="12"/>
              <w:spacing w:before="1"/>
              <w:ind w:left="107"/>
              <w:rPr>
                <w:sz w:val="24"/>
              </w:rPr>
            </w:pPr>
            <w:r>
              <w:rPr>
                <w:rFonts w:ascii="Times New Roman" w:eastAsia="Times New Roman"/>
                <w:sz w:val="24"/>
              </w:rPr>
              <w:t>11</w:t>
            </w:r>
            <w:r>
              <w:rPr>
                <w:sz w:val="24"/>
              </w:rPr>
              <w:t>、传动机构温升过大</w:t>
            </w:r>
          </w:p>
        </w:tc>
        <w:tc>
          <w:tcPr>
            <w:tcW w:w="5400" w:type="dxa"/>
          </w:tcPr>
          <w:p>
            <w:pPr>
              <w:pStyle w:val="12"/>
              <w:numPr>
                <w:ilvl w:val="0"/>
                <w:numId w:val="21"/>
              </w:numPr>
              <w:tabs>
                <w:tab w:val="left" w:pos="469"/>
              </w:tabs>
              <w:spacing w:before="148" w:after="0" w:line="240" w:lineRule="auto"/>
              <w:ind w:left="468" w:right="0" w:hanging="362"/>
              <w:jc w:val="left"/>
              <w:rPr>
                <w:sz w:val="24"/>
              </w:rPr>
            </w:pPr>
            <w:r>
              <w:rPr>
                <w:sz w:val="24"/>
              </w:rPr>
              <w:t>润滑油不足或变质</w:t>
            </w:r>
          </w:p>
          <w:p>
            <w:pPr>
              <w:pStyle w:val="12"/>
              <w:numPr>
                <w:ilvl w:val="0"/>
                <w:numId w:val="21"/>
              </w:numPr>
              <w:tabs>
                <w:tab w:val="left" w:pos="469"/>
              </w:tabs>
              <w:spacing w:before="5" w:after="0" w:line="240" w:lineRule="auto"/>
              <w:ind w:left="468" w:right="0" w:hanging="362"/>
              <w:jc w:val="left"/>
              <w:rPr>
                <w:sz w:val="24"/>
              </w:rPr>
            </w:pPr>
            <w:r>
              <w:rPr>
                <w:sz w:val="24"/>
              </w:rPr>
              <w:t>吊笼运行时有异常阻力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4068" w:type="dxa"/>
          </w:tcPr>
          <w:p>
            <w:pPr>
              <w:pStyle w:val="12"/>
              <w:spacing w:before="6"/>
              <w:rPr>
                <w:sz w:val="18"/>
              </w:rPr>
            </w:pPr>
          </w:p>
          <w:p>
            <w:pPr>
              <w:pStyle w:val="12"/>
              <w:ind w:left="107"/>
              <w:rPr>
                <w:sz w:val="24"/>
              </w:rPr>
            </w:pPr>
            <w:r>
              <w:rPr>
                <w:rFonts w:ascii="Times New Roman" w:eastAsia="Times New Roman"/>
                <w:sz w:val="24"/>
              </w:rPr>
              <w:t>12</w:t>
            </w:r>
            <w:r>
              <w:rPr>
                <w:sz w:val="24"/>
              </w:rPr>
              <w:t>、正常运行时安全器动作</w:t>
            </w:r>
          </w:p>
        </w:tc>
        <w:tc>
          <w:tcPr>
            <w:tcW w:w="5400" w:type="dxa"/>
          </w:tcPr>
          <w:p>
            <w:pPr>
              <w:pStyle w:val="12"/>
              <w:numPr>
                <w:ilvl w:val="0"/>
                <w:numId w:val="22"/>
              </w:numPr>
              <w:tabs>
                <w:tab w:val="left" w:pos="469"/>
              </w:tabs>
              <w:spacing w:before="81" w:after="0" w:line="240" w:lineRule="auto"/>
              <w:ind w:left="468" w:right="0" w:hanging="362"/>
              <w:jc w:val="left"/>
              <w:rPr>
                <w:sz w:val="24"/>
              </w:rPr>
            </w:pPr>
            <w:r>
              <w:rPr>
                <w:sz w:val="24"/>
              </w:rPr>
              <w:t>标定速度太低</w:t>
            </w:r>
          </w:p>
          <w:p>
            <w:pPr>
              <w:pStyle w:val="12"/>
              <w:numPr>
                <w:ilvl w:val="0"/>
                <w:numId w:val="22"/>
              </w:numPr>
              <w:tabs>
                <w:tab w:val="left" w:pos="469"/>
              </w:tabs>
              <w:spacing w:before="5" w:after="0" w:line="240" w:lineRule="auto"/>
              <w:ind w:left="468" w:right="0" w:hanging="362"/>
              <w:jc w:val="left"/>
              <w:rPr>
                <w:sz w:val="24"/>
              </w:rPr>
            </w:pPr>
            <w:r>
              <w:rPr>
                <w:sz w:val="24"/>
              </w:rPr>
              <w:t>离心甩块弹簧松脱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1" w:hRule="atLeast"/>
        </w:trPr>
        <w:tc>
          <w:tcPr>
            <w:tcW w:w="4068" w:type="dxa"/>
          </w:tcPr>
          <w:p>
            <w:pPr>
              <w:pStyle w:val="12"/>
              <w:spacing w:before="5"/>
              <w:rPr>
                <w:sz w:val="23"/>
              </w:rPr>
            </w:pPr>
          </w:p>
          <w:p>
            <w:pPr>
              <w:pStyle w:val="12"/>
              <w:ind w:left="107"/>
              <w:rPr>
                <w:sz w:val="24"/>
              </w:rPr>
            </w:pPr>
            <w:r>
              <w:rPr>
                <w:rFonts w:ascii="Times New Roman" w:eastAsia="Times New Roman"/>
                <w:sz w:val="24"/>
              </w:rPr>
              <w:t>13</w:t>
            </w:r>
            <w:r>
              <w:rPr>
                <w:sz w:val="24"/>
              </w:rPr>
              <w:t>、电机制动器不脱开</w:t>
            </w:r>
          </w:p>
        </w:tc>
        <w:tc>
          <w:tcPr>
            <w:tcW w:w="5400" w:type="dxa"/>
          </w:tcPr>
          <w:p>
            <w:pPr>
              <w:pStyle w:val="12"/>
              <w:numPr>
                <w:ilvl w:val="0"/>
                <w:numId w:val="23"/>
              </w:numPr>
              <w:tabs>
                <w:tab w:val="left" w:pos="469"/>
              </w:tabs>
              <w:spacing w:before="144" w:after="0" w:line="240" w:lineRule="auto"/>
              <w:ind w:left="468" w:right="0" w:hanging="362"/>
              <w:jc w:val="left"/>
              <w:rPr>
                <w:sz w:val="24"/>
              </w:rPr>
            </w:pPr>
            <w:r>
              <w:rPr>
                <w:sz w:val="24"/>
              </w:rPr>
              <w:t>制动器线圈损坏</w:t>
            </w:r>
          </w:p>
          <w:p>
            <w:pPr>
              <w:pStyle w:val="12"/>
              <w:numPr>
                <w:ilvl w:val="0"/>
                <w:numId w:val="23"/>
              </w:numPr>
              <w:tabs>
                <w:tab w:val="left" w:pos="469"/>
              </w:tabs>
              <w:spacing w:before="4" w:after="0" w:line="240" w:lineRule="auto"/>
              <w:ind w:left="468" w:right="0" w:hanging="362"/>
              <w:jc w:val="left"/>
              <w:rPr>
                <w:sz w:val="24"/>
              </w:rPr>
            </w:pPr>
            <w:r>
              <w:rPr>
                <w:sz w:val="24"/>
              </w:rPr>
              <w:t>整流桥损坏</w:t>
            </w:r>
          </w:p>
        </w:tc>
      </w:tr>
    </w:tbl>
    <w:p>
      <w:pPr>
        <w:spacing w:after="0" w:line="240" w:lineRule="auto"/>
        <w:jc w:val="left"/>
        <w:rPr>
          <w:sz w:val="24"/>
        </w:rPr>
        <w:sectPr>
          <w:pgSz w:w="11910" w:h="16840"/>
          <w:pgMar w:top="1080" w:right="880" w:bottom="740" w:left="1080" w:header="644" w:footer="545" w:gutter="0"/>
        </w:sectPr>
      </w:pPr>
    </w:p>
    <w:p>
      <w:pPr>
        <w:pStyle w:val="5"/>
        <w:spacing w:before="3"/>
        <w:rPr>
          <w:sz w:val="12"/>
        </w:rPr>
      </w:pPr>
    </w:p>
    <w:p>
      <w:pPr>
        <w:pStyle w:val="5"/>
        <w:spacing w:before="74"/>
        <w:ind w:left="285"/>
      </w:pPr>
      <w:r>
        <w:rPr>
          <w:rFonts w:ascii="Times New Roman" w:eastAsia="Times New Roman"/>
        </w:rPr>
        <w:t>2</w:t>
      </w:r>
      <w:r>
        <w:t>、机械常见故障分析</w:t>
      </w:r>
    </w:p>
    <w:p>
      <w:pPr>
        <w:pStyle w:val="5"/>
        <w:spacing w:before="4"/>
        <w:rPr>
          <w:sz w:val="6"/>
        </w:rPr>
      </w:pPr>
    </w:p>
    <w:tbl>
      <w:tblPr>
        <w:tblStyle w:val="8"/>
        <w:tblW w:w="0" w:type="auto"/>
        <w:tblInd w:w="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708"/>
        <w:gridCol w:w="55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5" w:hRule="atLeast"/>
        </w:trPr>
        <w:tc>
          <w:tcPr>
            <w:tcW w:w="3708" w:type="dxa"/>
          </w:tcPr>
          <w:p>
            <w:pPr>
              <w:pStyle w:val="12"/>
              <w:spacing w:before="72"/>
              <w:ind w:left="1348" w:right="1346"/>
              <w:jc w:val="center"/>
              <w:rPr>
                <w:b/>
                <w:sz w:val="24"/>
              </w:rPr>
            </w:pPr>
            <w:r>
              <w:rPr>
                <w:b/>
                <w:sz w:val="24"/>
              </w:rPr>
              <w:t>故障现象</w:t>
            </w:r>
          </w:p>
        </w:tc>
        <w:tc>
          <w:tcPr>
            <w:tcW w:w="5580" w:type="dxa"/>
          </w:tcPr>
          <w:p>
            <w:pPr>
              <w:pStyle w:val="12"/>
              <w:spacing w:before="72"/>
              <w:ind w:left="2284" w:right="2282"/>
              <w:jc w:val="center"/>
              <w:rPr>
                <w:b/>
                <w:sz w:val="24"/>
              </w:rPr>
            </w:pPr>
            <w:r>
              <w:rPr>
                <w:b/>
                <w:sz w:val="24"/>
              </w:rPr>
              <w:t>故障分析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3708" w:type="dxa"/>
          </w:tcPr>
          <w:p>
            <w:pPr>
              <w:pStyle w:val="12"/>
              <w:spacing w:before="4"/>
              <w:rPr>
                <w:sz w:val="24"/>
              </w:rPr>
            </w:pPr>
          </w:p>
          <w:p>
            <w:pPr>
              <w:pStyle w:val="12"/>
              <w:ind w:left="107"/>
              <w:rPr>
                <w:sz w:val="24"/>
              </w:rPr>
            </w:pPr>
            <w:r>
              <w:rPr>
                <w:rFonts w:ascii="Times New Roman" w:eastAsia="Times New Roman"/>
                <w:sz w:val="24"/>
              </w:rPr>
              <w:t>1</w:t>
            </w:r>
            <w:r>
              <w:rPr>
                <w:sz w:val="24"/>
              </w:rPr>
              <w:t>、吊笼运行时震动过大</w:t>
            </w:r>
          </w:p>
        </w:tc>
        <w:tc>
          <w:tcPr>
            <w:tcW w:w="5580" w:type="dxa"/>
          </w:tcPr>
          <w:p>
            <w:pPr>
              <w:pStyle w:val="12"/>
              <w:spacing w:line="307" w:lineRule="exact"/>
              <w:ind w:left="107"/>
              <w:rPr>
                <w:sz w:val="24"/>
              </w:rPr>
            </w:pPr>
            <w:r>
              <w:rPr>
                <w:rFonts w:ascii="Times New Roman" w:eastAsia="Times New Roman"/>
                <w:sz w:val="24"/>
              </w:rPr>
              <w:t>1</w:t>
            </w:r>
            <w:r>
              <w:rPr>
                <w:sz w:val="24"/>
              </w:rPr>
              <w:t>、滚轮螺栓松动</w:t>
            </w:r>
          </w:p>
          <w:p>
            <w:pPr>
              <w:pStyle w:val="12"/>
              <w:spacing w:before="4"/>
              <w:ind w:left="107"/>
              <w:rPr>
                <w:sz w:val="24"/>
              </w:rPr>
            </w:pPr>
            <w:r>
              <w:rPr>
                <w:rFonts w:ascii="Times New Roman" w:eastAsia="Times New Roman"/>
                <w:sz w:val="24"/>
              </w:rPr>
              <w:t>2</w:t>
            </w:r>
            <w:r>
              <w:rPr>
                <w:sz w:val="24"/>
              </w:rPr>
              <w:t>、齿轮、齿条啮合间隙过大或缺失润滑油</w:t>
            </w:r>
          </w:p>
          <w:p>
            <w:pPr>
              <w:pStyle w:val="12"/>
              <w:spacing w:before="5" w:line="292" w:lineRule="exact"/>
              <w:ind w:left="107"/>
              <w:rPr>
                <w:sz w:val="24"/>
              </w:rPr>
            </w:pPr>
            <w:r>
              <w:rPr>
                <w:rFonts w:ascii="Times New Roman" w:eastAsia="Times New Roman"/>
                <w:sz w:val="24"/>
              </w:rPr>
              <w:t>3</w:t>
            </w:r>
            <w:r>
              <w:rPr>
                <w:sz w:val="24"/>
              </w:rPr>
              <w:t>、导轮与背轮间隙过大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0" w:hRule="atLeast"/>
        </w:trPr>
        <w:tc>
          <w:tcPr>
            <w:tcW w:w="3708" w:type="dxa"/>
          </w:tcPr>
          <w:p>
            <w:pPr>
              <w:pStyle w:val="12"/>
              <w:rPr>
                <w:sz w:val="26"/>
              </w:rPr>
            </w:pPr>
          </w:p>
          <w:p>
            <w:pPr>
              <w:pStyle w:val="12"/>
              <w:rPr>
                <w:sz w:val="26"/>
              </w:rPr>
            </w:pPr>
          </w:p>
          <w:p>
            <w:pPr>
              <w:pStyle w:val="12"/>
              <w:spacing w:before="3"/>
              <w:rPr>
                <w:sz w:val="26"/>
              </w:rPr>
            </w:pPr>
          </w:p>
          <w:p>
            <w:pPr>
              <w:pStyle w:val="12"/>
              <w:ind w:left="107"/>
              <w:rPr>
                <w:sz w:val="24"/>
              </w:rPr>
            </w:pPr>
            <w:r>
              <w:rPr>
                <w:rFonts w:ascii="Times New Roman" w:eastAsia="Times New Roman"/>
                <w:sz w:val="24"/>
              </w:rPr>
              <w:t>2</w:t>
            </w:r>
            <w:r>
              <w:rPr>
                <w:sz w:val="24"/>
              </w:rPr>
              <w:t>、吊笼运行时电机跳动现象</w:t>
            </w:r>
          </w:p>
        </w:tc>
        <w:tc>
          <w:tcPr>
            <w:tcW w:w="5580" w:type="dxa"/>
          </w:tcPr>
          <w:p>
            <w:pPr>
              <w:pStyle w:val="12"/>
              <w:spacing w:before="67"/>
              <w:ind w:left="107"/>
              <w:rPr>
                <w:sz w:val="24"/>
              </w:rPr>
            </w:pPr>
            <w:r>
              <w:rPr>
                <w:rFonts w:ascii="Times New Roman" w:eastAsia="Times New Roman"/>
                <w:sz w:val="24"/>
              </w:rPr>
              <w:t>1</w:t>
            </w:r>
            <w:r>
              <w:rPr>
                <w:sz w:val="24"/>
              </w:rPr>
              <w:t>、电机与减速机间联轴器内橡胶损坏</w:t>
            </w:r>
          </w:p>
          <w:p>
            <w:pPr>
              <w:pStyle w:val="12"/>
              <w:spacing w:before="4"/>
              <w:ind w:left="107"/>
              <w:rPr>
                <w:sz w:val="24"/>
              </w:rPr>
            </w:pPr>
            <w:r>
              <w:rPr>
                <w:rFonts w:ascii="Times New Roman" w:eastAsia="Times New Roman"/>
                <w:sz w:val="24"/>
              </w:rPr>
              <w:t>2</w:t>
            </w:r>
            <w:r>
              <w:rPr>
                <w:sz w:val="24"/>
              </w:rPr>
              <w:t>、电机的固定装置松动</w:t>
            </w:r>
          </w:p>
          <w:p>
            <w:pPr>
              <w:pStyle w:val="12"/>
              <w:spacing w:before="5"/>
              <w:ind w:left="107"/>
              <w:rPr>
                <w:sz w:val="24"/>
              </w:rPr>
            </w:pPr>
            <w:r>
              <w:rPr>
                <w:rFonts w:ascii="Times New Roman" w:eastAsia="Times New Roman"/>
                <w:sz w:val="24"/>
              </w:rPr>
              <w:t>3</w:t>
            </w:r>
            <w:r>
              <w:rPr>
                <w:sz w:val="24"/>
              </w:rPr>
              <w:t>、电机的橡胶垫掉落</w:t>
            </w:r>
          </w:p>
          <w:p>
            <w:pPr>
              <w:pStyle w:val="12"/>
              <w:spacing w:before="4"/>
              <w:ind w:left="107"/>
              <w:rPr>
                <w:sz w:val="24"/>
              </w:rPr>
            </w:pPr>
            <w:r>
              <w:rPr>
                <w:rFonts w:ascii="Times New Roman" w:eastAsia="Times New Roman"/>
                <w:sz w:val="24"/>
              </w:rPr>
              <w:t>4</w:t>
            </w:r>
            <w:r>
              <w:rPr>
                <w:sz w:val="24"/>
              </w:rPr>
              <w:t>、减速机与传动板连接螺栓松动</w:t>
            </w:r>
          </w:p>
          <w:p>
            <w:pPr>
              <w:pStyle w:val="12"/>
              <w:spacing w:before="5"/>
              <w:ind w:left="107"/>
              <w:rPr>
                <w:sz w:val="24"/>
              </w:rPr>
            </w:pPr>
            <w:r>
              <w:rPr>
                <w:rFonts w:ascii="Times New Roman" w:eastAsia="Times New Roman"/>
                <w:sz w:val="24"/>
              </w:rPr>
              <w:t>5</w:t>
            </w:r>
            <w:r>
              <w:rPr>
                <w:sz w:val="24"/>
              </w:rPr>
              <w:t>、标准节管对接阶差过大</w:t>
            </w:r>
          </w:p>
          <w:p>
            <w:pPr>
              <w:pStyle w:val="12"/>
              <w:spacing w:before="4"/>
              <w:ind w:left="107"/>
              <w:rPr>
                <w:sz w:val="24"/>
              </w:rPr>
            </w:pPr>
            <w:r>
              <w:rPr>
                <w:rFonts w:ascii="Times New Roman" w:eastAsia="Times New Roman"/>
                <w:sz w:val="24"/>
              </w:rPr>
              <w:t>6</w:t>
            </w:r>
            <w:r>
              <w:rPr>
                <w:sz w:val="24"/>
              </w:rPr>
              <w:t>、标准节齿条螺栓松动，齿条对接阶差过大</w:t>
            </w:r>
          </w:p>
          <w:p>
            <w:pPr>
              <w:pStyle w:val="12"/>
              <w:spacing w:before="5"/>
              <w:ind w:left="107"/>
              <w:rPr>
                <w:sz w:val="24"/>
              </w:rPr>
            </w:pPr>
            <w:r>
              <w:rPr>
                <w:rFonts w:ascii="Times New Roman" w:eastAsia="Times New Roman"/>
                <w:sz w:val="24"/>
              </w:rPr>
              <w:t>7</w:t>
            </w:r>
            <w:r>
              <w:rPr>
                <w:sz w:val="24"/>
              </w:rPr>
              <w:t>、齿轮磨损严重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3" w:hRule="atLeast"/>
        </w:trPr>
        <w:tc>
          <w:tcPr>
            <w:tcW w:w="3708" w:type="dxa"/>
          </w:tcPr>
          <w:p>
            <w:pPr>
              <w:pStyle w:val="12"/>
              <w:spacing w:before="12"/>
              <w:rPr>
                <w:sz w:val="35"/>
              </w:rPr>
            </w:pPr>
          </w:p>
          <w:p>
            <w:pPr>
              <w:pStyle w:val="12"/>
              <w:ind w:left="107"/>
              <w:rPr>
                <w:sz w:val="24"/>
              </w:rPr>
            </w:pPr>
            <w:r>
              <w:rPr>
                <w:rFonts w:ascii="Times New Roman" w:eastAsia="Times New Roman"/>
                <w:sz w:val="24"/>
              </w:rPr>
              <w:t>3</w:t>
            </w:r>
            <w:r>
              <w:rPr>
                <w:sz w:val="24"/>
              </w:rPr>
              <w:t>、吊笼运行时电机摆动现象</w:t>
            </w:r>
          </w:p>
        </w:tc>
        <w:tc>
          <w:tcPr>
            <w:tcW w:w="5580" w:type="dxa"/>
          </w:tcPr>
          <w:p>
            <w:pPr>
              <w:pStyle w:val="12"/>
              <w:spacing w:before="148"/>
              <w:ind w:left="107"/>
              <w:rPr>
                <w:sz w:val="24"/>
              </w:rPr>
            </w:pPr>
            <w:r>
              <w:rPr>
                <w:rFonts w:ascii="Times New Roman" w:eastAsia="Times New Roman"/>
                <w:sz w:val="24"/>
              </w:rPr>
              <w:t>1</w:t>
            </w:r>
            <w:r>
              <w:rPr>
                <w:sz w:val="24"/>
              </w:rPr>
              <w:t>、滚轮螺栓松动</w:t>
            </w:r>
          </w:p>
          <w:p>
            <w:pPr>
              <w:pStyle w:val="12"/>
              <w:spacing w:before="5"/>
              <w:ind w:left="107"/>
              <w:rPr>
                <w:sz w:val="24"/>
              </w:rPr>
            </w:pPr>
            <w:r>
              <w:rPr>
                <w:rFonts w:ascii="Times New Roman" w:eastAsia="Times New Roman"/>
                <w:sz w:val="24"/>
              </w:rPr>
              <w:t>2</w:t>
            </w:r>
            <w:r>
              <w:rPr>
                <w:sz w:val="24"/>
              </w:rPr>
              <w:t>、支撑板螺栓松动</w:t>
            </w:r>
          </w:p>
          <w:p>
            <w:pPr>
              <w:pStyle w:val="12"/>
              <w:spacing w:before="4"/>
              <w:ind w:left="107"/>
              <w:rPr>
                <w:sz w:val="24"/>
              </w:rPr>
            </w:pPr>
            <w:r>
              <w:rPr>
                <w:rFonts w:ascii="Times New Roman" w:eastAsia="Times New Roman"/>
                <w:sz w:val="24"/>
              </w:rPr>
              <w:t>3</w:t>
            </w:r>
            <w:r>
              <w:rPr>
                <w:sz w:val="24"/>
              </w:rPr>
              <w:t>、齿轮磨损严重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7" w:hRule="atLeast"/>
        </w:trPr>
        <w:tc>
          <w:tcPr>
            <w:tcW w:w="3708" w:type="dxa"/>
          </w:tcPr>
          <w:p>
            <w:pPr>
              <w:pStyle w:val="12"/>
              <w:spacing w:before="5"/>
              <w:rPr>
                <w:sz w:val="22"/>
              </w:rPr>
            </w:pPr>
          </w:p>
          <w:p>
            <w:pPr>
              <w:pStyle w:val="12"/>
              <w:spacing w:before="1"/>
              <w:ind w:left="107"/>
              <w:rPr>
                <w:sz w:val="24"/>
              </w:rPr>
            </w:pPr>
            <w:r>
              <w:rPr>
                <w:rFonts w:ascii="Times New Roman" w:eastAsia="Times New Roman"/>
                <w:sz w:val="24"/>
              </w:rPr>
              <w:t>4</w:t>
            </w:r>
            <w:r>
              <w:rPr>
                <w:sz w:val="24"/>
              </w:rPr>
              <w:t>、吊笼启动</w:t>
            </w:r>
            <w:r>
              <w:rPr>
                <w:rFonts w:ascii="Times New Roman" w:eastAsia="Times New Roman"/>
                <w:sz w:val="24"/>
              </w:rPr>
              <w:t>/</w:t>
            </w:r>
            <w:r>
              <w:rPr>
                <w:sz w:val="24"/>
              </w:rPr>
              <w:t>制动时震动过大</w:t>
            </w:r>
          </w:p>
        </w:tc>
        <w:tc>
          <w:tcPr>
            <w:tcW w:w="5580" w:type="dxa"/>
          </w:tcPr>
          <w:p>
            <w:pPr>
              <w:pStyle w:val="12"/>
              <w:spacing w:before="131"/>
              <w:ind w:left="107"/>
              <w:rPr>
                <w:sz w:val="24"/>
              </w:rPr>
            </w:pPr>
            <w:r>
              <w:rPr>
                <w:rFonts w:ascii="Times New Roman" w:eastAsia="Times New Roman"/>
                <w:sz w:val="24"/>
              </w:rPr>
              <w:t>1</w:t>
            </w:r>
            <w:r>
              <w:rPr>
                <w:sz w:val="24"/>
              </w:rPr>
              <w:t>、电机制动力矩过大，适当放松电机尾端调节套</w:t>
            </w:r>
          </w:p>
          <w:p>
            <w:pPr>
              <w:pStyle w:val="12"/>
              <w:spacing w:before="5"/>
              <w:ind w:left="107"/>
              <w:rPr>
                <w:sz w:val="24"/>
              </w:rPr>
            </w:pPr>
            <w:r>
              <w:rPr>
                <w:rFonts w:ascii="Times New Roman" w:eastAsia="Times New Roman"/>
                <w:sz w:val="24"/>
              </w:rPr>
              <w:t>2</w:t>
            </w:r>
            <w:r>
              <w:rPr>
                <w:sz w:val="24"/>
              </w:rPr>
              <w:t>、齿轮、齿条啮合间隙不当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0" w:hRule="atLeast"/>
        </w:trPr>
        <w:tc>
          <w:tcPr>
            <w:tcW w:w="3708" w:type="dxa"/>
          </w:tcPr>
          <w:p>
            <w:pPr>
              <w:pStyle w:val="12"/>
              <w:rPr>
                <w:sz w:val="26"/>
              </w:rPr>
            </w:pPr>
          </w:p>
          <w:p>
            <w:pPr>
              <w:pStyle w:val="12"/>
              <w:spacing w:before="226"/>
              <w:ind w:left="107"/>
              <w:rPr>
                <w:sz w:val="24"/>
              </w:rPr>
            </w:pPr>
            <w:r>
              <w:rPr>
                <w:rFonts w:ascii="Times New Roman" w:eastAsia="Times New Roman"/>
                <w:sz w:val="24"/>
              </w:rPr>
              <w:t>5</w:t>
            </w:r>
            <w:r>
              <w:rPr>
                <w:sz w:val="24"/>
              </w:rPr>
              <w:t>、制动块磨损很快</w:t>
            </w:r>
          </w:p>
        </w:tc>
        <w:tc>
          <w:tcPr>
            <w:tcW w:w="5580" w:type="dxa"/>
          </w:tcPr>
          <w:p>
            <w:pPr>
              <w:pStyle w:val="12"/>
              <w:spacing w:before="3"/>
              <w:rPr>
                <w:sz w:val="19"/>
              </w:rPr>
            </w:pPr>
          </w:p>
          <w:p>
            <w:pPr>
              <w:pStyle w:val="12"/>
              <w:ind w:left="107"/>
              <w:rPr>
                <w:sz w:val="24"/>
              </w:rPr>
            </w:pPr>
            <w:r>
              <w:rPr>
                <w:rFonts w:ascii="Times New Roman" w:eastAsia="Times New Roman"/>
                <w:sz w:val="24"/>
              </w:rPr>
              <w:t>1</w:t>
            </w:r>
            <w:r>
              <w:rPr>
                <w:sz w:val="24"/>
              </w:rPr>
              <w:t>、制动盘磨损</w:t>
            </w:r>
          </w:p>
          <w:p>
            <w:pPr>
              <w:pStyle w:val="12"/>
              <w:spacing w:before="5"/>
              <w:ind w:left="107"/>
              <w:rPr>
                <w:sz w:val="24"/>
              </w:rPr>
            </w:pPr>
            <w:r>
              <w:rPr>
                <w:rFonts w:ascii="Times New Roman" w:eastAsia="Times New Roman"/>
                <w:sz w:val="24"/>
              </w:rPr>
              <w:t>2</w:t>
            </w:r>
            <w:r>
              <w:rPr>
                <w:sz w:val="24"/>
              </w:rPr>
              <w:t>、制动器止退轴承润滑不良，导致不能同步打开</w:t>
            </w:r>
          </w:p>
          <w:p>
            <w:pPr>
              <w:pStyle w:val="12"/>
              <w:spacing w:before="4"/>
              <w:ind w:left="107"/>
              <w:rPr>
                <w:sz w:val="24"/>
              </w:rPr>
            </w:pPr>
            <w:r>
              <w:rPr>
                <w:rFonts w:ascii="Times New Roman" w:eastAsia="Times New Roman"/>
                <w:sz w:val="24"/>
              </w:rPr>
              <w:t>3</w:t>
            </w:r>
            <w:r>
              <w:rPr>
                <w:sz w:val="24"/>
              </w:rPr>
              <w:t>、工地电源功率不足，启动压力大，制动器打不开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3708" w:type="dxa"/>
          </w:tcPr>
          <w:p>
            <w:pPr>
              <w:pStyle w:val="12"/>
              <w:spacing w:before="223"/>
              <w:ind w:left="107"/>
              <w:rPr>
                <w:sz w:val="24"/>
              </w:rPr>
            </w:pPr>
            <w:r>
              <w:rPr>
                <w:rFonts w:ascii="Times New Roman" w:eastAsia="Times New Roman"/>
                <w:sz w:val="24"/>
              </w:rPr>
              <w:t>6</w:t>
            </w:r>
            <w:r>
              <w:rPr>
                <w:sz w:val="24"/>
              </w:rPr>
              <w:t>、制动器噪音过大</w:t>
            </w:r>
          </w:p>
        </w:tc>
        <w:tc>
          <w:tcPr>
            <w:tcW w:w="5580" w:type="dxa"/>
          </w:tcPr>
          <w:p>
            <w:pPr>
              <w:pStyle w:val="12"/>
              <w:spacing w:before="67"/>
              <w:ind w:left="107"/>
              <w:rPr>
                <w:sz w:val="24"/>
              </w:rPr>
            </w:pPr>
            <w:r>
              <w:rPr>
                <w:rFonts w:ascii="Times New Roman" w:eastAsia="Times New Roman"/>
                <w:sz w:val="24"/>
              </w:rPr>
              <w:t>1</w:t>
            </w:r>
            <w:r>
              <w:rPr>
                <w:sz w:val="24"/>
              </w:rPr>
              <w:t>、制动器止退轴承损坏</w:t>
            </w:r>
          </w:p>
          <w:p>
            <w:pPr>
              <w:pStyle w:val="12"/>
              <w:spacing w:before="4"/>
              <w:ind w:left="107"/>
              <w:rPr>
                <w:sz w:val="24"/>
              </w:rPr>
            </w:pPr>
            <w:r>
              <w:rPr>
                <w:rFonts w:ascii="Times New Roman" w:eastAsia="Times New Roman"/>
                <w:sz w:val="24"/>
              </w:rPr>
              <w:t>2</w:t>
            </w:r>
            <w:r>
              <w:rPr>
                <w:sz w:val="24"/>
              </w:rPr>
              <w:t>、制动器转动盘摆动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5" w:hRule="atLeast"/>
        </w:trPr>
        <w:tc>
          <w:tcPr>
            <w:tcW w:w="3708" w:type="dxa"/>
          </w:tcPr>
          <w:p>
            <w:pPr>
              <w:pStyle w:val="12"/>
              <w:spacing w:before="8"/>
              <w:rPr>
                <w:sz w:val="19"/>
              </w:rPr>
            </w:pPr>
          </w:p>
          <w:p>
            <w:pPr>
              <w:pStyle w:val="12"/>
              <w:ind w:left="107"/>
              <w:rPr>
                <w:sz w:val="24"/>
              </w:rPr>
            </w:pPr>
            <w:r>
              <w:rPr>
                <w:rFonts w:ascii="Times New Roman" w:eastAsia="Times New Roman"/>
                <w:sz w:val="24"/>
              </w:rPr>
              <w:t>7</w:t>
            </w:r>
            <w:r>
              <w:rPr>
                <w:sz w:val="24"/>
              </w:rPr>
              <w:t>、减速机蜗轮损坏快</w:t>
            </w:r>
          </w:p>
        </w:tc>
        <w:tc>
          <w:tcPr>
            <w:tcW w:w="5580" w:type="dxa"/>
          </w:tcPr>
          <w:p>
            <w:pPr>
              <w:pStyle w:val="12"/>
              <w:spacing w:before="95"/>
              <w:ind w:left="107"/>
              <w:rPr>
                <w:sz w:val="24"/>
              </w:rPr>
            </w:pPr>
            <w:r>
              <w:rPr>
                <w:rFonts w:ascii="Times New Roman" w:eastAsia="Times New Roman"/>
                <w:sz w:val="24"/>
              </w:rPr>
              <w:t>1</w:t>
            </w:r>
            <w:r>
              <w:rPr>
                <w:sz w:val="24"/>
              </w:rPr>
              <w:t>、润滑油型号不正确或未及时更换</w:t>
            </w:r>
          </w:p>
          <w:p>
            <w:pPr>
              <w:pStyle w:val="12"/>
              <w:spacing w:before="5"/>
              <w:ind w:left="107"/>
              <w:rPr>
                <w:sz w:val="24"/>
              </w:rPr>
            </w:pPr>
            <w:r>
              <w:rPr>
                <w:rFonts w:ascii="Times New Roman" w:eastAsia="Times New Roman"/>
                <w:sz w:val="24"/>
              </w:rPr>
              <w:t>2</w:t>
            </w:r>
            <w:r>
              <w:rPr>
                <w:sz w:val="24"/>
              </w:rPr>
              <w:t>、蜗轮、蜗杆中心距偏离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9" w:hRule="atLeast"/>
        </w:trPr>
        <w:tc>
          <w:tcPr>
            <w:tcW w:w="3708" w:type="dxa"/>
          </w:tcPr>
          <w:p>
            <w:pPr>
              <w:pStyle w:val="12"/>
              <w:spacing w:before="12"/>
              <w:rPr>
                <w:sz w:val="29"/>
              </w:rPr>
            </w:pPr>
          </w:p>
          <w:p>
            <w:pPr>
              <w:pStyle w:val="12"/>
              <w:ind w:left="107"/>
              <w:rPr>
                <w:sz w:val="24"/>
              </w:rPr>
            </w:pPr>
            <w:r>
              <w:rPr>
                <w:rFonts w:ascii="Times New Roman" w:eastAsia="Times New Roman"/>
                <w:sz w:val="24"/>
              </w:rPr>
              <w:t>8</w:t>
            </w:r>
            <w:r>
              <w:rPr>
                <w:sz w:val="24"/>
              </w:rPr>
              <w:t>、减速机漏油</w:t>
            </w:r>
          </w:p>
        </w:tc>
        <w:tc>
          <w:tcPr>
            <w:tcW w:w="5580" w:type="dxa"/>
          </w:tcPr>
          <w:p>
            <w:pPr>
              <w:pStyle w:val="12"/>
              <w:spacing w:before="72"/>
              <w:ind w:left="107"/>
              <w:rPr>
                <w:sz w:val="24"/>
              </w:rPr>
            </w:pPr>
            <w:r>
              <w:rPr>
                <w:rFonts w:ascii="Times New Roman" w:eastAsia="Times New Roman"/>
                <w:sz w:val="24"/>
              </w:rPr>
              <w:t>1</w:t>
            </w:r>
            <w:r>
              <w:rPr>
                <w:sz w:val="24"/>
              </w:rPr>
              <w:t>、减速机骨架油封损坏</w:t>
            </w:r>
          </w:p>
          <w:p>
            <w:pPr>
              <w:pStyle w:val="12"/>
              <w:spacing w:before="4"/>
              <w:ind w:left="107"/>
              <w:rPr>
                <w:sz w:val="24"/>
              </w:rPr>
            </w:pPr>
            <w:r>
              <w:rPr>
                <w:rFonts w:ascii="Times New Roman" w:eastAsia="Times New Roman"/>
                <w:sz w:val="24"/>
              </w:rPr>
              <w:t>2</w:t>
            </w:r>
            <w:r>
              <w:rPr>
                <w:sz w:val="24"/>
              </w:rPr>
              <w:t>、减速机观察孔盖螺丝未拧紧</w:t>
            </w:r>
          </w:p>
          <w:p>
            <w:pPr>
              <w:pStyle w:val="12"/>
              <w:spacing w:before="4"/>
              <w:ind w:left="107"/>
              <w:rPr>
                <w:sz w:val="24"/>
              </w:rPr>
            </w:pPr>
            <w:r>
              <w:rPr>
                <w:rFonts w:ascii="Times New Roman" w:eastAsia="Times New Roman"/>
                <w:sz w:val="24"/>
              </w:rPr>
              <w:t>3</w:t>
            </w:r>
            <w:r>
              <w:rPr>
                <w:sz w:val="24"/>
              </w:rPr>
              <w:t xml:space="preserve">、减速机 </w:t>
            </w:r>
            <w:r>
              <w:rPr>
                <w:rFonts w:ascii="Times New Roman" w:eastAsia="Times New Roman"/>
                <w:sz w:val="24"/>
              </w:rPr>
              <w:t xml:space="preserve">O </w:t>
            </w:r>
            <w:r>
              <w:rPr>
                <w:sz w:val="24"/>
              </w:rPr>
              <w:t>型密封圈损坏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7" w:hRule="atLeast"/>
        </w:trPr>
        <w:tc>
          <w:tcPr>
            <w:tcW w:w="3708" w:type="dxa"/>
          </w:tcPr>
          <w:p>
            <w:pPr>
              <w:pStyle w:val="12"/>
              <w:rPr>
                <w:sz w:val="26"/>
              </w:rPr>
            </w:pPr>
          </w:p>
          <w:p>
            <w:pPr>
              <w:pStyle w:val="12"/>
              <w:spacing w:before="199"/>
              <w:ind w:left="107"/>
              <w:rPr>
                <w:sz w:val="24"/>
              </w:rPr>
            </w:pPr>
            <w:r>
              <w:rPr>
                <w:rFonts w:ascii="Times New Roman" w:eastAsia="Times New Roman"/>
                <w:sz w:val="24"/>
              </w:rPr>
              <w:t>9</w:t>
            </w:r>
            <w:r>
              <w:rPr>
                <w:sz w:val="24"/>
              </w:rPr>
              <w:t>、电机发烫</w:t>
            </w:r>
          </w:p>
        </w:tc>
        <w:tc>
          <w:tcPr>
            <w:tcW w:w="5580" w:type="dxa"/>
          </w:tcPr>
          <w:p>
            <w:pPr>
              <w:pStyle w:val="12"/>
              <w:spacing w:before="64"/>
              <w:ind w:left="107"/>
              <w:rPr>
                <w:sz w:val="24"/>
              </w:rPr>
            </w:pPr>
            <w:r>
              <w:rPr>
                <w:rFonts w:ascii="Times New Roman" w:eastAsia="Times New Roman"/>
                <w:sz w:val="24"/>
              </w:rPr>
              <w:t>1</w:t>
            </w:r>
            <w:r>
              <w:rPr>
                <w:sz w:val="24"/>
              </w:rPr>
              <w:t>、制动器动作不同步</w:t>
            </w:r>
          </w:p>
          <w:p>
            <w:pPr>
              <w:pStyle w:val="12"/>
              <w:spacing w:before="5"/>
              <w:ind w:left="107"/>
              <w:rPr>
                <w:sz w:val="24"/>
              </w:rPr>
            </w:pPr>
            <w:r>
              <w:rPr>
                <w:rFonts w:ascii="Times New Roman" w:eastAsia="Times New Roman"/>
                <w:sz w:val="24"/>
              </w:rPr>
              <w:t>2</w:t>
            </w:r>
            <w:r>
              <w:rPr>
                <w:sz w:val="24"/>
              </w:rPr>
              <w:t>、升降机长时间超载运行</w:t>
            </w:r>
          </w:p>
          <w:p>
            <w:pPr>
              <w:pStyle w:val="12"/>
              <w:spacing w:before="4"/>
              <w:ind w:left="107"/>
              <w:rPr>
                <w:sz w:val="24"/>
              </w:rPr>
            </w:pPr>
            <w:r>
              <w:rPr>
                <w:rFonts w:ascii="Times New Roman" w:eastAsia="Times New Roman"/>
                <w:sz w:val="24"/>
              </w:rPr>
              <w:t>3</w:t>
            </w:r>
            <w:r>
              <w:rPr>
                <w:sz w:val="24"/>
              </w:rPr>
              <w:t>、启、制动过于频繁</w:t>
            </w:r>
          </w:p>
          <w:p>
            <w:pPr>
              <w:pStyle w:val="12"/>
              <w:spacing w:before="5"/>
              <w:ind w:left="107"/>
              <w:rPr>
                <w:sz w:val="24"/>
              </w:rPr>
            </w:pPr>
            <w:r>
              <w:rPr>
                <w:rFonts w:ascii="Times New Roman" w:eastAsia="Times New Roman"/>
                <w:sz w:val="24"/>
              </w:rPr>
              <w:t>4</w:t>
            </w:r>
            <w:r>
              <w:rPr>
                <w:sz w:val="24"/>
              </w:rPr>
              <w:t>、供电电压过低</w:t>
            </w:r>
          </w:p>
        </w:tc>
      </w:tr>
    </w:tbl>
    <w:p>
      <w:pPr>
        <w:spacing w:after="0"/>
        <w:rPr>
          <w:sz w:val="24"/>
        </w:rPr>
        <w:sectPr>
          <w:headerReference r:id="rId7" w:type="default"/>
          <w:footerReference r:id="rId8" w:type="default"/>
          <w:pgSz w:w="11910" w:h="16840"/>
          <w:pgMar w:top="1080" w:right="880" w:bottom="740" w:left="1080" w:header="609" w:footer="545" w:gutter="0"/>
          <w:pgNumType w:start="43"/>
        </w:sectPr>
      </w:pPr>
    </w:p>
    <w:p>
      <w:pPr>
        <w:pStyle w:val="5"/>
        <w:spacing w:before="4"/>
        <w:rPr>
          <w:sz w:val="14"/>
        </w:rPr>
      </w:pPr>
    </w:p>
    <w:p>
      <w:pPr>
        <w:pStyle w:val="2"/>
        <w:ind w:left="2523" w:right="2260"/>
      </w:pPr>
      <w:bookmarkStart w:id="14" w:name="_TOC_250000"/>
      <w:bookmarkEnd w:id="14"/>
      <w:r>
        <w:t>十七、主要易损件明细表</w:t>
      </w:r>
    </w:p>
    <w:p>
      <w:pPr>
        <w:pStyle w:val="5"/>
        <w:spacing w:before="4"/>
        <w:rPr>
          <w:sz w:val="6"/>
        </w:rPr>
      </w:pPr>
    </w:p>
    <w:tbl>
      <w:tblPr>
        <w:tblStyle w:val="8"/>
        <w:tblW w:w="0" w:type="auto"/>
        <w:tblInd w:w="1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5"/>
        <w:gridCol w:w="2657"/>
        <w:gridCol w:w="1596"/>
        <w:gridCol w:w="1510"/>
        <w:gridCol w:w="25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895" w:type="dxa"/>
            <w:vMerge w:val="restart"/>
          </w:tcPr>
          <w:p>
            <w:pPr>
              <w:pStyle w:val="12"/>
              <w:rPr>
                <w:sz w:val="26"/>
              </w:rPr>
            </w:pPr>
          </w:p>
          <w:p>
            <w:pPr>
              <w:pStyle w:val="12"/>
              <w:ind w:left="206"/>
              <w:rPr>
                <w:sz w:val="24"/>
              </w:rPr>
            </w:pPr>
            <w:r>
              <w:rPr>
                <w:sz w:val="24"/>
              </w:rPr>
              <w:t>序号</w:t>
            </w:r>
          </w:p>
        </w:tc>
        <w:tc>
          <w:tcPr>
            <w:tcW w:w="2657" w:type="dxa"/>
            <w:vMerge w:val="restart"/>
          </w:tcPr>
          <w:p>
            <w:pPr>
              <w:pStyle w:val="12"/>
              <w:rPr>
                <w:sz w:val="26"/>
              </w:rPr>
            </w:pPr>
          </w:p>
          <w:p>
            <w:pPr>
              <w:pStyle w:val="12"/>
              <w:ind w:left="1067" w:right="1060"/>
              <w:jc w:val="center"/>
              <w:rPr>
                <w:sz w:val="24"/>
              </w:rPr>
            </w:pPr>
            <w:r>
              <w:rPr>
                <w:sz w:val="24"/>
              </w:rPr>
              <w:t>名称</w:t>
            </w:r>
          </w:p>
        </w:tc>
        <w:tc>
          <w:tcPr>
            <w:tcW w:w="3106" w:type="dxa"/>
            <w:gridSpan w:val="2"/>
          </w:tcPr>
          <w:p>
            <w:pPr>
              <w:pStyle w:val="12"/>
              <w:spacing w:before="79"/>
              <w:ind w:left="1292" w:right="1283"/>
              <w:jc w:val="center"/>
              <w:rPr>
                <w:sz w:val="24"/>
              </w:rPr>
            </w:pPr>
            <w:r>
              <w:rPr>
                <w:sz w:val="24"/>
              </w:rPr>
              <w:t>数量</w:t>
            </w:r>
          </w:p>
        </w:tc>
        <w:tc>
          <w:tcPr>
            <w:tcW w:w="2580" w:type="dxa"/>
            <w:vMerge w:val="restart"/>
          </w:tcPr>
          <w:p>
            <w:pPr>
              <w:pStyle w:val="12"/>
              <w:rPr>
                <w:sz w:val="26"/>
              </w:rPr>
            </w:pPr>
          </w:p>
          <w:p>
            <w:pPr>
              <w:pStyle w:val="12"/>
              <w:ind w:left="688"/>
              <w:rPr>
                <w:sz w:val="24"/>
              </w:rPr>
            </w:pPr>
            <w:r>
              <w:rPr>
                <w:sz w:val="24"/>
              </w:rPr>
              <w:t>规格或型号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895" w:type="dxa"/>
            <w:vMerge w:val="continue"/>
            <w:tcBorders>
              <w:top w:val="nil"/>
            </w:tcBorders>
          </w:tcPr>
          <w:p>
            <w:pPr>
              <w:rPr>
                <w:sz w:val="2"/>
                <w:szCs w:val="2"/>
              </w:rPr>
            </w:pPr>
          </w:p>
        </w:tc>
        <w:tc>
          <w:tcPr>
            <w:tcW w:w="2657" w:type="dxa"/>
            <w:vMerge w:val="continue"/>
            <w:tcBorders>
              <w:top w:val="nil"/>
            </w:tcBorders>
          </w:tcPr>
          <w:p>
            <w:pPr>
              <w:rPr>
                <w:sz w:val="2"/>
                <w:szCs w:val="2"/>
              </w:rPr>
            </w:pPr>
          </w:p>
        </w:tc>
        <w:tc>
          <w:tcPr>
            <w:tcW w:w="1596" w:type="dxa"/>
          </w:tcPr>
          <w:p>
            <w:pPr>
              <w:pStyle w:val="12"/>
              <w:spacing w:before="79"/>
              <w:ind w:left="385" w:right="378"/>
              <w:jc w:val="center"/>
              <w:rPr>
                <w:sz w:val="24"/>
              </w:rPr>
            </w:pPr>
            <w:r>
              <w:rPr>
                <w:sz w:val="24"/>
              </w:rPr>
              <w:t>单笼</w:t>
            </w:r>
          </w:p>
        </w:tc>
        <w:tc>
          <w:tcPr>
            <w:tcW w:w="1510" w:type="dxa"/>
          </w:tcPr>
          <w:p>
            <w:pPr>
              <w:pStyle w:val="12"/>
              <w:spacing w:before="79"/>
              <w:ind w:left="281" w:right="275"/>
              <w:jc w:val="center"/>
              <w:rPr>
                <w:sz w:val="24"/>
              </w:rPr>
            </w:pPr>
            <w:r>
              <w:rPr>
                <w:sz w:val="24"/>
              </w:rPr>
              <w:t>双笼</w:t>
            </w:r>
          </w:p>
        </w:tc>
        <w:tc>
          <w:tcPr>
            <w:tcW w:w="258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895" w:type="dxa"/>
          </w:tcPr>
          <w:p>
            <w:pPr>
              <w:pStyle w:val="12"/>
              <w:spacing w:before="92"/>
              <w:ind w:right="376"/>
              <w:jc w:val="right"/>
              <w:rPr>
                <w:rFonts w:ascii="Times New Roman"/>
                <w:sz w:val="24"/>
              </w:rPr>
            </w:pPr>
            <w:r>
              <w:rPr>
                <w:rFonts w:ascii="Times New Roman"/>
                <w:sz w:val="24"/>
              </w:rPr>
              <w:t>1</w:t>
            </w:r>
          </w:p>
        </w:tc>
        <w:tc>
          <w:tcPr>
            <w:tcW w:w="2657" w:type="dxa"/>
          </w:tcPr>
          <w:p>
            <w:pPr>
              <w:pStyle w:val="12"/>
              <w:spacing w:before="79"/>
              <w:ind w:left="108"/>
              <w:rPr>
                <w:sz w:val="24"/>
              </w:rPr>
            </w:pPr>
            <w:r>
              <w:rPr>
                <w:sz w:val="24"/>
              </w:rPr>
              <w:t>减速器</w:t>
            </w:r>
          </w:p>
        </w:tc>
        <w:tc>
          <w:tcPr>
            <w:tcW w:w="1596" w:type="dxa"/>
          </w:tcPr>
          <w:p>
            <w:pPr>
              <w:pStyle w:val="12"/>
              <w:spacing w:before="92"/>
              <w:ind w:left="7"/>
              <w:jc w:val="center"/>
              <w:rPr>
                <w:rFonts w:ascii="Times New Roman"/>
                <w:sz w:val="24"/>
              </w:rPr>
            </w:pPr>
            <w:r>
              <w:rPr>
                <w:rFonts w:ascii="Times New Roman"/>
                <w:sz w:val="24"/>
              </w:rPr>
              <w:t>1</w:t>
            </w:r>
          </w:p>
        </w:tc>
        <w:tc>
          <w:tcPr>
            <w:tcW w:w="1510" w:type="dxa"/>
          </w:tcPr>
          <w:p>
            <w:pPr>
              <w:pStyle w:val="12"/>
              <w:spacing w:before="92"/>
              <w:ind w:left="6"/>
              <w:jc w:val="center"/>
              <w:rPr>
                <w:rFonts w:ascii="Times New Roman"/>
                <w:sz w:val="24"/>
              </w:rPr>
            </w:pPr>
            <w:r>
              <w:rPr>
                <w:rFonts w:ascii="Times New Roman"/>
                <w:sz w:val="24"/>
              </w:rPr>
              <w:t>2</w:t>
            </w:r>
          </w:p>
        </w:tc>
        <w:tc>
          <w:tcPr>
            <w:tcW w:w="2580" w:type="dxa"/>
          </w:tcPr>
          <w:p>
            <w:pPr>
              <w:pStyle w:val="12"/>
              <w:spacing w:before="92"/>
              <w:ind w:left="107"/>
              <w:rPr>
                <w:rFonts w:ascii="Times New Roman"/>
                <w:sz w:val="24"/>
              </w:rPr>
            </w:pPr>
            <w:r>
              <w:rPr>
                <w:rFonts w:ascii="Times New Roman"/>
                <w:sz w:val="24"/>
              </w:rPr>
              <w:t>LD-99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3" w:hRule="atLeast"/>
        </w:trPr>
        <w:tc>
          <w:tcPr>
            <w:tcW w:w="895" w:type="dxa"/>
          </w:tcPr>
          <w:p>
            <w:pPr>
              <w:pStyle w:val="12"/>
              <w:spacing w:before="92"/>
              <w:ind w:right="376"/>
              <w:jc w:val="right"/>
              <w:rPr>
                <w:rFonts w:ascii="Times New Roman"/>
                <w:sz w:val="24"/>
              </w:rPr>
            </w:pPr>
            <w:r>
              <w:rPr>
                <w:rFonts w:ascii="Times New Roman"/>
                <w:sz w:val="24"/>
              </w:rPr>
              <w:t>2</w:t>
            </w:r>
          </w:p>
        </w:tc>
        <w:tc>
          <w:tcPr>
            <w:tcW w:w="2657" w:type="dxa"/>
          </w:tcPr>
          <w:p>
            <w:pPr>
              <w:pStyle w:val="12"/>
              <w:spacing w:before="79"/>
              <w:ind w:left="108"/>
              <w:rPr>
                <w:sz w:val="24"/>
              </w:rPr>
            </w:pPr>
            <w:r>
              <w:rPr>
                <w:sz w:val="24"/>
              </w:rPr>
              <w:t>驱动小齿轮</w:t>
            </w:r>
          </w:p>
        </w:tc>
        <w:tc>
          <w:tcPr>
            <w:tcW w:w="1596" w:type="dxa"/>
          </w:tcPr>
          <w:p>
            <w:pPr>
              <w:pStyle w:val="12"/>
              <w:spacing w:before="92"/>
              <w:ind w:left="7"/>
              <w:jc w:val="center"/>
              <w:rPr>
                <w:rFonts w:ascii="Times New Roman"/>
                <w:sz w:val="24"/>
              </w:rPr>
            </w:pPr>
            <w:r>
              <w:rPr>
                <w:rFonts w:ascii="Times New Roman"/>
                <w:sz w:val="24"/>
              </w:rPr>
              <w:t>1</w:t>
            </w:r>
          </w:p>
        </w:tc>
        <w:tc>
          <w:tcPr>
            <w:tcW w:w="1510" w:type="dxa"/>
          </w:tcPr>
          <w:p>
            <w:pPr>
              <w:pStyle w:val="12"/>
              <w:spacing w:before="92"/>
              <w:ind w:left="6"/>
              <w:jc w:val="center"/>
              <w:rPr>
                <w:rFonts w:ascii="Times New Roman"/>
                <w:sz w:val="24"/>
              </w:rPr>
            </w:pPr>
            <w:r>
              <w:rPr>
                <w:rFonts w:ascii="Times New Roman"/>
                <w:sz w:val="24"/>
              </w:rPr>
              <w:t>2</w:t>
            </w:r>
          </w:p>
        </w:tc>
        <w:tc>
          <w:tcPr>
            <w:tcW w:w="2580" w:type="dxa"/>
          </w:tcPr>
          <w:p>
            <w:pPr>
              <w:pStyle w:val="12"/>
              <w:spacing w:before="79"/>
              <w:ind w:left="107"/>
              <w:rPr>
                <w:sz w:val="24"/>
              </w:rPr>
            </w:pPr>
            <w:r>
              <w:rPr>
                <w:rFonts w:ascii="Times New Roman" w:eastAsia="Times New Roman"/>
                <w:sz w:val="24"/>
              </w:rPr>
              <w:t xml:space="preserve">8 </w:t>
            </w:r>
            <w:r>
              <w:rPr>
                <w:sz w:val="24"/>
              </w:rPr>
              <w:t xml:space="preserve">模数 </w:t>
            </w:r>
            <w:r>
              <w:rPr>
                <w:rFonts w:ascii="Times New Roman" w:eastAsia="Times New Roman"/>
                <w:sz w:val="24"/>
              </w:rPr>
              <w:t xml:space="preserve">15 </w:t>
            </w:r>
            <w:r>
              <w:rPr>
                <w:sz w:val="24"/>
              </w:rPr>
              <w:t>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895" w:type="dxa"/>
          </w:tcPr>
          <w:p>
            <w:pPr>
              <w:pStyle w:val="12"/>
              <w:spacing w:before="92"/>
              <w:ind w:right="376"/>
              <w:jc w:val="right"/>
              <w:rPr>
                <w:rFonts w:ascii="Times New Roman"/>
                <w:sz w:val="24"/>
              </w:rPr>
            </w:pPr>
            <w:r>
              <w:rPr>
                <w:rFonts w:ascii="Times New Roman"/>
                <w:sz w:val="24"/>
              </w:rPr>
              <w:t>3</w:t>
            </w:r>
          </w:p>
        </w:tc>
        <w:tc>
          <w:tcPr>
            <w:tcW w:w="2657" w:type="dxa"/>
          </w:tcPr>
          <w:p>
            <w:pPr>
              <w:pStyle w:val="12"/>
              <w:spacing w:before="79"/>
              <w:ind w:left="108"/>
              <w:rPr>
                <w:sz w:val="24"/>
              </w:rPr>
            </w:pPr>
            <w:r>
              <w:rPr>
                <w:sz w:val="24"/>
              </w:rPr>
              <w:t>齿条</w:t>
            </w:r>
          </w:p>
        </w:tc>
        <w:tc>
          <w:tcPr>
            <w:tcW w:w="1596" w:type="dxa"/>
          </w:tcPr>
          <w:p>
            <w:pPr>
              <w:pStyle w:val="12"/>
              <w:spacing w:before="92"/>
              <w:ind w:left="387" w:right="378"/>
              <w:jc w:val="center"/>
              <w:rPr>
                <w:rFonts w:ascii="Times New Roman"/>
                <w:sz w:val="24"/>
              </w:rPr>
            </w:pPr>
            <w:r>
              <w:rPr>
                <w:rFonts w:ascii="Times New Roman"/>
                <w:sz w:val="24"/>
              </w:rPr>
              <w:t>H/1.508</w:t>
            </w:r>
          </w:p>
        </w:tc>
        <w:tc>
          <w:tcPr>
            <w:tcW w:w="1510" w:type="dxa"/>
          </w:tcPr>
          <w:p>
            <w:pPr>
              <w:pStyle w:val="12"/>
              <w:spacing w:before="92"/>
              <w:ind w:left="284" w:right="275"/>
              <w:jc w:val="center"/>
              <w:rPr>
                <w:rFonts w:ascii="Times New Roman"/>
                <w:sz w:val="24"/>
              </w:rPr>
            </w:pPr>
            <w:r>
              <w:rPr>
                <w:rFonts w:ascii="Times New Roman"/>
                <w:sz w:val="24"/>
              </w:rPr>
              <w:t>2H/1.508</w:t>
            </w:r>
          </w:p>
        </w:tc>
        <w:tc>
          <w:tcPr>
            <w:tcW w:w="2580" w:type="dxa"/>
          </w:tcPr>
          <w:p>
            <w:pPr>
              <w:pStyle w:val="12"/>
              <w:spacing w:before="79"/>
              <w:ind w:left="107"/>
              <w:rPr>
                <w:sz w:val="24"/>
              </w:rPr>
            </w:pPr>
            <w:r>
              <w:rPr>
                <w:rFonts w:ascii="Times New Roman" w:eastAsia="Times New Roman"/>
                <w:sz w:val="24"/>
              </w:rPr>
              <w:t xml:space="preserve">8 </w:t>
            </w:r>
            <w:r>
              <w:rPr>
                <w:sz w:val="24"/>
              </w:rPr>
              <w:t>模数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4" w:hRule="atLeast"/>
        </w:trPr>
        <w:tc>
          <w:tcPr>
            <w:tcW w:w="895" w:type="dxa"/>
          </w:tcPr>
          <w:p>
            <w:pPr>
              <w:pStyle w:val="12"/>
              <w:spacing w:before="92"/>
              <w:ind w:right="376"/>
              <w:jc w:val="right"/>
              <w:rPr>
                <w:rFonts w:ascii="Times New Roman"/>
                <w:sz w:val="24"/>
              </w:rPr>
            </w:pPr>
            <w:r>
              <w:rPr>
                <w:rFonts w:ascii="Times New Roman"/>
                <w:sz w:val="24"/>
              </w:rPr>
              <w:t>4</w:t>
            </w:r>
          </w:p>
        </w:tc>
        <w:tc>
          <w:tcPr>
            <w:tcW w:w="2657" w:type="dxa"/>
          </w:tcPr>
          <w:p>
            <w:pPr>
              <w:pStyle w:val="12"/>
              <w:spacing w:before="79"/>
              <w:ind w:left="108"/>
              <w:rPr>
                <w:sz w:val="24"/>
              </w:rPr>
            </w:pPr>
            <w:r>
              <w:rPr>
                <w:sz w:val="24"/>
              </w:rPr>
              <w:t>滚轮</w:t>
            </w:r>
          </w:p>
        </w:tc>
        <w:tc>
          <w:tcPr>
            <w:tcW w:w="1596" w:type="dxa"/>
          </w:tcPr>
          <w:p>
            <w:pPr>
              <w:pStyle w:val="12"/>
              <w:spacing w:before="79"/>
              <w:ind w:left="387" w:right="378"/>
              <w:jc w:val="center"/>
              <w:rPr>
                <w:sz w:val="24"/>
              </w:rPr>
            </w:pPr>
            <w:r>
              <w:rPr>
                <w:rFonts w:ascii="Times New Roman" w:eastAsia="Times New Roman"/>
                <w:sz w:val="24"/>
              </w:rPr>
              <w:t xml:space="preserve">12 </w:t>
            </w:r>
            <w:r>
              <w:rPr>
                <w:sz w:val="24"/>
              </w:rPr>
              <w:t>只</w:t>
            </w:r>
          </w:p>
        </w:tc>
        <w:tc>
          <w:tcPr>
            <w:tcW w:w="1510" w:type="dxa"/>
          </w:tcPr>
          <w:p>
            <w:pPr>
              <w:pStyle w:val="12"/>
              <w:spacing w:before="79"/>
              <w:ind w:left="284" w:right="275"/>
              <w:jc w:val="center"/>
              <w:rPr>
                <w:sz w:val="24"/>
              </w:rPr>
            </w:pPr>
            <w:r>
              <w:rPr>
                <w:rFonts w:ascii="Times New Roman" w:eastAsia="Times New Roman"/>
                <w:sz w:val="24"/>
              </w:rPr>
              <w:t xml:space="preserve">24 </w:t>
            </w:r>
            <w:r>
              <w:rPr>
                <w:sz w:val="24"/>
              </w:rPr>
              <w:t>只</w:t>
            </w:r>
          </w:p>
        </w:tc>
        <w:tc>
          <w:tcPr>
            <w:tcW w:w="2580" w:type="dxa"/>
          </w:tcPr>
          <w:p>
            <w:pPr>
              <w:pStyle w:val="12"/>
              <w:spacing w:before="79"/>
              <w:ind w:left="107"/>
              <w:rPr>
                <w:rFonts w:ascii="Times New Roman" w:eastAsia="Times New Roman"/>
                <w:sz w:val="24"/>
              </w:rPr>
            </w:pPr>
            <w:r>
              <w:rPr>
                <w:sz w:val="24"/>
              </w:rPr>
              <w:t xml:space="preserve">底径 </w:t>
            </w:r>
            <w:r>
              <w:rPr>
                <w:rFonts w:ascii="Times New Roman" w:eastAsia="Times New Roman"/>
                <w:sz w:val="24"/>
              </w:rPr>
              <w:t>74mm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895" w:type="dxa"/>
          </w:tcPr>
          <w:p>
            <w:pPr>
              <w:pStyle w:val="12"/>
              <w:spacing w:before="92"/>
              <w:ind w:right="376"/>
              <w:jc w:val="right"/>
              <w:rPr>
                <w:rFonts w:ascii="Times New Roman"/>
                <w:sz w:val="24"/>
              </w:rPr>
            </w:pPr>
            <w:r>
              <w:rPr>
                <w:rFonts w:ascii="Times New Roman"/>
                <w:sz w:val="24"/>
              </w:rPr>
              <w:t>5</w:t>
            </w:r>
          </w:p>
        </w:tc>
        <w:tc>
          <w:tcPr>
            <w:tcW w:w="2657" w:type="dxa"/>
          </w:tcPr>
          <w:p>
            <w:pPr>
              <w:pStyle w:val="12"/>
              <w:spacing w:before="79"/>
              <w:ind w:left="108"/>
              <w:rPr>
                <w:sz w:val="24"/>
              </w:rPr>
            </w:pPr>
            <w:r>
              <w:rPr>
                <w:sz w:val="24"/>
              </w:rPr>
              <w:t>轴承</w:t>
            </w:r>
          </w:p>
        </w:tc>
        <w:tc>
          <w:tcPr>
            <w:tcW w:w="1596" w:type="dxa"/>
          </w:tcPr>
          <w:p>
            <w:pPr>
              <w:pStyle w:val="12"/>
              <w:spacing w:before="79"/>
              <w:ind w:left="387" w:right="378"/>
              <w:jc w:val="center"/>
              <w:rPr>
                <w:sz w:val="24"/>
              </w:rPr>
            </w:pPr>
            <w:r>
              <w:rPr>
                <w:rFonts w:ascii="Times New Roman" w:eastAsia="Times New Roman"/>
                <w:sz w:val="24"/>
              </w:rPr>
              <w:t xml:space="preserve">6 </w:t>
            </w:r>
            <w:r>
              <w:rPr>
                <w:sz w:val="24"/>
              </w:rPr>
              <w:t>只</w:t>
            </w:r>
          </w:p>
        </w:tc>
        <w:tc>
          <w:tcPr>
            <w:tcW w:w="1510" w:type="dxa"/>
          </w:tcPr>
          <w:p>
            <w:pPr>
              <w:pStyle w:val="12"/>
              <w:spacing w:before="79"/>
              <w:ind w:left="284" w:right="275"/>
              <w:jc w:val="center"/>
              <w:rPr>
                <w:sz w:val="24"/>
              </w:rPr>
            </w:pPr>
            <w:r>
              <w:rPr>
                <w:rFonts w:ascii="Times New Roman" w:eastAsia="Times New Roman"/>
                <w:sz w:val="24"/>
              </w:rPr>
              <w:t xml:space="preserve">12 </w:t>
            </w:r>
            <w:r>
              <w:rPr>
                <w:sz w:val="24"/>
              </w:rPr>
              <w:t>只</w:t>
            </w:r>
          </w:p>
        </w:tc>
        <w:tc>
          <w:tcPr>
            <w:tcW w:w="2580" w:type="dxa"/>
          </w:tcPr>
          <w:p>
            <w:pPr>
              <w:pStyle w:val="12"/>
              <w:spacing w:before="92"/>
              <w:ind w:left="107"/>
              <w:rPr>
                <w:rFonts w:ascii="Times New Roman"/>
                <w:sz w:val="24"/>
              </w:rPr>
            </w:pPr>
            <w:r>
              <w:rPr>
                <w:rFonts w:ascii="Times New Roman"/>
                <w:sz w:val="24"/>
              </w:rPr>
              <w:t>309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895" w:type="dxa"/>
          </w:tcPr>
          <w:p>
            <w:pPr>
              <w:pStyle w:val="12"/>
              <w:spacing w:before="92"/>
              <w:ind w:right="376"/>
              <w:jc w:val="right"/>
              <w:rPr>
                <w:rFonts w:ascii="Times New Roman"/>
                <w:sz w:val="24"/>
              </w:rPr>
            </w:pPr>
            <w:r>
              <w:rPr>
                <w:rFonts w:ascii="Times New Roman"/>
                <w:sz w:val="24"/>
              </w:rPr>
              <w:t>6</w:t>
            </w:r>
          </w:p>
        </w:tc>
        <w:tc>
          <w:tcPr>
            <w:tcW w:w="2657" w:type="dxa"/>
          </w:tcPr>
          <w:p>
            <w:pPr>
              <w:pStyle w:val="12"/>
              <w:spacing w:before="79"/>
              <w:ind w:left="108"/>
              <w:rPr>
                <w:rFonts w:ascii="Times New Roman" w:eastAsia="Times New Roman"/>
                <w:sz w:val="24"/>
              </w:rPr>
            </w:pPr>
            <w:r>
              <w:rPr>
                <w:sz w:val="24"/>
              </w:rPr>
              <w:t xml:space="preserve">轴承 </w:t>
            </w:r>
            <w:r>
              <w:rPr>
                <w:rFonts w:ascii="Times New Roman" w:eastAsia="Times New Roman"/>
                <w:sz w:val="24"/>
              </w:rPr>
              <w:t>GB276-94</w:t>
            </w:r>
          </w:p>
        </w:tc>
        <w:tc>
          <w:tcPr>
            <w:tcW w:w="1596" w:type="dxa"/>
          </w:tcPr>
          <w:p>
            <w:pPr>
              <w:pStyle w:val="12"/>
              <w:spacing w:before="79"/>
              <w:ind w:left="387" w:right="378"/>
              <w:jc w:val="center"/>
              <w:rPr>
                <w:sz w:val="24"/>
              </w:rPr>
            </w:pPr>
            <w:r>
              <w:rPr>
                <w:rFonts w:ascii="Times New Roman" w:eastAsia="Times New Roman"/>
                <w:sz w:val="24"/>
              </w:rPr>
              <w:t xml:space="preserve">24 </w:t>
            </w:r>
            <w:r>
              <w:rPr>
                <w:sz w:val="24"/>
              </w:rPr>
              <w:t>只</w:t>
            </w:r>
          </w:p>
        </w:tc>
        <w:tc>
          <w:tcPr>
            <w:tcW w:w="1510" w:type="dxa"/>
          </w:tcPr>
          <w:p>
            <w:pPr>
              <w:pStyle w:val="12"/>
              <w:spacing w:before="79"/>
              <w:ind w:left="284" w:right="275"/>
              <w:jc w:val="center"/>
              <w:rPr>
                <w:sz w:val="24"/>
              </w:rPr>
            </w:pPr>
            <w:r>
              <w:rPr>
                <w:rFonts w:ascii="Times New Roman" w:eastAsia="Times New Roman"/>
                <w:sz w:val="24"/>
              </w:rPr>
              <w:t xml:space="preserve">48 </w:t>
            </w:r>
            <w:r>
              <w:rPr>
                <w:sz w:val="24"/>
              </w:rPr>
              <w:t>只</w:t>
            </w:r>
          </w:p>
        </w:tc>
        <w:tc>
          <w:tcPr>
            <w:tcW w:w="2580" w:type="dxa"/>
          </w:tcPr>
          <w:p>
            <w:pPr>
              <w:pStyle w:val="12"/>
              <w:spacing w:before="92"/>
              <w:ind w:left="107"/>
              <w:rPr>
                <w:rFonts w:ascii="Times New Roman"/>
                <w:sz w:val="24"/>
              </w:rPr>
            </w:pPr>
            <w:r>
              <w:rPr>
                <w:rFonts w:ascii="Times New Roman"/>
                <w:sz w:val="24"/>
              </w:rPr>
              <w:t>6006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895" w:type="dxa"/>
          </w:tcPr>
          <w:p>
            <w:pPr>
              <w:pStyle w:val="12"/>
              <w:spacing w:before="92"/>
              <w:ind w:right="376"/>
              <w:jc w:val="right"/>
              <w:rPr>
                <w:rFonts w:ascii="Times New Roman"/>
                <w:sz w:val="24"/>
              </w:rPr>
            </w:pPr>
            <w:r>
              <w:rPr>
                <w:rFonts w:ascii="Times New Roman"/>
                <w:sz w:val="24"/>
              </w:rPr>
              <w:t>7</w:t>
            </w:r>
          </w:p>
        </w:tc>
        <w:tc>
          <w:tcPr>
            <w:tcW w:w="2657" w:type="dxa"/>
          </w:tcPr>
          <w:p>
            <w:pPr>
              <w:pStyle w:val="12"/>
              <w:spacing w:before="79"/>
              <w:ind w:left="108"/>
              <w:rPr>
                <w:sz w:val="24"/>
              </w:rPr>
            </w:pPr>
            <w:r>
              <w:rPr>
                <w:sz w:val="24"/>
              </w:rPr>
              <w:t>电动机</w:t>
            </w:r>
          </w:p>
        </w:tc>
        <w:tc>
          <w:tcPr>
            <w:tcW w:w="1596" w:type="dxa"/>
          </w:tcPr>
          <w:p>
            <w:pPr>
              <w:pStyle w:val="12"/>
              <w:spacing w:before="92"/>
              <w:ind w:left="7"/>
              <w:jc w:val="center"/>
              <w:rPr>
                <w:rFonts w:ascii="Times New Roman"/>
                <w:sz w:val="24"/>
              </w:rPr>
            </w:pPr>
            <w:r>
              <w:rPr>
                <w:rFonts w:ascii="Times New Roman"/>
                <w:sz w:val="24"/>
              </w:rPr>
              <w:t>1</w:t>
            </w:r>
          </w:p>
        </w:tc>
        <w:tc>
          <w:tcPr>
            <w:tcW w:w="1510" w:type="dxa"/>
          </w:tcPr>
          <w:p>
            <w:pPr>
              <w:pStyle w:val="12"/>
              <w:spacing w:before="92"/>
              <w:ind w:left="6"/>
              <w:jc w:val="center"/>
              <w:rPr>
                <w:rFonts w:ascii="Times New Roman"/>
                <w:sz w:val="24"/>
              </w:rPr>
            </w:pPr>
            <w:r>
              <w:rPr>
                <w:rFonts w:ascii="Times New Roman"/>
                <w:sz w:val="24"/>
              </w:rPr>
              <w:t>2</w:t>
            </w:r>
          </w:p>
        </w:tc>
        <w:tc>
          <w:tcPr>
            <w:tcW w:w="2580" w:type="dxa"/>
          </w:tcPr>
          <w:p>
            <w:pPr>
              <w:pStyle w:val="12"/>
              <w:spacing w:before="92"/>
              <w:ind w:left="107"/>
              <w:rPr>
                <w:rFonts w:ascii="Times New Roman"/>
                <w:sz w:val="24"/>
              </w:rPr>
            </w:pPr>
            <w:r>
              <w:rPr>
                <w:rFonts w:ascii="Times New Roman"/>
                <w:sz w:val="24"/>
              </w:rPr>
              <w:t>YZZ132M-4/11kw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895" w:type="dxa"/>
          </w:tcPr>
          <w:p>
            <w:pPr>
              <w:pStyle w:val="12"/>
              <w:spacing w:before="92"/>
              <w:ind w:right="376"/>
              <w:jc w:val="right"/>
              <w:rPr>
                <w:rFonts w:ascii="Times New Roman"/>
                <w:sz w:val="24"/>
              </w:rPr>
            </w:pPr>
            <w:r>
              <w:rPr>
                <w:rFonts w:ascii="Times New Roman"/>
                <w:sz w:val="24"/>
              </w:rPr>
              <w:t>8</w:t>
            </w:r>
          </w:p>
        </w:tc>
        <w:tc>
          <w:tcPr>
            <w:tcW w:w="2657" w:type="dxa"/>
          </w:tcPr>
          <w:p>
            <w:pPr>
              <w:pStyle w:val="12"/>
              <w:spacing w:before="79"/>
              <w:ind w:left="108"/>
              <w:rPr>
                <w:sz w:val="24"/>
              </w:rPr>
            </w:pPr>
            <w:r>
              <w:rPr>
                <w:sz w:val="24"/>
              </w:rPr>
              <w:t>电动机刹车片</w:t>
            </w:r>
          </w:p>
        </w:tc>
        <w:tc>
          <w:tcPr>
            <w:tcW w:w="1596" w:type="dxa"/>
          </w:tcPr>
          <w:p>
            <w:pPr>
              <w:pStyle w:val="12"/>
              <w:spacing w:before="79"/>
              <w:ind w:left="387" w:right="378"/>
              <w:jc w:val="center"/>
              <w:rPr>
                <w:sz w:val="24"/>
              </w:rPr>
            </w:pPr>
            <w:r>
              <w:rPr>
                <w:rFonts w:ascii="Times New Roman" w:eastAsia="Times New Roman"/>
                <w:sz w:val="24"/>
              </w:rPr>
              <w:t xml:space="preserve">1 </w:t>
            </w:r>
            <w:r>
              <w:rPr>
                <w:sz w:val="24"/>
              </w:rPr>
              <w:t>付</w:t>
            </w:r>
          </w:p>
        </w:tc>
        <w:tc>
          <w:tcPr>
            <w:tcW w:w="1510" w:type="dxa"/>
          </w:tcPr>
          <w:p>
            <w:pPr>
              <w:pStyle w:val="12"/>
              <w:spacing w:before="79"/>
              <w:ind w:left="284" w:right="275"/>
              <w:jc w:val="center"/>
              <w:rPr>
                <w:sz w:val="24"/>
              </w:rPr>
            </w:pPr>
            <w:r>
              <w:rPr>
                <w:rFonts w:ascii="Times New Roman" w:eastAsia="Times New Roman"/>
                <w:sz w:val="24"/>
              </w:rPr>
              <w:t xml:space="preserve">2 </w:t>
            </w:r>
            <w:r>
              <w:rPr>
                <w:sz w:val="24"/>
              </w:rPr>
              <w:t>付</w:t>
            </w:r>
          </w:p>
        </w:tc>
        <w:tc>
          <w:tcPr>
            <w:tcW w:w="2580" w:type="dxa"/>
          </w:tcPr>
          <w:p>
            <w:pPr>
              <w:pStyle w:val="12"/>
              <w:spacing w:before="79"/>
              <w:ind w:left="107"/>
              <w:rPr>
                <w:sz w:val="24"/>
              </w:rPr>
            </w:pPr>
            <w:r>
              <w:rPr>
                <w:rFonts w:ascii="Times New Roman" w:eastAsia="Times New Roman"/>
                <w:sz w:val="24"/>
              </w:rPr>
              <w:t xml:space="preserve">11kw </w:t>
            </w:r>
            <w:r>
              <w:rPr>
                <w:sz w:val="24"/>
              </w:rPr>
              <w:t>电机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3" w:hRule="atLeast"/>
        </w:trPr>
        <w:tc>
          <w:tcPr>
            <w:tcW w:w="895" w:type="dxa"/>
          </w:tcPr>
          <w:p>
            <w:pPr>
              <w:pStyle w:val="12"/>
              <w:spacing w:before="92"/>
              <w:ind w:right="376"/>
              <w:jc w:val="right"/>
              <w:rPr>
                <w:rFonts w:ascii="Times New Roman"/>
                <w:sz w:val="24"/>
              </w:rPr>
            </w:pPr>
            <w:r>
              <w:rPr>
                <w:rFonts w:ascii="Times New Roman"/>
                <w:sz w:val="24"/>
              </w:rPr>
              <w:t>9</w:t>
            </w:r>
          </w:p>
        </w:tc>
        <w:tc>
          <w:tcPr>
            <w:tcW w:w="2657" w:type="dxa"/>
          </w:tcPr>
          <w:p>
            <w:pPr>
              <w:pStyle w:val="12"/>
              <w:spacing w:before="79"/>
              <w:ind w:left="108"/>
              <w:rPr>
                <w:sz w:val="24"/>
              </w:rPr>
            </w:pPr>
            <w:r>
              <w:rPr>
                <w:sz w:val="24"/>
              </w:rPr>
              <w:t>电动机刹车吸铁线圈</w:t>
            </w:r>
          </w:p>
        </w:tc>
        <w:tc>
          <w:tcPr>
            <w:tcW w:w="1596" w:type="dxa"/>
          </w:tcPr>
          <w:p>
            <w:pPr>
              <w:pStyle w:val="12"/>
              <w:spacing w:before="79"/>
              <w:ind w:left="387" w:right="378"/>
              <w:jc w:val="center"/>
              <w:rPr>
                <w:sz w:val="24"/>
              </w:rPr>
            </w:pPr>
            <w:r>
              <w:rPr>
                <w:rFonts w:ascii="Times New Roman" w:eastAsia="Times New Roman"/>
                <w:sz w:val="24"/>
              </w:rPr>
              <w:t xml:space="preserve">1 </w:t>
            </w:r>
            <w:r>
              <w:rPr>
                <w:sz w:val="24"/>
              </w:rPr>
              <w:t>件</w:t>
            </w:r>
          </w:p>
        </w:tc>
        <w:tc>
          <w:tcPr>
            <w:tcW w:w="1510" w:type="dxa"/>
          </w:tcPr>
          <w:p>
            <w:pPr>
              <w:pStyle w:val="12"/>
              <w:spacing w:before="79"/>
              <w:ind w:left="284" w:right="275"/>
              <w:jc w:val="center"/>
              <w:rPr>
                <w:sz w:val="24"/>
              </w:rPr>
            </w:pPr>
            <w:r>
              <w:rPr>
                <w:rFonts w:ascii="Times New Roman" w:eastAsia="Times New Roman"/>
                <w:sz w:val="24"/>
              </w:rPr>
              <w:t xml:space="preserve">2 </w:t>
            </w:r>
            <w:r>
              <w:rPr>
                <w:sz w:val="24"/>
              </w:rPr>
              <w:t>件</w:t>
            </w:r>
          </w:p>
        </w:tc>
        <w:tc>
          <w:tcPr>
            <w:tcW w:w="2580" w:type="dxa"/>
          </w:tcPr>
          <w:p>
            <w:pPr>
              <w:pStyle w:val="12"/>
              <w:spacing w:before="79"/>
              <w:ind w:left="107"/>
              <w:rPr>
                <w:sz w:val="24"/>
              </w:rPr>
            </w:pPr>
            <w:r>
              <w:rPr>
                <w:rFonts w:ascii="Times New Roman" w:eastAsia="Times New Roman"/>
                <w:sz w:val="24"/>
              </w:rPr>
              <w:t xml:space="preserve">11kw </w:t>
            </w:r>
            <w:r>
              <w:rPr>
                <w:sz w:val="24"/>
              </w:rPr>
              <w:t>电机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895" w:type="dxa"/>
          </w:tcPr>
          <w:p>
            <w:pPr>
              <w:pStyle w:val="12"/>
              <w:spacing w:before="92"/>
              <w:ind w:right="316"/>
              <w:jc w:val="right"/>
              <w:rPr>
                <w:rFonts w:ascii="Times New Roman"/>
                <w:sz w:val="24"/>
              </w:rPr>
            </w:pPr>
            <w:r>
              <w:rPr>
                <w:rFonts w:ascii="Times New Roman"/>
                <w:sz w:val="24"/>
              </w:rPr>
              <w:t>10</w:t>
            </w:r>
          </w:p>
        </w:tc>
        <w:tc>
          <w:tcPr>
            <w:tcW w:w="2657" w:type="dxa"/>
          </w:tcPr>
          <w:p>
            <w:pPr>
              <w:pStyle w:val="12"/>
              <w:spacing w:before="79"/>
              <w:ind w:left="108"/>
              <w:rPr>
                <w:sz w:val="24"/>
              </w:rPr>
            </w:pPr>
            <w:r>
              <w:rPr>
                <w:sz w:val="24"/>
              </w:rPr>
              <w:t>限位开关</w:t>
            </w:r>
          </w:p>
        </w:tc>
        <w:tc>
          <w:tcPr>
            <w:tcW w:w="1596" w:type="dxa"/>
          </w:tcPr>
          <w:p>
            <w:pPr>
              <w:pStyle w:val="12"/>
              <w:spacing w:before="79"/>
              <w:ind w:left="387" w:right="378"/>
              <w:jc w:val="center"/>
              <w:rPr>
                <w:sz w:val="24"/>
              </w:rPr>
            </w:pPr>
            <w:r>
              <w:rPr>
                <w:rFonts w:ascii="Times New Roman" w:eastAsia="Times New Roman"/>
                <w:sz w:val="24"/>
              </w:rPr>
              <w:t xml:space="preserve">5 </w:t>
            </w:r>
            <w:r>
              <w:rPr>
                <w:sz w:val="24"/>
              </w:rPr>
              <w:t>只</w:t>
            </w:r>
          </w:p>
        </w:tc>
        <w:tc>
          <w:tcPr>
            <w:tcW w:w="1510" w:type="dxa"/>
          </w:tcPr>
          <w:p>
            <w:pPr>
              <w:pStyle w:val="12"/>
              <w:spacing w:before="79"/>
              <w:ind w:left="284" w:right="275"/>
              <w:jc w:val="center"/>
              <w:rPr>
                <w:sz w:val="24"/>
              </w:rPr>
            </w:pPr>
            <w:r>
              <w:rPr>
                <w:rFonts w:ascii="Times New Roman" w:eastAsia="Times New Roman"/>
                <w:sz w:val="24"/>
              </w:rPr>
              <w:t xml:space="preserve">10 </w:t>
            </w:r>
            <w:r>
              <w:rPr>
                <w:sz w:val="24"/>
              </w:rPr>
              <w:t>只</w:t>
            </w:r>
          </w:p>
        </w:tc>
        <w:tc>
          <w:tcPr>
            <w:tcW w:w="2580" w:type="dxa"/>
          </w:tcPr>
          <w:p>
            <w:pPr>
              <w:pStyle w:val="12"/>
              <w:rPr>
                <w:rFonts w:ascii="Times New Roman"/>
                <w:sz w:val="22"/>
              </w:rPr>
            </w:pPr>
          </w:p>
        </w:tc>
      </w:tr>
    </w:tbl>
    <w:p>
      <w:pPr>
        <w:pStyle w:val="5"/>
        <w:spacing w:before="79" w:line="364" w:lineRule="auto"/>
        <w:ind w:left="105" w:right="309"/>
      </w:pPr>
      <w:r>
        <w:rPr>
          <w:spacing w:val="-9"/>
        </w:rPr>
        <w:t>注：本说明书只作参考，如产品有更改，以实际产品为准，其涉及事项，本公司持有最终解</w:t>
      </w:r>
      <w:r>
        <w:t>释权。</w:t>
      </w:r>
    </w:p>
    <w:p>
      <w:pPr>
        <w:spacing w:after="0" w:line="364" w:lineRule="auto"/>
        <w:sectPr>
          <w:headerReference r:id="rId9" w:type="default"/>
          <w:footerReference r:id="rId10" w:type="default"/>
          <w:pgSz w:w="11910" w:h="16840"/>
          <w:pgMar w:top="1080" w:right="880" w:bottom="740" w:left="1080" w:header="644" w:footer="545" w:gutter="0"/>
          <w:pgNumType w:start="44"/>
        </w:sectPr>
      </w:pPr>
    </w:p>
    <w:p>
      <w:pPr>
        <w:pStyle w:val="5"/>
        <w:jc w:val="center"/>
        <w:rPr>
          <w:rFonts w:hint="eastAsia" w:eastAsia="宋体"/>
          <w:sz w:val="20"/>
          <w:lang w:eastAsia="zh-CN"/>
        </w:rPr>
      </w:pPr>
      <w:r>
        <w:rPr>
          <w:rFonts w:hint="eastAsia" w:eastAsia="宋体"/>
          <w:sz w:val="20"/>
          <w:lang w:eastAsia="zh-CN"/>
        </w:rPr>
        <w:drawing>
          <wp:inline distT="0" distB="0" distL="114300" distR="114300">
            <wp:extent cx="8180705" cy="5786755"/>
            <wp:effectExtent l="0" t="0" r="10795" b="4445"/>
            <wp:docPr id="10" name="图片 10" descr="升降机控制柜图纸 - 说明书版-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升降机控制柜图纸 - 说明书版-01"/>
                    <pic:cNvPicPr>
                      <a:picLocks noChangeAspect="1"/>
                    </pic:cNvPicPr>
                  </pic:nvPicPr>
                  <pic:blipFill>
                    <a:blip r:embed="rId49"/>
                    <a:stretch>
                      <a:fillRect/>
                    </a:stretch>
                  </pic:blipFill>
                  <pic:spPr>
                    <a:xfrm>
                      <a:off x="0" y="0"/>
                      <a:ext cx="8180705" cy="5786755"/>
                    </a:xfrm>
                    <a:prstGeom prst="rect">
                      <a:avLst/>
                    </a:prstGeom>
                  </pic:spPr>
                </pic:pic>
              </a:graphicData>
            </a:graphic>
          </wp:inline>
        </w:drawing>
      </w:r>
    </w:p>
    <w:p>
      <w:pPr>
        <w:pStyle w:val="5"/>
        <w:jc w:val="center"/>
        <w:rPr>
          <w:sz w:val="28"/>
          <w:szCs w:val="28"/>
        </w:rPr>
      </w:pPr>
      <w:r>
        <w:rPr>
          <w:sz w:val="28"/>
          <w:szCs w:val="28"/>
        </w:rPr>
        <w:t>附图一</w:t>
      </w:r>
      <w:r>
        <w:rPr>
          <w:rFonts w:hint="eastAsia"/>
          <w:sz w:val="28"/>
          <w:szCs w:val="28"/>
          <w:lang w:eastAsia="zh-CN"/>
        </w:rPr>
        <w:t>（</w:t>
      </w:r>
      <w:r>
        <w:rPr>
          <w:rFonts w:hint="eastAsia"/>
          <w:sz w:val="28"/>
          <w:szCs w:val="28"/>
          <w:lang w:val="en-US" w:eastAsia="zh-CN"/>
        </w:rPr>
        <w:t>1</w:t>
      </w:r>
      <w:r>
        <w:rPr>
          <w:rFonts w:hint="eastAsia"/>
          <w:sz w:val="28"/>
          <w:szCs w:val="28"/>
          <w:lang w:eastAsia="zh-CN"/>
        </w:rPr>
        <w:t>）</w:t>
      </w:r>
      <w:r>
        <w:rPr>
          <w:sz w:val="28"/>
          <w:szCs w:val="28"/>
        </w:rPr>
        <w:t>：施工升降机的电器原理图</w:t>
      </w:r>
    </w:p>
    <w:p>
      <w:pPr>
        <w:spacing w:after="0"/>
        <w:jc w:val="center"/>
        <w:rPr>
          <w:rFonts w:hint="eastAsia" w:eastAsia="宋体"/>
          <w:lang w:eastAsia="zh-CN"/>
        </w:rPr>
      </w:pPr>
      <w:r>
        <w:rPr>
          <w:rFonts w:hint="eastAsia" w:eastAsia="宋体"/>
          <w:lang w:eastAsia="zh-CN"/>
        </w:rPr>
        <w:drawing>
          <wp:inline distT="0" distB="0" distL="114300" distR="114300">
            <wp:extent cx="8001635" cy="5625465"/>
            <wp:effectExtent l="0" t="0" r="18415" b="13335"/>
            <wp:docPr id="165" name="图片 165" descr="升降机控制柜图纸 - 说明书版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升降机控制柜图纸 - 说明书版 2-01"/>
                    <pic:cNvPicPr>
                      <a:picLocks noChangeAspect="1"/>
                    </pic:cNvPicPr>
                  </pic:nvPicPr>
                  <pic:blipFill>
                    <a:blip r:embed="rId50"/>
                    <a:stretch>
                      <a:fillRect/>
                    </a:stretch>
                  </pic:blipFill>
                  <pic:spPr>
                    <a:xfrm>
                      <a:off x="0" y="0"/>
                      <a:ext cx="8001635" cy="5625465"/>
                    </a:xfrm>
                    <a:prstGeom prst="rect">
                      <a:avLst/>
                    </a:prstGeom>
                  </pic:spPr>
                </pic:pic>
              </a:graphicData>
            </a:graphic>
          </wp:inline>
        </w:drawing>
      </w:r>
    </w:p>
    <w:p>
      <w:pPr>
        <w:spacing w:after="0"/>
        <w:jc w:val="center"/>
      </w:pPr>
      <w:r>
        <w:rPr>
          <w:sz w:val="28"/>
          <w:szCs w:val="28"/>
        </w:rPr>
        <w:t>附图一</w:t>
      </w:r>
      <w:r>
        <w:rPr>
          <w:rFonts w:hint="eastAsia"/>
          <w:sz w:val="28"/>
          <w:szCs w:val="28"/>
          <w:lang w:val="en-US" w:eastAsia="zh-CN"/>
        </w:rPr>
        <w:t>(2）</w:t>
      </w:r>
      <w:r>
        <w:rPr>
          <w:sz w:val="28"/>
          <w:szCs w:val="28"/>
        </w:rPr>
        <w:t>：施工升降机的电器原理图</w:t>
      </w:r>
    </w:p>
    <w:p>
      <w:pPr>
        <w:spacing w:after="0"/>
        <w:jc w:val="center"/>
        <w:rPr>
          <w:rFonts w:hint="eastAsia" w:eastAsia="宋体"/>
          <w:lang w:eastAsia="zh-CN"/>
        </w:rPr>
        <w:sectPr>
          <w:headerReference r:id="rId11" w:type="default"/>
          <w:footerReference r:id="rId12" w:type="default"/>
          <w:pgSz w:w="16840" w:h="11910" w:orient="landscape"/>
          <w:pgMar w:top="1100" w:right="1460" w:bottom="1180" w:left="1440" w:header="872" w:footer="994" w:gutter="0"/>
          <w:pgNumType w:start="45"/>
        </w:sectPr>
      </w:pPr>
    </w:p>
    <w:p>
      <w:pPr>
        <w:pStyle w:val="5"/>
        <w:rPr>
          <w:sz w:val="20"/>
        </w:rPr>
      </w:pPr>
    </w:p>
    <w:p>
      <w:pPr>
        <w:pStyle w:val="5"/>
        <w:rPr>
          <w:sz w:val="20"/>
        </w:rPr>
      </w:pPr>
    </w:p>
    <w:p>
      <w:pPr>
        <w:pStyle w:val="5"/>
        <w:spacing w:before="11"/>
        <w:rPr>
          <w:sz w:val="15"/>
        </w:rPr>
      </w:pPr>
    </w:p>
    <w:p>
      <w:pPr>
        <w:spacing w:after="0"/>
        <w:rPr>
          <w:rFonts w:hint="eastAsia" w:eastAsia="宋体"/>
          <w:sz w:val="15"/>
          <w:lang w:eastAsia="zh-CN"/>
        </w:rPr>
        <w:sectPr>
          <w:headerReference r:id="rId13" w:type="default"/>
          <w:footerReference r:id="rId14" w:type="default"/>
          <w:pgSz w:w="16840" w:h="11910" w:orient="landscape"/>
          <w:pgMar w:top="1100" w:right="1460" w:bottom="1180" w:left="1440" w:header="872" w:footer="994" w:gutter="0"/>
          <w:pgNumType w:start="46"/>
        </w:sectPr>
      </w:pPr>
      <w:r>
        <w:rPr>
          <w:rFonts w:hint="eastAsia" w:eastAsia="宋体"/>
          <w:sz w:val="15"/>
          <w:lang w:eastAsia="zh-CN"/>
        </w:rPr>
        <w:drawing>
          <wp:inline distT="0" distB="0" distL="114300" distR="114300">
            <wp:extent cx="8833485" cy="4974590"/>
            <wp:effectExtent l="0" t="0" r="5715" b="16510"/>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51"/>
                    <a:stretch>
                      <a:fillRect/>
                    </a:stretch>
                  </pic:blipFill>
                  <pic:spPr>
                    <a:xfrm>
                      <a:off x="0" y="0"/>
                      <a:ext cx="8833485" cy="4974590"/>
                    </a:xfrm>
                    <a:prstGeom prst="rect">
                      <a:avLst/>
                    </a:prstGeom>
                  </pic:spPr>
                </pic:pic>
              </a:graphicData>
            </a:graphic>
          </wp:inline>
        </w:drawing>
      </w:r>
    </w:p>
    <w:p>
      <w:pPr>
        <w:spacing w:after="0" w:line="691" w:lineRule="auto"/>
        <w:jc w:val="left"/>
        <w:rPr>
          <w:sz w:val="13"/>
        </w:rPr>
        <w:sectPr>
          <w:type w:val="continuous"/>
          <w:pgSz w:w="16840" w:h="11910" w:orient="landscape"/>
          <w:pgMar w:top="1080" w:right="1460" w:bottom="280" w:left="1440" w:header="720" w:footer="720" w:gutter="0"/>
          <w:cols w:equalWidth="0" w:num="5">
            <w:col w:w="4392" w:space="40"/>
            <w:col w:w="1891" w:space="39"/>
            <w:col w:w="3439" w:space="40"/>
            <w:col w:w="1878" w:space="39"/>
            <w:col w:w="2182"/>
          </w:cols>
        </w:sectPr>
      </w:pPr>
    </w:p>
    <w:p>
      <w:pPr>
        <w:pStyle w:val="5"/>
        <w:spacing w:line="291" w:lineRule="exact"/>
        <w:ind w:right="4639"/>
        <w:jc w:val="center"/>
      </w:pPr>
      <w:r>
        <w:rPr>
          <w:rFonts w:hint="eastAsia"/>
          <w:lang w:val="en-US" w:eastAsia="zh-CN"/>
        </w:rPr>
        <w:t xml:space="preserve">                                        </w:t>
      </w:r>
      <w:r>
        <w:t>附图二：施工升降机双笼基础图</w:t>
      </w:r>
    </w:p>
    <w:p>
      <w:pPr>
        <w:spacing w:after="0" w:line="291" w:lineRule="exact"/>
        <w:jc w:val="center"/>
        <w:sectPr>
          <w:type w:val="continuous"/>
          <w:pgSz w:w="16840" w:h="11910" w:orient="landscape"/>
          <w:pgMar w:top="1080" w:right="1460" w:bottom="280" w:left="1440" w:header="720" w:footer="720" w:gutter="0"/>
        </w:sectPr>
      </w:pPr>
    </w:p>
    <w:p>
      <w:pPr>
        <w:pStyle w:val="5"/>
        <w:spacing w:before="66"/>
        <w:ind w:right="4610"/>
        <w:jc w:val="both"/>
        <w:rPr>
          <w:rFonts w:hint="eastAsia" w:eastAsia="宋体"/>
          <w:lang w:eastAsia="zh-CN"/>
        </w:rPr>
      </w:pPr>
      <w:r>
        <w:rPr>
          <w:rFonts w:hint="eastAsia" w:eastAsia="宋体"/>
          <w:lang w:eastAsia="zh-CN"/>
        </w:rPr>
        <w:drawing>
          <wp:inline distT="0" distB="0" distL="114300" distR="114300">
            <wp:extent cx="8830310" cy="5327650"/>
            <wp:effectExtent l="0" t="0" r="8890" b="635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52"/>
                    <a:stretch>
                      <a:fillRect/>
                    </a:stretch>
                  </pic:blipFill>
                  <pic:spPr>
                    <a:xfrm>
                      <a:off x="0" y="0"/>
                      <a:ext cx="8830310" cy="5327650"/>
                    </a:xfrm>
                    <a:prstGeom prst="rect">
                      <a:avLst/>
                    </a:prstGeom>
                  </pic:spPr>
                </pic:pic>
              </a:graphicData>
            </a:graphic>
          </wp:inline>
        </w:drawing>
      </w:r>
    </w:p>
    <w:p>
      <w:pPr>
        <w:pStyle w:val="5"/>
        <w:spacing w:before="66"/>
        <w:ind w:right="4610"/>
        <w:jc w:val="center"/>
      </w:pPr>
      <w:r>
        <w:rPr>
          <w:rFonts w:hint="eastAsia"/>
          <w:lang w:val="en-US" w:eastAsia="zh-CN"/>
        </w:rPr>
        <w:t xml:space="preserve">                                         </w:t>
      </w:r>
      <w:r>
        <w:t>附图三：施工升降机单笼基础图（左笼）</w:t>
      </w:r>
    </w:p>
    <w:p>
      <w:pPr>
        <w:spacing w:after="0"/>
        <w:jc w:val="center"/>
        <w:sectPr>
          <w:pgSz w:w="16840" w:h="11910" w:orient="landscape"/>
          <w:pgMar w:top="1100" w:right="1460" w:bottom="1180" w:left="1440" w:header="872" w:footer="994" w:gutter="0"/>
        </w:sectPr>
      </w:pPr>
    </w:p>
    <w:p>
      <w:pPr>
        <w:pStyle w:val="5"/>
        <w:jc w:val="left"/>
        <w:rPr>
          <w:rFonts w:hint="eastAsia" w:eastAsia="宋体"/>
          <w:lang w:eastAsia="zh-CN"/>
        </w:rPr>
      </w:pPr>
      <w:bookmarkStart w:id="15" w:name="_GoBack"/>
      <w:r>
        <w:rPr>
          <w:rFonts w:hint="eastAsia" w:eastAsia="宋体"/>
          <w:lang w:eastAsia="zh-CN"/>
        </w:rPr>
        <w:drawing>
          <wp:inline distT="0" distB="0" distL="114300" distR="114300">
            <wp:extent cx="8841740" cy="5252085"/>
            <wp:effectExtent l="0" t="0" r="16510" b="5715"/>
            <wp:docPr id="8" name="图片 8" descr="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右"/>
                    <pic:cNvPicPr>
                      <a:picLocks noChangeAspect="1"/>
                    </pic:cNvPicPr>
                  </pic:nvPicPr>
                  <pic:blipFill>
                    <a:blip r:embed="rId53"/>
                    <a:stretch>
                      <a:fillRect/>
                    </a:stretch>
                  </pic:blipFill>
                  <pic:spPr>
                    <a:xfrm>
                      <a:off x="0" y="0"/>
                      <a:ext cx="8841740" cy="5252085"/>
                    </a:xfrm>
                    <a:prstGeom prst="rect">
                      <a:avLst/>
                    </a:prstGeom>
                  </pic:spPr>
                </pic:pic>
              </a:graphicData>
            </a:graphic>
          </wp:inline>
        </w:drawing>
      </w:r>
      <w:bookmarkEnd w:id="15"/>
    </w:p>
    <w:p>
      <w:pPr>
        <w:pStyle w:val="5"/>
        <w:jc w:val="center"/>
      </w:pPr>
      <w:r>
        <mc:AlternateContent>
          <mc:Choice Requires="wps">
            <w:drawing>
              <wp:anchor distT="0" distB="0" distL="114300" distR="114300" simplePos="0" relativeHeight="251827200" behindDoc="0" locked="0" layoutInCell="1" allowOverlap="1">
                <wp:simplePos x="0" y="0"/>
                <wp:positionH relativeFrom="page">
                  <wp:posOffset>4309745</wp:posOffset>
                </wp:positionH>
                <wp:positionV relativeFrom="paragraph">
                  <wp:posOffset>-925830</wp:posOffset>
                </wp:positionV>
                <wp:extent cx="72390" cy="96520"/>
                <wp:effectExtent l="0" t="0" r="0" b="0"/>
                <wp:wrapNone/>
                <wp:docPr id="133" name="文本框 191"/>
                <wp:cNvGraphicFramePr/>
                <a:graphic xmlns:a="http://schemas.openxmlformats.org/drawingml/2006/main">
                  <a:graphicData uri="http://schemas.microsoft.com/office/word/2010/wordprocessingShape">
                    <wps:wsp>
                      <wps:cNvSpPr txBox="1"/>
                      <wps:spPr>
                        <a:xfrm>
                          <a:off x="0" y="0"/>
                          <a:ext cx="72390" cy="96520"/>
                        </a:xfrm>
                        <a:prstGeom prst="rect">
                          <a:avLst/>
                        </a:prstGeom>
                        <a:noFill/>
                        <a:ln>
                          <a:noFill/>
                        </a:ln>
                      </wps:spPr>
                      <wps:txbx>
                        <w:txbxContent>
                          <w:p>
                            <w:pPr>
                              <w:spacing w:before="13"/>
                              <w:ind w:left="20" w:right="0" w:firstLine="0"/>
                              <w:jc w:val="left"/>
                              <w:rPr>
                                <w:sz w:val="7"/>
                              </w:rPr>
                            </w:pPr>
                            <w:r>
                              <w:rPr>
                                <w:w w:val="105"/>
                                <w:sz w:val="7"/>
                              </w:rPr>
                              <w:t>200</w:t>
                            </w:r>
                          </w:p>
                        </w:txbxContent>
                      </wps:txbx>
                      <wps:bodyPr vert="vert270" lIns="0" tIns="0" rIns="0" bIns="0" upright="1"/>
                    </wps:wsp>
                  </a:graphicData>
                </a:graphic>
              </wp:anchor>
            </w:drawing>
          </mc:Choice>
          <mc:Fallback>
            <w:pict>
              <v:shape id="文本框 191" o:spid="_x0000_s1026" o:spt="202" type="#_x0000_t202" style="position:absolute;left:0pt;margin-left:339.35pt;margin-top:-72.9pt;height:7.6pt;width:5.7pt;mso-position-horizontal-relative:page;z-index:251827200;mso-width-relative:page;mso-height-relative:page;" filled="f" stroked="f" coordsize="21600,21600" o:gfxdata="UEsDBAoAAAAAAIdO4kAAAAAAAAAAAAAAAAAEAAAAZHJzL1BLAwQUAAAACACHTuJAQVQputkAAAAN&#10;AQAADwAAAGRycy9kb3ducmV2LnhtbE2PQW7CMBBF95W4gzVI3YGdphiaxmERCXWHVMoBhngaR8R2&#10;GhsCt69ZtcuZefrzfrm92Z5daQyddwqypQBGrvG6c62C49dusQEWIjqNvXek4E4BttXsqcRC+8l9&#10;0vUQW5ZCXChQgYlxKDgPjSGLYekHcun27UeLMY1jy/WIUwq3PX8RQnKLnUsfDA5UG2rOh4tVsL9z&#10;M+V2dWzqWu5l/rPD80ev1PM8E+/AIt3iHwwP/aQOVXI6+YvTgfUK5HqzTqiCRfa6SiUSIt9EBuz0&#10;WOVCAq9K/r9F9QtQSwMEFAAAAAgAh07iQMBIF4/EAQAAggMAAA4AAABkcnMvZTJvRG9jLnhtbK1T&#10;wY7TMBC9I/EPlu/UbSp2adR0JVQtQkKAtMsHuI7dWLI9lu026Q/AH3Diwp3v6ncwdpsuu3vZAxdn&#10;MjN5896beHkzWEP2MkQNrqGzyZQS6QS02m0b+u3+9s07SmLiruUGnGzoQUZ6s3r9atn7WlbQgWll&#10;IAjiYt37hnYp+ZqxKDppeZyAlw6LCoLlCV/DlrWB94huDaum0yvWQ2h9ACFjxOz6VKRnxPASQFBK&#10;C7kGsbPSpRNqkIYnlBQ77SNdFbZKSZG+KBVlIqahqDSVE4dgvMknWy15vQ3cd1qcKfCXUHiiyXLt&#10;cOgFas0TJ7ugn0FZLQJEUGkiwLKTkOIIqphNn3hz13Evixa0OvqL6fH/wYrP+6+B6Bb/hPmcEsct&#10;rvz488fx15/j7+9ktphli3ofa+y889ibhvcwYPuYj5jMygcVbH6iJoJ1NPhwMVgOiQhMXlfzBRYE&#10;VhZXb6tiP3v41IeYPkiwJAcNDbi9Yirff4oJaWDr2JInObjVxpQNGvcogY05wzLvE78cpWEznMVs&#10;oD2gFrwGOCef1TXyMh8dWotBGoMwBpsx2Pmgtx1+VQwoE3A1hdv5N8q7//e98Hi4Oq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QVQputkAAAANAQAADwAAAAAAAAABACAAAAAiAAAAZHJzL2Rvd25y&#10;ZXYueG1sUEsBAhQAFAAAAAgAh07iQMBIF4/EAQAAggMAAA4AAAAAAAAAAQAgAAAAKAEAAGRycy9l&#10;Mm9Eb2MueG1sUEsFBgAAAAAGAAYAWQEAAF4FAAAAAA==&#10;">
                <v:fill on="f" focussize="0,0"/>
                <v:stroke on="f"/>
                <v:imagedata o:title=""/>
                <o:lock v:ext="edit" aspectratio="f"/>
                <v:textbox inset="0mm,0mm,0mm,0mm" style="layout-flow:vertical;mso-layout-flow-alt:bottom-to-top;">
                  <w:txbxContent>
                    <w:p>
                      <w:pPr>
                        <w:spacing w:before="13"/>
                        <w:ind w:left="20" w:right="0" w:firstLine="0"/>
                        <w:jc w:val="left"/>
                        <w:rPr>
                          <w:sz w:val="7"/>
                        </w:rPr>
                      </w:pPr>
                      <w:r>
                        <w:rPr>
                          <w:w w:val="105"/>
                          <w:sz w:val="7"/>
                        </w:rPr>
                        <w:t>200</w:t>
                      </w:r>
                    </w:p>
                  </w:txbxContent>
                </v:textbox>
              </v:shape>
            </w:pict>
          </mc:Fallback>
        </mc:AlternateContent>
      </w:r>
      <w:r>
        <w:t>附图四：施工升降机单笼基础图（右笼）</w:t>
      </w:r>
    </w:p>
    <w:p>
      <w:pPr>
        <w:spacing w:after="0"/>
        <w:jc w:val="center"/>
        <w:sectPr>
          <w:headerReference r:id="rId15" w:type="default"/>
          <w:footerReference r:id="rId16" w:type="default"/>
          <w:pgSz w:w="16840" w:h="11910" w:orient="landscape"/>
          <w:pgMar w:top="1100" w:right="1460" w:bottom="1180" w:left="1440" w:header="872" w:footer="994" w:gutter="0"/>
          <w:pgNumType w:start="48"/>
        </w:sectPr>
      </w:pPr>
    </w:p>
    <w:p>
      <w:pPr>
        <w:pStyle w:val="5"/>
        <w:spacing w:before="7"/>
        <w:rPr>
          <w:sz w:val="13"/>
        </w:rPr>
      </w:pPr>
    </w:p>
    <w:p>
      <w:pPr>
        <w:pStyle w:val="5"/>
        <w:ind w:left="224"/>
      </w:pPr>
      <w:r>
        <w:rPr>
          <w:lang w:val="zh-CN" w:eastAsia="zh-CN"/>
        </w:rPr>
        <w:drawing>
          <wp:anchor distT="0" distB="0" distL="114300" distR="114300" simplePos="0" relativeHeight="251832320" behindDoc="1" locked="0" layoutInCell="1" allowOverlap="1">
            <wp:simplePos x="0" y="0"/>
            <wp:positionH relativeFrom="column">
              <wp:posOffset>7715250</wp:posOffset>
            </wp:positionH>
            <wp:positionV relativeFrom="paragraph">
              <wp:posOffset>4850765</wp:posOffset>
            </wp:positionV>
            <wp:extent cx="894080" cy="100330"/>
            <wp:effectExtent l="0" t="0" r="1270" b="13970"/>
            <wp:wrapThrough wrapText="bothSides">
              <wp:wrapPolygon>
                <wp:start x="0" y="0"/>
                <wp:lineTo x="0" y="17499"/>
                <wp:lineTo x="21170" y="17499"/>
                <wp:lineTo x="21170" y="0"/>
                <wp:lineTo x="0" y="0"/>
              </wp:wrapPolygon>
            </wp:wrapThrough>
            <wp:docPr id="6" name="图片 6" descr="1575699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75699778(1)"/>
                    <pic:cNvPicPr>
                      <a:picLocks noChangeAspect="1"/>
                    </pic:cNvPicPr>
                  </pic:nvPicPr>
                  <pic:blipFill>
                    <a:blip r:embed="rId54"/>
                    <a:stretch>
                      <a:fillRect/>
                    </a:stretch>
                  </pic:blipFill>
                  <pic:spPr>
                    <a:xfrm>
                      <a:off x="0" y="0"/>
                      <a:ext cx="894080" cy="100330"/>
                    </a:xfrm>
                    <a:prstGeom prst="rect">
                      <a:avLst/>
                    </a:prstGeom>
                  </pic:spPr>
                </pic:pic>
              </a:graphicData>
            </a:graphic>
          </wp:anchor>
        </w:drawing>
      </w:r>
      <w:r>
        <w:drawing>
          <wp:inline distT="0" distB="0" distL="114300" distR="114300">
            <wp:extent cx="8649970" cy="5680710"/>
            <wp:effectExtent l="0" t="0" r="17780" b="15240"/>
            <wp:docPr id="18" name="图片 18" descr="SC100H说明书_20191207_133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100H说明书_20191207_133112-2"/>
                    <pic:cNvPicPr>
                      <a:picLocks noChangeAspect="1"/>
                    </pic:cNvPicPr>
                  </pic:nvPicPr>
                  <pic:blipFill>
                    <a:blip r:embed="rId55"/>
                    <a:srcRect t="3547" r="3205" b="7948"/>
                    <a:stretch>
                      <a:fillRect/>
                    </a:stretch>
                  </pic:blipFill>
                  <pic:spPr>
                    <a:xfrm>
                      <a:off x="0" y="0"/>
                      <a:ext cx="8649970" cy="5680710"/>
                    </a:xfrm>
                    <a:prstGeom prst="rect">
                      <a:avLst/>
                    </a:prstGeom>
                  </pic:spPr>
                </pic:pic>
              </a:graphicData>
            </a:graphic>
          </wp:inline>
        </w:drawing>
      </w:r>
    </w:p>
    <w:p>
      <w:pPr>
        <w:pStyle w:val="5"/>
        <w:ind w:left="224"/>
        <w:jc w:val="center"/>
      </w:pPr>
      <w:r>
        <w:t>附图五：施工升降机附着架安装示意图</w:t>
      </w:r>
    </w:p>
    <w:p>
      <w:pPr>
        <w:spacing w:after="0"/>
        <w:jc w:val="center"/>
        <w:sectPr>
          <w:pgSz w:w="16840" w:h="11910" w:orient="landscape"/>
          <w:pgMar w:top="1100" w:right="1460" w:bottom="1180" w:left="1440" w:header="872" w:footer="994" w:gutter="0"/>
        </w:sectPr>
      </w:pPr>
    </w:p>
    <w:p>
      <w:pPr>
        <w:spacing w:before="0" w:line="225" w:lineRule="exact"/>
        <w:ind w:left="20" w:right="0" w:firstLine="0"/>
        <w:jc w:val="left"/>
        <w:rPr>
          <w:sz w:val="18"/>
        </w:rPr>
      </w:pPr>
      <w:r>
        <w:rPr>
          <w:sz w:val="18"/>
        </w:rPr>
        <w:t>安徽诺尼机械制造有限公司</w:t>
      </w:r>
      <w:r>
        <mc:AlternateContent>
          <mc:Choice Requires="wps">
            <w:drawing>
              <wp:anchor distT="0" distB="0" distL="114300" distR="114300" simplePos="0" relativeHeight="251831296" behindDoc="0" locked="0" layoutInCell="1" allowOverlap="1">
                <wp:simplePos x="0" y="0"/>
                <wp:positionH relativeFrom="page">
                  <wp:posOffset>1010285</wp:posOffset>
                </wp:positionH>
                <wp:positionV relativeFrom="paragraph">
                  <wp:posOffset>198755</wp:posOffset>
                </wp:positionV>
                <wp:extent cx="5636895" cy="0"/>
                <wp:effectExtent l="0" t="0" r="0" b="0"/>
                <wp:wrapNone/>
                <wp:docPr id="134" name="直线 192"/>
                <wp:cNvGraphicFramePr/>
                <a:graphic xmlns:a="http://schemas.openxmlformats.org/drawingml/2006/main">
                  <a:graphicData uri="http://schemas.microsoft.com/office/word/2010/wordprocessingShape">
                    <wps:wsp>
                      <wps:cNvCnPr/>
                      <wps:spPr>
                        <a:xfrm>
                          <a:off x="0" y="0"/>
                          <a:ext cx="563689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192" o:spid="_x0000_s1026" o:spt="20" style="position:absolute;left:0pt;margin-left:79.55pt;margin-top:15.65pt;height:0pt;width:443.85pt;mso-position-horizontal-relative:page;z-index:251831296;mso-width-relative:page;mso-height-relative:page;" filled="f" stroked="t" coordsize="21600,21600" o:gfxdata="UEsDBAoAAAAAAIdO4kAAAAAAAAAAAAAAAAAEAAAAZHJzL1BLAwQUAAAACACHTuJAof+yj9YAAAAK&#10;AQAADwAAAGRycy9kb3ducmV2LnhtbE2PwU7DMBBE70j8g7VI3KgdCmkJcXqowgVxgMAHbOMlsYjX&#10;Uew2pV+PKw5wnNmn2Zlyc3SDONAUrGcN2UKBIG69sdxp+Hh/ulmDCBHZ4OCZNHxTgE11eVFiYfzM&#10;b3RoYidSCIcCNfQxjoWUoe3JYVj4kTjdPv3kMCY5ddJMOKdwN8hbpXLp0HL60ONI257ar2bvNDSv&#10;L3P+fDrN9aqxGGK0fV1vtb6+ytQjiEjH+AfDuX6qDlXqtPN7NkEMSd8/ZAnVsMyWIM6AusvTmN2v&#10;I6tS/p9Q/QBQSwMEFAAAAAgAh07iQNftyL3tAQAA3wMAAA4AAABkcnMvZTJvRG9jLnhtbK1TS27b&#10;MBDdF+gdCO5r2U5ixILlLOKmm6IN0PYAY5KSCPAHDm3ZZ+k1uuqmx8k1OqQcp003XlQLasgZvpn3&#10;Zri6O1jD9iqi9q7hs8mUM+WEl9p1Df/29eHdLWeYwEkw3qmGHxXyu/XbN6sh1Grue2+kioxAHNZD&#10;aHifUqirCkWvLODEB+XI2fpoIdE2dpWMMBC6NdV8Ol1Ug48yRC8UIp1uRic/IcZLAH3baqE2Xuys&#10;cmlEjcpAIkrY64B8XaptWyXS57ZFlZhpODFNZaUkZG/zWq1XUHcRQq/FqQS4pIRXnCxoR0nPUBtI&#10;wHZR/wNltYgefZsmwttqJFIUIRaz6SttvvQQVOFCUmM4i47/D1Z82j9GpiVNwtU1Zw4stfzp+4+n&#10;n7/YbDnP+gwBawq7d4/xtMPwGDPZQxtt/hMNdiiaHs+aqkNigg5vFleL2+UNZ+LZV71cDBHTB+Ut&#10;y0bDjXaZLtSw/4iJklHoc0g+No4NDV/OrqlSATR7LfWcTBuofnRduYveaPmgjck3MHbbexPZHnL/&#10;y5cpEe5fYTnJBrAf44prnIxegXzvJEvHQLo4ehA8l2CV5Mwoej/ZIkCoE2hzSSSlNo4qyKqOOmZr&#10;6+WR+rALUXc9KTErVWYP9b3Ue5rRPFh/7gvSy7tc/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h&#10;/7KP1gAAAAoBAAAPAAAAAAAAAAEAIAAAACIAAABkcnMvZG93bnJldi54bWxQSwECFAAUAAAACACH&#10;TuJA1+3Ive0BAADfAwAADgAAAAAAAAABACAAAAAlAQAAZHJzL2Uyb0RvYy54bWxQSwUGAAAAAAYA&#10;BgBZAQAAhAUAAAAA&#10;">
                <v:fill on="f" focussize="0,0"/>
                <v:stroke weight="0.72pt" color="#000000" joinstyle="round"/>
                <v:imagedata o:title=""/>
                <o:lock v:ext="edit" aspectratio="f"/>
              </v:line>
            </w:pict>
          </mc:Fallback>
        </mc:AlternateContent>
      </w:r>
      <w:r>
        <w:rPr>
          <w:rFonts w:hint="eastAsia"/>
          <w:sz w:val="18"/>
          <w:lang w:val="en-US" w:eastAsia="zh-CN"/>
        </w:rPr>
        <w:t xml:space="preserve">                                  </w:t>
      </w:r>
      <w:r>
        <w:rPr>
          <w:sz w:val="18"/>
        </w:rPr>
        <w:tab/>
      </w:r>
      <w:r>
        <w:rPr>
          <w:rFonts w:ascii="Times New Roman" w:eastAsia="Times New Roman"/>
          <w:sz w:val="18"/>
        </w:rPr>
        <w:t>SC</w:t>
      </w:r>
      <w:r>
        <w:rPr>
          <w:rFonts w:ascii="Times New Roman" w:eastAsia="Times New Roman"/>
          <w:spacing w:val="4"/>
          <w:sz w:val="18"/>
        </w:rPr>
        <w:t xml:space="preserve"> </w:t>
      </w:r>
      <w:r>
        <w:rPr>
          <w:sz w:val="18"/>
        </w:rPr>
        <w:t>型货用施工升降机使用说明书</w:t>
      </w:r>
    </w:p>
    <w:p>
      <w:pPr>
        <w:bidi w:val="0"/>
        <w:rPr>
          <w:rFonts w:ascii="宋体" w:hAnsi="宋体" w:eastAsia="宋体" w:cs="宋体"/>
          <w:sz w:val="22"/>
          <w:szCs w:val="22"/>
          <w:lang w:val="zh-CN" w:eastAsia="zh-CN" w:bidi="zh-CN"/>
        </w:rPr>
      </w:pPr>
    </w:p>
    <w:p>
      <w:pPr>
        <w:bidi w:val="0"/>
        <w:rPr>
          <w:lang w:val="zh-CN" w:eastAsia="zh-CN"/>
        </w:rPr>
      </w:pPr>
    </w:p>
    <w:p>
      <w:pPr>
        <w:bidi w:val="0"/>
        <w:rPr>
          <w:lang w:val="zh-CN" w:eastAsia="zh-CN"/>
        </w:rPr>
      </w:pPr>
    </w:p>
    <w:p>
      <w:pPr>
        <w:bidi w:val="0"/>
        <w:rPr>
          <w:lang w:val="zh-CN" w:eastAsia="zh-CN"/>
        </w:rPr>
      </w:pPr>
    </w:p>
    <w:p>
      <w:pPr>
        <w:bidi w:val="0"/>
        <w:rPr>
          <w:lang w:val="zh-CN" w:eastAsia="zh-CN"/>
        </w:rPr>
      </w:pPr>
    </w:p>
    <w:p>
      <w:pPr>
        <w:bidi w:val="0"/>
        <w:rPr>
          <w:lang w:val="zh-CN" w:eastAsia="zh-CN"/>
        </w:rPr>
      </w:pPr>
    </w:p>
    <w:p>
      <w:pPr>
        <w:bidi w:val="0"/>
        <w:rPr>
          <w:lang w:val="zh-CN" w:eastAsia="zh-CN"/>
        </w:rPr>
      </w:pPr>
    </w:p>
    <w:p>
      <w:pPr>
        <w:bidi w:val="0"/>
        <w:rPr>
          <w:lang w:val="zh-CN" w:eastAsia="zh-CN"/>
        </w:rPr>
      </w:pPr>
    </w:p>
    <w:p>
      <w:pPr>
        <w:tabs>
          <w:tab w:val="left" w:pos="2197"/>
        </w:tabs>
        <w:bidi w:val="0"/>
        <w:jc w:val="left"/>
        <w:rPr>
          <w:lang w:val="zh-CN" w:eastAsia="zh-CN"/>
        </w:rPr>
      </w:pPr>
      <w:r>
        <w:rPr>
          <w:rFonts w:hint="eastAsia"/>
          <w:lang w:val="zh-CN" w:eastAsia="zh-CN"/>
        </w:rPr>
        <w:tab/>
      </w:r>
    </w:p>
    <w:sectPr>
      <w:headerReference r:id="rId17" w:type="default"/>
      <w:footerReference r:id="rId18" w:type="default"/>
      <w:pgSz w:w="11910" w:h="16840"/>
      <w:pgMar w:top="780" w:right="1480" w:bottom="280" w:left="164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Lucida Sans Unicode">
    <w:panose1 w:val="020B0602030504020204"/>
    <w:charset w:val="00"/>
    <w:family w:val="swiss"/>
    <w:pitch w:val="default"/>
    <w:sig w:usb0="80001AFF" w:usb1="0000396B" w:usb2="00000000" w:usb3="00000000" w:csb0="200000BF" w:csb1="D7F70000"/>
  </w:font>
  <w:font w:name="MS Mincho">
    <w:panose1 w:val="02020609040205080304"/>
    <w:charset w:val="80"/>
    <w:family w:val="modern"/>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897216" behindDoc="1" locked="0" layoutInCell="1" allowOverlap="1">
              <wp:simplePos x="0" y="0"/>
              <wp:positionH relativeFrom="page">
                <wp:posOffset>3738245</wp:posOffset>
              </wp:positionH>
              <wp:positionV relativeFrom="page">
                <wp:posOffset>10205720</wp:posOffset>
              </wp:positionV>
              <wp:extent cx="190500" cy="152400"/>
              <wp:effectExtent l="0" t="0" r="0" b="0"/>
              <wp:wrapNone/>
              <wp:docPr id="143" name="文本框 9"/>
              <wp:cNvGraphicFramePr/>
              <a:graphic xmlns:a="http://schemas.openxmlformats.org/drawingml/2006/main">
                <a:graphicData uri="http://schemas.microsoft.com/office/word/2010/wordprocessingShape">
                  <wps:wsp>
                    <wps:cNvSpPr txBox="1"/>
                    <wps:spPr>
                      <a:xfrm>
                        <a:off x="0" y="0"/>
                        <a:ext cx="190500" cy="152400"/>
                      </a:xfrm>
                      <a:prstGeom prst="rect">
                        <a:avLst/>
                      </a:prstGeom>
                      <a:noFill/>
                      <a:ln>
                        <a:noFill/>
                      </a:ln>
                    </wps:spPr>
                    <wps:txbx>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文本框 9" o:spid="_x0000_s1026" o:spt="202" type="#_x0000_t202" style="position:absolute;left:0pt;margin-left:294.35pt;margin-top:803.6pt;height:12pt;width:15pt;mso-position-horizontal-relative:page;mso-position-vertical-relative:page;z-index:-257419264;mso-width-relative:page;mso-height-relative:page;" filled="f" stroked="f" coordsize="21600,21600" o:gfxdata="UEsDBAoAAAAAAIdO4kAAAAAAAAAAAAAAAAAEAAAAZHJzL1BLAwQUAAAACACHTuJAHFBG2tkAAAAN&#10;AQAADwAAAGRycy9kb3ducmV2LnhtbE2PzU7DMBCE70i8g7VI3KidINIQ4lQIwQkJkYYDRyd2E6vx&#10;OsTuD2/P5lSOO/NpdqbcnN3IjmYO1qOEZCWAGey8tthL+Gre7nJgISrUavRoJPyaAJvq+qpUhfYn&#10;rM1xG3tGIRgKJWGIcSo4D91gnAorPxkkb+dnpyKdc8/1rE4U7kaeCpFxpyzSh0FN5mUw3X57cBKe&#10;v7F+tT8f7We9q23TPAp8z/ZS3t4k4glYNOd4gWGpT9Whok6tP6AObJTwkOdrQsnIxDoFRkiWLFK7&#10;SPdJCrwq+f8V1R9QSwMEFAAAAAgAh07iQIgkO326AQAAcwMAAA4AAABkcnMvZTJvRG9jLnhtbK1T&#10;zY7TMBC+I+07WL5vnZZdxEZNV0LVIiQESAsP4Dp2Y8n2WLbbpC8Ab8CJC3eeq8/B2Gm6P1z2wMUZ&#10;z4y/me+byfJ2sIbsZYgaXEPns4oS6QS02m0b+u3r3eVbSmLiruUGnGzoQUZ6u7p4tex9LRfQgWll&#10;IAjiYt37hnYp+ZqxKDppeZyBlw6DCoLlCa9hy9rAe0S3hi2q6g3rIbQ+gJAxonc9BukJMbwEEJTS&#10;Qq5B7Kx0aUQN0vCElGKnfaSr0q1SUqTPSkWZiGkoMk3lxCJob/LJVktebwP3nRanFvhLWnjGyXLt&#10;sOgZas0TJ7ug/4GyWgSIoNJMgGUjkaIIsphXz7S577iXhQtKHf1Z9Pj/YMWn/ZdAdIubcPWaEsct&#10;jvz488fx15/j7+/kJgvU+1hj3r3HzDS8gwGTJ39EZ+Y9qGDzFxkRjKO8h7O8ckhE5Ec31XWFEYGh&#10;+fXiCm1EZw+PfYjpvQRLstHQgNMrovL9x5jG1Ckl13Jwp40pEzTuiQMxs4flzscOs5WGzXCis4H2&#10;gGzMB4da5r2YjDAZm8nY+aC3HbZTOBdInEXp+7Q3ediP76Xww7+y+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cUEba2QAAAA0BAAAPAAAAAAAAAAEAIAAAACIAAABkcnMvZG93bnJldi54bWxQSwEC&#10;FAAUAAAACACHTuJAiCQ7fboBAABzAwAADgAAAAAAAAABACAAAAAoAQAAZHJzL2Uyb0RvYy54bWxQ&#10;SwUGAAAAAAYABgBZAQAAVAUAAAAA&#10;">
              <v:fill on="f" focussize="0,0"/>
              <v:stroke on="f"/>
              <v:imagedata o:title=""/>
              <o:lock v:ext="edit" aspectratio="f"/>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901312" behindDoc="1" locked="0" layoutInCell="1" allowOverlap="1">
              <wp:simplePos x="0" y="0"/>
              <wp:positionH relativeFrom="page">
                <wp:posOffset>3738245</wp:posOffset>
              </wp:positionH>
              <wp:positionV relativeFrom="page">
                <wp:posOffset>10205720</wp:posOffset>
              </wp:positionV>
              <wp:extent cx="190500" cy="152400"/>
              <wp:effectExtent l="0" t="0" r="0" b="0"/>
              <wp:wrapNone/>
              <wp:docPr id="147" name="文本框 13"/>
              <wp:cNvGraphicFramePr/>
              <a:graphic xmlns:a="http://schemas.openxmlformats.org/drawingml/2006/main">
                <a:graphicData uri="http://schemas.microsoft.com/office/word/2010/wordprocessingShape">
                  <wps:wsp>
                    <wps:cNvSpPr txBox="1"/>
                    <wps:spPr>
                      <a:xfrm>
                        <a:off x="0" y="0"/>
                        <a:ext cx="190500" cy="152400"/>
                      </a:xfrm>
                      <a:prstGeom prst="rect">
                        <a:avLst/>
                      </a:prstGeom>
                      <a:noFill/>
                      <a:ln>
                        <a:noFill/>
                      </a:ln>
                    </wps:spPr>
                    <wps:txbx>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43</w:t>
                          </w:r>
                          <w:r>
                            <w:fldChar w:fldCharType="end"/>
                          </w:r>
                        </w:p>
                      </w:txbxContent>
                    </wps:txbx>
                    <wps:bodyPr lIns="0" tIns="0" rIns="0" bIns="0" upright="1"/>
                  </wps:wsp>
                </a:graphicData>
              </a:graphic>
            </wp:anchor>
          </w:drawing>
        </mc:Choice>
        <mc:Fallback>
          <w:pict>
            <v:shape id="文本框 13" o:spid="_x0000_s1026" o:spt="202" type="#_x0000_t202" style="position:absolute;left:0pt;margin-left:294.35pt;margin-top:803.6pt;height:12pt;width:15pt;mso-position-horizontal-relative:page;mso-position-vertical-relative:page;z-index:-257415168;mso-width-relative:page;mso-height-relative:page;" filled="f" stroked="f" coordsize="21600,21600" o:gfxdata="UEsDBAoAAAAAAIdO4kAAAAAAAAAAAAAAAAAEAAAAZHJzL1BLAwQUAAAACACHTuJAHFBG2tkAAAAN&#10;AQAADwAAAGRycy9kb3ducmV2LnhtbE2PzU7DMBCE70i8g7VI3KidINIQ4lQIwQkJkYYDRyd2E6vx&#10;OsTuD2/P5lSOO/NpdqbcnN3IjmYO1qOEZCWAGey8tthL+Gre7nJgISrUavRoJPyaAJvq+qpUhfYn&#10;rM1xG3tGIRgKJWGIcSo4D91gnAorPxkkb+dnpyKdc8/1rE4U7kaeCpFxpyzSh0FN5mUw3X57cBKe&#10;v7F+tT8f7We9q23TPAp8z/ZS3t4k4glYNOd4gWGpT9Whok6tP6AObJTwkOdrQsnIxDoFRkiWLFK7&#10;SPdJCrwq+f8V1R9QSwMEFAAAAAgAh07iQEYhxi67AQAAdAMAAA4AAABkcnMvZTJvRG9jLnhtbK1T&#10;S27bMBDdF8gdCO5rym7Sj2A5QGAkKFC0BdIegKZIiwB/GNKWfIH2Bl11033P5XN0SFlOm26yyIYa&#10;zgzfzHszWl4P1pC9hKi9a+h8VlEinfCtdtuGfv1y+/ItJTFx13LjnWzoQUZ6vbp4sexDLRe+86aV&#10;QBDExboPDe1SCjVjUXTS8jjzQToMKg+WJ7zClrXAe0S3hi2q6jXrPbQBvJAxonc9BukJEZ4C6JXS&#10;Qq692Fnp0ogK0vCElGKnQ6Sr0q1SUqRPSkWZiGkoMk3lxCJob/LJVkteb4GHTotTC/wpLTziZLl2&#10;WPQMteaJkx3o/6CsFuCjV2kmvGUjkaIIsphXj7S573iQhQtKHcNZ9Ph8sOLj/jMQ3eImXL6hxHGL&#10;Iz/++H78+fv46xuZv8oK9SHWmHgfMDUNN37A7Mkf0ZmJDwps/iIlgnHU93DWVw6JiPzoXXVVYURg&#10;aH61uEQb0dnD4wAx3UlvSTYaCji+oirff4hpTJ1Sci3nb7UxZYTG/eNAzOxhufOxw2ylYTOc6Gx8&#10;e0A25r1DMfNiTAZMxmYydgH0tsN2CucCicMofZ8WJ0/773sp/PCzr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HFBG2tkAAAANAQAADwAAAAAAAAABACAAAAAiAAAAZHJzL2Rvd25yZXYueG1sUEsB&#10;AhQAFAAAAAgAh07iQEYhxi67AQAAdAMAAA4AAAAAAAAAAQAgAAAAKAEAAGRycy9lMm9Eb2MueG1s&#10;UEsFBgAAAAAGAAYAWQEAAFUFAAAAAA==&#10;">
              <v:fill on="f" focussize="0,0"/>
              <v:stroke on="f"/>
              <v:imagedata o:title=""/>
              <o:lock v:ext="edit" aspectratio="f"/>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43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905408" behindDoc="1" locked="0" layoutInCell="1" allowOverlap="1">
              <wp:simplePos x="0" y="0"/>
              <wp:positionH relativeFrom="page">
                <wp:posOffset>3738245</wp:posOffset>
              </wp:positionH>
              <wp:positionV relativeFrom="page">
                <wp:posOffset>10205720</wp:posOffset>
              </wp:positionV>
              <wp:extent cx="190500" cy="152400"/>
              <wp:effectExtent l="0" t="0" r="0" b="0"/>
              <wp:wrapNone/>
              <wp:docPr id="151" name="文本框 17"/>
              <wp:cNvGraphicFramePr/>
              <a:graphic xmlns:a="http://schemas.openxmlformats.org/drawingml/2006/main">
                <a:graphicData uri="http://schemas.microsoft.com/office/word/2010/wordprocessingShape">
                  <wps:wsp>
                    <wps:cNvSpPr txBox="1"/>
                    <wps:spPr>
                      <a:xfrm>
                        <a:off x="0" y="0"/>
                        <a:ext cx="190500" cy="152400"/>
                      </a:xfrm>
                      <a:prstGeom prst="rect">
                        <a:avLst/>
                      </a:prstGeom>
                      <a:noFill/>
                      <a:ln>
                        <a:noFill/>
                      </a:ln>
                    </wps:spPr>
                    <wps:txbx>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44</w:t>
                          </w:r>
                          <w:r>
                            <w:fldChar w:fldCharType="end"/>
                          </w:r>
                        </w:p>
                      </w:txbxContent>
                    </wps:txbx>
                    <wps:bodyPr lIns="0" tIns="0" rIns="0" bIns="0" upright="1"/>
                  </wps:wsp>
                </a:graphicData>
              </a:graphic>
            </wp:anchor>
          </w:drawing>
        </mc:Choice>
        <mc:Fallback>
          <w:pict>
            <v:shape id="文本框 17" o:spid="_x0000_s1026" o:spt="202" type="#_x0000_t202" style="position:absolute;left:0pt;margin-left:294.35pt;margin-top:803.6pt;height:12pt;width:15pt;mso-position-horizontal-relative:page;mso-position-vertical-relative:page;z-index:-257411072;mso-width-relative:page;mso-height-relative:page;" filled="f" stroked="f" coordsize="21600,21600" o:gfxdata="UEsDBAoAAAAAAIdO4kAAAAAAAAAAAAAAAAAEAAAAZHJzL1BLAwQUAAAACACHTuJAHFBG2tkAAAAN&#10;AQAADwAAAGRycy9kb3ducmV2LnhtbE2PzU7DMBCE70i8g7VI3KidINIQ4lQIwQkJkYYDRyd2E6vx&#10;OsTuD2/P5lSOO/NpdqbcnN3IjmYO1qOEZCWAGey8tthL+Gre7nJgISrUavRoJPyaAJvq+qpUhfYn&#10;rM1xG3tGIRgKJWGIcSo4D91gnAorPxkkb+dnpyKdc8/1rE4U7kaeCpFxpyzSh0FN5mUw3X57cBKe&#10;v7F+tT8f7We9q23TPAp8z/ZS3t4k4glYNOd4gWGpT9Whok6tP6AObJTwkOdrQsnIxDoFRkiWLFK7&#10;SPdJCrwq+f8V1R9QSwMEFAAAAAgAh07iQM0hspq5AQAAdAMAAA4AAABkcnMvZTJvRG9jLnhtbK1T&#10;Ta7TMBDeI3EHy3vqpKL8RE2fhKqHkBAgPTiA69iNJf9p7DbpBeAGrNiw51w9B2On6YPH5i3YOOOZ&#10;8TfzfTNZ34zWkKOEqL1rab2oKJFO+E67fUu/fL599oqSmLjruPFOtvQkI73ZPH2yHkIjl773ppNA&#10;EMTFZggt7VMKDWNR9NLyuPBBOgwqD5YnvMKedcAHRLeGLavqBRs8dAG8kDGidzsF6QURHgPoldJC&#10;br04WOnShArS8ISUYq9DpJvSrVJSpI9KRZmIaSkyTeXEImjv8sk2a97sgYdei0sL/DEtPOBkuXZY&#10;9Aq15YmTA+h/oKwW4KNXaSG8ZRORogiyqKsH2tz1PMjCBaWO4Sp6/H+w4sPxExDd4Sasakoctzjy&#10;8/dv5x+/zj+/kvplVmgIscHEu4CpaXzjR8ye/RGdmfiowOYvUiIYR31PV33lmIjIj15XqwojAkP1&#10;avkcbURn948DxPRWekuy0VLA8RVV+fF9TFPqnJJrOX+rjSkjNO4vB2JmD8udTx1mK4278UJn57sT&#10;sjHvHIqZF2M2YDZ2s3EIoPc9tlM4F0gcRun7sjh52n/eS+H7n2Xz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xQRtrZAAAADQEAAA8AAAAAAAAAAQAgAAAAIgAAAGRycy9kb3ducmV2LnhtbFBLAQIU&#10;ABQAAAAIAIdO4kDNIbKauQEAAHQDAAAOAAAAAAAAAAEAIAAAACgBAABkcnMvZTJvRG9jLnhtbFBL&#10;BQYAAAAABgAGAFkBAABTBQAAAAA=&#10;">
              <v:fill on="f" focussize="0,0"/>
              <v:stroke on="f"/>
              <v:imagedata o:title=""/>
              <o:lock v:ext="edit" aspectratio="f"/>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44</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909504" behindDoc="1" locked="0" layoutInCell="1" allowOverlap="1">
              <wp:simplePos x="0" y="0"/>
              <wp:positionH relativeFrom="page">
                <wp:posOffset>5249545</wp:posOffset>
              </wp:positionH>
              <wp:positionV relativeFrom="page">
                <wp:posOffset>6788785</wp:posOffset>
              </wp:positionV>
              <wp:extent cx="190500" cy="152400"/>
              <wp:effectExtent l="0" t="0" r="0" b="0"/>
              <wp:wrapNone/>
              <wp:docPr id="155" name="文本框 21"/>
              <wp:cNvGraphicFramePr/>
              <a:graphic xmlns:a="http://schemas.openxmlformats.org/drawingml/2006/main">
                <a:graphicData uri="http://schemas.microsoft.com/office/word/2010/wordprocessingShape">
                  <wps:wsp>
                    <wps:cNvSpPr txBox="1"/>
                    <wps:spPr>
                      <a:xfrm>
                        <a:off x="0" y="0"/>
                        <a:ext cx="190500" cy="152400"/>
                      </a:xfrm>
                      <a:prstGeom prst="rect">
                        <a:avLst/>
                      </a:prstGeom>
                      <a:noFill/>
                      <a:ln>
                        <a:noFill/>
                      </a:ln>
                    </wps:spPr>
                    <wps:txbx>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45</w:t>
                          </w:r>
                          <w:r>
                            <w:fldChar w:fldCharType="end"/>
                          </w:r>
                        </w:p>
                      </w:txbxContent>
                    </wps:txbx>
                    <wps:bodyPr lIns="0" tIns="0" rIns="0" bIns="0" upright="1"/>
                  </wps:wsp>
                </a:graphicData>
              </a:graphic>
            </wp:anchor>
          </w:drawing>
        </mc:Choice>
        <mc:Fallback>
          <w:pict>
            <v:shape id="文本框 21" o:spid="_x0000_s1026" o:spt="202" type="#_x0000_t202" style="position:absolute;left:0pt;margin-left:413.35pt;margin-top:534.55pt;height:12pt;width:15pt;mso-position-horizontal-relative:page;mso-position-vertical-relative:page;z-index:-257406976;mso-width-relative:page;mso-height-relative:page;" filled="f" stroked="f" coordsize="21600,21600" o:gfxdata="UEsDBAoAAAAAAIdO4kAAAAAAAAAAAAAAAAAEAAAAZHJzL1BLAwQUAAAACACHTuJAOZgL7tkAAAAN&#10;AQAADwAAAGRycy9kb3ducmV2LnhtbE2PzU7DMBCE70i8g7VI3KidIkIS4lQIwQkJkYYDRyd2E6vx&#10;OsTuD2/P5kSPO/NpdqbcnN3IjmYO1qOEZCWAGey8tthL+Gre7jJgISrUavRoJPyaAJvq+qpUhfYn&#10;rM1xG3tGIRgKJWGIcSo4D91gnAorPxkkb+dnpyKdc8/1rE4U7ka+FiLlTlmkD4OazMtguv324CQ8&#10;f2P9an8+2s96V9umyQW+p3spb28S8QQsmnP8h2GpT9Whok6tP6AObJSQrdNHQskQaZ4AIyR7WKR2&#10;kfL7BHhV8ssV1R9QSwMEFAAAAAgAh07iQFwc3SG5AQAAdAMAAA4AAABkcnMvZTJvRG9jLnhtbK1T&#10;S44TMRDdI3EHy3viTkQQtNIZCUUzGgkB0jAHcNx22pJ/cjnpzgXgBqzYsOdcOQdldzrzYTMLNu5y&#10;VflVvVfVq6vBGnKQEbR3DZ3PKkqkE77VbtfQ+2/Xb95TAom7lhvvZEOPEujV+vWrVR9qufCdN62M&#10;BEEc1H1oaJdSqBkD0UnLYeaDdBhUPlqe8Bp3rI28R3Rr2KKq3rHexzZELyQAejdjkJ4R40sAvVJa&#10;yI0XeytdGlGjNDwhJeh0ALou3SolRfqiFMhETEORaSonFkF7m0+2XvF6F3notDi3wF/SwjNOlmuH&#10;RS9QG5442Uf9D5TVInrwKs2Et2wkUhRBFvPqmTZ3HQ+ycEGpIVxEh/8HKz4fvkaiW9yE5ZISxy2O&#10;/PTzx+nXn9Pv72Qxzwr1AWpMvAuYmoaPfsDsyQ/ozMQHFW3+IiWCcdT3eNFXDomI/OhDtawwIjA0&#10;Xy7eoo3o7OFxiJBupLckGw2NOL6iKj98gjSmTim5lvPX2pgyQuOeOBAze1jufOwwW2nYDmc6W98e&#10;kY25dShmXozJiJOxnYx9iHrXYTuFc4HEYZS+z4uTp/34Xgo//Czr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mYC+7ZAAAADQEAAA8AAAAAAAAAAQAgAAAAIgAAAGRycy9kb3ducmV2LnhtbFBLAQIU&#10;ABQAAAAIAIdO4kBcHN0huQEAAHQDAAAOAAAAAAAAAAEAIAAAACgBAABkcnMvZTJvRG9jLnhtbFBL&#10;BQYAAAAABgAGAFkBAABTBQAAAAA=&#10;">
              <v:fill on="f" focussize="0,0"/>
              <v:stroke on="f"/>
              <v:imagedata o:title=""/>
              <o:lock v:ext="edit" aspectratio="f"/>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45</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914624" behindDoc="1" locked="0" layoutInCell="1" allowOverlap="1">
              <wp:simplePos x="0" y="0"/>
              <wp:positionH relativeFrom="page">
                <wp:posOffset>5249545</wp:posOffset>
              </wp:positionH>
              <wp:positionV relativeFrom="page">
                <wp:posOffset>6788785</wp:posOffset>
              </wp:positionV>
              <wp:extent cx="190500" cy="152400"/>
              <wp:effectExtent l="0" t="0" r="0" b="0"/>
              <wp:wrapNone/>
              <wp:docPr id="160" name="文本框 26"/>
              <wp:cNvGraphicFramePr/>
              <a:graphic xmlns:a="http://schemas.openxmlformats.org/drawingml/2006/main">
                <a:graphicData uri="http://schemas.microsoft.com/office/word/2010/wordprocessingShape">
                  <wps:wsp>
                    <wps:cNvSpPr txBox="1"/>
                    <wps:spPr>
                      <a:xfrm>
                        <a:off x="0" y="0"/>
                        <a:ext cx="190500" cy="152400"/>
                      </a:xfrm>
                      <a:prstGeom prst="rect">
                        <a:avLst/>
                      </a:prstGeom>
                      <a:noFill/>
                      <a:ln>
                        <a:noFill/>
                      </a:ln>
                    </wps:spPr>
                    <wps:txbx>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46</w:t>
                          </w:r>
                          <w:r>
                            <w:fldChar w:fldCharType="end"/>
                          </w:r>
                        </w:p>
                      </w:txbxContent>
                    </wps:txbx>
                    <wps:bodyPr lIns="0" tIns="0" rIns="0" bIns="0" upright="1"/>
                  </wps:wsp>
                </a:graphicData>
              </a:graphic>
            </wp:anchor>
          </w:drawing>
        </mc:Choice>
        <mc:Fallback>
          <w:pict>
            <v:shape id="文本框 26" o:spid="_x0000_s1026" o:spt="202" type="#_x0000_t202" style="position:absolute;left:0pt;margin-left:413.35pt;margin-top:534.55pt;height:12pt;width:15pt;mso-position-horizontal-relative:page;mso-position-vertical-relative:page;z-index:-257401856;mso-width-relative:page;mso-height-relative:page;" filled="f" stroked="f" coordsize="21600,21600" o:gfxdata="UEsDBAoAAAAAAIdO4kAAAAAAAAAAAAAAAAAEAAAAZHJzL1BLAwQUAAAACACHTuJAOZgL7tkAAAAN&#10;AQAADwAAAGRycy9kb3ducmV2LnhtbE2PzU7DMBCE70i8g7VI3KidIkIS4lQIwQkJkYYDRyd2E6vx&#10;OsTuD2/P5kSPO/NpdqbcnN3IjmYO1qOEZCWAGey8tthL+Gre7jJgISrUavRoJPyaAJvq+qpUhfYn&#10;rM1xG3tGIRgKJWGIcSo4D91gnAorPxkkb+dnpyKdc8/1rE4U7ka+FiLlTlmkD4OazMtguv324CQ8&#10;f2P9an8+2s96V9umyQW+p3spb28S8QQsmnP8h2GpT9Whok6tP6AObJSQrdNHQskQaZ4AIyR7WKR2&#10;kfL7BHhV8ssV1R9QSwMEFAAAAAgAh07iQIxDh6W5AQAAdAMAAA4AAABkcnMvZTJvRG9jLnhtbK1T&#10;S27bMBDdF+gdCO5rykZjtILlAIWRokDRBkh6AJoiLQL8YUhb8gXaG3TVTfY9l8+RIWU5bbrJohtq&#10;ODN8fO8NtboerCEHCVF719D5rKJEOuFb7XYN/XZ/8+YdJTFx13LjnWzoUUZ6vX79atWHWi58500r&#10;gSCIi3UfGtqlFGrGouik5XHmg3RYVB4sT7iFHWuB94huDVtU1ZL1HtoAXsgYMbsZi/SMCC8B9Epp&#10;ITde7K10aUQFaXhCSbHTIdJ1YauUFOmrUlEmYhqKSlNZ8RKMt3ll6xWvd8BDp8WZAn8JhWeaLNcO&#10;L71AbXjiZA/6HyirBfjoVZoJb9kopDiCKubVM2/uOh5k0YJWx3AxPf4/WPHlcAtEt/gSluiJ4xZH&#10;fvr54/Tr9+nhO1kss0N9iDU23gVsTcMHP2D3lI+YzMIHBTZ/URLBOmIdL/7KIRGRD72vriqsCCzN&#10;rxZvMUZ09nQ4QEwfpbckBw0FHF9xlR8+xzS2Ti35LudvtDFlhMb9lUDMnGGZ+cgwR2nYDmc5W98e&#10;UY355NBMpJSmAKZgOwX7AHrXIZ2iuUDiMArv88PJ0/5zXy5++lnW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mYC+7ZAAAADQEAAA8AAAAAAAAAAQAgAAAAIgAAAGRycy9kb3ducmV2LnhtbFBLAQIU&#10;ABQAAAAIAIdO4kCMQ4eluQEAAHQDAAAOAAAAAAAAAAEAIAAAACgBAABkcnMvZTJvRG9jLnhtbFBL&#10;BQYAAAAABgAGAFkBAABTBQAAAAA=&#10;">
              <v:fill on="f" focussize="0,0"/>
              <v:stroke on="f"/>
              <v:imagedata o:title=""/>
              <o:lock v:ext="edit" aspectratio="f"/>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46</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918720" behindDoc="1" locked="0" layoutInCell="1" allowOverlap="1">
              <wp:simplePos x="0" y="0"/>
              <wp:positionH relativeFrom="page">
                <wp:posOffset>5249545</wp:posOffset>
              </wp:positionH>
              <wp:positionV relativeFrom="page">
                <wp:posOffset>6788785</wp:posOffset>
              </wp:positionV>
              <wp:extent cx="190500" cy="152400"/>
              <wp:effectExtent l="0" t="0" r="0" b="0"/>
              <wp:wrapNone/>
              <wp:docPr id="164" name="文本框 30"/>
              <wp:cNvGraphicFramePr/>
              <a:graphic xmlns:a="http://schemas.openxmlformats.org/drawingml/2006/main">
                <a:graphicData uri="http://schemas.microsoft.com/office/word/2010/wordprocessingShape">
                  <wps:wsp>
                    <wps:cNvSpPr txBox="1"/>
                    <wps:spPr>
                      <a:xfrm>
                        <a:off x="0" y="0"/>
                        <a:ext cx="190500" cy="152400"/>
                      </a:xfrm>
                      <a:prstGeom prst="rect">
                        <a:avLst/>
                      </a:prstGeom>
                      <a:noFill/>
                      <a:ln>
                        <a:noFill/>
                      </a:ln>
                    </wps:spPr>
                    <wps:txbx>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48</w:t>
                          </w:r>
                          <w:r>
                            <w:fldChar w:fldCharType="end"/>
                          </w:r>
                        </w:p>
                      </w:txbxContent>
                    </wps:txbx>
                    <wps:bodyPr lIns="0" tIns="0" rIns="0" bIns="0" upright="1"/>
                  </wps:wsp>
                </a:graphicData>
              </a:graphic>
            </wp:anchor>
          </w:drawing>
        </mc:Choice>
        <mc:Fallback>
          <w:pict>
            <v:shape id="文本框 30" o:spid="_x0000_s1026" o:spt="202" type="#_x0000_t202" style="position:absolute;left:0pt;margin-left:413.35pt;margin-top:534.55pt;height:12pt;width:15pt;mso-position-horizontal-relative:page;mso-position-vertical-relative:page;z-index:-257397760;mso-width-relative:page;mso-height-relative:page;" filled="f" stroked="f" coordsize="21600,21600" o:gfxdata="UEsDBAoAAAAAAIdO4kAAAAAAAAAAAAAAAAAEAAAAZHJzL1BLAwQUAAAACACHTuJAOZgL7tkAAAAN&#10;AQAADwAAAGRycy9kb3ducmV2LnhtbE2PzU7DMBCE70i8g7VI3KidIkIS4lQIwQkJkYYDRyd2E6vx&#10;OsTuD2/P5kSPO/NpdqbcnN3IjmYO1qOEZCWAGey8tthL+Gre7jJgISrUavRoJPyaAJvq+qpUhfYn&#10;rM1xG3tGIRgKJWGIcSo4D91gnAorPxkkb+dnpyKdc8/1rE4U7ka+FiLlTlmkD4OazMtguv324CQ8&#10;f2P9an8+2s96V9umyQW+p3spb28S8QQsmnP8h2GpT9Whok6tP6AObJSQrdNHQskQaZ4AIyR7WKR2&#10;kfL7BHhV8ssV1R9QSwMEFAAAAAgAh07iQI+0KJG5AQAAdAMAAA4AAABkcnMvZTJvRG9jLnhtbK1T&#10;S44TMRDdI3EHy3vSnTAzglY6I6FoEBICpIEDOG47bck/VTnpzgXgBqzYsOdcOQdl58fMbGbBxl2u&#10;Kr+q96p6fjs6y7YK0ATf8umk5kx5GTrj1y3/9vXu1RvOMAnfCRu8avlOIb9dvHwxH2KjZqEPtlPA&#10;CMRjM8SW9ynFpqpQ9soJnISoPAV1ACcSXWFddSAGQne2mtX1TTUE6CIEqRDJuzwE+RERngMYtDZS&#10;LYPcOOXTARWUFYkoYW8i8kXpVmsl02etUSVmW05MUzmpCNmrfFaLuWjWIGJv5LEF8ZwWHnFywngq&#10;eoZaiiTYBswTKGckBAw6TWRw1YFIUYRYTOtH2tz3IqrChaTGeBYd/x+s/LT9Asx0tAk3V5x54Wjk&#10;+58/9r/+7H9/Z6+LQkPEhhLvI6Wm8V0YKTsrl/1Izkx81ODylygxipO+u7O+akxM5kdv6+uaIpJC&#10;0+vZFdmEUl0eR8D0XgXHstFyoPEVVcX2I6ZD6ikl1/LhzlhbRmj9AwdhZk916TBbaVyNx7ZXodsR&#10;G/vBk5h5MU4GnIzVydhEMOue2imcCyQNo/R9XJw87X/vpfDlZ1n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mYC+7ZAAAADQEAAA8AAAAAAAAAAQAgAAAAIgAAAGRycy9kb3ducmV2LnhtbFBLAQIU&#10;ABQAAAAIAIdO4kCPtCiRuQEAAHQDAAAOAAAAAAAAAAEAIAAAACgBAABkcnMvZTJvRG9jLnhtbFBL&#10;BQYAAAAABgAGAFkBAABTBQAAAAA=&#10;">
              <v:fill on="f" focussize="0,0"/>
              <v:stroke on="f"/>
              <v:imagedata o:title=""/>
              <o:lock v:ext="edit" aspectratio="f"/>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48</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889024" behindDoc="1" locked="0" layoutInCell="1" allowOverlap="1">
              <wp:simplePos x="0" y="0"/>
              <wp:positionH relativeFrom="page">
                <wp:posOffset>1101090</wp:posOffset>
              </wp:positionH>
              <wp:positionV relativeFrom="page">
                <wp:posOffset>544195</wp:posOffset>
              </wp:positionV>
              <wp:extent cx="1397000" cy="139700"/>
              <wp:effectExtent l="0" t="0" r="0" b="0"/>
              <wp:wrapNone/>
              <wp:docPr id="135" name="文本框 1"/>
              <wp:cNvGraphicFramePr/>
              <a:graphic xmlns:a="http://schemas.openxmlformats.org/drawingml/2006/main">
                <a:graphicData uri="http://schemas.microsoft.com/office/word/2010/wordprocessingShape">
                  <wps:wsp>
                    <wps:cNvSpPr txBox="1"/>
                    <wps:spPr>
                      <a:xfrm>
                        <a:off x="0" y="0"/>
                        <a:ext cx="1397000" cy="139700"/>
                      </a:xfrm>
                      <a:prstGeom prst="rect">
                        <a:avLst/>
                      </a:prstGeom>
                      <a:noFill/>
                      <a:ln>
                        <a:noFill/>
                      </a:ln>
                    </wps:spPr>
                    <wps:txbx>
                      <w:txbxContent>
                        <w:p>
                          <w:pPr>
                            <w:spacing w:before="0" w:line="220" w:lineRule="exact"/>
                            <w:ind w:left="20" w:right="0" w:firstLine="0"/>
                            <w:jc w:val="left"/>
                            <w:rPr>
                              <w:sz w:val="18"/>
                            </w:rPr>
                          </w:pPr>
                          <w:r>
                            <w:rPr>
                              <w:rFonts w:hint="eastAsia"/>
                              <w:sz w:val="18"/>
                              <w:lang w:eastAsia="zh-CN"/>
                            </w:rPr>
                            <w:t>安徽诺尼</w:t>
                          </w:r>
                          <w:r>
                            <w:rPr>
                              <w:sz w:val="18"/>
                            </w:rPr>
                            <w:t>机械</w:t>
                          </w:r>
                          <w:r>
                            <w:rPr>
                              <w:rFonts w:hint="eastAsia"/>
                              <w:sz w:val="18"/>
                              <w:lang w:eastAsia="zh-CN"/>
                            </w:rPr>
                            <w:t>制造</w:t>
                          </w:r>
                          <w:r>
                            <w:rPr>
                              <w:sz w:val="18"/>
                            </w:rPr>
                            <w:t>有限公司</w:t>
                          </w:r>
                        </w:p>
                      </w:txbxContent>
                    </wps:txbx>
                    <wps:bodyPr lIns="0" tIns="0" rIns="0" bIns="0" upright="1"/>
                  </wps:wsp>
                </a:graphicData>
              </a:graphic>
            </wp:anchor>
          </w:drawing>
        </mc:Choice>
        <mc:Fallback>
          <w:pict>
            <v:shape id="文本框 1" o:spid="_x0000_s1026" o:spt="202" type="#_x0000_t202" style="position:absolute;left:0pt;margin-left:86.7pt;margin-top:42.85pt;height:11pt;width:110pt;mso-position-horizontal-relative:page;mso-position-vertical-relative:page;z-index:-257427456;mso-width-relative:page;mso-height-relative:page;" filled="f" stroked="f" coordsize="21600,21600" o:gfxdata="UEsDBAoAAAAAAIdO4kAAAAAAAAAAAAAAAAAEAAAAZHJzL1BLAwQUAAAACACHTuJAwHKEvdgAAAAK&#10;AQAADwAAAGRycy9kb3ducmV2LnhtbE2PzU7DMBCE70i8g7WVuFG7FJo2jVMhBCckRBoOHJ14m0SN&#10;1yF2f3h7tqdynJ1PszPZ5ux6ccQxdJ40zKYKBFLtbUeNhq/y7X4JIkRD1vSeUMMvBtjktzeZSa0/&#10;UYHHbWwEh1BIjYY2xiGVMtQtOhOmfkBib+dHZyLLsZF2NCcOd718UGohnemIP7RmwJcW6/324DQ8&#10;f1Px2v18VJ/FrujKcqXofbHX+m4yU2sQEc/xCsOlPleHnDtV/kA2iJ51Mn9kVMPyKQHBwHx1OVTs&#10;qCQBmWfy/4T8D1BLAwQUAAAACACHTuJAUWEHBrUBAAB0AwAADgAAAGRycy9lMm9Eb2MueG1srVNL&#10;jhMxEN0jcQfLe9KdGfFrpTMSigYhIUAaOIDjttOW/FOVk+5cAG7Aig17zpVzUHanMzBsZsHGXT+/&#10;qvfKvboZnWUHBWiCb/lyUXOmvAyd8buWf/l8++wVZ5iE74QNXrX8qJDfrJ8+WQ2xUVehD7ZTwAjE&#10;YzPElvcpxaaqUPbKCVyEqDwldQAnErmwqzoQA6E7W13V9YtqCNBFCFIhUnQzJfkZER4DGLQ2Um2C&#10;3Dvl04QKyopElLA3Efm6TKu1kumj1qgSsy0npqmc1ITsbT6r9Uo0OxCxN/I8gnjMCA84OWE8Nb1A&#10;bUQSbA/mHyhnJAQMOi1kcNVEpChCLJb1A23uehFV4UJSY7yIjv8PVn44fAJmOnoJ188588LRyk/f&#10;v51+/Dr9/MqWWaAhYkN1d5Eq0/gmjFQ8x5GCmfeoweUvMWKUJ3mPF3nVmJjMl65fv6xrSknKTU6G&#10;qe5vR8D0VgXHstFyoPUVVcXhPaapdC7JzXy4NdaWFVr/V4Awc6TKo08jZiuN2/HMZxu6I9Gx7zyJ&#10;mR/GbMBsbGdjH8HsehqnkC6QtIwy9/nh5G3/6ZfG9z/L+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AcoS92AAAAAoBAAAPAAAAAAAAAAEAIAAAACIAAABkcnMvZG93bnJldi54bWxQSwECFAAUAAAA&#10;CACHTuJAUWEHBrUBAAB0AwAADgAAAAAAAAABACAAAAAnAQAAZHJzL2Uyb0RvYy54bWxQSwUGAAAA&#10;AAYABgBZAQAATgUAAAAA&#10;">
              <v:fill on="f" focussize="0,0"/>
              <v:stroke on="f"/>
              <v:imagedata o:title=""/>
              <o:lock v:ext="edit" aspectratio="f"/>
              <v:textbox inset="0mm,0mm,0mm,0mm">
                <w:txbxContent>
                  <w:p>
                    <w:pPr>
                      <w:spacing w:before="0" w:line="220" w:lineRule="exact"/>
                      <w:ind w:left="20" w:right="0" w:firstLine="0"/>
                      <w:jc w:val="left"/>
                      <w:rPr>
                        <w:sz w:val="18"/>
                      </w:rPr>
                    </w:pPr>
                    <w:r>
                      <w:rPr>
                        <w:rFonts w:hint="eastAsia"/>
                        <w:sz w:val="18"/>
                        <w:lang w:eastAsia="zh-CN"/>
                      </w:rPr>
                      <w:t>安徽诺尼</w:t>
                    </w:r>
                    <w:r>
                      <w:rPr>
                        <w:sz w:val="18"/>
                      </w:rPr>
                      <w:t>机械</w:t>
                    </w:r>
                    <w:r>
                      <w:rPr>
                        <w:rFonts w:hint="eastAsia"/>
                        <w:sz w:val="18"/>
                        <w:lang w:eastAsia="zh-CN"/>
                      </w:rPr>
                      <w:t>制造</w:t>
                    </w:r>
                    <w:r>
                      <w:rPr>
                        <w:sz w:val="18"/>
                      </w:rPr>
                      <w:t>有限公司</w:t>
                    </w:r>
                  </w:p>
                </w:txbxContent>
              </v:textbox>
            </v:shape>
          </w:pict>
        </mc:Fallback>
      </mc:AlternateContent>
    </w:r>
    <w:r>
      <mc:AlternateContent>
        <mc:Choice Requires="wps">
          <w:drawing>
            <wp:anchor distT="0" distB="0" distL="114300" distR="114300" simplePos="0" relativeHeight="245890048" behindDoc="1" locked="0" layoutInCell="1" allowOverlap="1">
              <wp:simplePos x="0" y="0"/>
              <wp:positionH relativeFrom="page">
                <wp:posOffset>4873625</wp:posOffset>
              </wp:positionH>
              <wp:positionV relativeFrom="page">
                <wp:posOffset>540385</wp:posOffset>
              </wp:positionV>
              <wp:extent cx="1683385" cy="152400"/>
              <wp:effectExtent l="0" t="0" r="0" b="0"/>
              <wp:wrapNone/>
              <wp:docPr id="136" name="文本框 2"/>
              <wp:cNvGraphicFramePr/>
              <a:graphic xmlns:a="http://schemas.openxmlformats.org/drawingml/2006/main">
                <a:graphicData uri="http://schemas.microsoft.com/office/word/2010/wordprocessingShape">
                  <wps:wsp>
                    <wps:cNvSpPr txBox="1"/>
                    <wps:spPr>
                      <a:xfrm>
                        <a:off x="0" y="0"/>
                        <a:ext cx="1683385" cy="152400"/>
                      </a:xfrm>
                      <a:prstGeom prst="rect">
                        <a:avLst/>
                      </a:prstGeom>
                      <a:noFill/>
                      <a:ln>
                        <a:noFill/>
                      </a:ln>
                    </wps:spPr>
                    <wps:txbx>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wps:txbx>
                    <wps:bodyPr lIns="0" tIns="0" rIns="0" bIns="0" upright="1"/>
                  </wps:wsp>
                </a:graphicData>
              </a:graphic>
            </wp:anchor>
          </w:drawing>
        </mc:Choice>
        <mc:Fallback>
          <w:pict>
            <v:shape id="文本框 2" o:spid="_x0000_s1026" o:spt="202" type="#_x0000_t202" style="position:absolute;left:0pt;margin-left:383.75pt;margin-top:42.55pt;height:12pt;width:132.55pt;mso-position-horizontal-relative:page;mso-position-vertical-relative:page;z-index:-257426432;mso-width-relative:page;mso-height-relative:page;" filled="f" stroked="f" coordsize="21600,21600" o:gfxdata="UEsDBAoAAAAAAIdO4kAAAAAAAAAAAAAAAAAEAAAAZHJzL1BLAwQUAAAACACHTuJA6XuoKtoAAAAL&#10;AQAADwAAAGRycy9kb3ducmV2LnhtbE2Py07DMBBF90j9B2sqsaN2ipq2IU6FEKyQEGlYsHTiaWI1&#10;HofYffD3OKuym9Ec3Tk3311tz844euNIQrIQwJAapw21Er6qt4cNMB8UadU7Qgm/6GFXzO5ylWl3&#10;oRLP+9CyGEI+UxK6EIaMc990aJVfuAEp3g5utCrEdWy5HtUlhtueL4VIuVWG4odODfjSYXPcn6yE&#10;528qX83PR/1ZHkpTVVtB7+lRyvt5Ip6ABbyGGwyTflSHIjrV7kTas17COl2vIiphs0qATYB4XKbA&#10;6mnaJsCLnP/vUPwBUEsDBBQAAAAIAIdO4kD5jgQfvAEAAHQDAAAOAAAAZHJzL2Uyb0RvYy54bWyt&#10;U0uOEzEQ3SNxB8t74k7CRFErnZFG0SAkBEgDB3DcdtqSfyo76c4F4Aas2LDnXDkHZSedgWEzi9m4&#10;y+Xyq/deuVe3gzXkICFq7xo6nVSUSCd8q92uoV+/3L9ZUhITdy033smGHmWkt+vXr1Z9qOXMd960&#10;EgiCuFj3oaFdSqFmLIpOWh4nPkiHh8qD5Qm3sGMt8B7RrWGzqlqw3kMbwAsZI2Y350N6QYTnAHql&#10;tJAbL/ZWunRGBWl4Qkmx0yHSdWGrlBTpk1JRJmIaikpTWbEJxtu8svWK1zvgodPiQoE/h8ITTZZr&#10;h02vUBueONmD/g/KagE+epUmwlt2FlIcQRXT6ok3Dx0PsmhBq2O4mh5fDlZ8PHwGolt8CfMFJY5b&#10;HPnpx/fTz9+nX9/ILBvUh1hj3UPAyjTc+QGLx3zEZNY9KLD5i4oInqO9x6u9ckhE5EuL5Xy+vKFE&#10;4Nn0Zva2Kv6zx9sBYnonvSU5aCjg+Iqr/PAhJmSCpWNJbub8vTamjNC4fxJYmDMsUz9TzFEatsNF&#10;z9a3R5Rj3js0Mz+MMYAx2I7BPoDedUiniC6QOIxC5vJw8rT/3pfGjz/L+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pe6gq2gAAAAsBAAAPAAAAAAAAAAEAIAAAACIAAABkcnMvZG93bnJldi54bWxQ&#10;SwECFAAUAAAACACHTuJA+Y4EH7wBAAB0AwAADgAAAAAAAAABACAAAAApAQAAZHJzL2Uyb0RvYy54&#10;bWxQSwUGAAAAAAYABgBZAQAAVwUAAAAA&#10;">
              <v:fill on="f" focussize="0,0"/>
              <v:stroke on="f"/>
              <v:imagedata o:title=""/>
              <o:lock v:ext="edit" aspectratio="f"/>
              <v:textbox inset="0mm,0mm,0mm,0mm">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891072" behindDoc="1" locked="0" layoutInCell="1" allowOverlap="1">
              <wp:simplePos x="0" y="0"/>
              <wp:positionH relativeFrom="page">
                <wp:posOffset>848360</wp:posOffset>
              </wp:positionH>
              <wp:positionV relativeFrom="page">
                <wp:posOffset>560705</wp:posOffset>
              </wp:positionV>
              <wp:extent cx="5970905" cy="0"/>
              <wp:effectExtent l="0" t="0" r="0" b="0"/>
              <wp:wrapNone/>
              <wp:docPr id="137" name="直线 3"/>
              <wp:cNvGraphicFramePr/>
              <a:graphic xmlns:a="http://schemas.openxmlformats.org/drawingml/2006/main">
                <a:graphicData uri="http://schemas.microsoft.com/office/word/2010/wordprocessingShape">
                  <wps:wsp>
                    <wps:cNvCnPr/>
                    <wps:spPr>
                      <a:xfrm>
                        <a:off x="0" y="0"/>
                        <a:ext cx="597090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66.8pt;margin-top:44.15pt;height:0pt;width:470.15pt;mso-position-horizontal-relative:page;mso-position-vertical-relative:page;z-index:-257425408;mso-width-relative:page;mso-height-relative:page;" filled="f" stroked="t" coordsize="21600,21600" o:gfxdata="UEsDBAoAAAAAAIdO4kAAAAAAAAAAAAAAAAAEAAAAZHJzL1BLAwQUAAAACACHTuJAxaP30tUAAAAK&#10;AQAADwAAAGRycy9kb3ducmV2LnhtbE2PwU7DMAyG70i8Q2QkbiwZlbpSmu4wlQviAIUH8BrTRjRO&#10;1WTr2NOTiQMcf/vT78/V9uRGcaQ5WM8a1isFgrjzxnKv4eP96a4AESKywdEzafimANv6+qrC0viF&#10;3+jYxl6kEg4lahhinEopQzeQw7DyE3HaffrZYUxx7qWZcUnlbpT3SuXSoeV0YcCJdgN1X+3BaWhf&#10;X5b8+Xxemk1rMcRoh6bZaX17s1aPICKd4h8MF/2kDnVy2vsDmyDGlLMsT6iGoshAXAC1yR5A7H8n&#10;sq7k/xfqH1BLAwQUAAAACACHTuJAEuslBOsBAADdAwAADgAAAGRycy9lMm9Eb2MueG1srVNLktMw&#10;EN1TxR1U2hM782GIK84sJgwbCqYKOEBHkm1V6VdqJU7OwjVYseE4cw1aciYDwyYLvJBb6tbrfq9b&#10;y9u9NWynImrvWj6f1ZwpJ7zUrm/5t6/3b95xhgmcBOOdavlBIb9dvX61HEOjLvzgjVSREYjDZgwt&#10;H1IKTVWhGJQFnPmgHDk7Hy0k2sa+khFGQremuqjrt9XoowzRC4VIp+vJyY+I8RxA33VaqLUXW6tc&#10;mlCjMpCIEg46IF+VartOifS561AlZlpOTFNZKQnZm7xWqyU0fYQwaHEsAc4p4QUnC9pR0hPUGhKw&#10;bdT/QFktokffpZnwtpqIFEWIxbx+oc2XAYIqXEhqDCfR8f/Bik+7h8i0pEm4vOHMgaWWP37/8fjz&#10;F7vM6owBGwq6cw/xuMPwEDPVfRdt/hMJti+KHk6Kqn1igg6vFzf1or7mTDz5queLIWL6oLxl2Wi5&#10;0S6ThQZ2HzFRMgp9CsnHxrGx5Yv51RXBAU1eRx0n0waqHl1f7qI3Wt5rY/INjP3mzkS2g9z98mVK&#10;hPtXWE6yBhymuOKa5mJQIN87ydIhkCqOngPPJVglOTOKXk+2CBCaBNqcE0mpjaMKsqqTjtnaeHmg&#10;LmxD1P1ASsxLldlDXS/1Hic0j9Wf+4L0/CpX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Fo/fS&#10;1QAAAAoBAAAPAAAAAAAAAAEAIAAAACIAAABkcnMvZG93bnJldi54bWxQSwECFAAUAAAACACHTuJA&#10;EuslBOsBAADdAwAADgAAAAAAAAABACAAAAAkAQAAZHJzL2Uyb0RvYy54bWxQSwUGAAAAAAYABgBZ&#10;AQAAgQU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5892096" behindDoc="1" locked="0" layoutInCell="1" allowOverlap="1">
              <wp:simplePos x="0" y="0"/>
              <wp:positionH relativeFrom="page">
                <wp:posOffset>4879340</wp:posOffset>
              </wp:positionH>
              <wp:positionV relativeFrom="page">
                <wp:posOffset>395605</wp:posOffset>
              </wp:positionV>
              <wp:extent cx="1683385" cy="152400"/>
              <wp:effectExtent l="0" t="0" r="0" b="0"/>
              <wp:wrapNone/>
              <wp:docPr id="138" name="文本框 4"/>
              <wp:cNvGraphicFramePr/>
              <a:graphic xmlns:a="http://schemas.openxmlformats.org/drawingml/2006/main">
                <a:graphicData uri="http://schemas.microsoft.com/office/word/2010/wordprocessingShape">
                  <wps:wsp>
                    <wps:cNvSpPr txBox="1"/>
                    <wps:spPr>
                      <a:xfrm>
                        <a:off x="0" y="0"/>
                        <a:ext cx="1683385" cy="152400"/>
                      </a:xfrm>
                      <a:prstGeom prst="rect">
                        <a:avLst/>
                      </a:prstGeom>
                      <a:noFill/>
                      <a:ln>
                        <a:noFill/>
                      </a:ln>
                    </wps:spPr>
                    <wps:txbx>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wps:txbx>
                    <wps:bodyPr lIns="0" tIns="0" rIns="0" bIns="0" upright="1"/>
                  </wps:wsp>
                </a:graphicData>
              </a:graphic>
            </wp:anchor>
          </w:drawing>
        </mc:Choice>
        <mc:Fallback>
          <w:pict>
            <v:shape id="文本框 4" o:spid="_x0000_s1026" o:spt="202" type="#_x0000_t202" style="position:absolute;left:0pt;margin-left:384.2pt;margin-top:31.15pt;height:12pt;width:132.55pt;mso-position-horizontal-relative:page;mso-position-vertical-relative:page;z-index:-257424384;mso-width-relative:page;mso-height-relative:page;" filled="f" stroked="f" coordsize="21600,21600" o:gfxdata="UEsDBAoAAAAAAIdO4kAAAAAAAAAAAAAAAAAEAAAAZHJzL1BLAwQUAAAACACHTuJA22Po19kAAAAK&#10;AQAADwAAAGRycy9kb3ducmV2LnhtbE2Py07DMBBF90j8gzVI7KjdBkwIcSqEYIWESMOCpRNPE6vx&#10;OMTug7/HXcFydI/uPVOuT25kB5yD9aRguRDAkDpvLPUKPpvXmxxYiJqMHj2hgh8MsK4uL0pdGH+k&#10;Gg+b2LNUQqHQCoYYp4Lz0A3odFj4CSllWz87HdM599zM+pjK3chXQkjutKW0MOgJnwfsdpu9U/D0&#10;RfWL/X5vP+ptbZvmQdCb3Cl1fbUUj8AinuIfDGf9pA5Vcmr9nkxgo4J7md8mVIFcZcDOgMiyO2Ct&#10;glxmwKuS/3+h+gVQSwMEFAAAAAgAh07iQKgjK1K8AQAAdAMAAA4AAABkcnMvZTJvRG9jLnhtbK1T&#10;S27bMBDdF+gdCO5rynYSGILlAIWRokDRFkhzAJoiLQL8YUhb8gXaG3TVTfc9l8/RIW05bbLJIhtq&#10;OBy+ee8NtbwdrCF7CVF719DppKJEOuFb7bYNffh2925BSUzctdx4Jxt6kJHert6+WfahljPfedNK&#10;IAjiYt2HhnYphZqxKDppeZz4IB0eKg+WJ9zClrXAe0S3hs2q6ob1HtoAXsgYMbs+HdIzIrwE0Cul&#10;hVx7sbPSpRMqSMMTSoqdDpGuClulpEhflIoyEdNQVJrKik0w3uSVrZa83gIPnRZnCvwlFJ5oslw7&#10;bHqBWvPEyQ70MyirBfjoVZoIb9lJSHEEVUyrJ97cdzzIogWtjuFienw9WPF5/xWIbvElzHHwjlsc&#10;+fHnj+OvP8ff38lVNqgPsca6+4CVaXjvBywe8xGTWfegwOYvKiJ4jvYeLvbKIRGRL90s5vPFNSUC&#10;z6bXs6uq+M8ebweI6YP0luSgoYDjK67y/aeYkAmWjiW5mfN32pgyQuP+S2BhzrBM/UQxR2nYDGc9&#10;G98eUI756NDM/DDGAMZgMwa7AHrbIZ0iukDiMAqZ88PJ0/53Xxo//iyr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tj6NfZAAAACgEAAA8AAAAAAAAAAQAgAAAAIgAAAGRycy9kb3ducmV2LnhtbFBL&#10;AQIUABQAAAAIAIdO4kCoIytSvAEAAHQDAAAOAAAAAAAAAAEAIAAAACgBAABkcnMvZTJvRG9jLnht&#10;bFBLBQYAAAAABgAGAFkBAABWBQAAAAA=&#10;">
              <v:fill on="f" focussize="0,0"/>
              <v:stroke on="f"/>
              <v:imagedata o:title=""/>
              <o:lock v:ext="edit" aspectratio="f"/>
              <v:textbox inset="0mm,0mm,0mm,0mm">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v:textbox>
            </v:shape>
          </w:pict>
        </mc:Fallback>
      </mc:AlternateContent>
    </w:r>
    <w:r>
      <mc:AlternateContent>
        <mc:Choice Requires="wps">
          <w:drawing>
            <wp:anchor distT="0" distB="0" distL="114300" distR="114300" simplePos="0" relativeHeight="245893120" behindDoc="1" locked="0" layoutInCell="1" allowOverlap="1">
              <wp:simplePos x="0" y="0"/>
              <wp:positionH relativeFrom="page">
                <wp:posOffset>1106805</wp:posOffset>
              </wp:positionH>
              <wp:positionV relativeFrom="page">
                <wp:posOffset>399415</wp:posOffset>
              </wp:positionV>
              <wp:extent cx="1397000" cy="139700"/>
              <wp:effectExtent l="0" t="0" r="0" b="0"/>
              <wp:wrapNone/>
              <wp:docPr id="139" name="文本框 5"/>
              <wp:cNvGraphicFramePr/>
              <a:graphic xmlns:a="http://schemas.openxmlformats.org/drawingml/2006/main">
                <a:graphicData uri="http://schemas.microsoft.com/office/word/2010/wordprocessingShape">
                  <wps:wsp>
                    <wps:cNvSpPr txBox="1"/>
                    <wps:spPr>
                      <a:xfrm>
                        <a:off x="0" y="0"/>
                        <a:ext cx="1397000" cy="139700"/>
                      </a:xfrm>
                      <a:prstGeom prst="rect">
                        <a:avLst/>
                      </a:prstGeom>
                      <a:noFill/>
                      <a:ln>
                        <a:noFill/>
                      </a:ln>
                    </wps:spPr>
                    <wps:txbx>
                      <w:txbxContent>
                        <w:p>
                          <w:pPr>
                            <w:spacing w:before="0" w:line="220" w:lineRule="exact"/>
                            <w:ind w:left="20" w:right="0" w:firstLine="0"/>
                            <w:jc w:val="left"/>
                            <w:rPr>
                              <w:sz w:val="18"/>
                            </w:rPr>
                          </w:pPr>
                          <w:r>
                            <w:rPr>
                              <w:rFonts w:hint="eastAsia"/>
                              <w:sz w:val="18"/>
                              <w:lang w:eastAsia="zh-CN"/>
                            </w:rPr>
                            <w:t>安徽诺尼</w:t>
                          </w:r>
                          <w:r>
                            <w:rPr>
                              <w:sz w:val="18"/>
                            </w:rPr>
                            <w:t>机械</w:t>
                          </w:r>
                          <w:r>
                            <w:rPr>
                              <w:rFonts w:hint="eastAsia"/>
                              <w:sz w:val="18"/>
                              <w:lang w:eastAsia="zh-CN"/>
                            </w:rPr>
                            <w:t>制造</w:t>
                          </w:r>
                          <w:r>
                            <w:rPr>
                              <w:sz w:val="18"/>
                            </w:rPr>
                            <w:t>有限公司</w:t>
                          </w:r>
                        </w:p>
                        <w:p>
                          <w:pPr>
                            <w:spacing w:before="0" w:line="220" w:lineRule="exact"/>
                            <w:ind w:left="20" w:right="0" w:firstLine="0"/>
                            <w:jc w:val="left"/>
                            <w:rPr>
                              <w:sz w:val="18"/>
                            </w:rPr>
                          </w:pPr>
                        </w:p>
                      </w:txbxContent>
                    </wps:txbx>
                    <wps:bodyPr lIns="0" tIns="0" rIns="0" bIns="0" upright="1"/>
                  </wps:wsp>
                </a:graphicData>
              </a:graphic>
            </wp:anchor>
          </w:drawing>
        </mc:Choice>
        <mc:Fallback>
          <w:pict>
            <v:shape id="文本框 5" o:spid="_x0000_s1026" o:spt="202" type="#_x0000_t202" style="position:absolute;left:0pt;margin-left:87.15pt;margin-top:31.45pt;height:11pt;width:110pt;mso-position-horizontal-relative:page;mso-position-vertical-relative:page;z-index:-257423360;mso-width-relative:page;mso-height-relative:page;" filled="f" stroked="f" coordsize="21600,21600" o:gfxdata="UEsDBAoAAAAAAIdO4kAAAAAAAAAAAAAAAAAEAAAAZHJzL1BLAwQUAAAACACHTuJArEhELdgAAAAJ&#10;AQAADwAAAGRycy9kb3ducmV2LnhtbE2Py07DMBBF90j8gzVI7Kjdh0IT4lQIwQoJkYYFSyeeJlHj&#10;cYjdB3/PdEWXd+bozpl8c3aDOOIUek8a5jMFAqnxtqdWw1f19rAGEaIhawZPqOEXA2yK25vcZNaf&#10;qMTjNraCSyhkRkMX45hJGZoOnQkzPyLxbucnZyLHqZV2Micud4NcKJVIZ3riC50Z8aXDZr89OA3P&#10;31S+9j8f9We5K/uqShW9J3ut7+/m6glExHP8h+Giz+pQsFPtD2SDGDg/rpaMakgWKQgGlullUGtY&#10;r1KQRS6vPyj+AFBLAwQUAAAACACHTuJAhZSxCrcBAAB0AwAADgAAAGRycy9lMm9Eb2MueG1srVPN&#10;jtMwEL4j8Q6W7zTZXfGzUdOVULUICQHSLg/gOnZjyfZYHrdJXwDegBMX7jxXn4Ox03RhueyBizN/&#10;/ma+b5zlzegs26uIBnzLLxY1Z8pL6IzftvzL/e2LN5xhEr4TFrxq+UEhv1k9f7YcQqMuoQfbqcgI&#10;xGMzhJb3KYWmqlD2yglcQFCekhqiE4ncuK26KAZCd7a6rOtX1QCxCxGkQqToekryE2J8CiBobaRa&#10;g9w55dOEGpUViShhbwLyVZlWayXTJ61RJWZbTkxTOakJ2Zt8VqulaLZRhN7I0wjiKSM84uSE8dT0&#10;DLUWSbBdNP9AOSMjIOi0kOCqiUhRhFhc1I+0uetFUIULSY3hLDr+P1j5cf85MtPRS7i65swLRys/&#10;fv92/PHr+PMre5kFGgI2VHcXqDKNb2Gk4jmOFMy8Rx1d/hIjRnmS93CWV42JyXzp6vp1XVNKUm5y&#10;Mkz1cDtETO8UOJaNlkdaX1FV7D9gmkrnktzMw62xtqzQ+r8ChJkjVR59GjFbadyMJz4b6A5Ex773&#10;JGZ+GLMRZ2MzG7sQzbancQrpAknLKHOfHk7e9p9+afzws6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xIRC3YAAAACQEAAA8AAAAAAAAAAQAgAAAAIgAAAGRycy9kb3ducmV2LnhtbFBLAQIUABQA&#10;AAAIAIdO4kCFlLEKtwEAAHQDAAAOAAAAAAAAAAEAIAAAACcBAABkcnMvZTJvRG9jLnhtbFBLBQYA&#10;AAAABgAGAFkBAABQBQAAAAA=&#10;">
              <v:fill on="f" focussize="0,0"/>
              <v:stroke on="f"/>
              <v:imagedata o:title=""/>
              <o:lock v:ext="edit" aspectratio="f"/>
              <v:textbox inset="0mm,0mm,0mm,0mm">
                <w:txbxContent>
                  <w:p>
                    <w:pPr>
                      <w:spacing w:before="0" w:line="220" w:lineRule="exact"/>
                      <w:ind w:left="20" w:right="0" w:firstLine="0"/>
                      <w:jc w:val="left"/>
                      <w:rPr>
                        <w:sz w:val="18"/>
                      </w:rPr>
                    </w:pPr>
                    <w:r>
                      <w:rPr>
                        <w:rFonts w:hint="eastAsia"/>
                        <w:sz w:val="18"/>
                        <w:lang w:eastAsia="zh-CN"/>
                      </w:rPr>
                      <w:t>安徽诺尼</w:t>
                    </w:r>
                    <w:r>
                      <w:rPr>
                        <w:sz w:val="18"/>
                      </w:rPr>
                      <w:t>机械</w:t>
                    </w:r>
                    <w:r>
                      <w:rPr>
                        <w:rFonts w:hint="eastAsia"/>
                        <w:sz w:val="18"/>
                        <w:lang w:eastAsia="zh-CN"/>
                      </w:rPr>
                      <w:t>制造</w:t>
                    </w:r>
                    <w:r>
                      <w:rPr>
                        <w:sz w:val="18"/>
                      </w:rPr>
                      <w:t>有限公司</w:t>
                    </w:r>
                  </w:p>
                  <w:p>
                    <w:pPr>
                      <w:spacing w:before="0" w:line="220" w:lineRule="exact"/>
                      <w:ind w:left="20" w:right="0" w:firstLine="0"/>
                      <w:jc w:val="left"/>
                      <w:rPr>
                        <w:sz w:val="18"/>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894144" behindDoc="1" locked="0" layoutInCell="1" allowOverlap="1">
              <wp:simplePos x="0" y="0"/>
              <wp:positionH relativeFrom="page">
                <wp:posOffset>848360</wp:posOffset>
              </wp:positionH>
              <wp:positionV relativeFrom="page">
                <wp:posOffset>560705</wp:posOffset>
              </wp:positionV>
              <wp:extent cx="5970905" cy="0"/>
              <wp:effectExtent l="0" t="0" r="0" b="0"/>
              <wp:wrapNone/>
              <wp:docPr id="140" name="直线 6"/>
              <wp:cNvGraphicFramePr/>
              <a:graphic xmlns:a="http://schemas.openxmlformats.org/drawingml/2006/main">
                <a:graphicData uri="http://schemas.microsoft.com/office/word/2010/wordprocessingShape">
                  <wps:wsp>
                    <wps:cNvCnPr/>
                    <wps:spPr>
                      <a:xfrm>
                        <a:off x="0" y="0"/>
                        <a:ext cx="597090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66.8pt;margin-top:44.15pt;height:0pt;width:470.15pt;mso-position-horizontal-relative:page;mso-position-vertical-relative:page;z-index:-257422336;mso-width-relative:page;mso-height-relative:page;" filled="f" stroked="t" coordsize="21600,21600" o:gfxdata="UEsDBAoAAAAAAIdO4kAAAAAAAAAAAAAAAAAEAAAAZHJzL1BLAwQUAAAACACHTuJAxaP30tUAAAAK&#10;AQAADwAAAGRycy9kb3ducmV2LnhtbE2PwU7DMAyG70i8Q2QkbiwZlbpSmu4wlQviAIUH8BrTRjRO&#10;1WTr2NOTiQMcf/vT78/V9uRGcaQ5WM8a1isFgrjzxnKv4eP96a4AESKywdEzafimANv6+qrC0viF&#10;3+jYxl6kEg4lahhinEopQzeQw7DyE3HaffrZYUxx7qWZcUnlbpT3SuXSoeV0YcCJdgN1X+3BaWhf&#10;X5b8+Xxemk1rMcRoh6bZaX17s1aPICKd4h8MF/2kDnVy2vsDmyDGlLMsT6iGoshAXAC1yR5A7H8n&#10;sq7k/xfqH1BLAwQUAAAACACHTuJARju31uoBAADdAwAADgAAAGRycy9lMm9Eb2MueG1srVPNjtMw&#10;EL4j8Q6W7zTpqrvQqOketiwXBCsBDzC1ncSS/+Rxm/ZZeA1OXHicfQ3GTrcLy6UHcnDGnvE3830z&#10;Xt0erGF7FVF71/L5rOZMOeGldn3Lv329f/OOM0zgJBjvVMuPCvnt+vWr1RgadeUHb6SKjEAcNmNo&#10;+ZBSaKoKxaAs4MwH5cjZ+Wgh0Tb2lYwwEro11VVd31SjjzJELxQinW4mJz8hxksAfddpoTZe7Kxy&#10;aUKNykAiSjjogHxdqu06JdLnrkOVmGk5MU1lpSRkb/NarVfQ9BHCoMWpBLikhBecLGhHSc9QG0jA&#10;dlH/A2W1iB59l2bC22oiUhQhFvP6hTZfBgiqcCGpMZxFx/8HKz7tHyLTkiZhQZo4sNTyx+8/Hn/+&#10;YjdZnTFgQ0F37iGedhgeYqZ66KLNfyLBDkXR41lRdUhM0OH18m29rK85E0++6vliiJg+KG9ZNlpu&#10;tMtkoYH9R0yUjEKfQvKxcWxs+XK+WBAc0OR11HEybaDq0fXlLnqj5b02Jt/A2G/vTGR7yN0vX6ZE&#10;uH+F5SQbwGGKK65pLgYF8r2TLB0DqeLoOfBcglWSM6Po9WSLAKFJoM0lkZTaOKogqzrpmK2tl0fq&#10;wi5E3Q+kxLxUmT3U9VLvaULzWP25L0jPr3L9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Wj99LV&#10;AAAACgEAAA8AAAAAAAAAAQAgAAAAIgAAAGRycy9kb3ducmV2LnhtbFBLAQIUABQAAAAIAIdO4kBG&#10;O7fW6gEAAN0DAAAOAAAAAAAAAAEAIAAAACQBAABkcnMvZTJvRG9jLnhtbFBLBQYAAAAABgAGAFkB&#10;AACA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5895168" behindDoc="1" locked="0" layoutInCell="1" allowOverlap="1">
              <wp:simplePos x="0" y="0"/>
              <wp:positionH relativeFrom="page">
                <wp:posOffset>4879340</wp:posOffset>
              </wp:positionH>
              <wp:positionV relativeFrom="page">
                <wp:posOffset>395605</wp:posOffset>
              </wp:positionV>
              <wp:extent cx="1683385" cy="152400"/>
              <wp:effectExtent l="0" t="0" r="0" b="0"/>
              <wp:wrapNone/>
              <wp:docPr id="141" name="文本框 7"/>
              <wp:cNvGraphicFramePr/>
              <a:graphic xmlns:a="http://schemas.openxmlformats.org/drawingml/2006/main">
                <a:graphicData uri="http://schemas.microsoft.com/office/word/2010/wordprocessingShape">
                  <wps:wsp>
                    <wps:cNvSpPr txBox="1"/>
                    <wps:spPr>
                      <a:xfrm>
                        <a:off x="0" y="0"/>
                        <a:ext cx="1683385" cy="152400"/>
                      </a:xfrm>
                      <a:prstGeom prst="rect">
                        <a:avLst/>
                      </a:prstGeom>
                      <a:noFill/>
                      <a:ln>
                        <a:noFill/>
                      </a:ln>
                    </wps:spPr>
                    <wps:txbx>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wps:txbx>
                    <wps:bodyPr lIns="0" tIns="0" rIns="0" bIns="0" upright="1"/>
                  </wps:wsp>
                </a:graphicData>
              </a:graphic>
            </wp:anchor>
          </w:drawing>
        </mc:Choice>
        <mc:Fallback>
          <w:pict>
            <v:shape id="文本框 7" o:spid="_x0000_s1026" o:spt="202" type="#_x0000_t202" style="position:absolute;left:0pt;margin-left:384.2pt;margin-top:31.15pt;height:12pt;width:132.55pt;mso-position-horizontal-relative:page;mso-position-vertical-relative:page;z-index:-257421312;mso-width-relative:page;mso-height-relative:page;" filled="f" stroked="f" coordsize="21600,21600" o:gfxdata="UEsDBAoAAAAAAIdO4kAAAAAAAAAAAAAAAAAEAAAAZHJzL1BLAwQUAAAACACHTuJA22Po19kAAAAK&#10;AQAADwAAAGRycy9kb3ducmV2LnhtbE2Py07DMBBF90j8gzVI7KjdBkwIcSqEYIWESMOCpRNPE6vx&#10;OMTug7/HXcFydI/uPVOuT25kB5yD9aRguRDAkDpvLPUKPpvXmxxYiJqMHj2hgh8MsK4uL0pdGH+k&#10;Gg+b2LNUQqHQCoYYp4Lz0A3odFj4CSllWz87HdM599zM+pjK3chXQkjutKW0MOgJnwfsdpu9U/D0&#10;RfWL/X5vP+ptbZvmQdCb3Cl1fbUUj8AinuIfDGf9pA5Vcmr9nkxgo4J7md8mVIFcZcDOgMiyO2Ct&#10;glxmwKuS/3+h+gVQSwMEFAAAAAgAh07iQDKNem28AQAAdAMAAA4AAABkcnMvZTJvRG9jLnhtbK1T&#10;S44TMRDdI80dLO+JO5kPUSudkVA0IyQESAMHcNx22pJ/cjnpzgXgBqzYsOdcOQdlJ535sJkFG3e5&#10;XH713iv34nawhuxkBO1dQ6eTihLphG+12zT029e7t3NKIHHXcuOdbOheAr1dXrxZ9KGWM99508pI&#10;EMRB3YeGdimFmjEQnbQcJj5Ih4fKR8sTbuOGtZH3iG4Nm1XVDet9bEP0QgJgdnU8pCfE+BpAr5QW&#10;cuXF1kqXjqhRGp5QEnQ6AF0WtkpJkT4rBTIR01BUmsqKTTBe55UtF7zeRB46LU4U+GsovNBkuXbY&#10;9Ay14omTbdT/QFktogev0kR4y45CiiOoYlq98Oah40EWLWg1hLPp8P9gxafdl0h0iy/hakqJ4xZH&#10;fvj54/Drz+H3d/IuG9QHqLHuIWBlGt77AYvHPGAy6x5UtPmLigieo737s71ySETkSzfzy8v5NSUC&#10;z6bXs6uq+M8eb4cI6V56S3LQ0IjjK67y3UdIyARLx5LczPk7bUwZoXHPEliYMyxTP1LMURrWw0nP&#10;2rd7lGM+ODQzP4wxiGOwHoNtiHrTIZ0iukDiMAqZ08PJ0366L40ff5b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tj6NfZAAAACgEAAA8AAAAAAAAAAQAgAAAAIgAAAGRycy9kb3ducmV2LnhtbFBL&#10;AQIUABQAAAAIAIdO4kAyjXptvAEAAHQDAAAOAAAAAAAAAAEAIAAAACgBAABkcnMvZTJvRG9jLnht&#10;bFBLBQYAAAAABgAGAFkBAABWBQAAAAA=&#10;">
              <v:fill on="f" focussize="0,0"/>
              <v:stroke on="f"/>
              <v:imagedata o:title=""/>
              <o:lock v:ext="edit" aspectratio="f"/>
              <v:textbox inset="0mm,0mm,0mm,0mm">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v:textbox>
            </v:shape>
          </w:pict>
        </mc:Fallback>
      </mc:AlternateContent>
    </w:r>
    <w:r>
      <mc:AlternateContent>
        <mc:Choice Requires="wps">
          <w:drawing>
            <wp:anchor distT="0" distB="0" distL="114300" distR="114300" simplePos="0" relativeHeight="245896192" behindDoc="1" locked="0" layoutInCell="1" allowOverlap="1">
              <wp:simplePos x="0" y="0"/>
              <wp:positionH relativeFrom="page">
                <wp:posOffset>1106805</wp:posOffset>
              </wp:positionH>
              <wp:positionV relativeFrom="page">
                <wp:posOffset>399415</wp:posOffset>
              </wp:positionV>
              <wp:extent cx="1397000" cy="139700"/>
              <wp:effectExtent l="0" t="0" r="0" b="0"/>
              <wp:wrapNone/>
              <wp:docPr id="142" name="文本框 8"/>
              <wp:cNvGraphicFramePr/>
              <a:graphic xmlns:a="http://schemas.openxmlformats.org/drawingml/2006/main">
                <a:graphicData uri="http://schemas.microsoft.com/office/word/2010/wordprocessingShape">
                  <wps:wsp>
                    <wps:cNvSpPr txBox="1"/>
                    <wps:spPr>
                      <a:xfrm>
                        <a:off x="0" y="0"/>
                        <a:ext cx="1397000" cy="139700"/>
                      </a:xfrm>
                      <a:prstGeom prst="rect">
                        <a:avLst/>
                      </a:prstGeom>
                      <a:noFill/>
                      <a:ln>
                        <a:noFill/>
                      </a:ln>
                    </wps:spPr>
                    <wps:txbx>
                      <w:txbxContent>
                        <w:p>
                          <w:pPr>
                            <w:spacing w:before="0" w:line="220" w:lineRule="exact"/>
                            <w:ind w:left="20" w:right="0" w:firstLine="0"/>
                            <w:jc w:val="left"/>
                            <w:rPr>
                              <w:sz w:val="18"/>
                            </w:rPr>
                          </w:pPr>
                          <w:r>
                            <w:rPr>
                              <w:rFonts w:hint="eastAsia"/>
                              <w:sz w:val="18"/>
                              <w:lang w:eastAsia="zh-CN"/>
                            </w:rPr>
                            <w:t>安徽诺尼</w:t>
                          </w:r>
                          <w:r>
                            <w:rPr>
                              <w:sz w:val="18"/>
                            </w:rPr>
                            <w:t>机械</w:t>
                          </w:r>
                          <w:r>
                            <w:rPr>
                              <w:rFonts w:hint="eastAsia"/>
                              <w:sz w:val="18"/>
                              <w:lang w:eastAsia="zh-CN"/>
                            </w:rPr>
                            <w:t>制造</w:t>
                          </w:r>
                          <w:r>
                            <w:rPr>
                              <w:sz w:val="18"/>
                            </w:rPr>
                            <w:t>有限公司</w:t>
                          </w:r>
                        </w:p>
                        <w:p/>
                      </w:txbxContent>
                    </wps:txbx>
                    <wps:bodyPr lIns="0" tIns="0" rIns="0" bIns="0" upright="1"/>
                  </wps:wsp>
                </a:graphicData>
              </a:graphic>
            </wp:anchor>
          </w:drawing>
        </mc:Choice>
        <mc:Fallback>
          <w:pict>
            <v:shape id="文本框 8" o:spid="_x0000_s1026" o:spt="202" type="#_x0000_t202" style="position:absolute;left:0pt;margin-left:87.15pt;margin-top:31.45pt;height:11pt;width:110pt;mso-position-horizontal-relative:page;mso-position-vertical-relative:page;z-index:-257420288;mso-width-relative:page;mso-height-relative:page;" filled="f" stroked="f" coordsize="21600,21600" o:gfxdata="UEsDBAoAAAAAAIdO4kAAAAAAAAAAAAAAAAAEAAAAZHJzL1BLAwQUAAAACACHTuJArEhELdgAAAAJ&#10;AQAADwAAAGRycy9kb3ducmV2LnhtbE2Py07DMBBF90j8gzVI7Kjdh0IT4lQIwQoJkYYFSyeeJlHj&#10;cYjdB3/PdEWXd+bozpl8c3aDOOIUek8a5jMFAqnxtqdWw1f19rAGEaIhawZPqOEXA2yK25vcZNaf&#10;qMTjNraCSyhkRkMX45hJGZoOnQkzPyLxbucnZyLHqZV2Micud4NcKJVIZ3riC50Z8aXDZr89OA3P&#10;31S+9j8f9We5K/uqShW9J3ut7+/m6glExHP8h+Giz+pQsFPtD2SDGDg/rpaMakgWKQgGlullUGtY&#10;r1KQRS6vPyj+AFBLAwQUAAAACACHTuJAdNEZ4rYBAAB0AwAADgAAAGRycy9lMm9Eb2MueG1srVPN&#10;jtMwEL4j8Q6W7zTZgmCJmq6EqkVICJAWHsB17MaS7bE8bpO+ALwBJy7cea4+B2On6cJy2QMXZ/78&#10;zXzfOKub0Vl2UBEN+JZfLWrOlJfQGb9r+ZfPt8+uOcMkfCcseNXyo0J+s376ZDWERi2hB9upyAjE&#10;YzOElvcphaaqUPbKCVxAUJ6SGqITidy4q7ooBkJ3tlrW9ctqgNiFCFIhUnQzJfkZMT4GELQ2Um1A&#10;7p3yaUKNyopElLA3Afm6TKu1kumj1qgSsy0npqmc1ITsbT6r9Uo0uyhCb+R5BPGYER5wcsJ4anqB&#10;2ogk2D6af6CckREQdFpIcNVEpChCLK7qB9rc9SKowoWkxnARHf8frPxw+BSZ6eglvFhy5oWjlZ++&#10;fzv9+HX6+ZVdZ4GGgA3V3QWqTOMbGKl4jiMFM+9RR5e/xIhRnuQ9XuRVY2IyX3r++lVdU0pSbnIy&#10;THV/O0RMbxU4lo2WR1pfUVUc3mOaSueS3MzDrbG2rND6vwKEmSNVHn0aMVtp3I5nPlvojkTHvvMk&#10;Zn4YsxFnYzsb+xDNrqdxCukCScsoc58fTt72n35pfP+zr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EhELdgAAAAJAQAADwAAAAAAAAABACAAAAAiAAAAZHJzL2Rvd25yZXYueG1sUEsBAhQAFAAA&#10;AAgAh07iQHTRGeK2AQAAdAMAAA4AAAAAAAAAAQAgAAAAJwEAAGRycy9lMm9Eb2MueG1sUEsFBgAA&#10;AAAGAAYAWQEAAE8FAAAAAA==&#10;">
              <v:fill on="f" focussize="0,0"/>
              <v:stroke on="f"/>
              <v:imagedata o:title=""/>
              <o:lock v:ext="edit" aspectratio="f"/>
              <v:textbox inset="0mm,0mm,0mm,0mm">
                <w:txbxContent>
                  <w:p>
                    <w:pPr>
                      <w:spacing w:before="0" w:line="220" w:lineRule="exact"/>
                      <w:ind w:left="20" w:right="0" w:firstLine="0"/>
                      <w:jc w:val="left"/>
                      <w:rPr>
                        <w:sz w:val="18"/>
                      </w:rPr>
                    </w:pPr>
                    <w:r>
                      <w:rPr>
                        <w:rFonts w:hint="eastAsia"/>
                        <w:sz w:val="18"/>
                        <w:lang w:eastAsia="zh-CN"/>
                      </w:rPr>
                      <w:t>安徽诺尼</w:t>
                    </w:r>
                    <w:r>
                      <w:rPr>
                        <w:sz w:val="18"/>
                      </w:rPr>
                      <w:t>机械</w:t>
                    </w:r>
                    <w:r>
                      <w:rPr>
                        <w:rFonts w:hint="eastAsia"/>
                        <w:sz w:val="18"/>
                        <w:lang w:eastAsia="zh-CN"/>
                      </w:rPr>
                      <w:t>制造</w:t>
                    </w:r>
                    <w:r>
                      <w:rPr>
                        <w:sz w:val="18"/>
                      </w:rPr>
                      <w:t>有限公司</w:t>
                    </w:r>
                  </w:p>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898240" behindDoc="1" locked="0" layoutInCell="1" allowOverlap="1">
              <wp:simplePos x="0" y="0"/>
              <wp:positionH relativeFrom="page">
                <wp:posOffset>848360</wp:posOffset>
              </wp:positionH>
              <wp:positionV relativeFrom="page">
                <wp:posOffset>560705</wp:posOffset>
              </wp:positionV>
              <wp:extent cx="5970905" cy="0"/>
              <wp:effectExtent l="0" t="0" r="0" b="0"/>
              <wp:wrapNone/>
              <wp:docPr id="144" name="直线 10"/>
              <wp:cNvGraphicFramePr/>
              <a:graphic xmlns:a="http://schemas.openxmlformats.org/drawingml/2006/main">
                <a:graphicData uri="http://schemas.microsoft.com/office/word/2010/wordprocessingShape">
                  <wps:wsp>
                    <wps:cNvCnPr/>
                    <wps:spPr>
                      <a:xfrm>
                        <a:off x="0" y="0"/>
                        <a:ext cx="597090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10" o:spid="_x0000_s1026" o:spt="20" style="position:absolute;left:0pt;margin-left:66.8pt;margin-top:44.15pt;height:0pt;width:470.15pt;mso-position-horizontal-relative:page;mso-position-vertical-relative:page;z-index:-257418240;mso-width-relative:page;mso-height-relative:page;" filled="f" stroked="t" coordsize="21600,21600" o:gfxdata="UEsDBAoAAAAAAIdO4kAAAAAAAAAAAAAAAAAEAAAAZHJzL1BLAwQUAAAACACHTuJAxaP30tUAAAAK&#10;AQAADwAAAGRycy9kb3ducmV2LnhtbE2PwU7DMAyG70i8Q2QkbiwZlbpSmu4wlQviAIUH8BrTRjRO&#10;1WTr2NOTiQMcf/vT78/V9uRGcaQ5WM8a1isFgrjzxnKv4eP96a4AESKywdEzafimANv6+qrC0viF&#10;3+jYxl6kEg4lahhinEopQzeQw7DyE3HaffrZYUxx7qWZcUnlbpT3SuXSoeV0YcCJdgN1X+3BaWhf&#10;X5b8+Xxemk1rMcRoh6bZaX17s1aPICKd4h8MF/2kDnVy2vsDmyDGlLMsT6iGoshAXAC1yR5A7H8n&#10;sq7k/xfqH1BLAwQUAAAACACHTuJA+SPOSegBAADeAwAADgAAAGRycy9lMm9Eb2MueG1srVNLbtsw&#10;EN0X6B0I7mPJQdLWguUs4qabojXQ9ABjkpII8AcObdln6TW66qbHyTU6pB27TTdexAuZ5AzfvPdm&#10;OL/bWcO2KqL2ruXTSc2ZcsJL7fqWf398uPrAGSZwEox3quV7hfxu8fbNfAyNuvaDN1JFRiAOmzG0&#10;fEgpNFWFYlAWcOKDchTsfLSQaBv7SkYYCd2a6rqu31WjjzJELxQinS4PQX5EjJcA+q7TQi292Fjl&#10;0gE1KgOJJOGgA/JFYdt1SqSvXYcqMdNyUprKl4rQep2/1WIOTR8hDFocKcAlFF5osqAdFT1BLSEB&#10;20T9H5TVInr0XZoIb6uDkOIIqZjWL7z5NkBQRQtZjeFkOr4erPiyXUWmJU3CzQ1nDiy1/OnHz6df&#10;v9m02DMGbCjr3q0imZV3GFYxa9110eZ/UsF2xdL9yVK1S0zQ4e3sfT2rbzkTz7HqfDFETJ+Utywv&#10;Wm60y2qhge1nTFSMUp9T8rFxbGz5rBAVQKPXUcsJ2Qaij64vd9EbLR+0MfkGxn59byLbQm5/+eWO&#10;E+4/abnIEnA45JXQYTAGBfKjkyztA9ni6D3wTMEqyZlR9HzyqoxQAm0uyaTSxhGDs495tfZyT23Y&#10;hKj7gZyYFpY5Qm0vfI8jmufq731BOj/Lx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o/fS1QAA&#10;AAoBAAAPAAAAAAAAAAEAIAAAACIAAABkcnMvZG93bnJldi54bWxQSwECFAAUAAAACACHTuJA+SPO&#10;SegBAADeAwAADgAAAAAAAAABACAAAAAkAQAAZHJzL2Uyb0RvYy54bWxQSwUGAAAAAAYABgBZAQAA&#10;fgU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5899264" behindDoc="1" locked="0" layoutInCell="1" allowOverlap="1">
              <wp:simplePos x="0" y="0"/>
              <wp:positionH relativeFrom="page">
                <wp:posOffset>981075</wp:posOffset>
              </wp:positionH>
              <wp:positionV relativeFrom="page">
                <wp:posOffset>377825</wp:posOffset>
              </wp:positionV>
              <wp:extent cx="1703070" cy="156210"/>
              <wp:effectExtent l="0" t="0" r="0" b="0"/>
              <wp:wrapNone/>
              <wp:docPr id="145" name="文本框 11"/>
              <wp:cNvGraphicFramePr/>
              <a:graphic xmlns:a="http://schemas.openxmlformats.org/drawingml/2006/main">
                <a:graphicData uri="http://schemas.microsoft.com/office/word/2010/wordprocessingShape">
                  <wps:wsp>
                    <wps:cNvSpPr txBox="1"/>
                    <wps:spPr>
                      <a:xfrm>
                        <a:off x="0" y="0"/>
                        <a:ext cx="1703070" cy="156210"/>
                      </a:xfrm>
                      <a:prstGeom prst="rect">
                        <a:avLst/>
                      </a:prstGeom>
                      <a:noFill/>
                      <a:ln>
                        <a:noFill/>
                      </a:ln>
                    </wps:spPr>
                    <wps:txbx>
                      <w:txbxContent>
                        <w:p>
                          <w:pPr>
                            <w:spacing w:before="0" w:line="225" w:lineRule="exact"/>
                            <w:ind w:left="20" w:right="0" w:firstLine="0"/>
                            <w:jc w:val="left"/>
                            <w:rPr>
                              <w:sz w:val="18"/>
                            </w:rPr>
                          </w:pPr>
                          <w:r>
                            <w:rPr>
                              <w:sz w:val="18"/>
                            </w:rPr>
                            <w:t>安徽诺尼机械制造有限公司</w:t>
                          </w:r>
                        </w:p>
                      </w:txbxContent>
                    </wps:txbx>
                    <wps:bodyPr lIns="0" tIns="0" rIns="0" bIns="0" upright="1"/>
                  </wps:wsp>
                </a:graphicData>
              </a:graphic>
            </wp:anchor>
          </w:drawing>
        </mc:Choice>
        <mc:Fallback>
          <w:pict>
            <v:shape id="文本框 11" o:spid="_x0000_s1026" o:spt="202" type="#_x0000_t202" style="position:absolute;left:0pt;margin-left:77.25pt;margin-top:29.75pt;height:12.3pt;width:134.1pt;mso-position-horizontal-relative:page;mso-position-vertical-relative:page;z-index:-257417216;mso-width-relative:page;mso-height-relative:page;" filled="f" stroked="f" coordsize="21600,21600" o:gfxdata="UEsDBAoAAAAAAIdO4kAAAAAAAAAAAAAAAAAEAAAAZHJzL1BLAwQUAAAACACHTuJAfupSftkAAAAJ&#10;AQAADwAAAGRycy9kb3ducmV2LnhtbE2Py07DMBBF90j8gzVI7KidKCltiFMhBCukijQsWDqxm1iN&#10;xyF2H/w90xWsRldzdOdMubm4kZ3MHKxHCclCADPYeW2xl/DZvD2sgIWoUKvRo5HwYwJsqtubUhXa&#10;n7E2p13sGZVgKJSEIcap4Dx0g3EqLPxkkHZ7PzsVKc4917M6U7kbeSrEkjtlkS4MajIvg+kOu6OT&#10;8PyF9av93rYf9b62TbMW+L48SHl/l4gnYNFc4h8MV31Sh4qcWn9EHdhIOc9yQiXka5oEZGn6CKyV&#10;sMoS4FXJ/39Q/QJQSwMEFAAAAAgAh07iQD9SBTC8AQAAdQMAAA4AAABkcnMvZTJvRG9jLnhtbK1T&#10;S44TMRDdI3EHy3vi7sB81EpnpFE0CAkB0sABHLedtuSfXE66cwG4ASs27DlXzkHZSWeGYTOL2bjL&#10;VeXn9165FzejNWQnI2jvWlrPKkqkE77TbtPSb1/v3lxTAom7jhvvZEv3EujN8vWrxRAaOfe9N52M&#10;BEEcNENoaZ9SaBgD0UvLYeaDdFhUPlqecBs3rIt8QHRr2LyqLtngYxeiFxIAs6tjkZ4Q43MAvVJa&#10;yJUXWytdOqJGaXhCSdDrAHRZ2ColRfqsFMhETEtRaSorXoLxOq9sueDNJvLQa3GiwJ9D4Ykmy7XD&#10;S89QK5442Ub9H5TVInrwKs2Et+wopDiCKurqiTf3PQ+yaEGrIZxNh5eDFZ92XyLRHb6EdxeUOG5x&#10;5IefPw6//hx+fyd1nR0aAjTYeB+wNY23fsTuKQ+YzMJHFW3+oiSCdfR3f/ZXjomIfOiqeltdYUlg&#10;rb64nNdlAOzhdIiQ3ktvSQ5aGnF+xVa++wgJmWDr1JIvc/5OG1NmaNw/CWzMGZapHynmKI3r8aRn&#10;7bs9yjEfHLqZX8YUxClYT8E2RL3pkU4RXSBxGoXM6eXkcT/el4sf/pb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7qUn7ZAAAACQEAAA8AAAAAAAAAAQAgAAAAIgAAAGRycy9kb3ducmV2LnhtbFBL&#10;AQIUABQAAAAIAIdO4kA/UgUwvAEAAHUDAAAOAAAAAAAAAAEAIAAAACgBAABkcnMvZTJvRG9jLnht&#10;bFBLBQYAAAAABgAGAFkBAABWBQAAAAA=&#10;">
              <v:fill on="f" focussize="0,0"/>
              <v:stroke on="f"/>
              <v:imagedata o:title=""/>
              <o:lock v:ext="edit" aspectratio="f"/>
              <v:textbox inset="0mm,0mm,0mm,0mm">
                <w:txbxContent>
                  <w:p>
                    <w:pPr>
                      <w:spacing w:before="0" w:line="225" w:lineRule="exact"/>
                      <w:ind w:left="20" w:right="0" w:firstLine="0"/>
                      <w:jc w:val="left"/>
                      <w:rPr>
                        <w:sz w:val="18"/>
                      </w:rPr>
                    </w:pPr>
                    <w:r>
                      <w:rPr>
                        <w:sz w:val="18"/>
                      </w:rPr>
                      <w:t>安徽诺尼机械制造有限公司</w:t>
                    </w:r>
                  </w:p>
                </w:txbxContent>
              </v:textbox>
            </v:shape>
          </w:pict>
        </mc:Fallback>
      </mc:AlternateContent>
    </w:r>
    <w:r>
      <mc:AlternateContent>
        <mc:Choice Requires="wps">
          <w:drawing>
            <wp:anchor distT="0" distB="0" distL="114300" distR="114300" simplePos="0" relativeHeight="245900288" behindDoc="1" locked="0" layoutInCell="1" allowOverlap="1">
              <wp:simplePos x="0" y="0"/>
              <wp:positionH relativeFrom="page">
                <wp:posOffset>5165725</wp:posOffset>
              </wp:positionH>
              <wp:positionV relativeFrom="page">
                <wp:posOffset>374015</wp:posOffset>
              </wp:positionV>
              <wp:extent cx="1683385" cy="152400"/>
              <wp:effectExtent l="0" t="0" r="0" b="0"/>
              <wp:wrapNone/>
              <wp:docPr id="146" name="文本框 12"/>
              <wp:cNvGraphicFramePr/>
              <a:graphic xmlns:a="http://schemas.openxmlformats.org/drawingml/2006/main">
                <a:graphicData uri="http://schemas.microsoft.com/office/word/2010/wordprocessingShape">
                  <wps:wsp>
                    <wps:cNvSpPr txBox="1"/>
                    <wps:spPr>
                      <a:xfrm>
                        <a:off x="0" y="0"/>
                        <a:ext cx="1683385" cy="152400"/>
                      </a:xfrm>
                      <a:prstGeom prst="rect">
                        <a:avLst/>
                      </a:prstGeom>
                      <a:noFill/>
                      <a:ln>
                        <a:noFill/>
                      </a:ln>
                    </wps:spPr>
                    <wps:txbx>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wps:txbx>
                    <wps:bodyPr lIns="0" tIns="0" rIns="0" bIns="0" upright="1"/>
                  </wps:wsp>
                </a:graphicData>
              </a:graphic>
            </wp:anchor>
          </w:drawing>
        </mc:Choice>
        <mc:Fallback>
          <w:pict>
            <v:shape id="文本框 12" o:spid="_x0000_s1026" o:spt="202" type="#_x0000_t202" style="position:absolute;left:0pt;margin-left:406.75pt;margin-top:29.45pt;height:12pt;width:132.55pt;mso-position-horizontal-relative:page;mso-position-vertical-relative:page;z-index:-257416192;mso-width-relative:page;mso-height-relative:page;" filled="f" stroked="f" coordsize="21600,21600" o:gfxdata="UEsDBAoAAAAAAIdO4kAAAAAAAAAAAAAAAAAEAAAAZHJzL1BLAwQUAAAACACHTuJA7imhhdkAAAAK&#10;AQAADwAAAGRycy9kb3ducmV2LnhtbE2Py07DMBBF90j8gzWV2FE7RQ1JGqdCCFZIiDQsWDrxNLEa&#10;j0PsPvh73BUsR/fo3jPl9mJHdsLZG0cSkqUAhtQ5baiX8Nm83mfAfFCk1egIJfygh211e1OqQrsz&#10;1XjahZ7FEvKFkjCEMBWc+25Aq/zSTUgx27vZqhDPued6VudYbke+EiLlVhmKC4Oa8HnA7rA7WglP&#10;X1S/mO/39qPe16ZpckFv6UHKu0UiNsACXsIfDFf9qA5VdGrdkbRno4QseVhHVMI6y4FdAfGYpcDa&#10;GK1y4FXJ/79Q/QJQSwMEFAAAAAgAh07iQKh82i2+AQAAdQMAAA4AAABkcnMvZTJvRG9jLnhtbK1T&#10;S27bMBDdF+gdCO5ryk5iGILlAIWRokDRFkhzAJoiLQL8gUNb8gXaG3TVTfc9l8/RIW05bbLJIhtq&#10;OBy+ee8NtbwdrCF7GUF719DppKJEOuFb7bYNffh2925BCSTuWm68kw09SKC3q7dvln2o5cx33rQy&#10;EgRxUPehoV1KoWYMRCcth4kP0uGh8tHyhNu4ZW3kPaJbw2ZVNWe9j22IXkgAzK5Ph/SMGF8C6JXS&#10;Qq692Fnp0gk1SsMTSoJOB6CrwlYpKdIXpUAmYhqKSlNZsQnGm7yy1ZLX28hDp8WZAn8JhSeaLNcO&#10;m16g1jxxsov6GZTVInrwKk2Et+wkpDiCKqbVE2/uOx5k0YJWQ7iYDq8HKz7vv0aiW3wJ13NKHLc4&#10;8uPPH8dff46/v5PpLDvUB6ix8D5gaRre+wGrxzxgMgsfVLT5i5IInqO/h4u/ckhE5EvzxdXV4oYS&#10;gWfTm9l1VQbAHm+HCOmD9JbkoKER51ds5ftPkJAJlo4luZnzd9qYMkPj/ktgYc6wTP1EMUdp2Axn&#10;PRvfHlCO+ejQzfwyxiCOwWYMdiHqbYd0iugCidMoZM4vJ4/7331p/Pi3rP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7imhhdkAAAAKAQAADwAAAAAAAAABACAAAAAiAAAAZHJzL2Rvd25yZXYueG1s&#10;UEsBAhQAFAAAAAgAh07iQKh82i2+AQAAdQMAAA4AAAAAAAAAAQAgAAAAKAEAAGRycy9lMm9Eb2Mu&#10;eG1sUEsFBgAAAAAGAAYAWQEAAFgFAAAAAA==&#10;">
              <v:fill on="f" focussize="0,0"/>
              <v:stroke on="f"/>
              <v:imagedata o:title=""/>
              <o:lock v:ext="edit" aspectratio="f"/>
              <v:textbox inset="0mm,0mm,0mm,0mm">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902336" behindDoc="1" locked="0" layoutInCell="1" allowOverlap="1">
              <wp:simplePos x="0" y="0"/>
              <wp:positionH relativeFrom="page">
                <wp:posOffset>848360</wp:posOffset>
              </wp:positionH>
              <wp:positionV relativeFrom="page">
                <wp:posOffset>560705</wp:posOffset>
              </wp:positionV>
              <wp:extent cx="5970905" cy="0"/>
              <wp:effectExtent l="0" t="0" r="0" b="0"/>
              <wp:wrapNone/>
              <wp:docPr id="148" name="直线 14"/>
              <wp:cNvGraphicFramePr/>
              <a:graphic xmlns:a="http://schemas.openxmlformats.org/drawingml/2006/main">
                <a:graphicData uri="http://schemas.microsoft.com/office/word/2010/wordprocessingShape">
                  <wps:wsp>
                    <wps:cNvCnPr/>
                    <wps:spPr>
                      <a:xfrm>
                        <a:off x="0" y="0"/>
                        <a:ext cx="597090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14" o:spid="_x0000_s1026" o:spt="20" style="position:absolute;left:0pt;margin-left:66.8pt;margin-top:44.15pt;height:0pt;width:470.15pt;mso-position-horizontal-relative:page;mso-position-vertical-relative:page;z-index:-257414144;mso-width-relative:page;mso-height-relative:page;" filled="f" stroked="t" coordsize="21600,21600" o:gfxdata="UEsDBAoAAAAAAIdO4kAAAAAAAAAAAAAAAAAEAAAAZHJzL1BLAwQUAAAACACHTuJAxaP30tUAAAAK&#10;AQAADwAAAGRycy9kb3ducmV2LnhtbE2PwU7DMAyG70i8Q2QkbiwZlbpSmu4wlQviAIUH8BrTRjRO&#10;1WTr2NOTiQMcf/vT78/V9uRGcaQ5WM8a1isFgrjzxnKv4eP96a4AESKywdEzafimANv6+qrC0viF&#10;3+jYxl6kEg4lahhinEopQzeQw7DyE3HaffrZYUxx7qWZcUnlbpT3SuXSoeV0YcCJdgN1X+3BaWhf&#10;X5b8+Xxemk1rMcRoh6bZaX17s1aPICKd4h8MF/2kDnVy2vsDmyDGlLMsT6iGoshAXAC1yR5A7H8n&#10;sq7k/xfqH1BLAwQUAAAACACHTuJA4sHPdesBAADeAwAADgAAAGRycy9lMm9Eb2MueG1srVPNjtMw&#10;EL4j8Q6W7zTpqgs0arqHLcsFwUosDzC1ncSS/+Rxm/ZZeA1OXHicfQ3GTrcLy6UHcnDGnvE3830z&#10;Xt0crGF7FVF71/L5rOZMOeGldn3Lvz3cvXnPGSZwEox3quVHhfxm/frVagyNuvKDN1JFRiAOmzG0&#10;fEgpNFWFYlAWcOaDcuTsfLSQaBv7SkYYCd2a6qqu31ajjzJELxQinW4mJz8hxksAfddpoTZe7Kxy&#10;aUKNykAiSjjogHxdqu06JdKXrkOVmGk5MU1lpSRkb/NarVfQ9BHCoMWpBLikhBecLGhHSc9QG0jA&#10;dlH/A2W1iB59l2bC22oiUhQhFvP6hTZfBwiqcCGpMZxFx/8HKz7v7yPTkiZhQY13YKnlj99/PP78&#10;xeaLLM8YsKGoW3cfTzsM9zFzPXTR5j+xYIci6fEsqTokJujwevmuXtbXnIknX/V8MURMH5W3LBst&#10;N9plttDA/hMmSkahTyH52Dg2tnw5XywIDmj0Omo5mTZQ+ej6che90fJOG5NvYOy3tyayPeT2ly9T&#10;Ity/wnKSDeAwxRXXNBiDAvnBSZaOgWRx9B54LsEqyZlR9HyyRYDQJNDmkkhKbRxVkFWddMzW1ssj&#10;tWEXou4HUmJeqsweanup9zSiea7+3Bek52e5/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Fo/fS&#10;1QAAAAoBAAAPAAAAAAAAAAEAIAAAACIAAABkcnMvZG93bnJldi54bWxQSwECFAAUAAAACACHTuJA&#10;4sHPdesBAADeAwAADgAAAAAAAAABACAAAAAkAQAAZHJzL2Uyb0RvYy54bWxQSwUGAAAAAAYABgBZ&#10;AQAAgQU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5903360" behindDoc="1" locked="0" layoutInCell="1" allowOverlap="1">
              <wp:simplePos x="0" y="0"/>
              <wp:positionH relativeFrom="page">
                <wp:posOffset>4879340</wp:posOffset>
              </wp:positionH>
              <wp:positionV relativeFrom="page">
                <wp:posOffset>395605</wp:posOffset>
              </wp:positionV>
              <wp:extent cx="1683385" cy="152400"/>
              <wp:effectExtent l="0" t="0" r="0" b="0"/>
              <wp:wrapNone/>
              <wp:docPr id="149" name="文本框 15"/>
              <wp:cNvGraphicFramePr/>
              <a:graphic xmlns:a="http://schemas.openxmlformats.org/drawingml/2006/main">
                <a:graphicData uri="http://schemas.microsoft.com/office/word/2010/wordprocessingShape">
                  <wps:wsp>
                    <wps:cNvSpPr txBox="1"/>
                    <wps:spPr>
                      <a:xfrm>
                        <a:off x="0" y="0"/>
                        <a:ext cx="1683385" cy="152400"/>
                      </a:xfrm>
                      <a:prstGeom prst="rect">
                        <a:avLst/>
                      </a:prstGeom>
                      <a:noFill/>
                      <a:ln>
                        <a:noFill/>
                      </a:ln>
                    </wps:spPr>
                    <wps:txbx>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wps:txbx>
                    <wps:bodyPr lIns="0" tIns="0" rIns="0" bIns="0" upright="1"/>
                  </wps:wsp>
                </a:graphicData>
              </a:graphic>
            </wp:anchor>
          </w:drawing>
        </mc:Choice>
        <mc:Fallback>
          <w:pict>
            <v:shape id="文本框 15" o:spid="_x0000_s1026" o:spt="202" type="#_x0000_t202" style="position:absolute;left:0pt;margin-left:384.2pt;margin-top:31.15pt;height:12pt;width:132.55pt;mso-position-horizontal-relative:page;mso-position-vertical-relative:page;z-index:-257413120;mso-width-relative:page;mso-height-relative:page;" filled="f" stroked="f" coordsize="21600,21600" o:gfxdata="UEsDBAoAAAAAAIdO4kAAAAAAAAAAAAAAAAAEAAAAZHJzL1BLAwQUAAAACACHTuJA22Po19kAAAAK&#10;AQAADwAAAGRycy9kb3ducmV2LnhtbE2Py07DMBBF90j8gzVI7KjdBkwIcSqEYIWESMOCpRNPE6vx&#10;OMTug7/HXcFydI/uPVOuT25kB5yD9aRguRDAkDpvLPUKPpvXmxxYiJqMHj2hgh8MsK4uL0pdGH+k&#10;Gg+b2LNUQqHQCoYYp4Lz0A3odFj4CSllWz87HdM599zM+pjK3chXQkjutKW0MOgJnwfsdpu9U/D0&#10;RfWL/X5vP+ptbZvmQdCb3Cl1fbUUj8AinuIfDGf9pA5Vcmr9nkxgo4J7md8mVIFcZcDOgMiyO2Ct&#10;glxmwKuS/3+h+gVQSwMEFAAAAAgAh07iQDU0j7K+AQAAdQMAAA4AAABkcnMvZTJvRG9jLnhtbK1T&#10;S44TMRDdI3EHy3viTmYyCq10RkLRICQESAMHcNx22pJ/KjvpzgXgBqzYsOdcOQdlJ51hZjazYOMu&#10;l8uv3nvlXt4O1pC9hKi9a+h0UlEinfCtdtuGfvt692ZBSUzctdx4Jxt6kJHerl6/WvahljPfedNK&#10;IAjiYt2HhnYphZqxKDppeZz4IB0eKg+WJ9zClrXAe0S3hs2q6ob1HtoAXsgYMbs+HdIzIrwE0Cul&#10;hVx7sbPSpRMqSMMTSoqdDpGuClulpEiflYoyEdNQVJrKik0w3uSVrZa83gIPnRZnCvwlFJ5oslw7&#10;bHqBWvPEyQ70MyirBfjoVZoIb9lJSHEEVUyrJ97cdzzIogWtjuFievx/sOLT/gsQ3eJLuH5LieMW&#10;R378+eP468/x93cynWeH+hBrLLwPWJqGd37A6jEfMZmFDwps/qIkgufo7+HirxwSEfnSzeLqajGn&#10;RODZdD67rsoA2MPtADG9l96SHDQUcH7FVr7/GBMywdKxJDdz/k4bU2Zo3KMEFuYMy9RPFHOUhs1w&#10;1rPx7QHlmA8O3cwvYwxgDDZjsAugtx3SKaILJE6jkDm/nDzuf/el8cPfsvo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2Po19kAAAAKAQAADwAAAAAAAAABACAAAAAiAAAAZHJzL2Rvd25yZXYueG1s&#10;UEsBAhQAFAAAAAgAh07iQDU0j7K+AQAAdQMAAA4AAAAAAAAAAQAgAAAAKAEAAGRycy9lMm9Eb2Mu&#10;eG1sUEsFBgAAAAAGAAYAWQEAAFgFAAAAAA==&#10;">
              <v:fill on="f" focussize="0,0"/>
              <v:stroke on="f"/>
              <v:imagedata o:title=""/>
              <o:lock v:ext="edit" aspectratio="f"/>
              <v:textbox inset="0mm,0mm,0mm,0mm">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v:textbox>
            </v:shape>
          </w:pict>
        </mc:Fallback>
      </mc:AlternateContent>
    </w:r>
    <w:r>
      <mc:AlternateContent>
        <mc:Choice Requires="wps">
          <w:drawing>
            <wp:anchor distT="0" distB="0" distL="114300" distR="114300" simplePos="0" relativeHeight="245904384" behindDoc="1" locked="0" layoutInCell="1" allowOverlap="1">
              <wp:simplePos x="0" y="0"/>
              <wp:positionH relativeFrom="page">
                <wp:posOffset>1106805</wp:posOffset>
              </wp:positionH>
              <wp:positionV relativeFrom="page">
                <wp:posOffset>399415</wp:posOffset>
              </wp:positionV>
              <wp:extent cx="1397000" cy="139700"/>
              <wp:effectExtent l="0" t="0" r="0" b="0"/>
              <wp:wrapNone/>
              <wp:docPr id="150" name="文本框 16"/>
              <wp:cNvGraphicFramePr/>
              <a:graphic xmlns:a="http://schemas.openxmlformats.org/drawingml/2006/main">
                <a:graphicData uri="http://schemas.microsoft.com/office/word/2010/wordprocessingShape">
                  <wps:wsp>
                    <wps:cNvSpPr txBox="1"/>
                    <wps:spPr>
                      <a:xfrm>
                        <a:off x="0" y="0"/>
                        <a:ext cx="1397000" cy="139700"/>
                      </a:xfrm>
                      <a:prstGeom prst="rect">
                        <a:avLst/>
                      </a:prstGeom>
                      <a:noFill/>
                      <a:ln>
                        <a:noFill/>
                      </a:ln>
                    </wps:spPr>
                    <wps:txbx>
                      <w:txbxContent>
                        <w:p>
                          <w:pPr>
                            <w:spacing w:before="0" w:line="225" w:lineRule="exact"/>
                            <w:ind w:left="20" w:right="0" w:firstLine="0"/>
                            <w:jc w:val="left"/>
                            <w:rPr>
                              <w:sz w:val="18"/>
                            </w:rPr>
                          </w:pPr>
                          <w:r>
                            <w:rPr>
                              <w:sz w:val="18"/>
                            </w:rPr>
                            <w:t>安徽诺尼机械制造有限公司</w:t>
                          </w:r>
                        </w:p>
                        <w:p/>
                      </w:txbxContent>
                    </wps:txbx>
                    <wps:bodyPr lIns="0" tIns="0" rIns="0" bIns="0" upright="1"/>
                  </wps:wsp>
                </a:graphicData>
              </a:graphic>
            </wp:anchor>
          </w:drawing>
        </mc:Choice>
        <mc:Fallback>
          <w:pict>
            <v:shape id="文本框 16" o:spid="_x0000_s1026" o:spt="202" type="#_x0000_t202" style="position:absolute;left:0pt;margin-left:87.15pt;margin-top:31.45pt;height:11pt;width:110pt;mso-position-horizontal-relative:page;mso-position-vertical-relative:page;z-index:-257412096;mso-width-relative:page;mso-height-relative:page;" filled="f" stroked="f" coordsize="21600,21600" o:gfxdata="UEsDBAoAAAAAAIdO4kAAAAAAAAAAAAAAAAAEAAAAZHJzL1BLAwQUAAAACACHTuJArEhELdgAAAAJ&#10;AQAADwAAAGRycy9kb3ducmV2LnhtbE2Py07DMBBF90j8gzVI7Kjdh0IT4lQIwQoJkYYFSyeeJlHj&#10;cYjdB3/PdEWXd+bozpl8c3aDOOIUek8a5jMFAqnxtqdWw1f19rAGEaIhawZPqOEXA2yK25vcZNaf&#10;qMTjNraCSyhkRkMX45hJGZoOnQkzPyLxbucnZyLHqZV2Micud4NcKJVIZ3riC50Z8aXDZr89OA3P&#10;31S+9j8f9We5K/uqShW9J3ut7+/m6glExHP8h+Giz+pQsFPtD2SDGDg/rpaMakgWKQgGlullUGtY&#10;r1KQRS6vPyj+AFBLAwQUAAAACACHTuJAT8rqwrYBAAB1AwAADgAAAGRycy9lMm9Eb2MueG1srVPB&#10;jtMwEL0j8Q+W7zTpIhaImq6EqkVICJAWPsB17MaS7bHGbpP+APwBJy7c+a5+B2On6cJy2QMXZzwz&#10;fn7vjbO6GZ1lB4XRgG/5clFzpryEzvhdy798vn32irOYhO+EBa9aflSR36yfPlkNoVFX0IPtFDIC&#10;8bEZQsv7lEJTVVH2yom4gKA8FTWgE4m2uKs6FAOhO1td1fV1NQB2AUGqGCm7mYr8jIiPAQStjVQb&#10;kHunfJpQUVmRSFLsTYh8XdhqrWT6qHVUidmWk9JUVrqE4m1eq/VKNDsUoTfyTEE8hsIDTU4YT5de&#10;oDYiCbZH8w+UMxIhgk4LCa6ahBRHSMWyfuDNXS+CKlrI6hgupsf/Bys/HD4hMx29hBfkiReORn76&#10;/u3049fp51e2vM4ODSE21HgXqDWNb2Ck7jkfKZmFjxpd/pIkRnXCOl78VWNiMh96/vplXVNJUm3a&#10;ZJjq/nTAmN4qcCwHLUeaX7FVHN7HNLXOLfkyD7fG2jJD6/9KEGbOVJn6RDFHadyOZz1b6I4kx77z&#10;5CZRSnOAc7Cdg31As+uJThFdIGkahff55eRx/7kvF9//Le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EhELdgAAAAJAQAADwAAAAAAAAABACAAAAAiAAAAZHJzL2Rvd25yZXYueG1sUEsBAhQAFAAA&#10;AAgAh07iQE/K6sK2AQAAdQMAAA4AAAAAAAAAAQAgAAAAJwEAAGRycy9lMm9Eb2MueG1sUEsFBgAA&#10;AAAGAAYAWQEAAE8FAAAAAA==&#10;">
              <v:fill on="f" focussize="0,0"/>
              <v:stroke on="f"/>
              <v:imagedata o:title=""/>
              <o:lock v:ext="edit" aspectratio="f"/>
              <v:textbox inset="0mm,0mm,0mm,0mm">
                <w:txbxContent>
                  <w:p>
                    <w:pPr>
                      <w:spacing w:before="0" w:line="225" w:lineRule="exact"/>
                      <w:ind w:left="20" w:right="0" w:firstLine="0"/>
                      <w:jc w:val="left"/>
                      <w:rPr>
                        <w:sz w:val="18"/>
                      </w:rPr>
                    </w:pPr>
                    <w:r>
                      <w:rPr>
                        <w:sz w:val="18"/>
                      </w:rPr>
                      <w:t>安徽诺尼机械制造有限公司</w:t>
                    </w:r>
                  </w:p>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906432" behindDoc="1" locked="0" layoutInCell="1" allowOverlap="1">
              <wp:simplePos x="0" y="0"/>
              <wp:positionH relativeFrom="page">
                <wp:posOffset>895985</wp:posOffset>
              </wp:positionH>
              <wp:positionV relativeFrom="page">
                <wp:posOffset>705485</wp:posOffset>
              </wp:positionV>
              <wp:extent cx="8900160" cy="0"/>
              <wp:effectExtent l="0" t="0" r="0" b="0"/>
              <wp:wrapNone/>
              <wp:docPr id="152" name="直线 18"/>
              <wp:cNvGraphicFramePr/>
              <a:graphic xmlns:a="http://schemas.openxmlformats.org/drawingml/2006/main">
                <a:graphicData uri="http://schemas.microsoft.com/office/word/2010/wordprocessingShape">
                  <wps:wsp>
                    <wps:cNvCnPr/>
                    <wps:spPr>
                      <a:xfrm>
                        <a:off x="0" y="0"/>
                        <a:ext cx="8900160"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18" o:spid="_x0000_s1026" o:spt="20" style="position:absolute;left:0pt;margin-left:70.55pt;margin-top:55.55pt;height:0pt;width:700.8pt;mso-position-horizontal-relative:page;mso-position-vertical-relative:page;z-index:-257410048;mso-width-relative:page;mso-height-relative:page;" filled="f" stroked="t" coordsize="21600,21600" o:gfxdata="UEsDBAoAAAAAAIdO4kAAAAAAAAAAAAAAAAAEAAAAZHJzL1BLAwQUAAAACACHTuJAbekvi9YAAAAM&#10;AQAADwAAAGRycy9kb3ducmV2LnhtbE2PwU7DMAyG70i8Q2QkbiztNDZUmu4wlQviAIUH8BrTRjRO&#10;1WTr2NPjSUjgk3/71+/P5fbkB3WkKbrABvJFBoq4DdZxZ+Dj/enuAVRMyBaHwGTgmyJsq+urEgsb&#10;Zn6jY5M6JSEcCzTQpzQWWse2J49xEUZi2X2GyWMSOXXaTjhLuB/0MsvW2qNjudDjSLue2q/m4A00&#10;ry/z+vl8nutN4zCm5Pq63hlze5Nnj6ASndKfGS74gg6VMO3DgW1Ug+hVnotVGilQF8f9arkBtf8d&#10;6arU/5+ofgBQSwMEFAAAAAgAh07iQDoJwZDrAQAA3gMAAA4AAABkcnMvZTJvRG9jLnhtbK1TS27b&#10;MBDdF+gdCO5rSUYaOILlLOKmm6I10OYAY5KSCPAHDm3ZZ+k1uuqmx8k1OpQcp002XkQLasgZvpn3&#10;Zri8PVjD9iqi9q7h1azkTDnhpXZdwx9+3H9YcIYJnATjnWr4USG/Xb1/txxCrea+90aqyAjEYT2E&#10;hvcphbooUPTKAs58UI6crY8WEm1jV8gIA6FbU8zL8roYfJQheqEQ6XQ9OfkJMV4C6NtWC7X2YmeV&#10;SxNqVAYSUcJeB+Srsdq2VSJ9a1tUiZmGE9M0rpSE7G1ei9US6i5C6LU4lQCXlPCCkwXtKOkZag0J&#10;2C7qV1BWi+jRt2kmvC0mIqMixKIqX2jzvYegRi4kNYaz6Ph2sOLrfhOZljQJH+ecObDU8sefvx5/&#10;/2HVIsszBKwp6s5t4mmHYRMz10Mbbf4TC3YYJT2eJVWHxAQdLm7KsromtcWTr3i+GCKmz8pblo2G&#10;G+0yW6hh/wUTJaPQp5B8bBwbGn5TXV0RHNDotdRyMm2g8tF14130Rst7bUy+gbHb3pnI9pDbP36Z&#10;EuH+F5aTrAH7KW50TYPRK5CfnGTpGEgWR++B5xKskpwZRc8nWwQIdQJtLomk1MZRBVnVScdsbb08&#10;Uht2IequJyWqscrsobaP9Z5GNM/Vv/sR6flZrv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ekv&#10;i9YAAAAMAQAADwAAAAAAAAABACAAAAAiAAAAZHJzL2Rvd25yZXYueG1sUEsBAhQAFAAAAAgAh07i&#10;QDoJwZDrAQAA3gMAAA4AAAAAAAAAAQAgAAAAJQEAAGRycy9lMm9Eb2MueG1sUEsFBgAAAAAGAAYA&#10;WQEAAIIFA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5907456" behindDoc="1" locked="0" layoutInCell="1" allowOverlap="1">
              <wp:simplePos x="0" y="0"/>
              <wp:positionH relativeFrom="page">
                <wp:posOffset>6391275</wp:posOffset>
              </wp:positionH>
              <wp:positionV relativeFrom="page">
                <wp:posOffset>540385</wp:posOffset>
              </wp:positionV>
              <wp:extent cx="1683385" cy="152400"/>
              <wp:effectExtent l="0" t="0" r="0" b="0"/>
              <wp:wrapNone/>
              <wp:docPr id="153" name="文本框 19"/>
              <wp:cNvGraphicFramePr/>
              <a:graphic xmlns:a="http://schemas.openxmlformats.org/drawingml/2006/main">
                <a:graphicData uri="http://schemas.microsoft.com/office/word/2010/wordprocessingShape">
                  <wps:wsp>
                    <wps:cNvSpPr txBox="1"/>
                    <wps:spPr>
                      <a:xfrm>
                        <a:off x="0" y="0"/>
                        <a:ext cx="1683385" cy="152400"/>
                      </a:xfrm>
                      <a:prstGeom prst="rect">
                        <a:avLst/>
                      </a:prstGeom>
                      <a:noFill/>
                      <a:ln>
                        <a:noFill/>
                      </a:ln>
                    </wps:spPr>
                    <wps:txbx>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wps:txbx>
                    <wps:bodyPr lIns="0" tIns="0" rIns="0" bIns="0" upright="1"/>
                  </wps:wsp>
                </a:graphicData>
              </a:graphic>
            </wp:anchor>
          </w:drawing>
        </mc:Choice>
        <mc:Fallback>
          <w:pict>
            <v:shape id="文本框 19" o:spid="_x0000_s1026" o:spt="202" type="#_x0000_t202" style="position:absolute;left:0pt;margin-left:503.25pt;margin-top:42.55pt;height:12pt;width:132.55pt;mso-position-horizontal-relative:page;mso-position-vertical-relative:page;z-index:-257409024;mso-width-relative:page;mso-height-relative:page;" filled="f" stroked="f" coordsize="21600,21600" o:gfxdata="UEsDBAoAAAAAAIdO4kAAAAAAAAAAAAAAAAAEAAAAZHJzL1BLAwQUAAAACACHTuJAAh+OZtgAAAAM&#10;AQAADwAAAGRycy9kb3ducmV2LnhtbE2Py07DMBBF90j8gzVI7KjtSg1tiFMhBCskRBoWLJ3YTazG&#10;4xC7D/6eyYour+7VmTPF9uIHdrJTdAEVyIUAZrENxmGn4Kt+e1gDi0mj0UNAq+DXRtiWtzeFzk04&#10;Y2VPu9QxgmDMtYI+pTHnPLa99TouwmiRun2YvE4Up46bSZ8J7ge+FCLjXjukC70e7Utv28Pu6BU8&#10;f2P16n4+ms9qX7m63gh8zw5K3d9J8QQs2Uv6H8OsT+pQklMTjmgiGygTfUVbBeuVBDYvlo8yA9bM&#10;3UYCLwt+/UT5B1BLAwQUAAAACACHTuJAav9vJr0BAAB1AwAADgAAAGRycy9lMm9Eb2MueG1srVNB&#10;jhMxELwj8QfLd+JJQlZhlMlKKFqEhABplwc4HjtjyXZbtpOZfAB+wIkLd96Vd9B2MllYLnvg4mm3&#10;29VV1Z7V7WANOcgQNbiGTicVJdIJaLXbNfTLw92rJSUxcddyA0429CgjvV2/fLHqfS1n0IFpZSAI&#10;4mLd+4Z2KfmasSg6aXmcgJcODxUEyxNuw461gfeIbg2bVdUN6yG0PoCQMWJ2cz6kF8TwHEBQSgu5&#10;AbG30qUzapCGJ5QUO+0jXRe2SkmRPikVZSKmoag0lRWbYLzNK1uveL0L3HdaXCjw51B4osly7bDp&#10;FWrDEyf7oP+BsloEiKDSRIBlZyHFEVQxrZ54c99xL4sWtDr6q+nx/8GKj4fPgegWX8JiTonjFkd+&#10;+v7t9OPX6edXMn2THep9rLHw3mNpGt7CgNVjPmIyCx9UsPmLkgieo7/Hq79ySETkSzfL+Xy5oETg&#10;2XQxe12VAbDH2z7E9E6CJTloaMD5FVv54UNMyARLx5LczMGdNqbM0Li/EliYMyxTP1PMURq2w0XP&#10;FtojyjHvHbqZX8YYhDHYjsHeB73rkE4RXSBxGoXM5eXkcf+5L40f/5b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IfjmbYAAAADAEAAA8AAAAAAAAAAQAgAAAAIgAAAGRycy9kb3ducmV2LnhtbFBL&#10;AQIUABQAAAAIAIdO4kBq/28mvQEAAHUDAAAOAAAAAAAAAAEAIAAAACcBAABkcnMvZTJvRG9jLnht&#10;bFBLBQYAAAAABgAGAFkBAABWBQAAAAA=&#10;">
              <v:fill on="f" focussize="0,0"/>
              <v:stroke on="f"/>
              <v:imagedata o:title=""/>
              <o:lock v:ext="edit" aspectratio="f"/>
              <v:textbox inset="0mm,0mm,0mm,0mm">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v:textbox>
            </v:shape>
          </w:pict>
        </mc:Fallback>
      </mc:AlternateContent>
    </w:r>
    <w:r>
      <mc:AlternateContent>
        <mc:Choice Requires="wps">
          <w:drawing>
            <wp:anchor distT="0" distB="0" distL="114300" distR="114300" simplePos="0" relativeHeight="245908480" behindDoc="1" locked="0" layoutInCell="1" allowOverlap="1">
              <wp:simplePos x="0" y="0"/>
              <wp:positionH relativeFrom="page">
                <wp:posOffset>2618740</wp:posOffset>
              </wp:positionH>
              <wp:positionV relativeFrom="page">
                <wp:posOffset>544195</wp:posOffset>
              </wp:positionV>
              <wp:extent cx="1397000" cy="139700"/>
              <wp:effectExtent l="0" t="0" r="0" b="0"/>
              <wp:wrapNone/>
              <wp:docPr id="154" name="文本框 20"/>
              <wp:cNvGraphicFramePr/>
              <a:graphic xmlns:a="http://schemas.openxmlformats.org/drawingml/2006/main">
                <a:graphicData uri="http://schemas.microsoft.com/office/word/2010/wordprocessingShape">
                  <wps:wsp>
                    <wps:cNvSpPr txBox="1"/>
                    <wps:spPr>
                      <a:xfrm>
                        <a:off x="0" y="0"/>
                        <a:ext cx="1397000" cy="139700"/>
                      </a:xfrm>
                      <a:prstGeom prst="rect">
                        <a:avLst/>
                      </a:prstGeom>
                      <a:noFill/>
                      <a:ln>
                        <a:noFill/>
                      </a:ln>
                    </wps:spPr>
                    <wps:txbx>
                      <w:txbxContent>
                        <w:p>
                          <w:pPr>
                            <w:spacing w:before="0" w:line="225" w:lineRule="exact"/>
                            <w:ind w:left="20" w:right="0" w:firstLine="0"/>
                            <w:jc w:val="left"/>
                            <w:rPr>
                              <w:sz w:val="18"/>
                            </w:rPr>
                          </w:pPr>
                          <w:r>
                            <w:rPr>
                              <w:sz w:val="18"/>
                            </w:rPr>
                            <w:t>安徽诺尼机械制造有限公司</w:t>
                          </w:r>
                        </w:p>
                        <w:p/>
                      </w:txbxContent>
                    </wps:txbx>
                    <wps:bodyPr lIns="0" tIns="0" rIns="0" bIns="0" upright="1"/>
                  </wps:wsp>
                </a:graphicData>
              </a:graphic>
            </wp:anchor>
          </w:drawing>
        </mc:Choice>
        <mc:Fallback>
          <w:pict>
            <v:shape id="文本框 20" o:spid="_x0000_s1026" o:spt="202" type="#_x0000_t202" style="position:absolute;left:0pt;margin-left:206.2pt;margin-top:42.85pt;height:11pt;width:110pt;mso-position-horizontal-relative:page;mso-position-vertical-relative:page;z-index:-257408000;mso-width-relative:page;mso-height-relative:page;" filled="f" stroked="f" coordsize="21600,21600" o:gfxdata="UEsDBAoAAAAAAIdO4kAAAAAAAAAAAAAAAAAEAAAAZHJzL1BLAwQUAAAACACHTuJAQMGUs9kAAAAK&#10;AQAADwAAAGRycy9kb3ducmV2LnhtbE2Py07DMBBF90j8gzVI7KidUpI2jVMhBCskRBoWLJ14mliN&#10;xyF2H/w97qosZ+bozrnF5mwHdsTJG0cSkpkAhtQ6baiT8FW/PSyB+aBIq8ERSvhFD5vy9qZQuXYn&#10;qvC4DR2LIeRzJaEPYcw5922PVvmZG5Hibecmq0Icp47rSZ1iuB34XIiUW2UofujViC89tvvtwUp4&#10;/qbq1fx8NJ/VrjJ1vRL0nu6lvL9LxBpYwHO4wnDRj+pQRqfGHUh7NkhYJPNFRCUsnzJgEUgfL4sm&#10;kiLLgJcF/1+h/ANQSwMEFAAAAAgAh07iQKAGWUW2AQAAdQMAAA4AAABkcnMvZTJvRG9jLnhtbK1T&#10;S44TMRDdI3EHy3vinvCdVjojoWgQEgKkgQM4bnfaku2yyk66cwG4ASs27DlXzkHZnc8wbGbBxl0/&#10;v6r3yr24GZ1lO43RgG/41aziTHsFrfGbhn/9cvvsDWcxSd9KC143fK8jv1k+fbIYQq3n0INtNTIC&#10;8bEeQsP7lEItRFS9djLOIGhPyQ7QyUQubkSLciB0Z8W8ql6JAbANCErHSNHVlORHRHwMIHSdUXoF&#10;auu0TxMqaisTUYq9CZEvy7Rdp1X61HVRJ2YbTkxTOakJ2et8iuVC1huUoTfqOIJ8zAgPODlpPDU9&#10;Q61kkmyL5h8oZxRChC7NFDgxESmKEIur6oE2d70MunAhqWM4ix7/H6z6uPuMzLT0El6+4MxLRys/&#10;/Ph++Pn78OsbmxeFhhBrKrwLVJrGtzBSdVYuxyMFM/GxQ5e/RIlRnvTdn/XVY2IqX3p+/bqqKKUo&#10;NzkZRlxuB4zpnQbHstFwpP0VWeXuQ0xT6akkN/Nwa6wtO7T+rwBh5oi4jJitNK7H49xraPdEx773&#10;pGZ+GScDT8b6ZGwDmk1P4xTSBZK2UeY+vpy87vt+aXz5W5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DBlLPZAAAACgEAAA8AAAAAAAAAAQAgAAAAIgAAAGRycy9kb3ducmV2LnhtbFBLAQIUABQA&#10;AAAIAIdO4kCgBllFtgEAAHUDAAAOAAAAAAAAAAEAIAAAACgBAABkcnMvZTJvRG9jLnhtbFBLBQYA&#10;AAAABgAGAFkBAABQBQAAAAA=&#10;">
              <v:fill on="f" focussize="0,0"/>
              <v:stroke on="f"/>
              <v:imagedata o:title=""/>
              <o:lock v:ext="edit" aspectratio="f"/>
              <v:textbox inset="0mm,0mm,0mm,0mm">
                <w:txbxContent>
                  <w:p>
                    <w:pPr>
                      <w:spacing w:before="0" w:line="225" w:lineRule="exact"/>
                      <w:ind w:left="20" w:right="0" w:firstLine="0"/>
                      <w:jc w:val="left"/>
                      <w:rPr>
                        <w:sz w:val="18"/>
                      </w:rPr>
                    </w:pPr>
                    <w:r>
                      <w:rPr>
                        <w:sz w:val="18"/>
                      </w:rPr>
                      <w:t>安徽诺尼机械制造有限公司</w:t>
                    </w:r>
                  </w:p>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910528" behindDoc="1" locked="0" layoutInCell="1" allowOverlap="1">
              <wp:simplePos x="0" y="0"/>
              <wp:positionH relativeFrom="page">
                <wp:posOffset>895985</wp:posOffset>
              </wp:positionH>
              <wp:positionV relativeFrom="page">
                <wp:posOffset>705485</wp:posOffset>
              </wp:positionV>
              <wp:extent cx="8900160" cy="0"/>
              <wp:effectExtent l="0" t="0" r="0" b="0"/>
              <wp:wrapNone/>
              <wp:docPr id="156" name="直线 22"/>
              <wp:cNvGraphicFramePr/>
              <a:graphic xmlns:a="http://schemas.openxmlformats.org/drawingml/2006/main">
                <a:graphicData uri="http://schemas.microsoft.com/office/word/2010/wordprocessingShape">
                  <wps:wsp>
                    <wps:cNvCnPr/>
                    <wps:spPr>
                      <a:xfrm>
                        <a:off x="0" y="0"/>
                        <a:ext cx="8900160"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22" o:spid="_x0000_s1026" o:spt="20" style="position:absolute;left:0pt;margin-left:70.55pt;margin-top:55.55pt;height:0pt;width:700.8pt;mso-position-horizontal-relative:page;mso-position-vertical-relative:page;z-index:-257405952;mso-width-relative:page;mso-height-relative:page;" filled="f" stroked="t" coordsize="21600,21600" o:gfxdata="UEsDBAoAAAAAAIdO4kAAAAAAAAAAAAAAAAAEAAAAZHJzL1BLAwQUAAAACACHTuJAbekvi9YAAAAM&#10;AQAADwAAAGRycy9kb3ducmV2LnhtbE2PwU7DMAyG70i8Q2QkbiztNDZUmu4wlQviAIUH8BrTRjRO&#10;1WTr2NPjSUjgk3/71+/P5fbkB3WkKbrABvJFBoq4DdZxZ+Dj/enuAVRMyBaHwGTgmyJsq+urEgsb&#10;Zn6jY5M6JSEcCzTQpzQWWse2J49xEUZi2X2GyWMSOXXaTjhLuB/0MsvW2qNjudDjSLue2q/m4A00&#10;ry/z+vl8nutN4zCm5Pq63hlze5Nnj6ASndKfGS74gg6VMO3DgW1Ug+hVnotVGilQF8f9arkBtf8d&#10;6arU/5+ofgBQSwMEFAAAAAgAh07iQGeJZM7rAQAA3gMAAA4AAABkcnMvZTJvRG9jLnhtbK1TS27b&#10;MBDdF+gdCO5ryUZqJILlLOKmm6IN0OYAY5KSCPAHDm3ZZ+k1uuqmx8k1OqQcp003XlQLasgZvpn3&#10;Zri6PVjD9iqi9q7l81nNmXLCS+36lj9+u393zRkmcBKMd6rlR4X8dv32zWoMjVr4wRupIiMQh80Y&#10;Wj6kFJqqQjEoCzjzQTlydj5aSLSNfSUjjIRuTbWo62U1+ihD9EIh0ulmcvITYrwE0HedFmrjxc4q&#10;lybUqAwkooSDDsjXpdquUyJ96TpUiZmWE9NUVkpC9jav1XoFTR8hDFqcSoBLSnjFyYJ2lPQMtYEE&#10;bBf1P1BWi+jRd2kmvK0mIkURYjGvX2nzdYCgCheSGsNZdPx/sOLz/iEyLWkS3i85c2Cp5U/ffzz9&#10;/MUWiyzPGLChqDv3EE87DA8xcz100eY/sWCHIunxLKk6JCbo8PqmrudLUls8+6qXiyFi+qi8Zdlo&#10;udEus4UG9p8wUTIKfQ7Jx8axseU386srggMavY5aTqYNVD66vtxFb7S818bkGxj77Z2JbA+5/eXL&#10;lAj3r7CcZAM4THHFNQ3GoEB+cJKlYyBZHL0HnkuwSnJmFD2fbBEgNAm0uSSSUhtHFWRVJx2ztfXy&#10;SG3Yhaj7gZSYlyqzh9pe6j2NaJ6rP/cF6eVZrn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ekv&#10;i9YAAAAMAQAADwAAAAAAAAABACAAAAAiAAAAZHJzL2Rvd25yZXYueG1sUEsBAhQAFAAAAAgAh07i&#10;QGeJZM7rAQAA3gMAAA4AAAAAAAAAAQAgAAAAJQEAAGRycy9lMm9Eb2MueG1sUEsFBgAAAAAGAAYA&#10;WQEAAIIFA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5911552" behindDoc="1" locked="0" layoutInCell="1" allowOverlap="1">
              <wp:simplePos x="0" y="0"/>
              <wp:positionH relativeFrom="page">
                <wp:posOffset>6391275</wp:posOffset>
              </wp:positionH>
              <wp:positionV relativeFrom="page">
                <wp:posOffset>540385</wp:posOffset>
              </wp:positionV>
              <wp:extent cx="1683385" cy="152400"/>
              <wp:effectExtent l="0" t="0" r="0" b="0"/>
              <wp:wrapNone/>
              <wp:docPr id="157" name="文本框 23"/>
              <wp:cNvGraphicFramePr/>
              <a:graphic xmlns:a="http://schemas.openxmlformats.org/drawingml/2006/main">
                <a:graphicData uri="http://schemas.microsoft.com/office/word/2010/wordprocessingShape">
                  <wps:wsp>
                    <wps:cNvSpPr txBox="1"/>
                    <wps:spPr>
                      <a:xfrm>
                        <a:off x="0" y="0"/>
                        <a:ext cx="1683385" cy="152400"/>
                      </a:xfrm>
                      <a:prstGeom prst="rect">
                        <a:avLst/>
                      </a:prstGeom>
                      <a:noFill/>
                      <a:ln>
                        <a:noFill/>
                      </a:ln>
                    </wps:spPr>
                    <wps:txbx>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wps:txbx>
                    <wps:bodyPr lIns="0" tIns="0" rIns="0" bIns="0" upright="1"/>
                  </wps:wsp>
                </a:graphicData>
              </a:graphic>
            </wp:anchor>
          </w:drawing>
        </mc:Choice>
        <mc:Fallback>
          <w:pict>
            <v:shape id="文本框 23" o:spid="_x0000_s1026" o:spt="202" type="#_x0000_t202" style="position:absolute;left:0pt;margin-left:503.25pt;margin-top:42.55pt;height:12pt;width:132.55pt;mso-position-horizontal-relative:page;mso-position-vertical-relative:page;z-index:-257404928;mso-width-relative:page;mso-height-relative:page;" filled="f" stroked="f" coordsize="21600,21600" o:gfxdata="UEsDBAoAAAAAAIdO4kAAAAAAAAAAAAAAAAAEAAAAZHJzL1BLAwQUAAAACACHTuJAAh+OZtgAAAAM&#10;AQAADwAAAGRycy9kb3ducmV2LnhtbE2Py07DMBBF90j8gzVI7KjtSg1tiFMhBCskRBoWLJ3YTazG&#10;4xC7D/6eyYour+7VmTPF9uIHdrJTdAEVyIUAZrENxmGn4Kt+e1gDi0mj0UNAq+DXRtiWtzeFzk04&#10;Y2VPu9QxgmDMtYI+pTHnPLa99TouwmiRun2YvE4Up46bSZ8J7ge+FCLjXjukC70e7Utv28Pu6BU8&#10;f2P16n4+ms9qX7m63gh8zw5K3d9J8QQs2Uv6H8OsT+pQklMTjmgiGygTfUVbBeuVBDYvlo8yA9bM&#10;3UYCLwt+/UT5B1BLAwQUAAAACACHTuJAa4C8N70BAAB1AwAADgAAAGRycy9lMm9Eb2MueG1srVNL&#10;jhMxEN0jcQfLe+JOQoaolc5IKBqEhABphgM4bjttyT+VnXTnAnADVmzYc66cg7KTzsCwmQUbd7lc&#10;fvXeK/fqdrCGHCRE7V1Dp5OKEumEb7XbNfTLw92rJSUxcddy451s6FFGert++WLVh1rOfOdNK4Eg&#10;iIt1HxrapRRqxqLopOVx4oN0eKg8WJ5wCzvWAu8R3Ro2q6ob1ntoA3ghY8Ts5nxIL4jwHECvlBZy&#10;48XeSpfOqCANTygpdjpEui5slZIifVIqykRMQ1FpKis2wXibV7Ze8XoHPHRaXCjw51B4osly7bDp&#10;FWrDEyd70P9AWS3AR6/SRHjLzkKKI6hiWj3x5r7jQRYtaHUMV9Pj/4MVHw+fgegWX8LiDSWOWxz5&#10;6fu3049fp59fyWyeHepDrLHwPmBpGt76AavHfMRkFj4osPmLkgieo7/Hq79ySETkSzfL+Xy5oETg&#10;2XQxe12VAbDH2wFieie9JTloKOD8iq388CEmZIKlY0lu5vydNqbM0Li/EliYMyxTP1PMURq2w0XP&#10;1rdHlGPeO3Qzv4wxgDHYjsE+gN51SKeILpA4jULm8nLyuP/cl8aPf8v6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IfjmbYAAAADAEAAA8AAAAAAAAAAQAgAAAAIgAAAGRycy9kb3ducmV2LnhtbFBL&#10;AQIUABQAAAAIAIdO4kBrgLw3vQEAAHUDAAAOAAAAAAAAAAEAIAAAACcBAABkcnMvZTJvRG9jLnht&#10;bFBLBQYAAAAABgAGAFkBAABWBQAAAAA=&#10;">
              <v:fill on="f" focussize="0,0"/>
              <v:stroke on="f"/>
              <v:imagedata o:title=""/>
              <o:lock v:ext="edit" aspectratio="f"/>
              <v:textbox inset="0mm,0mm,0mm,0mm">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v:textbox>
            </v:shape>
          </w:pict>
        </mc:Fallback>
      </mc:AlternateContent>
    </w:r>
    <w:r>
      <mc:AlternateContent>
        <mc:Choice Requires="wps">
          <w:drawing>
            <wp:anchor distT="0" distB="0" distL="114300" distR="114300" simplePos="0" relativeHeight="245912576" behindDoc="1" locked="0" layoutInCell="1" allowOverlap="1">
              <wp:simplePos x="0" y="0"/>
              <wp:positionH relativeFrom="page">
                <wp:posOffset>2618740</wp:posOffset>
              </wp:positionH>
              <wp:positionV relativeFrom="page">
                <wp:posOffset>544195</wp:posOffset>
              </wp:positionV>
              <wp:extent cx="1397000" cy="139700"/>
              <wp:effectExtent l="0" t="0" r="0" b="0"/>
              <wp:wrapNone/>
              <wp:docPr id="158" name="文本框 24"/>
              <wp:cNvGraphicFramePr/>
              <a:graphic xmlns:a="http://schemas.openxmlformats.org/drawingml/2006/main">
                <a:graphicData uri="http://schemas.microsoft.com/office/word/2010/wordprocessingShape">
                  <wps:wsp>
                    <wps:cNvSpPr txBox="1"/>
                    <wps:spPr>
                      <a:xfrm>
                        <a:off x="0" y="0"/>
                        <a:ext cx="1397000" cy="139700"/>
                      </a:xfrm>
                      <a:prstGeom prst="rect">
                        <a:avLst/>
                      </a:prstGeom>
                      <a:noFill/>
                      <a:ln>
                        <a:noFill/>
                      </a:ln>
                    </wps:spPr>
                    <wps:txbx>
                      <w:txbxContent>
                        <w:p>
                          <w:pPr>
                            <w:spacing w:before="0" w:line="225" w:lineRule="exact"/>
                            <w:ind w:left="20" w:right="0" w:firstLine="0"/>
                            <w:jc w:val="left"/>
                            <w:rPr>
                              <w:sz w:val="18"/>
                            </w:rPr>
                          </w:pPr>
                          <w:r>
                            <w:rPr>
                              <w:sz w:val="18"/>
                            </w:rPr>
                            <w:t>安徽诺尼机械制造有限公司</w:t>
                          </w:r>
                        </w:p>
                        <w:p/>
                      </w:txbxContent>
                    </wps:txbx>
                    <wps:bodyPr lIns="0" tIns="0" rIns="0" bIns="0" upright="1"/>
                  </wps:wsp>
                </a:graphicData>
              </a:graphic>
            </wp:anchor>
          </w:drawing>
        </mc:Choice>
        <mc:Fallback>
          <w:pict>
            <v:shape id="文本框 24" o:spid="_x0000_s1026" o:spt="202" type="#_x0000_t202" style="position:absolute;left:0pt;margin-left:206.2pt;margin-top:42.85pt;height:11pt;width:110pt;mso-position-horizontal-relative:page;mso-position-vertical-relative:page;z-index:-257403904;mso-width-relative:page;mso-height-relative:page;" filled="f" stroked="f" coordsize="21600,21600" o:gfxdata="UEsDBAoAAAAAAIdO4kAAAAAAAAAAAAAAAAAEAAAAZHJzL1BLAwQUAAAACACHTuJAQMGUs9kAAAAK&#10;AQAADwAAAGRycy9kb3ducmV2LnhtbE2Py07DMBBF90j8gzVI7KidUpI2jVMhBCskRBoWLJ14mliN&#10;xyF2H/w97qosZ+bozrnF5mwHdsTJG0cSkpkAhtQ6baiT8FW/PSyB+aBIq8ERSvhFD5vy9qZQuXYn&#10;qvC4DR2LIeRzJaEPYcw5922PVvmZG5Hibecmq0Icp47rSZ1iuB34XIiUW2UofujViC89tvvtwUp4&#10;/qbq1fx8NJ/VrjJ1vRL0nu6lvL9LxBpYwHO4wnDRj+pQRqfGHUh7NkhYJPNFRCUsnzJgEUgfL4sm&#10;kiLLgJcF/1+h/ANQSwMEFAAAAAgAh07iQLlQBz22AQAAdQMAAA4AAABkcnMvZTJvRG9jLnhtbK1T&#10;zY7TMBC+I/EOlu802fIfNV0JVYuQECAtPIDr2I0l22N53CZ9AXgDTly481x9DsZO04Xlsgcuzvz5&#10;m/m+cVbXo7PsoCIa8C2/WtScKS+hM37X8i+fb5684gyT8J2w4FXLjwr59frxo9UQGrWEHmynIiMQ&#10;j80QWt6nFJqqQtkrJ3ABQXlKaohOJHLjruqiGAjd2WpZ1y+qAWIXIkiFSNHNlORnxPgQQNDaSLUB&#10;uXfKpwk1KisSUcLeBOTrMq3WSqaPWqNKzLacmKZyUhOyt/ms1ivR7KIIvZHnEcRDRrjHyQnjqekF&#10;aiOSYPto/oFyRkZA0GkhwVUTkaIIsbiq72lz24ugCheSGsNFdPx/sPLD4VNkpqOX8JwW74WjlZ++&#10;fzv9+HX6+ZUtn2WFhoANFd4GKk3jGxipeo4jBTPxUUeXv0SJUZ70PV70VWNiMl96+vplXVNKUm5y&#10;Mkx1dztETG8VOJaNlkfaX5FVHN5jmkrnktzMw42xtuzQ+r8ChJkjVR59GjFbadyOZz5b6I5Ex77z&#10;pGZ+GbMRZ2M7G/sQza6ncQrpAknbKHOfX05e959+aXz3t6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DBlLPZAAAACgEAAA8AAAAAAAAAAQAgAAAAIgAAAGRycy9kb3ducmV2LnhtbFBLAQIUABQA&#10;AAAIAIdO4kC5UAc9tgEAAHUDAAAOAAAAAAAAAAEAIAAAACgBAABkcnMvZTJvRG9jLnhtbFBLBQYA&#10;AAAABgAGAFkBAABQBQAAAAA=&#10;">
              <v:fill on="f" focussize="0,0"/>
              <v:stroke on="f"/>
              <v:imagedata o:title=""/>
              <o:lock v:ext="edit" aspectratio="f"/>
              <v:textbox inset="0mm,0mm,0mm,0mm">
                <w:txbxContent>
                  <w:p>
                    <w:pPr>
                      <w:spacing w:before="0" w:line="225" w:lineRule="exact"/>
                      <w:ind w:left="20" w:right="0" w:firstLine="0"/>
                      <w:jc w:val="left"/>
                      <w:rPr>
                        <w:sz w:val="18"/>
                      </w:rPr>
                    </w:pPr>
                    <w:r>
                      <w:rPr>
                        <w:sz w:val="18"/>
                      </w:rPr>
                      <w:t>安徽诺尼机械制造有限公司</w:t>
                    </w:r>
                  </w:p>
                  <w:p/>
                </w:txbxContent>
              </v:textbox>
            </v:shape>
          </w:pict>
        </mc:Fallback>
      </mc:AlternateContent>
    </w:r>
    <w:r>
      <mc:AlternateContent>
        <mc:Choice Requires="wps">
          <w:drawing>
            <wp:anchor distT="0" distB="0" distL="114300" distR="114300" simplePos="0" relativeHeight="245913600" behindDoc="1" locked="0" layoutInCell="1" allowOverlap="1">
              <wp:simplePos x="0" y="0"/>
              <wp:positionH relativeFrom="page">
                <wp:posOffset>1640840</wp:posOffset>
              </wp:positionH>
              <wp:positionV relativeFrom="page">
                <wp:posOffset>861695</wp:posOffset>
              </wp:positionV>
              <wp:extent cx="570230" cy="109220"/>
              <wp:effectExtent l="0" t="0" r="0" b="0"/>
              <wp:wrapNone/>
              <wp:docPr id="159" name="文本框 25"/>
              <wp:cNvGraphicFramePr/>
              <a:graphic xmlns:a="http://schemas.openxmlformats.org/drawingml/2006/main">
                <a:graphicData uri="http://schemas.microsoft.com/office/word/2010/wordprocessingShape">
                  <wps:wsp>
                    <wps:cNvSpPr txBox="1"/>
                    <wps:spPr>
                      <a:xfrm>
                        <a:off x="0" y="0"/>
                        <a:ext cx="570230" cy="109220"/>
                      </a:xfrm>
                      <a:prstGeom prst="rect">
                        <a:avLst/>
                      </a:prstGeom>
                      <a:noFill/>
                      <a:ln>
                        <a:noFill/>
                      </a:ln>
                    </wps:spPr>
                    <wps:txbx>
                      <w:txbxContent>
                        <w:p>
                          <w:pPr>
                            <w:spacing w:before="3"/>
                            <w:ind w:left="20" w:right="0" w:firstLine="0"/>
                            <w:jc w:val="left"/>
                            <w:rPr>
                              <w:sz w:val="13"/>
                            </w:rPr>
                          </w:pPr>
                          <w:r>
                            <w:rPr>
                              <w:sz w:val="13"/>
                            </w:rPr>
                            <w:t>3.H001/001CS</w:t>
                          </w:r>
                        </w:p>
                      </w:txbxContent>
                    </wps:txbx>
                    <wps:bodyPr lIns="0" tIns="0" rIns="0" bIns="0" upright="1"/>
                  </wps:wsp>
                </a:graphicData>
              </a:graphic>
            </wp:anchor>
          </w:drawing>
        </mc:Choice>
        <mc:Fallback>
          <w:pict>
            <v:shape id="文本框 25" o:spid="_x0000_s1026" o:spt="202" type="#_x0000_t202" style="position:absolute;left:0pt;margin-left:129.2pt;margin-top:67.85pt;height:8.6pt;width:44.9pt;mso-position-horizontal-relative:page;mso-position-vertical-relative:page;z-index:-257402880;mso-width-relative:page;mso-height-relative:page;" filled="f" stroked="f" coordsize="21600,21600" o:gfxdata="UEsDBAoAAAAAAIdO4kAAAAAAAAAAAAAAAAAEAAAAZHJzL1BLAwQUAAAACACHTuJAgW6zndoAAAAL&#10;AQAADwAAAGRycy9kb3ducmV2LnhtbE2Py07DMBBF95X4B2uQ2LV206akIU6FEKyQEGlYsHRiN7Ea&#10;j0PsPvh7hhUsZ+7RnTPF7uoGdjZTsB4lLBcCmMHWa4udhI/6ZZ4BC1GhVoNHI+HbBNiVN7NC5dpf&#10;sDLnfewYlWDIlYQ+xjHnPLS9cSos/GiQsoOfnIo0Th3Xk7pQuRt4IsSGO2WRLvRqNE+9aY/7k5Pw&#10;+InVs/16a96rQ2XreivwdXOU8u52KR6ARXONfzD86pM6lOTU+BPqwAYJSZqtCaVgld4DI2K1zhJg&#10;DW3SZAu8LPj/H8ofUEsDBBQAAAAIAIdO4kAs2B8dvAEAAHQDAAAOAAAAZHJzL2Uyb0RvYy54bWyt&#10;U82O0zAQviPxDpbv1GlQgY2aroSqRUgIkHZ5ANexG0v+09ht0heAN+DEhTvP1edg7DZddveyBy7O&#10;ZGbyzfd94yyvR2vIXkLU3rV0PqsokU74TrttS7/d3bx6R0lM3HXceCdbepCRXq9evlgOoZG1773p&#10;JBAEcbEZQkv7lELDWBS9tDzOfJAOi8qD5QlfYcs64AOiW8PqqnrDBg9dAC9kjJhdn4r0jAjPAfRK&#10;aSHXXuysdOmECtLwhJJir0Okq8JWKSnSF6WiTMS0FJWmcuIQjDf5ZKslb7bAQ6/FmQJ/DoVHmizX&#10;DodeoNY8cbID/QTKagE+epVmwlt2ElIcQRXz6pE3tz0PsmhBq2O4mB7/H6z4vP8KRHd4ExZXlDhu&#10;ceXHnz+Ov/4cf38n9SI7NITYYONtwNY0vvcjdk/5iMksfFRg8xMlEayjv4eLv3JMRGBy8baqX2NF&#10;YGleXdV18Z/dfxwgpg/SW5KDlgKur7jK959iQiLYOrXkWc7faGPKCo17kMDGnGGZ+YlhjtK4Gc9y&#10;Nr47oBrz0aGZ+WJMAUzBZgp2AfS2RzpFc4HEZRQy54uTt/3vexl8/7Os/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BbrOd2gAAAAsBAAAPAAAAAAAAAAEAIAAAACIAAABkcnMvZG93bnJldi54bWxQ&#10;SwECFAAUAAAACACHTuJALNgfHbwBAAB0AwAADgAAAAAAAAABACAAAAApAQAAZHJzL2Uyb0RvYy54&#10;bWxQSwUGAAAAAAYABgBZAQAAVwUAAAAA&#10;">
              <v:fill on="f" focussize="0,0"/>
              <v:stroke on="f"/>
              <v:imagedata o:title=""/>
              <o:lock v:ext="edit" aspectratio="f"/>
              <v:textbox inset="0mm,0mm,0mm,0mm">
                <w:txbxContent>
                  <w:p>
                    <w:pPr>
                      <w:spacing w:before="3"/>
                      <w:ind w:left="20" w:right="0" w:firstLine="0"/>
                      <w:jc w:val="left"/>
                      <w:rPr>
                        <w:sz w:val="13"/>
                      </w:rPr>
                    </w:pPr>
                    <w:r>
                      <w:rPr>
                        <w:sz w:val="13"/>
                      </w:rPr>
                      <w:t>3.H001/001CS</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45915648" behindDoc="1" locked="0" layoutInCell="1" allowOverlap="1">
              <wp:simplePos x="0" y="0"/>
              <wp:positionH relativeFrom="page">
                <wp:posOffset>895985</wp:posOffset>
              </wp:positionH>
              <wp:positionV relativeFrom="page">
                <wp:posOffset>705485</wp:posOffset>
              </wp:positionV>
              <wp:extent cx="8900160" cy="0"/>
              <wp:effectExtent l="0" t="0" r="0" b="0"/>
              <wp:wrapNone/>
              <wp:docPr id="161" name="直线 27"/>
              <wp:cNvGraphicFramePr/>
              <a:graphic xmlns:a="http://schemas.openxmlformats.org/drawingml/2006/main">
                <a:graphicData uri="http://schemas.microsoft.com/office/word/2010/wordprocessingShape">
                  <wps:wsp>
                    <wps:cNvCnPr/>
                    <wps:spPr>
                      <a:xfrm>
                        <a:off x="0" y="0"/>
                        <a:ext cx="8900160"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27" o:spid="_x0000_s1026" o:spt="20" style="position:absolute;left:0pt;margin-left:70.55pt;margin-top:55.55pt;height:0pt;width:700.8pt;mso-position-horizontal-relative:page;mso-position-vertical-relative:page;z-index:-257400832;mso-width-relative:page;mso-height-relative:page;" filled="f" stroked="t" coordsize="21600,21600" o:gfxdata="UEsDBAoAAAAAAIdO4kAAAAAAAAAAAAAAAAAEAAAAZHJzL1BLAwQUAAAACACHTuJAbekvi9YAAAAM&#10;AQAADwAAAGRycy9kb3ducmV2LnhtbE2PwU7DMAyG70i8Q2QkbiztNDZUmu4wlQviAIUH8BrTRjRO&#10;1WTr2NPjSUjgk3/71+/P5fbkB3WkKbrABvJFBoq4DdZxZ+Dj/enuAVRMyBaHwGTgmyJsq+urEgsb&#10;Zn6jY5M6JSEcCzTQpzQWWse2J49xEUZi2X2GyWMSOXXaTjhLuB/0MsvW2qNjudDjSLue2q/m4A00&#10;ry/z+vl8nutN4zCm5Pq63hlze5Nnj6ASndKfGS74gg6VMO3DgW1Ug+hVnotVGilQF8f9arkBtf8d&#10;6arU/5+ofgBQSwMEFAAAAAgAh07iQG4C59jrAQAA3gMAAA4AAABkcnMvZTJvRG9jLnhtbK1TS27b&#10;MBDdF+gdCO5rSUbgJoLlLOKmm6I10OYAY5KSCPAHDm3ZZ+k1uuqmx8k1OpQcp002XkQLasgZvpn3&#10;Zri8PVjD9iqi9q7h1azkTDnhpXZdwx9+3H+45gwTOAnGO9Xwo0J+u3r/bjmEWs19741UkRGIw3oI&#10;De9TCnVRoOiVBZz5oBw5Wx8tJNrGrpARBkK3ppiX5aIYfJQheqEQ6XQ9OfkJMV4C6NtWC7X2YmeV&#10;SxNqVAYSUcJeB+Srsdq2VSJ9a1tUiZmGE9M0rpSE7G1ei9US6i5C6LU4lQCXlPCCkwXtKOkZag0J&#10;2C7qV1BWi+jRt2kmvC0mIqMixKIqX2jzvYegRi4kNYaz6Ph2sOLrfhOZljQJi4ozB5Za/vjz1+Pv&#10;P2z+McszBKwp6s5t4mmHYRMz10Mbbf4TC3YYJT2eJVWHxAQdXt+UZbUgtcWTr3i+GCKmz8pblo2G&#10;G+0yW6hh/wUTJaPQp5B8bBwbGn5TXV0RHNDotdRyMm2g8tF14130Rst7bUy+gbHb3pnI9pDbP36Z&#10;EuH+F5aTrAH7KW50TYPRK5CfnGTpGEgWR++B5xKskpwZRc8nWwQIdQJtLomk1MZRBVnVScdsbb08&#10;Uht2IequJyWqscrsobaP9Z5GNM/Vv/sR6flZrv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ekv&#10;i9YAAAAMAQAADwAAAAAAAAABACAAAAAiAAAAZHJzL2Rvd25yZXYueG1sUEsBAhQAFAAAAAgAh07i&#10;QG4C59jrAQAA3gMAAA4AAAAAAAAAAQAgAAAAJQEAAGRycy9lMm9Eb2MueG1sUEsFBgAAAAAGAAYA&#10;WQEAAIIFA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5916672" behindDoc="1" locked="0" layoutInCell="1" allowOverlap="1">
              <wp:simplePos x="0" y="0"/>
              <wp:positionH relativeFrom="page">
                <wp:posOffset>6391275</wp:posOffset>
              </wp:positionH>
              <wp:positionV relativeFrom="page">
                <wp:posOffset>540385</wp:posOffset>
              </wp:positionV>
              <wp:extent cx="1683385" cy="152400"/>
              <wp:effectExtent l="0" t="0" r="0" b="0"/>
              <wp:wrapNone/>
              <wp:docPr id="162" name="文本框 28"/>
              <wp:cNvGraphicFramePr/>
              <a:graphic xmlns:a="http://schemas.openxmlformats.org/drawingml/2006/main">
                <a:graphicData uri="http://schemas.microsoft.com/office/word/2010/wordprocessingShape">
                  <wps:wsp>
                    <wps:cNvSpPr txBox="1"/>
                    <wps:spPr>
                      <a:xfrm>
                        <a:off x="0" y="0"/>
                        <a:ext cx="1683385" cy="152400"/>
                      </a:xfrm>
                      <a:prstGeom prst="rect">
                        <a:avLst/>
                      </a:prstGeom>
                      <a:noFill/>
                      <a:ln>
                        <a:noFill/>
                      </a:ln>
                    </wps:spPr>
                    <wps:txbx>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wps:txbx>
                    <wps:bodyPr lIns="0" tIns="0" rIns="0" bIns="0" upright="1"/>
                  </wps:wsp>
                </a:graphicData>
              </a:graphic>
            </wp:anchor>
          </w:drawing>
        </mc:Choice>
        <mc:Fallback>
          <w:pict>
            <v:shape id="文本框 28" o:spid="_x0000_s1026" o:spt="202" type="#_x0000_t202" style="position:absolute;left:0pt;margin-left:503.25pt;margin-top:42.55pt;height:12pt;width:132.55pt;mso-position-horizontal-relative:page;mso-position-vertical-relative:page;z-index:-257399808;mso-width-relative:page;mso-height-relative:page;" filled="f" stroked="f" coordsize="21600,21600" o:gfxdata="UEsDBAoAAAAAAIdO4kAAAAAAAAAAAAAAAAAEAAAAZHJzL1BLAwQUAAAACACHTuJAAh+OZtgAAAAM&#10;AQAADwAAAGRycy9kb3ducmV2LnhtbE2Py07DMBBF90j8gzVI7KjtSg1tiFMhBCskRBoWLJ3YTazG&#10;4xC7D/6eyYour+7VmTPF9uIHdrJTdAEVyIUAZrENxmGn4Kt+e1gDi0mj0UNAq+DXRtiWtzeFzk04&#10;Y2VPu9QxgmDMtYI+pTHnPLa99TouwmiRun2YvE4Up46bSZ8J7ge+FCLjXjukC70e7Utv28Pu6BU8&#10;f2P16n4+ms9qX7m63gh8zw5K3d9J8QQs2Uv6H8OsT+pQklMTjmgiGygTfUVbBeuVBDYvlo8yA9bM&#10;3UYCLwt+/UT5B1BLAwQUAAAACACHTuJADruLJ70BAAB1AwAADgAAAGRycy9lMm9Eb2MueG1srVPB&#10;jtMwEL0j8Q+W79Rplq2qqOlKqFqEhABp4QNcx24s2R7Ldpv0B+APOHHhznf1Oxi7TReWyx64OOPx&#10;+M17b5zV3WgNOcgQNbiWzmcVJdIJ6LTbtfTL5/tXS0pi4q7jBpxs6VFGerd++WI1+EbW0IPpZCAI&#10;4mIz+Jb2KfmGsSh6aXmcgZcODxUEyxNuw451gQ+Ibg2rq2rBBgidDyBkjJjdnA/pBTE8BxCU0kJu&#10;QOytdOmMGqThCSXFXvtI14WtUlKkj0pFmYhpKSpNZcUmGG/zytYr3uwC970WFwr8ORSeaLJcO2x6&#10;hdrwxMk+6H+grBYBIqg0E2DZWUhxBFXMqyfePPTcy6IFrY7+anr8f7Diw+FTILrDl7CoKXHc4shP&#10;37+dfvw6/fxK6mV2aPCxwcIHj6VpfAMjVk/5iMksfFTB5i9KIniO/h6v/soxEZEvLZY3N8tbSgSe&#10;zW/r11UZAHu87UNMbyVYkoOWBpxfsZUf3seETLB0KsnNHNxrY8oMjfsrgYU5wzL1M8UcpXE7XvRs&#10;oTuiHPPOoZv5ZUxBmILtFOx90Lse6RTRBRKnUchcXk4e95/70vjxb1n/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IfjmbYAAAADAEAAA8AAAAAAAAAAQAgAAAAIgAAAGRycy9kb3ducmV2LnhtbFBL&#10;AQIUABQAAAAIAIdO4kAOu4snvQEAAHUDAAAOAAAAAAAAAAEAIAAAACcBAABkcnMvZTJvRG9jLnht&#10;bFBLBQYAAAAABgAGAFkBAABWBQAAAAA=&#10;">
              <v:fill on="f" focussize="0,0"/>
              <v:stroke on="f"/>
              <v:imagedata o:title=""/>
              <o:lock v:ext="edit" aspectratio="f"/>
              <v:textbox inset="0mm,0mm,0mm,0mm">
                <w:txbxContent>
                  <w:p>
                    <w:pPr>
                      <w:spacing w:before="0"/>
                      <w:ind w:left="20" w:right="0" w:firstLine="0"/>
                      <w:jc w:val="left"/>
                      <w:rPr>
                        <w:sz w:val="18"/>
                      </w:rPr>
                    </w:pPr>
                    <w:r>
                      <w:rPr>
                        <w:rFonts w:ascii="Times New Roman" w:eastAsia="Times New Roman"/>
                        <w:sz w:val="18"/>
                      </w:rPr>
                      <w:t xml:space="preserve">SC </w:t>
                    </w:r>
                    <w:r>
                      <w:rPr>
                        <w:sz w:val="18"/>
                      </w:rPr>
                      <w:t>型货用施工升降机使用说明书</w:t>
                    </w:r>
                  </w:p>
                </w:txbxContent>
              </v:textbox>
            </v:shape>
          </w:pict>
        </mc:Fallback>
      </mc:AlternateContent>
    </w:r>
    <w:r>
      <mc:AlternateContent>
        <mc:Choice Requires="wps">
          <w:drawing>
            <wp:anchor distT="0" distB="0" distL="114300" distR="114300" simplePos="0" relativeHeight="245917696" behindDoc="1" locked="0" layoutInCell="1" allowOverlap="1">
              <wp:simplePos x="0" y="0"/>
              <wp:positionH relativeFrom="page">
                <wp:posOffset>2618740</wp:posOffset>
              </wp:positionH>
              <wp:positionV relativeFrom="page">
                <wp:posOffset>544195</wp:posOffset>
              </wp:positionV>
              <wp:extent cx="1397000" cy="139700"/>
              <wp:effectExtent l="0" t="0" r="0" b="0"/>
              <wp:wrapNone/>
              <wp:docPr id="163" name="文本框 29"/>
              <wp:cNvGraphicFramePr/>
              <a:graphic xmlns:a="http://schemas.openxmlformats.org/drawingml/2006/main">
                <a:graphicData uri="http://schemas.microsoft.com/office/word/2010/wordprocessingShape">
                  <wps:wsp>
                    <wps:cNvSpPr txBox="1"/>
                    <wps:spPr>
                      <a:xfrm>
                        <a:off x="0" y="0"/>
                        <a:ext cx="1397000" cy="139700"/>
                      </a:xfrm>
                      <a:prstGeom prst="rect">
                        <a:avLst/>
                      </a:prstGeom>
                      <a:noFill/>
                      <a:ln>
                        <a:noFill/>
                      </a:ln>
                    </wps:spPr>
                    <wps:txbx>
                      <w:txbxContent>
                        <w:p>
                          <w:pPr>
                            <w:spacing w:before="0" w:line="225" w:lineRule="exact"/>
                            <w:ind w:left="20" w:right="0" w:firstLine="0"/>
                            <w:jc w:val="left"/>
                            <w:rPr>
                              <w:sz w:val="18"/>
                            </w:rPr>
                          </w:pPr>
                          <w:r>
                            <w:rPr>
                              <w:sz w:val="18"/>
                            </w:rPr>
                            <w:t>安徽诺尼机械制造有限公司</w:t>
                          </w:r>
                        </w:p>
                        <w:p/>
                      </w:txbxContent>
                    </wps:txbx>
                    <wps:bodyPr lIns="0" tIns="0" rIns="0" bIns="0" upright="1"/>
                  </wps:wsp>
                </a:graphicData>
              </a:graphic>
            </wp:anchor>
          </w:drawing>
        </mc:Choice>
        <mc:Fallback>
          <w:pict>
            <v:shape id="文本框 29" o:spid="_x0000_s1026" o:spt="202" type="#_x0000_t202" style="position:absolute;left:0pt;margin-left:206.2pt;margin-top:42.85pt;height:11pt;width:110pt;mso-position-horizontal-relative:page;mso-position-vertical-relative:page;z-index:-257398784;mso-width-relative:page;mso-height-relative:page;" filled="f" stroked="f" coordsize="21600,21600" o:gfxdata="UEsDBAoAAAAAAIdO4kAAAAAAAAAAAAAAAAAEAAAAZHJzL1BLAwQUAAAACACHTuJAQMGUs9kAAAAK&#10;AQAADwAAAGRycy9kb3ducmV2LnhtbE2Py07DMBBF90j8gzVI7KidUpI2jVMhBCskRBoWLJ14mliN&#10;xyF2H/w97qosZ+bozrnF5mwHdsTJG0cSkpkAhtQ6baiT8FW/PSyB+aBIq8ERSvhFD5vy9qZQuXYn&#10;qvC4DR2LIeRzJaEPYcw5922PVvmZG5Hibecmq0Icp47rSZ1iuB34XIiUW2UofujViC89tvvtwUp4&#10;/qbq1fx8NJ/VrjJ1vRL0nu6lvL9LxBpYwHO4wnDRj+pQRqfGHUh7NkhYJPNFRCUsnzJgEUgfL4sm&#10;kiLLgJcF/1+h/ANQSwMEFAAAAAgAh07iQAIrs1m2AQAAdQMAAA4AAABkcnMvZTJvRG9jLnhtbK1T&#10;S27bMBDdF+gdCO5rKg6QNoLlAIWRokCRFkhzAJoiLQL8gUNb8gXSG3TVTfc9l8/RIWU5v00W2VDz&#10;45t5b6jF1WAN2ckI2ruGns0qSqQTvtVu09C7n9cfPlECibuWG+9kQ/cS6NXy/btFH2o59503rYwE&#10;QRzUfWhol1KoGQPRScth5oN0mFQ+Wp7QjRvWRt4jujVsXlUXrPexDdELCYDR1ZikR8T4GkCvlBZy&#10;5cXWSpdG1CgNT0gJOh2ALsu0SkmRvisFMhHTUGSayolN0F7nky0XvN5EHjotjiPw14zwjJPl2mHT&#10;E9SKJ062Ub+AslpED16lmfCWjUSKIsjirHqmzW3HgyxcUGoIJ9Hh7WDFze5HJLrFl3BxTonjFld+&#10;+P3r8Off4e89mV9mhfoANRbeBixNw2c/YPUUBwxm4oOKNn+REsE86rs/6SuHRES+dH75saowJTA3&#10;OhmGPdwOEdIX6S3JRkMj7q/IynffII2lU0lu5vy1Nqbs0LgnAcTMEZZHH0fMVhrWw5HP2rd7pGO+&#10;OlQzv4zJiJOxnoxtiHrT4TiFdIHEbZS5jy8nr/uxXxo//C3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DBlLPZAAAACgEAAA8AAAAAAAAAAQAgAAAAIgAAAGRycy9kb3ducmV2LnhtbFBLAQIUABQA&#10;AAAIAIdO4kACK7NZtgEAAHUDAAAOAAAAAAAAAAEAIAAAACgBAABkcnMvZTJvRG9jLnhtbFBLBQYA&#10;AAAABgAGAFkBAABQBQAAAAA=&#10;">
              <v:fill on="f" focussize="0,0"/>
              <v:stroke on="f"/>
              <v:imagedata o:title=""/>
              <o:lock v:ext="edit" aspectratio="f"/>
              <v:textbox inset="0mm,0mm,0mm,0mm">
                <w:txbxContent>
                  <w:p>
                    <w:pPr>
                      <w:spacing w:before="0" w:line="225" w:lineRule="exact"/>
                      <w:ind w:left="20" w:right="0" w:firstLine="0"/>
                      <w:jc w:val="left"/>
                      <w:rPr>
                        <w:sz w:val="18"/>
                      </w:rPr>
                    </w:pPr>
                    <w:r>
                      <w:rPr>
                        <w:sz w:val="18"/>
                      </w:rPr>
                      <w:t>安徽诺尼机械制造有限公司</w:t>
                    </w:r>
                  </w:p>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lowerLetter"/>
      <w:lvlText w:val="%1."/>
      <w:lvlJc w:val="left"/>
      <w:pPr>
        <w:ind w:left="878" w:hanging="202"/>
        <w:jc w:val="left"/>
      </w:pPr>
      <w:rPr>
        <w:rFonts w:hint="default" w:ascii="Arial" w:hAnsi="Arial" w:eastAsia="Arial" w:cs="Arial"/>
        <w:spacing w:val="-1"/>
        <w:w w:val="100"/>
        <w:sz w:val="22"/>
        <w:szCs w:val="22"/>
        <w:lang w:val="zh-CN" w:eastAsia="zh-CN" w:bidi="zh-CN"/>
      </w:rPr>
    </w:lvl>
    <w:lvl w:ilvl="1" w:tentative="0">
      <w:start w:val="0"/>
      <w:numFmt w:val="bullet"/>
      <w:lvlText w:val="•"/>
      <w:lvlJc w:val="left"/>
      <w:pPr>
        <w:ind w:left="1786" w:hanging="202"/>
      </w:pPr>
      <w:rPr>
        <w:rFonts w:hint="default"/>
        <w:lang w:val="zh-CN" w:eastAsia="zh-CN" w:bidi="zh-CN"/>
      </w:rPr>
    </w:lvl>
    <w:lvl w:ilvl="2" w:tentative="0">
      <w:start w:val="0"/>
      <w:numFmt w:val="bullet"/>
      <w:lvlText w:val="•"/>
      <w:lvlJc w:val="left"/>
      <w:pPr>
        <w:ind w:left="2693" w:hanging="202"/>
      </w:pPr>
      <w:rPr>
        <w:rFonts w:hint="default"/>
        <w:lang w:val="zh-CN" w:eastAsia="zh-CN" w:bidi="zh-CN"/>
      </w:rPr>
    </w:lvl>
    <w:lvl w:ilvl="3" w:tentative="0">
      <w:start w:val="0"/>
      <w:numFmt w:val="bullet"/>
      <w:lvlText w:val="•"/>
      <w:lvlJc w:val="left"/>
      <w:pPr>
        <w:ind w:left="359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412" w:hanging="202"/>
      </w:pPr>
      <w:rPr>
        <w:rFonts w:hint="default"/>
        <w:lang w:val="zh-CN" w:eastAsia="zh-CN" w:bidi="zh-CN"/>
      </w:rPr>
    </w:lvl>
    <w:lvl w:ilvl="6" w:tentative="0">
      <w:start w:val="0"/>
      <w:numFmt w:val="bullet"/>
      <w:lvlText w:val="•"/>
      <w:lvlJc w:val="left"/>
      <w:pPr>
        <w:ind w:left="6319" w:hanging="202"/>
      </w:pPr>
      <w:rPr>
        <w:rFonts w:hint="default"/>
        <w:lang w:val="zh-CN" w:eastAsia="zh-CN" w:bidi="zh-CN"/>
      </w:rPr>
    </w:lvl>
    <w:lvl w:ilvl="7" w:tentative="0">
      <w:start w:val="0"/>
      <w:numFmt w:val="bullet"/>
      <w:lvlText w:val="•"/>
      <w:lvlJc w:val="left"/>
      <w:pPr>
        <w:ind w:left="7225" w:hanging="202"/>
      </w:pPr>
      <w:rPr>
        <w:rFonts w:hint="default"/>
        <w:lang w:val="zh-CN" w:eastAsia="zh-CN" w:bidi="zh-CN"/>
      </w:rPr>
    </w:lvl>
    <w:lvl w:ilvl="8" w:tentative="0">
      <w:start w:val="0"/>
      <w:numFmt w:val="bullet"/>
      <w:lvlText w:val="•"/>
      <w:lvlJc w:val="left"/>
      <w:pPr>
        <w:ind w:left="8132" w:hanging="202"/>
      </w:pPr>
      <w:rPr>
        <w:rFonts w:hint="default"/>
        <w:lang w:val="zh-CN" w:eastAsia="zh-CN" w:bidi="zh-CN"/>
      </w:rPr>
    </w:lvl>
  </w:abstractNum>
  <w:abstractNum w:abstractNumId="1">
    <w:nsid w:val="9C8AC8EF"/>
    <w:multiLevelType w:val="multilevel"/>
    <w:tmpl w:val="9C8AC8EF"/>
    <w:lvl w:ilvl="0" w:tentative="0">
      <w:start w:val="1"/>
      <w:numFmt w:val="lowerLetter"/>
      <w:lvlText w:val="%1."/>
      <w:lvlJc w:val="left"/>
      <w:pPr>
        <w:ind w:left="878" w:hanging="202"/>
        <w:jc w:val="left"/>
      </w:pPr>
      <w:rPr>
        <w:rFonts w:hint="default" w:ascii="Arial" w:hAnsi="Arial" w:eastAsia="Arial" w:cs="Arial"/>
        <w:spacing w:val="-1"/>
        <w:w w:val="100"/>
        <w:sz w:val="22"/>
        <w:szCs w:val="22"/>
        <w:lang w:val="zh-CN" w:eastAsia="zh-CN" w:bidi="zh-CN"/>
      </w:rPr>
    </w:lvl>
    <w:lvl w:ilvl="1" w:tentative="0">
      <w:start w:val="0"/>
      <w:numFmt w:val="bullet"/>
      <w:lvlText w:val="•"/>
      <w:lvlJc w:val="left"/>
      <w:pPr>
        <w:ind w:left="1786" w:hanging="202"/>
      </w:pPr>
      <w:rPr>
        <w:rFonts w:hint="default"/>
        <w:lang w:val="zh-CN" w:eastAsia="zh-CN" w:bidi="zh-CN"/>
      </w:rPr>
    </w:lvl>
    <w:lvl w:ilvl="2" w:tentative="0">
      <w:start w:val="0"/>
      <w:numFmt w:val="bullet"/>
      <w:lvlText w:val="•"/>
      <w:lvlJc w:val="left"/>
      <w:pPr>
        <w:ind w:left="2693" w:hanging="202"/>
      </w:pPr>
      <w:rPr>
        <w:rFonts w:hint="default"/>
        <w:lang w:val="zh-CN" w:eastAsia="zh-CN" w:bidi="zh-CN"/>
      </w:rPr>
    </w:lvl>
    <w:lvl w:ilvl="3" w:tentative="0">
      <w:start w:val="0"/>
      <w:numFmt w:val="bullet"/>
      <w:lvlText w:val="•"/>
      <w:lvlJc w:val="left"/>
      <w:pPr>
        <w:ind w:left="359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412" w:hanging="202"/>
      </w:pPr>
      <w:rPr>
        <w:rFonts w:hint="default"/>
        <w:lang w:val="zh-CN" w:eastAsia="zh-CN" w:bidi="zh-CN"/>
      </w:rPr>
    </w:lvl>
    <w:lvl w:ilvl="6" w:tentative="0">
      <w:start w:val="0"/>
      <w:numFmt w:val="bullet"/>
      <w:lvlText w:val="•"/>
      <w:lvlJc w:val="left"/>
      <w:pPr>
        <w:ind w:left="6319" w:hanging="202"/>
      </w:pPr>
      <w:rPr>
        <w:rFonts w:hint="default"/>
        <w:lang w:val="zh-CN" w:eastAsia="zh-CN" w:bidi="zh-CN"/>
      </w:rPr>
    </w:lvl>
    <w:lvl w:ilvl="7" w:tentative="0">
      <w:start w:val="0"/>
      <w:numFmt w:val="bullet"/>
      <w:lvlText w:val="•"/>
      <w:lvlJc w:val="left"/>
      <w:pPr>
        <w:ind w:left="7225" w:hanging="202"/>
      </w:pPr>
      <w:rPr>
        <w:rFonts w:hint="default"/>
        <w:lang w:val="zh-CN" w:eastAsia="zh-CN" w:bidi="zh-CN"/>
      </w:rPr>
    </w:lvl>
    <w:lvl w:ilvl="8" w:tentative="0">
      <w:start w:val="0"/>
      <w:numFmt w:val="bullet"/>
      <w:lvlText w:val="•"/>
      <w:lvlJc w:val="left"/>
      <w:pPr>
        <w:ind w:left="8132" w:hanging="202"/>
      </w:pPr>
      <w:rPr>
        <w:rFonts w:hint="default"/>
        <w:lang w:val="zh-CN" w:eastAsia="zh-CN" w:bidi="zh-CN"/>
      </w:rPr>
    </w:lvl>
  </w:abstractNum>
  <w:abstractNum w:abstractNumId="2">
    <w:nsid w:val="B5E306ED"/>
    <w:multiLevelType w:val="multilevel"/>
    <w:tmpl w:val="B5E306ED"/>
    <w:lvl w:ilvl="0" w:tentative="0">
      <w:start w:val="1"/>
      <w:numFmt w:val="lowerLetter"/>
      <w:lvlText w:val="%1."/>
      <w:lvlJc w:val="left"/>
      <w:pPr>
        <w:ind w:left="1171" w:hanging="286"/>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2056" w:hanging="286"/>
      </w:pPr>
      <w:rPr>
        <w:rFonts w:hint="default"/>
        <w:lang w:val="zh-CN" w:eastAsia="zh-CN" w:bidi="zh-CN"/>
      </w:rPr>
    </w:lvl>
    <w:lvl w:ilvl="2" w:tentative="0">
      <w:start w:val="0"/>
      <w:numFmt w:val="bullet"/>
      <w:lvlText w:val="•"/>
      <w:lvlJc w:val="left"/>
      <w:pPr>
        <w:ind w:left="2933" w:hanging="286"/>
      </w:pPr>
      <w:rPr>
        <w:rFonts w:hint="default"/>
        <w:lang w:val="zh-CN" w:eastAsia="zh-CN" w:bidi="zh-CN"/>
      </w:rPr>
    </w:lvl>
    <w:lvl w:ilvl="3" w:tentative="0">
      <w:start w:val="0"/>
      <w:numFmt w:val="bullet"/>
      <w:lvlText w:val="•"/>
      <w:lvlJc w:val="left"/>
      <w:pPr>
        <w:ind w:left="3809" w:hanging="286"/>
      </w:pPr>
      <w:rPr>
        <w:rFonts w:hint="default"/>
        <w:lang w:val="zh-CN" w:eastAsia="zh-CN" w:bidi="zh-CN"/>
      </w:rPr>
    </w:lvl>
    <w:lvl w:ilvl="4" w:tentative="0">
      <w:start w:val="0"/>
      <w:numFmt w:val="bullet"/>
      <w:lvlText w:val="•"/>
      <w:lvlJc w:val="left"/>
      <w:pPr>
        <w:ind w:left="4686" w:hanging="286"/>
      </w:pPr>
      <w:rPr>
        <w:rFonts w:hint="default"/>
        <w:lang w:val="zh-CN" w:eastAsia="zh-CN" w:bidi="zh-CN"/>
      </w:rPr>
    </w:lvl>
    <w:lvl w:ilvl="5" w:tentative="0">
      <w:start w:val="0"/>
      <w:numFmt w:val="bullet"/>
      <w:lvlText w:val="•"/>
      <w:lvlJc w:val="left"/>
      <w:pPr>
        <w:ind w:left="5562" w:hanging="286"/>
      </w:pPr>
      <w:rPr>
        <w:rFonts w:hint="default"/>
        <w:lang w:val="zh-CN" w:eastAsia="zh-CN" w:bidi="zh-CN"/>
      </w:rPr>
    </w:lvl>
    <w:lvl w:ilvl="6" w:tentative="0">
      <w:start w:val="0"/>
      <w:numFmt w:val="bullet"/>
      <w:lvlText w:val="•"/>
      <w:lvlJc w:val="left"/>
      <w:pPr>
        <w:ind w:left="6439" w:hanging="286"/>
      </w:pPr>
      <w:rPr>
        <w:rFonts w:hint="default"/>
        <w:lang w:val="zh-CN" w:eastAsia="zh-CN" w:bidi="zh-CN"/>
      </w:rPr>
    </w:lvl>
    <w:lvl w:ilvl="7" w:tentative="0">
      <w:start w:val="0"/>
      <w:numFmt w:val="bullet"/>
      <w:lvlText w:val="•"/>
      <w:lvlJc w:val="left"/>
      <w:pPr>
        <w:ind w:left="7315" w:hanging="286"/>
      </w:pPr>
      <w:rPr>
        <w:rFonts w:hint="default"/>
        <w:lang w:val="zh-CN" w:eastAsia="zh-CN" w:bidi="zh-CN"/>
      </w:rPr>
    </w:lvl>
    <w:lvl w:ilvl="8" w:tentative="0">
      <w:start w:val="0"/>
      <w:numFmt w:val="bullet"/>
      <w:lvlText w:val="•"/>
      <w:lvlJc w:val="left"/>
      <w:pPr>
        <w:ind w:left="8192" w:hanging="286"/>
      </w:pPr>
      <w:rPr>
        <w:rFonts w:hint="default"/>
        <w:lang w:val="zh-CN" w:eastAsia="zh-CN" w:bidi="zh-CN"/>
      </w:rPr>
    </w:lvl>
  </w:abstractNum>
  <w:abstractNum w:abstractNumId="3">
    <w:nsid w:val="BF205925"/>
    <w:multiLevelType w:val="multilevel"/>
    <w:tmpl w:val="BF205925"/>
    <w:lvl w:ilvl="0" w:tentative="0">
      <w:start w:val="1"/>
      <w:numFmt w:val="decimal"/>
      <w:lvlText w:val="(%1)"/>
      <w:lvlJc w:val="left"/>
      <w:pPr>
        <w:ind w:left="1164" w:hanging="399"/>
        <w:jc w:val="left"/>
      </w:pPr>
      <w:rPr>
        <w:rFonts w:hint="default" w:ascii="Times New Roman" w:hAnsi="Times New Roman" w:eastAsia="Times New Roman" w:cs="Times New Roman"/>
        <w:spacing w:val="-2"/>
        <w:w w:val="100"/>
        <w:sz w:val="24"/>
        <w:szCs w:val="24"/>
        <w:lang w:val="zh-CN" w:eastAsia="zh-CN" w:bidi="zh-CN"/>
      </w:rPr>
    </w:lvl>
    <w:lvl w:ilvl="1" w:tentative="0">
      <w:start w:val="0"/>
      <w:numFmt w:val="bullet"/>
      <w:lvlText w:val="•"/>
      <w:lvlJc w:val="left"/>
      <w:pPr>
        <w:ind w:left="2038" w:hanging="399"/>
      </w:pPr>
      <w:rPr>
        <w:rFonts w:hint="default"/>
        <w:lang w:val="zh-CN" w:eastAsia="zh-CN" w:bidi="zh-CN"/>
      </w:rPr>
    </w:lvl>
    <w:lvl w:ilvl="2" w:tentative="0">
      <w:start w:val="0"/>
      <w:numFmt w:val="bullet"/>
      <w:lvlText w:val="•"/>
      <w:lvlJc w:val="left"/>
      <w:pPr>
        <w:ind w:left="2917" w:hanging="399"/>
      </w:pPr>
      <w:rPr>
        <w:rFonts w:hint="default"/>
        <w:lang w:val="zh-CN" w:eastAsia="zh-CN" w:bidi="zh-CN"/>
      </w:rPr>
    </w:lvl>
    <w:lvl w:ilvl="3" w:tentative="0">
      <w:start w:val="0"/>
      <w:numFmt w:val="bullet"/>
      <w:lvlText w:val="•"/>
      <w:lvlJc w:val="left"/>
      <w:pPr>
        <w:ind w:left="3795" w:hanging="399"/>
      </w:pPr>
      <w:rPr>
        <w:rFonts w:hint="default"/>
        <w:lang w:val="zh-CN" w:eastAsia="zh-CN" w:bidi="zh-CN"/>
      </w:rPr>
    </w:lvl>
    <w:lvl w:ilvl="4" w:tentative="0">
      <w:start w:val="0"/>
      <w:numFmt w:val="bullet"/>
      <w:lvlText w:val="•"/>
      <w:lvlJc w:val="left"/>
      <w:pPr>
        <w:ind w:left="4674" w:hanging="399"/>
      </w:pPr>
      <w:rPr>
        <w:rFonts w:hint="default"/>
        <w:lang w:val="zh-CN" w:eastAsia="zh-CN" w:bidi="zh-CN"/>
      </w:rPr>
    </w:lvl>
    <w:lvl w:ilvl="5" w:tentative="0">
      <w:start w:val="0"/>
      <w:numFmt w:val="bullet"/>
      <w:lvlText w:val="•"/>
      <w:lvlJc w:val="left"/>
      <w:pPr>
        <w:ind w:left="5552" w:hanging="399"/>
      </w:pPr>
      <w:rPr>
        <w:rFonts w:hint="default"/>
        <w:lang w:val="zh-CN" w:eastAsia="zh-CN" w:bidi="zh-CN"/>
      </w:rPr>
    </w:lvl>
    <w:lvl w:ilvl="6" w:tentative="0">
      <w:start w:val="0"/>
      <w:numFmt w:val="bullet"/>
      <w:lvlText w:val="•"/>
      <w:lvlJc w:val="left"/>
      <w:pPr>
        <w:ind w:left="6431" w:hanging="399"/>
      </w:pPr>
      <w:rPr>
        <w:rFonts w:hint="default"/>
        <w:lang w:val="zh-CN" w:eastAsia="zh-CN" w:bidi="zh-CN"/>
      </w:rPr>
    </w:lvl>
    <w:lvl w:ilvl="7" w:tentative="0">
      <w:start w:val="0"/>
      <w:numFmt w:val="bullet"/>
      <w:lvlText w:val="•"/>
      <w:lvlJc w:val="left"/>
      <w:pPr>
        <w:ind w:left="7309" w:hanging="399"/>
      </w:pPr>
      <w:rPr>
        <w:rFonts w:hint="default"/>
        <w:lang w:val="zh-CN" w:eastAsia="zh-CN" w:bidi="zh-CN"/>
      </w:rPr>
    </w:lvl>
    <w:lvl w:ilvl="8" w:tentative="0">
      <w:start w:val="0"/>
      <w:numFmt w:val="bullet"/>
      <w:lvlText w:val="•"/>
      <w:lvlJc w:val="left"/>
      <w:pPr>
        <w:ind w:left="8188" w:hanging="399"/>
      </w:pPr>
      <w:rPr>
        <w:rFonts w:hint="default"/>
        <w:lang w:val="zh-CN" w:eastAsia="zh-CN" w:bidi="zh-CN"/>
      </w:rPr>
    </w:lvl>
  </w:abstractNum>
  <w:abstractNum w:abstractNumId="4">
    <w:nsid w:val="C8879AEF"/>
    <w:multiLevelType w:val="multilevel"/>
    <w:tmpl w:val="C8879AEF"/>
    <w:lvl w:ilvl="0" w:tentative="0">
      <w:start w:val="1"/>
      <w:numFmt w:val="lowerLetter"/>
      <w:lvlText w:val="%1."/>
      <w:lvlJc w:val="left"/>
      <w:pPr>
        <w:ind w:left="878" w:hanging="202"/>
        <w:jc w:val="left"/>
      </w:pPr>
      <w:rPr>
        <w:rFonts w:hint="default" w:ascii="Arial" w:hAnsi="Arial" w:eastAsia="Arial" w:cs="Arial"/>
        <w:spacing w:val="-1"/>
        <w:w w:val="100"/>
        <w:sz w:val="22"/>
        <w:szCs w:val="22"/>
        <w:lang w:val="zh-CN" w:eastAsia="zh-CN" w:bidi="zh-CN"/>
      </w:rPr>
    </w:lvl>
    <w:lvl w:ilvl="1" w:tentative="0">
      <w:start w:val="0"/>
      <w:numFmt w:val="bullet"/>
      <w:lvlText w:val="•"/>
      <w:lvlJc w:val="left"/>
      <w:pPr>
        <w:ind w:left="1786" w:hanging="202"/>
      </w:pPr>
      <w:rPr>
        <w:rFonts w:hint="default"/>
        <w:lang w:val="zh-CN" w:eastAsia="zh-CN" w:bidi="zh-CN"/>
      </w:rPr>
    </w:lvl>
    <w:lvl w:ilvl="2" w:tentative="0">
      <w:start w:val="0"/>
      <w:numFmt w:val="bullet"/>
      <w:lvlText w:val="•"/>
      <w:lvlJc w:val="left"/>
      <w:pPr>
        <w:ind w:left="2693" w:hanging="202"/>
      </w:pPr>
      <w:rPr>
        <w:rFonts w:hint="default"/>
        <w:lang w:val="zh-CN" w:eastAsia="zh-CN" w:bidi="zh-CN"/>
      </w:rPr>
    </w:lvl>
    <w:lvl w:ilvl="3" w:tentative="0">
      <w:start w:val="0"/>
      <w:numFmt w:val="bullet"/>
      <w:lvlText w:val="•"/>
      <w:lvlJc w:val="left"/>
      <w:pPr>
        <w:ind w:left="359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412" w:hanging="202"/>
      </w:pPr>
      <w:rPr>
        <w:rFonts w:hint="default"/>
        <w:lang w:val="zh-CN" w:eastAsia="zh-CN" w:bidi="zh-CN"/>
      </w:rPr>
    </w:lvl>
    <w:lvl w:ilvl="6" w:tentative="0">
      <w:start w:val="0"/>
      <w:numFmt w:val="bullet"/>
      <w:lvlText w:val="•"/>
      <w:lvlJc w:val="left"/>
      <w:pPr>
        <w:ind w:left="6319" w:hanging="202"/>
      </w:pPr>
      <w:rPr>
        <w:rFonts w:hint="default"/>
        <w:lang w:val="zh-CN" w:eastAsia="zh-CN" w:bidi="zh-CN"/>
      </w:rPr>
    </w:lvl>
    <w:lvl w:ilvl="7" w:tentative="0">
      <w:start w:val="0"/>
      <w:numFmt w:val="bullet"/>
      <w:lvlText w:val="•"/>
      <w:lvlJc w:val="left"/>
      <w:pPr>
        <w:ind w:left="7225" w:hanging="202"/>
      </w:pPr>
      <w:rPr>
        <w:rFonts w:hint="default"/>
        <w:lang w:val="zh-CN" w:eastAsia="zh-CN" w:bidi="zh-CN"/>
      </w:rPr>
    </w:lvl>
    <w:lvl w:ilvl="8" w:tentative="0">
      <w:start w:val="0"/>
      <w:numFmt w:val="bullet"/>
      <w:lvlText w:val="•"/>
      <w:lvlJc w:val="left"/>
      <w:pPr>
        <w:ind w:left="8132" w:hanging="202"/>
      </w:pPr>
      <w:rPr>
        <w:rFonts w:hint="default"/>
        <w:lang w:val="zh-CN" w:eastAsia="zh-CN" w:bidi="zh-CN"/>
      </w:rPr>
    </w:lvl>
  </w:abstractNum>
  <w:abstractNum w:abstractNumId="5">
    <w:nsid w:val="CF092B84"/>
    <w:multiLevelType w:val="multilevel"/>
    <w:tmpl w:val="CF092B84"/>
    <w:lvl w:ilvl="0" w:tentative="0">
      <w:start w:val="1"/>
      <w:numFmt w:val="decimal"/>
      <w:lvlText w:val="(%1)"/>
      <w:lvlJc w:val="left"/>
      <w:pPr>
        <w:ind w:left="1132" w:hanging="413"/>
        <w:jc w:val="left"/>
      </w:pPr>
      <w:rPr>
        <w:rFonts w:hint="default" w:ascii="Arial" w:hAnsi="Arial" w:eastAsia="Arial" w:cs="Arial"/>
        <w:spacing w:val="-14"/>
        <w:w w:val="100"/>
        <w:sz w:val="24"/>
        <w:szCs w:val="24"/>
        <w:lang w:val="zh-CN" w:eastAsia="zh-CN" w:bidi="zh-CN"/>
      </w:rPr>
    </w:lvl>
    <w:lvl w:ilvl="1" w:tentative="0">
      <w:start w:val="0"/>
      <w:numFmt w:val="bullet"/>
      <w:lvlText w:val="•"/>
      <w:lvlJc w:val="left"/>
      <w:pPr>
        <w:ind w:left="1260" w:hanging="413"/>
      </w:pPr>
      <w:rPr>
        <w:rFonts w:hint="default"/>
        <w:lang w:val="zh-CN" w:eastAsia="zh-CN" w:bidi="zh-CN"/>
      </w:rPr>
    </w:lvl>
    <w:lvl w:ilvl="2" w:tentative="0">
      <w:start w:val="0"/>
      <w:numFmt w:val="bullet"/>
      <w:lvlText w:val="•"/>
      <w:lvlJc w:val="left"/>
      <w:pPr>
        <w:ind w:left="2225" w:hanging="413"/>
      </w:pPr>
      <w:rPr>
        <w:rFonts w:hint="default"/>
        <w:lang w:val="zh-CN" w:eastAsia="zh-CN" w:bidi="zh-CN"/>
      </w:rPr>
    </w:lvl>
    <w:lvl w:ilvl="3" w:tentative="0">
      <w:start w:val="0"/>
      <w:numFmt w:val="bullet"/>
      <w:lvlText w:val="•"/>
      <w:lvlJc w:val="left"/>
      <w:pPr>
        <w:ind w:left="3190" w:hanging="413"/>
      </w:pPr>
      <w:rPr>
        <w:rFonts w:hint="default"/>
        <w:lang w:val="zh-CN" w:eastAsia="zh-CN" w:bidi="zh-CN"/>
      </w:rPr>
    </w:lvl>
    <w:lvl w:ilvl="4" w:tentative="0">
      <w:start w:val="0"/>
      <w:numFmt w:val="bullet"/>
      <w:lvlText w:val="•"/>
      <w:lvlJc w:val="left"/>
      <w:pPr>
        <w:ind w:left="4155" w:hanging="413"/>
      </w:pPr>
      <w:rPr>
        <w:rFonts w:hint="default"/>
        <w:lang w:val="zh-CN" w:eastAsia="zh-CN" w:bidi="zh-CN"/>
      </w:rPr>
    </w:lvl>
    <w:lvl w:ilvl="5" w:tentative="0">
      <w:start w:val="0"/>
      <w:numFmt w:val="bullet"/>
      <w:lvlText w:val="•"/>
      <w:lvlJc w:val="left"/>
      <w:pPr>
        <w:ind w:left="5120" w:hanging="413"/>
      </w:pPr>
      <w:rPr>
        <w:rFonts w:hint="default"/>
        <w:lang w:val="zh-CN" w:eastAsia="zh-CN" w:bidi="zh-CN"/>
      </w:rPr>
    </w:lvl>
    <w:lvl w:ilvl="6" w:tentative="0">
      <w:start w:val="0"/>
      <w:numFmt w:val="bullet"/>
      <w:lvlText w:val="•"/>
      <w:lvlJc w:val="left"/>
      <w:pPr>
        <w:ind w:left="6085" w:hanging="413"/>
      </w:pPr>
      <w:rPr>
        <w:rFonts w:hint="default"/>
        <w:lang w:val="zh-CN" w:eastAsia="zh-CN" w:bidi="zh-CN"/>
      </w:rPr>
    </w:lvl>
    <w:lvl w:ilvl="7" w:tentative="0">
      <w:start w:val="0"/>
      <w:numFmt w:val="bullet"/>
      <w:lvlText w:val="•"/>
      <w:lvlJc w:val="left"/>
      <w:pPr>
        <w:ind w:left="7050" w:hanging="413"/>
      </w:pPr>
      <w:rPr>
        <w:rFonts w:hint="default"/>
        <w:lang w:val="zh-CN" w:eastAsia="zh-CN" w:bidi="zh-CN"/>
      </w:rPr>
    </w:lvl>
    <w:lvl w:ilvl="8" w:tentative="0">
      <w:start w:val="0"/>
      <w:numFmt w:val="bullet"/>
      <w:lvlText w:val="•"/>
      <w:lvlJc w:val="left"/>
      <w:pPr>
        <w:ind w:left="8015" w:hanging="413"/>
      </w:pPr>
      <w:rPr>
        <w:rFonts w:hint="default"/>
        <w:lang w:val="zh-CN" w:eastAsia="zh-CN" w:bidi="zh-CN"/>
      </w:rPr>
    </w:lvl>
  </w:abstractNum>
  <w:abstractNum w:abstractNumId="6">
    <w:nsid w:val="D7F9FE59"/>
    <w:multiLevelType w:val="multilevel"/>
    <w:tmpl w:val="D7F9FE59"/>
    <w:lvl w:ilvl="0" w:tentative="0">
      <w:start w:val="11"/>
      <w:numFmt w:val="lowerLetter"/>
      <w:lvlText w:val="%1."/>
      <w:lvlJc w:val="left"/>
      <w:pPr>
        <w:ind w:left="285" w:hanging="188"/>
        <w:jc w:val="left"/>
      </w:pPr>
      <w:rPr>
        <w:rFonts w:hint="default" w:ascii="Arial" w:hAnsi="Arial" w:eastAsia="Arial" w:cs="Arial"/>
        <w:w w:val="100"/>
        <w:sz w:val="22"/>
        <w:szCs w:val="22"/>
        <w:lang w:val="zh-CN" w:eastAsia="zh-CN" w:bidi="zh-CN"/>
      </w:rPr>
    </w:lvl>
    <w:lvl w:ilvl="1" w:tentative="0">
      <w:start w:val="0"/>
      <w:numFmt w:val="bullet"/>
      <w:lvlText w:val="•"/>
      <w:lvlJc w:val="left"/>
      <w:pPr>
        <w:ind w:left="1246" w:hanging="188"/>
      </w:pPr>
      <w:rPr>
        <w:rFonts w:hint="default"/>
        <w:lang w:val="zh-CN" w:eastAsia="zh-CN" w:bidi="zh-CN"/>
      </w:rPr>
    </w:lvl>
    <w:lvl w:ilvl="2" w:tentative="0">
      <w:start w:val="0"/>
      <w:numFmt w:val="bullet"/>
      <w:lvlText w:val="•"/>
      <w:lvlJc w:val="left"/>
      <w:pPr>
        <w:ind w:left="2213" w:hanging="188"/>
      </w:pPr>
      <w:rPr>
        <w:rFonts w:hint="default"/>
        <w:lang w:val="zh-CN" w:eastAsia="zh-CN" w:bidi="zh-CN"/>
      </w:rPr>
    </w:lvl>
    <w:lvl w:ilvl="3" w:tentative="0">
      <w:start w:val="0"/>
      <w:numFmt w:val="bullet"/>
      <w:lvlText w:val="•"/>
      <w:lvlJc w:val="left"/>
      <w:pPr>
        <w:ind w:left="3179" w:hanging="188"/>
      </w:pPr>
      <w:rPr>
        <w:rFonts w:hint="default"/>
        <w:lang w:val="zh-CN" w:eastAsia="zh-CN" w:bidi="zh-CN"/>
      </w:rPr>
    </w:lvl>
    <w:lvl w:ilvl="4" w:tentative="0">
      <w:start w:val="0"/>
      <w:numFmt w:val="bullet"/>
      <w:lvlText w:val="•"/>
      <w:lvlJc w:val="left"/>
      <w:pPr>
        <w:ind w:left="4146" w:hanging="188"/>
      </w:pPr>
      <w:rPr>
        <w:rFonts w:hint="default"/>
        <w:lang w:val="zh-CN" w:eastAsia="zh-CN" w:bidi="zh-CN"/>
      </w:rPr>
    </w:lvl>
    <w:lvl w:ilvl="5" w:tentative="0">
      <w:start w:val="0"/>
      <w:numFmt w:val="bullet"/>
      <w:lvlText w:val="•"/>
      <w:lvlJc w:val="left"/>
      <w:pPr>
        <w:ind w:left="5112" w:hanging="188"/>
      </w:pPr>
      <w:rPr>
        <w:rFonts w:hint="default"/>
        <w:lang w:val="zh-CN" w:eastAsia="zh-CN" w:bidi="zh-CN"/>
      </w:rPr>
    </w:lvl>
    <w:lvl w:ilvl="6" w:tentative="0">
      <w:start w:val="0"/>
      <w:numFmt w:val="bullet"/>
      <w:lvlText w:val="•"/>
      <w:lvlJc w:val="left"/>
      <w:pPr>
        <w:ind w:left="6079" w:hanging="188"/>
      </w:pPr>
      <w:rPr>
        <w:rFonts w:hint="default"/>
        <w:lang w:val="zh-CN" w:eastAsia="zh-CN" w:bidi="zh-CN"/>
      </w:rPr>
    </w:lvl>
    <w:lvl w:ilvl="7" w:tentative="0">
      <w:start w:val="0"/>
      <w:numFmt w:val="bullet"/>
      <w:lvlText w:val="•"/>
      <w:lvlJc w:val="left"/>
      <w:pPr>
        <w:ind w:left="7045" w:hanging="188"/>
      </w:pPr>
      <w:rPr>
        <w:rFonts w:hint="default"/>
        <w:lang w:val="zh-CN" w:eastAsia="zh-CN" w:bidi="zh-CN"/>
      </w:rPr>
    </w:lvl>
    <w:lvl w:ilvl="8" w:tentative="0">
      <w:start w:val="0"/>
      <w:numFmt w:val="bullet"/>
      <w:lvlText w:val="•"/>
      <w:lvlJc w:val="left"/>
      <w:pPr>
        <w:ind w:left="8012" w:hanging="188"/>
      </w:pPr>
      <w:rPr>
        <w:rFonts w:hint="default"/>
        <w:lang w:val="zh-CN" w:eastAsia="zh-CN" w:bidi="zh-CN"/>
      </w:rPr>
    </w:lvl>
  </w:abstractNum>
  <w:abstractNum w:abstractNumId="7">
    <w:nsid w:val="DCBA6B53"/>
    <w:multiLevelType w:val="multilevel"/>
    <w:tmpl w:val="DCBA6B53"/>
    <w:lvl w:ilvl="0" w:tentative="0">
      <w:start w:val="6"/>
      <w:numFmt w:val="lowerLetter"/>
      <w:lvlText w:val="%1."/>
      <w:lvlJc w:val="left"/>
      <w:pPr>
        <w:ind w:left="813" w:hanging="137"/>
        <w:jc w:val="left"/>
      </w:pPr>
      <w:rPr>
        <w:rFonts w:hint="default" w:ascii="Arial" w:hAnsi="Arial" w:eastAsia="Arial" w:cs="Arial"/>
        <w:w w:val="100"/>
        <w:sz w:val="22"/>
        <w:szCs w:val="22"/>
        <w:lang w:val="zh-CN" w:eastAsia="zh-CN" w:bidi="zh-CN"/>
      </w:rPr>
    </w:lvl>
    <w:lvl w:ilvl="1" w:tentative="0">
      <w:start w:val="0"/>
      <w:numFmt w:val="bullet"/>
      <w:lvlText w:val="•"/>
      <w:lvlJc w:val="left"/>
      <w:pPr>
        <w:ind w:left="1732" w:hanging="137"/>
      </w:pPr>
      <w:rPr>
        <w:rFonts w:hint="default"/>
        <w:lang w:val="zh-CN" w:eastAsia="zh-CN" w:bidi="zh-CN"/>
      </w:rPr>
    </w:lvl>
    <w:lvl w:ilvl="2" w:tentative="0">
      <w:start w:val="0"/>
      <w:numFmt w:val="bullet"/>
      <w:lvlText w:val="•"/>
      <w:lvlJc w:val="left"/>
      <w:pPr>
        <w:ind w:left="2645" w:hanging="137"/>
      </w:pPr>
      <w:rPr>
        <w:rFonts w:hint="default"/>
        <w:lang w:val="zh-CN" w:eastAsia="zh-CN" w:bidi="zh-CN"/>
      </w:rPr>
    </w:lvl>
    <w:lvl w:ilvl="3" w:tentative="0">
      <w:start w:val="0"/>
      <w:numFmt w:val="bullet"/>
      <w:lvlText w:val="•"/>
      <w:lvlJc w:val="left"/>
      <w:pPr>
        <w:ind w:left="3557" w:hanging="137"/>
      </w:pPr>
      <w:rPr>
        <w:rFonts w:hint="default"/>
        <w:lang w:val="zh-CN" w:eastAsia="zh-CN" w:bidi="zh-CN"/>
      </w:rPr>
    </w:lvl>
    <w:lvl w:ilvl="4" w:tentative="0">
      <w:start w:val="0"/>
      <w:numFmt w:val="bullet"/>
      <w:lvlText w:val="•"/>
      <w:lvlJc w:val="left"/>
      <w:pPr>
        <w:ind w:left="4470" w:hanging="137"/>
      </w:pPr>
      <w:rPr>
        <w:rFonts w:hint="default"/>
        <w:lang w:val="zh-CN" w:eastAsia="zh-CN" w:bidi="zh-CN"/>
      </w:rPr>
    </w:lvl>
    <w:lvl w:ilvl="5" w:tentative="0">
      <w:start w:val="0"/>
      <w:numFmt w:val="bullet"/>
      <w:lvlText w:val="•"/>
      <w:lvlJc w:val="left"/>
      <w:pPr>
        <w:ind w:left="5382" w:hanging="137"/>
      </w:pPr>
      <w:rPr>
        <w:rFonts w:hint="default"/>
        <w:lang w:val="zh-CN" w:eastAsia="zh-CN" w:bidi="zh-CN"/>
      </w:rPr>
    </w:lvl>
    <w:lvl w:ilvl="6" w:tentative="0">
      <w:start w:val="0"/>
      <w:numFmt w:val="bullet"/>
      <w:lvlText w:val="•"/>
      <w:lvlJc w:val="left"/>
      <w:pPr>
        <w:ind w:left="6295" w:hanging="137"/>
      </w:pPr>
      <w:rPr>
        <w:rFonts w:hint="default"/>
        <w:lang w:val="zh-CN" w:eastAsia="zh-CN" w:bidi="zh-CN"/>
      </w:rPr>
    </w:lvl>
    <w:lvl w:ilvl="7" w:tentative="0">
      <w:start w:val="0"/>
      <w:numFmt w:val="bullet"/>
      <w:lvlText w:val="•"/>
      <w:lvlJc w:val="left"/>
      <w:pPr>
        <w:ind w:left="7207" w:hanging="137"/>
      </w:pPr>
      <w:rPr>
        <w:rFonts w:hint="default"/>
        <w:lang w:val="zh-CN" w:eastAsia="zh-CN" w:bidi="zh-CN"/>
      </w:rPr>
    </w:lvl>
    <w:lvl w:ilvl="8" w:tentative="0">
      <w:start w:val="0"/>
      <w:numFmt w:val="bullet"/>
      <w:lvlText w:val="•"/>
      <w:lvlJc w:val="left"/>
      <w:pPr>
        <w:ind w:left="8120" w:hanging="137"/>
      </w:pPr>
      <w:rPr>
        <w:rFonts w:hint="default"/>
        <w:lang w:val="zh-CN" w:eastAsia="zh-CN" w:bidi="zh-CN"/>
      </w:rPr>
    </w:lvl>
  </w:abstractNum>
  <w:abstractNum w:abstractNumId="8">
    <w:nsid w:val="F4B5D9F5"/>
    <w:multiLevelType w:val="multilevel"/>
    <w:tmpl w:val="F4B5D9F5"/>
    <w:lvl w:ilvl="0" w:tentative="0">
      <w:start w:val="6"/>
      <w:numFmt w:val="lowerLetter"/>
      <w:lvlText w:val="%1."/>
      <w:lvlJc w:val="left"/>
      <w:pPr>
        <w:ind w:left="285" w:hanging="137"/>
        <w:jc w:val="left"/>
      </w:pPr>
      <w:rPr>
        <w:rFonts w:hint="default" w:ascii="Arial" w:hAnsi="Arial" w:eastAsia="Arial" w:cs="Arial"/>
        <w:w w:val="100"/>
        <w:sz w:val="22"/>
        <w:szCs w:val="22"/>
        <w:lang w:val="zh-CN" w:eastAsia="zh-CN" w:bidi="zh-CN"/>
      </w:rPr>
    </w:lvl>
    <w:lvl w:ilvl="1" w:tentative="0">
      <w:start w:val="0"/>
      <w:numFmt w:val="bullet"/>
      <w:lvlText w:val="•"/>
      <w:lvlJc w:val="left"/>
      <w:pPr>
        <w:ind w:left="1246" w:hanging="137"/>
      </w:pPr>
      <w:rPr>
        <w:rFonts w:hint="default"/>
        <w:lang w:val="zh-CN" w:eastAsia="zh-CN" w:bidi="zh-CN"/>
      </w:rPr>
    </w:lvl>
    <w:lvl w:ilvl="2" w:tentative="0">
      <w:start w:val="0"/>
      <w:numFmt w:val="bullet"/>
      <w:lvlText w:val="•"/>
      <w:lvlJc w:val="left"/>
      <w:pPr>
        <w:ind w:left="2213" w:hanging="137"/>
      </w:pPr>
      <w:rPr>
        <w:rFonts w:hint="default"/>
        <w:lang w:val="zh-CN" w:eastAsia="zh-CN" w:bidi="zh-CN"/>
      </w:rPr>
    </w:lvl>
    <w:lvl w:ilvl="3" w:tentative="0">
      <w:start w:val="0"/>
      <w:numFmt w:val="bullet"/>
      <w:lvlText w:val="•"/>
      <w:lvlJc w:val="left"/>
      <w:pPr>
        <w:ind w:left="3179" w:hanging="137"/>
      </w:pPr>
      <w:rPr>
        <w:rFonts w:hint="default"/>
        <w:lang w:val="zh-CN" w:eastAsia="zh-CN" w:bidi="zh-CN"/>
      </w:rPr>
    </w:lvl>
    <w:lvl w:ilvl="4" w:tentative="0">
      <w:start w:val="0"/>
      <w:numFmt w:val="bullet"/>
      <w:lvlText w:val="•"/>
      <w:lvlJc w:val="left"/>
      <w:pPr>
        <w:ind w:left="4146" w:hanging="137"/>
      </w:pPr>
      <w:rPr>
        <w:rFonts w:hint="default"/>
        <w:lang w:val="zh-CN" w:eastAsia="zh-CN" w:bidi="zh-CN"/>
      </w:rPr>
    </w:lvl>
    <w:lvl w:ilvl="5" w:tentative="0">
      <w:start w:val="0"/>
      <w:numFmt w:val="bullet"/>
      <w:lvlText w:val="•"/>
      <w:lvlJc w:val="left"/>
      <w:pPr>
        <w:ind w:left="5112" w:hanging="137"/>
      </w:pPr>
      <w:rPr>
        <w:rFonts w:hint="default"/>
        <w:lang w:val="zh-CN" w:eastAsia="zh-CN" w:bidi="zh-CN"/>
      </w:rPr>
    </w:lvl>
    <w:lvl w:ilvl="6" w:tentative="0">
      <w:start w:val="0"/>
      <w:numFmt w:val="bullet"/>
      <w:lvlText w:val="•"/>
      <w:lvlJc w:val="left"/>
      <w:pPr>
        <w:ind w:left="6079" w:hanging="137"/>
      </w:pPr>
      <w:rPr>
        <w:rFonts w:hint="default"/>
        <w:lang w:val="zh-CN" w:eastAsia="zh-CN" w:bidi="zh-CN"/>
      </w:rPr>
    </w:lvl>
    <w:lvl w:ilvl="7" w:tentative="0">
      <w:start w:val="0"/>
      <w:numFmt w:val="bullet"/>
      <w:lvlText w:val="•"/>
      <w:lvlJc w:val="left"/>
      <w:pPr>
        <w:ind w:left="7045" w:hanging="137"/>
      </w:pPr>
      <w:rPr>
        <w:rFonts w:hint="default"/>
        <w:lang w:val="zh-CN" w:eastAsia="zh-CN" w:bidi="zh-CN"/>
      </w:rPr>
    </w:lvl>
    <w:lvl w:ilvl="8" w:tentative="0">
      <w:start w:val="0"/>
      <w:numFmt w:val="bullet"/>
      <w:lvlText w:val="•"/>
      <w:lvlJc w:val="left"/>
      <w:pPr>
        <w:ind w:left="8012" w:hanging="137"/>
      </w:pPr>
      <w:rPr>
        <w:rFonts w:hint="default"/>
        <w:lang w:val="zh-CN" w:eastAsia="zh-CN" w:bidi="zh-CN"/>
      </w:rPr>
    </w:lvl>
  </w:abstractNum>
  <w:abstractNum w:abstractNumId="9">
    <w:nsid w:val="0053208E"/>
    <w:multiLevelType w:val="multilevel"/>
    <w:tmpl w:val="0053208E"/>
    <w:lvl w:ilvl="0" w:tentative="0">
      <w:start w:val="1"/>
      <w:numFmt w:val="decimal"/>
      <w:lvlText w:val="%1."/>
      <w:lvlJc w:val="left"/>
      <w:pPr>
        <w:ind w:left="708" w:hanging="423"/>
        <w:jc w:val="left"/>
      </w:pPr>
      <w:rPr>
        <w:rFonts w:hint="default" w:ascii="Times New Roman" w:hAnsi="Times New Roman" w:eastAsia="Times New Roman" w:cs="Times New Roman"/>
        <w:b/>
        <w:bCs/>
        <w:w w:val="99"/>
        <w:sz w:val="24"/>
        <w:szCs w:val="24"/>
        <w:lang w:val="zh-CN" w:eastAsia="zh-CN" w:bidi="zh-CN"/>
      </w:rPr>
    </w:lvl>
    <w:lvl w:ilvl="1" w:tentative="0">
      <w:start w:val="1"/>
      <w:numFmt w:val="decimal"/>
      <w:lvlText w:val="(%2)"/>
      <w:lvlJc w:val="left"/>
      <w:pPr>
        <w:ind w:left="285" w:hanging="416"/>
        <w:jc w:val="left"/>
      </w:pPr>
      <w:rPr>
        <w:rFonts w:hint="default" w:ascii="Arial" w:hAnsi="Arial" w:eastAsia="Arial" w:cs="Arial"/>
        <w:spacing w:val="-12"/>
        <w:w w:val="100"/>
        <w:sz w:val="24"/>
        <w:szCs w:val="24"/>
        <w:lang w:val="zh-CN" w:eastAsia="zh-CN" w:bidi="zh-CN"/>
      </w:rPr>
    </w:lvl>
    <w:lvl w:ilvl="2" w:tentative="0">
      <w:start w:val="0"/>
      <w:numFmt w:val="bullet"/>
      <w:lvlText w:val="•"/>
      <w:lvlJc w:val="left"/>
      <w:pPr>
        <w:ind w:left="1727" w:hanging="416"/>
      </w:pPr>
      <w:rPr>
        <w:rFonts w:hint="default"/>
        <w:lang w:val="zh-CN" w:eastAsia="zh-CN" w:bidi="zh-CN"/>
      </w:rPr>
    </w:lvl>
    <w:lvl w:ilvl="3" w:tentative="0">
      <w:start w:val="0"/>
      <w:numFmt w:val="bullet"/>
      <w:lvlText w:val="•"/>
      <w:lvlJc w:val="left"/>
      <w:pPr>
        <w:ind w:left="2754" w:hanging="416"/>
      </w:pPr>
      <w:rPr>
        <w:rFonts w:hint="default"/>
        <w:lang w:val="zh-CN" w:eastAsia="zh-CN" w:bidi="zh-CN"/>
      </w:rPr>
    </w:lvl>
    <w:lvl w:ilvl="4" w:tentative="0">
      <w:start w:val="0"/>
      <w:numFmt w:val="bullet"/>
      <w:lvlText w:val="•"/>
      <w:lvlJc w:val="left"/>
      <w:pPr>
        <w:ind w:left="3781" w:hanging="416"/>
      </w:pPr>
      <w:rPr>
        <w:rFonts w:hint="default"/>
        <w:lang w:val="zh-CN" w:eastAsia="zh-CN" w:bidi="zh-CN"/>
      </w:rPr>
    </w:lvl>
    <w:lvl w:ilvl="5" w:tentative="0">
      <w:start w:val="0"/>
      <w:numFmt w:val="bullet"/>
      <w:lvlText w:val="•"/>
      <w:lvlJc w:val="left"/>
      <w:pPr>
        <w:ind w:left="4809" w:hanging="416"/>
      </w:pPr>
      <w:rPr>
        <w:rFonts w:hint="default"/>
        <w:lang w:val="zh-CN" w:eastAsia="zh-CN" w:bidi="zh-CN"/>
      </w:rPr>
    </w:lvl>
    <w:lvl w:ilvl="6" w:tentative="0">
      <w:start w:val="0"/>
      <w:numFmt w:val="bullet"/>
      <w:lvlText w:val="•"/>
      <w:lvlJc w:val="left"/>
      <w:pPr>
        <w:ind w:left="5836" w:hanging="416"/>
      </w:pPr>
      <w:rPr>
        <w:rFonts w:hint="default"/>
        <w:lang w:val="zh-CN" w:eastAsia="zh-CN" w:bidi="zh-CN"/>
      </w:rPr>
    </w:lvl>
    <w:lvl w:ilvl="7" w:tentative="0">
      <w:start w:val="0"/>
      <w:numFmt w:val="bullet"/>
      <w:lvlText w:val="•"/>
      <w:lvlJc w:val="left"/>
      <w:pPr>
        <w:ind w:left="6863" w:hanging="416"/>
      </w:pPr>
      <w:rPr>
        <w:rFonts w:hint="default"/>
        <w:lang w:val="zh-CN" w:eastAsia="zh-CN" w:bidi="zh-CN"/>
      </w:rPr>
    </w:lvl>
    <w:lvl w:ilvl="8" w:tentative="0">
      <w:start w:val="0"/>
      <w:numFmt w:val="bullet"/>
      <w:lvlText w:val="•"/>
      <w:lvlJc w:val="left"/>
      <w:pPr>
        <w:ind w:left="7890" w:hanging="416"/>
      </w:pPr>
      <w:rPr>
        <w:rFonts w:hint="default"/>
        <w:lang w:val="zh-CN" w:eastAsia="zh-CN" w:bidi="zh-CN"/>
      </w:rPr>
    </w:lvl>
  </w:abstractNum>
  <w:abstractNum w:abstractNumId="10">
    <w:nsid w:val="0248C179"/>
    <w:multiLevelType w:val="multilevel"/>
    <w:tmpl w:val="0248C179"/>
    <w:lvl w:ilvl="0" w:tentative="0">
      <w:start w:val="1"/>
      <w:numFmt w:val="lowerLetter"/>
      <w:lvlText w:val="%1."/>
      <w:lvlJc w:val="left"/>
      <w:pPr>
        <w:ind w:left="878" w:hanging="202"/>
        <w:jc w:val="left"/>
      </w:pPr>
      <w:rPr>
        <w:rFonts w:hint="default" w:ascii="Arial" w:hAnsi="Arial" w:eastAsia="Arial" w:cs="Arial"/>
        <w:spacing w:val="-1"/>
        <w:w w:val="100"/>
        <w:sz w:val="22"/>
        <w:szCs w:val="22"/>
        <w:lang w:val="zh-CN" w:eastAsia="zh-CN" w:bidi="zh-CN"/>
      </w:rPr>
    </w:lvl>
    <w:lvl w:ilvl="1" w:tentative="0">
      <w:start w:val="0"/>
      <w:numFmt w:val="bullet"/>
      <w:lvlText w:val="•"/>
      <w:lvlJc w:val="left"/>
      <w:pPr>
        <w:ind w:left="1786" w:hanging="202"/>
      </w:pPr>
      <w:rPr>
        <w:rFonts w:hint="default"/>
        <w:lang w:val="zh-CN" w:eastAsia="zh-CN" w:bidi="zh-CN"/>
      </w:rPr>
    </w:lvl>
    <w:lvl w:ilvl="2" w:tentative="0">
      <w:start w:val="0"/>
      <w:numFmt w:val="bullet"/>
      <w:lvlText w:val="•"/>
      <w:lvlJc w:val="left"/>
      <w:pPr>
        <w:ind w:left="2693" w:hanging="202"/>
      </w:pPr>
      <w:rPr>
        <w:rFonts w:hint="default"/>
        <w:lang w:val="zh-CN" w:eastAsia="zh-CN" w:bidi="zh-CN"/>
      </w:rPr>
    </w:lvl>
    <w:lvl w:ilvl="3" w:tentative="0">
      <w:start w:val="0"/>
      <w:numFmt w:val="bullet"/>
      <w:lvlText w:val="•"/>
      <w:lvlJc w:val="left"/>
      <w:pPr>
        <w:ind w:left="359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412" w:hanging="202"/>
      </w:pPr>
      <w:rPr>
        <w:rFonts w:hint="default"/>
        <w:lang w:val="zh-CN" w:eastAsia="zh-CN" w:bidi="zh-CN"/>
      </w:rPr>
    </w:lvl>
    <w:lvl w:ilvl="6" w:tentative="0">
      <w:start w:val="0"/>
      <w:numFmt w:val="bullet"/>
      <w:lvlText w:val="•"/>
      <w:lvlJc w:val="left"/>
      <w:pPr>
        <w:ind w:left="6319" w:hanging="202"/>
      </w:pPr>
      <w:rPr>
        <w:rFonts w:hint="default"/>
        <w:lang w:val="zh-CN" w:eastAsia="zh-CN" w:bidi="zh-CN"/>
      </w:rPr>
    </w:lvl>
    <w:lvl w:ilvl="7" w:tentative="0">
      <w:start w:val="0"/>
      <w:numFmt w:val="bullet"/>
      <w:lvlText w:val="•"/>
      <w:lvlJc w:val="left"/>
      <w:pPr>
        <w:ind w:left="7225" w:hanging="202"/>
      </w:pPr>
      <w:rPr>
        <w:rFonts w:hint="default"/>
        <w:lang w:val="zh-CN" w:eastAsia="zh-CN" w:bidi="zh-CN"/>
      </w:rPr>
    </w:lvl>
    <w:lvl w:ilvl="8" w:tentative="0">
      <w:start w:val="0"/>
      <w:numFmt w:val="bullet"/>
      <w:lvlText w:val="•"/>
      <w:lvlJc w:val="left"/>
      <w:pPr>
        <w:ind w:left="8132" w:hanging="202"/>
      </w:pPr>
      <w:rPr>
        <w:rFonts w:hint="default"/>
        <w:lang w:val="zh-CN" w:eastAsia="zh-CN" w:bidi="zh-CN"/>
      </w:rPr>
    </w:lvl>
  </w:abstractNum>
  <w:abstractNum w:abstractNumId="11">
    <w:nsid w:val="03D62ECE"/>
    <w:multiLevelType w:val="multilevel"/>
    <w:tmpl w:val="03D62ECE"/>
    <w:lvl w:ilvl="0" w:tentative="0">
      <w:start w:val="1"/>
      <w:numFmt w:val="lowerLetter"/>
      <w:lvlText w:val="%1."/>
      <w:lvlJc w:val="left"/>
      <w:pPr>
        <w:ind w:left="933" w:hanging="168"/>
        <w:jc w:val="left"/>
      </w:pPr>
      <w:rPr>
        <w:rFonts w:hint="default" w:ascii="Times New Roman" w:hAnsi="Times New Roman" w:eastAsia="Times New Roman" w:cs="Times New Roman"/>
        <w:spacing w:val="-1"/>
        <w:w w:val="100"/>
        <w:sz w:val="22"/>
        <w:szCs w:val="22"/>
        <w:lang w:val="zh-CN" w:eastAsia="zh-CN" w:bidi="zh-CN"/>
      </w:rPr>
    </w:lvl>
    <w:lvl w:ilvl="1" w:tentative="0">
      <w:start w:val="0"/>
      <w:numFmt w:val="bullet"/>
      <w:lvlText w:val="•"/>
      <w:lvlJc w:val="left"/>
      <w:pPr>
        <w:ind w:left="1840" w:hanging="168"/>
      </w:pPr>
      <w:rPr>
        <w:rFonts w:hint="default"/>
        <w:lang w:val="zh-CN" w:eastAsia="zh-CN" w:bidi="zh-CN"/>
      </w:rPr>
    </w:lvl>
    <w:lvl w:ilvl="2" w:tentative="0">
      <w:start w:val="0"/>
      <w:numFmt w:val="bullet"/>
      <w:lvlText w:val="•"/>
      <w:lvlJc w:val="left"/>
      <w:pPr>
        <w:ind w:left="2741" w:hanging="168"/>
      </w:pPr>
      <w:rPr>
        <w:rFonts w:hint="default"/>
        <w:lang w:val="zh-CN" w:eastAsia="zh-CN" w:bidi="zh-CN"/>
      </w:rPr>
    </w:lvl>
    <w:lvl w:ilvl="3" w:tentative="0">
      <w:start w:val="0"/>
      <w:numFmt w:val="bullet"/>
      <w:lvlText w:val="•"/>
      <w:lvlJc w:val="left"/>
      <w:pPr>
        <w:ind w:left="3641" w:hanging="168"/>
      </w:pPr>
      <w:rPr>
        <w:rFonts w:hint="default"/>
        <w:lang w:val="zh-CN" w:eastAsia="zh-CN" w:bidi="zh-CN"/>
      </w:rPr>
    </w:lvl>
    <w:lvl w:ilvl="4" w:tentative="0">
      <w:start w:val="0"/>
      <w:numFmt w:val="bullet"/>
      <w:lvlText w:val="•"/>
      <w:lvlJc w:val="left"/>
      <w:pPr>
        <w:ind w:left="4542" w:hanging="168"/>
      </w:pPr>
      <w:rPr>
        <w:rFonts w:hint="default"/>
        <w:lang w:val="zh-CN" w:eastAsia="zh-CN" w:bidi="zh-CN"/>
      </w:rPr>
    </w:lvl>
    <w:lvl w:ilvl="5" w:tentative="0">
      <w:start w:val="0"/>
      <w:numFmt w:val="bullet"/>
      <w:lvlText w:val="•"/>
      <w:lvlJc w:val="left"/>
      <w:pPr>
        <w:ind w:left="5442" w:hanging="168"/>
      </w:pPr>
      <w:rPr>
        <w:rFonts w:hint="default"/>
        <w:lang w:val="zh-CN" w:eastAsia="zh-CN" w:bidi="zh-CN"/>
      </w:rPr>
    </w:lvl>
    <w:lvl w:ilvl="6" w:tentative="0">
      <w:start w:val="0"/>
      <w:numFmt w:val="bullet"/>
      <w:lvlText w:val="•"/>
      <w:lvlJc w:val="left"/>
      <w:pPr>
        <w:ind w:left="6343" w:hanging="168"/>
      </w:pPr>
      <w:rPr>
        <w:rFonts w:hint="default"/>
        <w:lang w:val="zh-CN" w:eastAsia="zh-CN" w:bidi="zh-CN"/>
      </w:rPr>
    </w:lvl>
    <w:lvl w:ilvl="7" w:tentative="0">
      <w:start w:val="0"/>
      <w:numFmt w:val="bullet"/>
      <w:lvlText w:val="•"/>
      <w:lvlJc w:val="left"/>
      <w:pPr>
        <w:ind w:left="7243" w:hanging="168"/>
      </w:pPr>
      <w:rPr>
        <w:rFonts w:hint="default"/>
        <w:lang w:val="zh-CN" w:eastAsia="zh-CN" w:bidi="zh-CN"/>
      </w:rPr>
    </w:lvl>
    <w:lvl w:ilvl="8" w:tentative="0">
      <w:start w:val="0"/>
      <w:numFmt w:val="bullet"/>
      <w:lvlText w:val="•"/>
      <w:lvlJc w:val="left"/>
      <w:pPr>
        <w:ind w:left="8144" w:hanging="168"/>
      </w:pPr>
      <w:rPr>
        <w:rFonts w:hint="default"/>
        <w:lang w:val="zh-CN" w:eastAsia="zh-CN" w:bidi="zh-CN"/>
      </w:rPr>
    </w:lvl>
  </w:abstractNum>
  <w:abstractNum w:abstractNumId="12">
    <w:nsid w:val="0E640482"/>
    <w:multiLevelType w:val="multilevel"/>
    <w:tmpl w:val="0E640482"/>
    <w:lvl w:ilvl="0" w:tentative="0">
      <w:start w:val="1"/>
      <w:numFmt w:val="decimal"/>
      <w:lvlText w:val="%1."/>
      <w:lvlJc w:val="left"/>
      <w:pPr>
        <w:ind w:left="468" w:hanging="361"/>
        <w:jc w:val="left"/>
      </w:pPr>
      <w:rPr>
        <w:rFonts w:hint="default" w:ascii="Times New Roman" w:hAnsi="Times New Roman" w:eastAsia="Times New Roman" w:cs="Times New Roman"/>
        <w:w w:val="100"/>
        <w:sz w:val="22"/>
        <w:szCs w:val="22"/>
        <w:lang w:val="zh-CN" w:eastAsia="zh-CN" w:bidi="zh-CN"/>
      </w:rPr>
    </w:lvl>
    <w:lvl w:ilvl="1" w:tentative="0">
      <w:start w:val="0"/>
      <w:numFmt w:val="bullet"/>
      <w:lvlText w:val="•"/>
      <w:lvlJc w:val="left"/>
      <w:pPr>
        <w:ind w:left="953" w:hanging="361"/>
      </w:pPr>
      <w:rPr>
        <w:rFonts w:hint="default"/>
        <w:lang w:val="zh-CN" w:eastAsia="zh-CN" w:bidi="zh-CN"/>
      </w:rPr>
    </w:lvl>
    <w:lvl w:ilvl="2" w:tentative="0">
      <w:start w:val="0"/>
      <w:numFmt w:val="bullet"/>
      <w:lvlText w:val="•"/>
      <w:lvlJc w:val="left"/>
      <w:pPr>
        <w:ind w:left="1446" w:hanging="361"/>
      </w:pPr>
      <w:rPr>
        <w:rFonts w:hint="default"/>
        <w:lang w:val="zh-CN" w:eastAsia="zh-CN" w:bidi="zh-CN"/>
      </w:rPr>
    </w:lvl>
    <w:lvl w:ilvl="3" w:tentative="0">
      <w:start w:val="0"/>
      <w:numFmt w:val="bullet"/>
      <w:lvlText w:val="•"/>
      <w:lvlJc w:val="left"/>
      <w:pPr>
        <w:ind w:left="1939" w:hanging="361"/>
      </w:pPr>
      <w:rPr>
        <w:rFonts w:hint="default"/>
        <w:lang w:val="zh-CN" w:eastAsia="zh-CN" w:bidi="zh-CN"/>
      </w:rPr>
    </w:lvl>
    <w:lvl w:ilvl="4" w:tentative="0">
      <w:start w:val="0"/>
      <w:numFmt w:val="bullet"/>
      <w:lvlText w:val="•"/>
      <w:lvlJc w:val="left"/>
      <w:pPr>
        <w:ind w:left="2432" w:hanging="361"/>
      </w:pPr>
      <w:rPr>
        <w:rFonts w:hint="default"/>
        <w:lang w:val="zh-CN" w:eastAsia="zh-CN" w:bidi="zh-CN"/>
      </w:rPr>
    </w:lvl>
    <w:lvl w:ilvl="5" w:tentative="0">
      <w:start w:val="0"/>
      <w:numFmt w:val="bullet"/>
      <w:lvlText w:val="•"/>
      <w:lvlJc w:val="left"/>
      <w:pPr>
        <w:ind w:left="2925" w:hanging="361"/>
      </w:pPr>
      <w:rPr>
        <w:rFonts w:hint="default"/>
        <w:lang w:val="zh-CN" w:eastAsia="zh-CN" w:bidi="zh-CN"/>
      </w:rPr>
    </w:lvl>
    <w:lvl w:ilvl="6" w:tentative="0">
      <w:start w:val="0"/>
      <w:numFmt w:val="bullet"/>
      <w:lvlText w:val="•"/>
      <w:lvlJc w:val="left"/>
      <w:pPr>
        <w:ind w:left="3418" w:hanging="361"/>
      </w:pPr>
      <w:rPr>
        <w:rFonts w:hint="default"/>
        <w:lang w:val="zh-CN" w:eastAsia="zh-CN" w:bidi="zh-CN"/>
      </w:rPr>
    </w:lvl>
    <w:lvl w:ilvl="7" w:tentative="0">
      <w:start w:val="0"/>
      <w:numFmt w:val="bullet"/>
      <w:lvlText w:val="•"/>
      <w:lvlJc w:val="left"/>
      <w:pPr>
        <w:ind w:left="3911" w:hanging="361"/>
      </w:pPr>
      <w:rPr>
        <w:rFonts w:hint="default"/>
        <w:lang w:val="zh-CN" w:eastAsia="zh-CN" w:bidi="zh-CN"/>
      </w:rPr>
    </w:lvl>
    <w:lvl w:ilvl="8" w:tentative="0">
      <w:start w:val="0"/>
      <w:numFmt w:val="bullet"/>
      <w:lvlText w:val="•"/>
      <w:lvlJc w:val="left"/>
      <w:pPr>
        <w:ind w:left="4404" w:hanging="361"/>
      </w:pPr>
      <w:rPr>
        <w:rFonts w:hint="default"/>
        <w:lang w:val="zh-CN" w:eastAsia="zh-CN" w:bidi="zh-CN"/>
      </w:rPr>
    </w:lvl>
  </w:abstractNum>
  <w:abstractNum w:abstractNumId="13">
    <w:nsid w:val="2470EC97"/>
    <w:multiLevelType w:val="multilevel"/>
    <w:tmpl w:val="2470EC97"/>
    <w:lvl w:ilvl="0" w:tentative="0">
      <w:start w:val="1"/>
      <w:numFmt w:val="lowerLetter"/>
      <w:lvlText w:val="%1."/>
      <w:lvlJc w:val="left"/>
      <w:pPr>
        <w:ind w:left="285" w:hanging="202"/>
        <w:jc w:val="left"/>
      </w:pPr>
      <w:rPr>
        <w:rFonts w:hint="default" w:ascii="Arial" w:hAnsi="Arial" w:eastAsia="Arial" w:cs="Arial"/>
        <w:spacing w:val="-1"/>
        <w:w w:val="100"/>
        <w:sz w:val="22"/>
        <w:szCs w:val="22"/>
        <w:lang w:val="zh-CN" w:eastAsia="zh-CN" w:bidi="zh-CN"/>
      </w:rPr>
    </w:lvl>
    <w:lvl w:ilvl="1" w:tentative="0">
      <w:start w:val="0"/>
      <w:numFmt w:val="bullet"/>
      <w:lvlText w:val="•"/>
      <w:lvlJc w:val="left"/>
      <w:pPr>
        <w:ind w:left="1246" w:hanging="202"/>
      </w:pPr>
      <w:rPr>
        <w:rFonts w:hint="default"/>
        <w:lang w:val="zh-CN" w:eastAsia="zh-CN" w:bidi="zh-CN"/>
      </w:rPr>
    </w:lvl>
    <w:lvl w:ilvl="2" w:tentative="0">
      <w:start w:val="0"/>
      <w:numFmt w:val="bullet"/>
      <w:lvlText w:val="•"/>
      <w:lvlJc w:val="left"/>
      <w:pPr>
        <w:ind w:left="2213" w:hanging="202"/>
      </w:pPr>
      <w:rPr>
        <w:rFonts w:hint="default"/>
        <w:lang w:val="zh-CN" w:eastAsia="zh-CN" w:bidi="zh-CN"/>
      </w:rPr>
    </w:lvl>
    <w:lvl w:ilvl="3" w:tentative="0">
      <w:start w:val="0"/>
      <w:numFmt w:val="bullet"/>
      <w:lvlText w:val="•"/>
      <w:lvlJc w:val="left"/>
      <w:pPr>
        <w:ind w:left="3179" w:hanging="202"/>
      </w:pPr>
      <w:rPr>
        <w:rFonts w:hint="default"/>
        <w:lang w:val="zh-CN" w:eastAsia="zh-CN" w:bidi="zh-CN"/>
      </w:rPr>
    </w:lvl>
    <w:lvl w:ilvl="4" w:tentative="0">
      <w:start w:val="0"/>
      <w:numFmt w:val="bullet"/>
      <w:lvlText w:val="•"/>
      <w:lvlJc w:val="left"/>
      <w:pPr>
        <w:ind w:left="4146" w:hanging="202"/>
      </w:pPr>
      <w:rPr>
        <w:rFonts w:hint="default"/>
        <w:lang w:val="zh-CN" w:eastAsia="zh-CN" w:bidi="zh-CN"/>
      </w:rPr>
    </w:lvl>
    <w:lvl w:ilvl="5" w:tentative="0">
      <w:start w:val="0"/>
      <w:numFmt w:val="bullet"/>
      <w:lvlText w:val="•"/>
      <w:lvlJc w:val="left"/>
      <w:pPr>
        <w:ind w:left="5112" w:hanging="202"/>
      </w:pPr>
      <w:rPr>
        <w:rFonts w:hint="default"/>
        <w:lang w:val="zh-CN" w:eastAsia="zh-CN" w:bidi="zh-CN"/>
      </w:rPr>
    </w:lvl>
    <w:lvl w:ilvl="6" w:tentative="0">
      <w:start w:val="0"/>
      <w:numFmt w:val="bullet"/>
      <w:lvlText w:val="•"/>
      <w:lvlJc w:val="left"/>
      <w:pPr>
        <w:ind w:left="6079" w:hanging="202"/>
      </w:pPr>
      <w:rPr>
        <w:rFonts w:hint="default"/>
        <w:lang w:val="zh-CN" w:eastAsia="zh-CN" w:bidi="zh-CN"/>
      </w:rPr>
    </w:lvl>
    <w:lvl w:ilvl="7" w:tentative="0">
      <w:start w:val="0"/>
      <w:numFmt w:val="bullet"/>
      <w:lvlText w:val="•"/>
      <w:lvlJc w:val="left"/>
      <w:pPr>
        <w:ind w:left="7045" w:hanging="202"/>
      </w:pPr>
      <w:rPr>
        <w:rFonts w:hint="default"/>
        <w:lang w:val="zh-CN" w:eastAsia="zh-CN" w:bidi="zh-CN"/>
      </w:rPr>
    </w:lvl>
    <w:lvl w:ilvl="8" w:tentative="0">
      <w:start w:val="0"/>
      <w:numFmt w:val="bullet"/>
      <w:lvlText w:val="•"/>
      <w:lvlJc w:val="left"/>
      <w:pPr>
        <w:ind w:left="8012" w:hanging="202"/>
      </w:pPr>
      <w:rPr>
        <w:rFonts w:hint="default"/>
        <w:lang w:val="zh-CN" w:eastAsia="zh-CN" w:bidi="zh-CN"/>
      </w:rPr>
    </w:lvl>
  </w:abstractNum>
  <w:abstractNum w:abstractNumId="14">
    <w:nsid w:val="25B654F3"/>
    <w:multiLevelType w:val="multilevel"/>
    <w:tmpl w:val="25B654F3"/>
    <w:lvl w:ilvl="0" w:tentative="0">
      <w:start w:val="1"/>
      <w:numFmt w:val="decimal"/>
      <w:lvlText w:val="(%1)"/>
      <w:lvlJc w:val="left"/>
      <w:pPr>
        <w:ind w:left="1180" w:hanging="413"/>
        <w:jc w:val="right"/>
      </w:pPr>
      <w:rPr>
        <w:rFonts w:hint="default" w:ascii="Arial" w:hAnsi="Arial" w:eastAsia="Arial" w:cs="Arial"/>
        <w:b/>
        <w:bCs/>
        <w:spacing w:val="-14"/>
        <w:w w:val="99"/>
        <w:sz w:val="24"/>
        <w:szCs w:val="24"/>
        <w:lang w:val="zh-CN" w:eastAsia="zh-CN" w:bidi="zh-CN"/>
      </w:rPr>
    </w:lvl>
    <w:lvl w:ilvl="1" w:tentative="0">
      <w:start w:val="0"/>
      <w:numFmt w:val="bullet"/>
      <w:lvlText w:val="•"/>
      <w:lvlJc w:val="left"/>
      <w:pPr>
        <w:ind w:left="2056" w:hanging="413"/>
      </w:pPr>
      <w:rPr>
        <w:rFonts w:hint="default"/>
        <w:lang w:val="zh-CN" w:eastAsia="zh-CN" w:bidi="zh-CN"/>
      </w:rPr>
    </w:lvl>
    <w:lvl w:ilvl="2" w:tentative="0">
      <w:start w:val="0"/>
      <w:numFmt w:val="bullet"/>
      <w:lvlText w:val="•"/>
      <w:lvlJc w:val="left"/>
      <w:pPr>
        <w:ind w:left="2933" w:hanging="413"/>
      </w:pPr>
      <w:rPr>
        <w:rFonts w:hint="default"/>
        <w:lang w:val="zh-CN" w:eastAsia="zh-CN" w:bidi="zh-CN"/>
      </w:rPr>
    </w:lvl>
    <w:lvl w:ilvl="3" w:tentative="0">
      <w:start w:val="0"/>
      <w:numFmt w:val="bullet"/>
      <w:lvlText w:val="•"/>
      <w:lvlJc w:val="left"/>
      <w:pPr>
        <w:ind w:left="3809" w:hanging="413"/>
      </w:pPr>
      <w:rPr>
        <w:rFonts w:hint="default"/>
        <w:lang w:val="zh-CN" w:eastAsia="zh-CN" w:bidi="zh-CN"/>
      </w:rPr>
    </w:lvl>
    <w:lvl w:ilvl="4" w:tentative="0">
      <w:start w:val="0"/>
      <w:numFmt w:val="bullet"/>
      <w:lvlText w:val="•"/>
      <w:lvlJc w:val="left"/>
      <w:pPr>
        <w:ind w:left="4686" w:hanging="413"/>
      </w:pPr>
      <w:rPr>
        <w:rFonts w:hint="default"/>
        <w:lang w:val="zh-CN" w:eastAsia="zh-CN" w:bidi="zh-CN"/>
      </w:rPr>
    </w:lvl>
    <w:lvl w:ilvl="5" w:tentative="0">
      <w:start w:val="0"/>
      <w:numFmt w:val="bullet"/>
      <w:lvlText w:val="•"/>
      <w:lvlJc w:val="left"/>
      <w:pPr>
        <w:ind w:left="5562" w:hanging="413"/>
      </w:pPr>
      <w:rPr>
        <w:rFonts w:hint="default"/>
        <w:lang w:val="zh-CN" w:eastAsia="zh-CN" w:bidi="zh-CN"/>
      </w:rPr>
    </w:lvl>
    <w:lvl w:ilvl="6" w:tentative="0">
      <w:start w:val="0"/>
      <w:numFmt w:val="bullet"/>
      <w:lvlText w:val="•"/>
      <w:lvlJc w:val="left"/>
      <w:pPr>
        <w:ind w:left="6439" w:hanging="413"/>
      </w:pPr>
      <w:rPr>
        <w:rFonts w:hint="default"/>
        <w:lang w:val="zh-CN" w:eastAsia="zh-CN" w:bidi="zh-CN"/>
      </w:rPr>
    </w:lvl>
    <w:lvl w:ilvl="7" w:tentative="0">
      <w:start w:val="0"/>
      <w:numFmt w:val="bullet"/>
      <w:lvlText w:val="•"/>
      <w:lvlJc w:val="left"/>
      <w:pPr>
        <w:ind w:left="7315" w:hanging="413"/>
      </w:pPr>
      <w:rPr>
        <w:rFonts w:hint="default"/>
        <w:lang w:val="zh-CN" w:eastAsia="zh-CN" w:bidi="zh-CN"/>
      </w:rPr>
    </w:lvl>
    <w:lvl w:ilvl="8" w:tentative="0">
      <w:start w:val="0"/>
      <w:numFmt w:val="bullet"/>
      <w:lvlText w:val="•"/>
      <w:lvlJc w:val="left"/>
      <w:pPr>
        <w:ind w:left="8192" w:hanging="413"/>
      </w:pPr>
      <w:rPr>
        <w:rFonts w:hint="default"/>
        <w:lang w:val="zh-CN" w:eastAsia="zh-CN" w:bidi="zh-CN"/>
      </w:rPr>
    </w:lvl>
  </w:abstractNum>
  <w:abstractNum w:abstractNumId="15">
    <w:nsid w:val="2A8F537B"/>
    <w:multiLevelType w:val="multilevel"/>
    <w:tmpl w:val="2A8F537B"/>
    <w:lvl w:ilvl="0" w:tentative="0">
      <w:start w:val="6"/>
      <w:numFmt w:val="lowerLetter"/>
      <w:lvlText w:val="%1."/>
      <w:lvlJc w:val="left"/>
      <w:pPr>
        <w:ind w:left="285" w:hanging="137"/>
        <w:jc w:val="left"/>
      </w:pPr>
      <w:rPr>
        <w:rFonts w:hint="default" w:ascii="Arial" w:hAnsi="Arial" w:eastAsia="Arial" w:cs="Arial"/>
        <w:w w:val="100"/>
        <w:sz w:val="22"/>
        <w:szCs w:val="22"/>
        <w:lang w:val="zh-CN" w:eastAsia="zh-CN" w:bidi="zh-CN"/>
      </w:rPr>
    </w:lvl>
    <w:lvl w:ilvl="1" w:tentative="0">
      <w:start w:val="0"/>
      <w:numFmt w:val="bullet"/>
      <w:lvlText w:val="•"/>
      <w:lvlJc w:val="left"/>
      <w:pPr>
        <w:ind w:left="1246" w:hanging="137"/>
      </w:pPr>
      <w:rPr>
        <w:rFonts w:hint="default"/>
        <w:lang w:val="zh-CN" w:eastAsia="zh-CN" w:bidi="zh-CN"/>
      </w:rPr>
    </w:lvl>
    <w:lvl w:ilvl="2" w:tentative="0">
      <w:start w:val="0"/>
      <w:numFmt w:val="bullet"/>
      <w:lvlText w:val="•"/>
      <w:lvlJc w:val="left"/>
      <w:pPr>
        <w:ind w:left="2213" w:hanging="137"/>
      </w:pPr>
      <w:rPr>
        <w:rFonts w:hint="default"/>
        <w:lang w:val="zh-CN" w:eastAsia="zh-CN" w:bidi="zh-CN"/>
      </w:rPr>
    </w:lvl>
    <w:lvl w:ilvl="3" w:tentative="0">
      <w:start w:val="0"/>
      <w:numFmt w:val="bullet"/>
      <w:lvlText w:val="•"/>
      <w:lvlJc w:val="left"/>
      <w:pPr>
        <w:ind w:left="3179" w:hanging="137"/>
      </w:pPr>
      <w:rPr>
        <w:rFonts w:hint="default"/>
        <w:lang w:val="zh-CN" w:eastAsia="zh-CN" w:bidi="zh-CN"/>
      </w:rPr>
    </w:lvl>
    <w:lvl w:ilvl="4" w:tentative="0">
      <w:start w:val="0"/>
      <w:numFmt w:val="bullet"/>
      <w:lvlText w:val="•"/>
      <w:lvlJc w:val="left"/>
      <w:pPr>
        <w:ind w:left="4146" w:hanging="137"/>
      </w:pPr>
      <w:rPr>
        <w:rFonts w:hint="default"/>
        <w:lang w:val="zh-CN" w:eastAsia="zh-CN" w:bidi="zh-CN"/>
      </w:rPr>
    </w:lvl>
    <w:lvl w:ilvl="5" w:tentative="0">
      <w:start w:val="0"/>
      <w:numFmt w:val="bullet"/>
      <w:lvlText w:val="•"/>
      <w:lvlJc w:val="left"/>
      <w:pPr>
        <w:ind w:left="5112" w:hanging="137"/>
      </w:pPr>
      <w:rPr>
        <w:rFonts w:hint="default"/>
        <w:lang w:val="zh-CN" w:eastAsia="zh-CN" w:bidi="zh-CN"/>
      </w:rPr>
    </w:lvl>
    <w:lvl w:ilvl="6" w:tentative="0">
      <w:start w:val="0"/>
      <w:numFmt w:val="bullet"/>
      <w:lvlText w:val="•"/>
      <w:lvlJc w:val="left"/>
      <w:pPr>
        <w:ind w:left="6079" w:hanging="137"/>
      </w:pPr>
      <w:rPr>
        <w:rFonts w:hint="default"/>
        <w:lang w:val="zh-CN" w:eastAsia="zh-CN" w:bidi="zh-CN"/>
      </w:rPr>
    </w:lvl>
    <w:lvl w:ilvl="7" w:tentative="0">
      <w:start w:val="0"/>
      <w:numFmt w:val="bullet"/>
      <w:lvlText w:val="•"/>
      <w:lvlJc w:val="left"/>
      <w:pPr>
        <w:ind w:left="7045" w:hanging="137"/>
      </w:pPr>
      <w:rPr>
        <w:rFonts w:hint="default"/>
        <w:lang w:val="zh-CN" w:eastAsia="zh-CN" w:bidi="zh-CN"/>
      </w:rPr>
    </w:lvl>
    <w:lvl w:ilvl="8" w:tentative="0">
      <w:start w:val="0"/>
      <w:numFmt w:val="bullet"/>
      <w:lvlText w:val="•"/>
      <w:lvlJc w:val="left"/>
      <w:pPr>
        <w:ind w:left="8012" w:hanging="137"/>
      </w:pPr>
      <w:rPr>
        <w:rFonts w:hint="default"/>
        <w:lang w:val="zh-CN" w:eastAsia="zh-CN" w:bidi="zh-CN"/>
      </w:rPr>
    </w:lvl>
  </w:abstractNum>
  <w:abstractNum w:abstractNumId="16">
    <w:nsid w:val="46A08BB8"/>
    <w:multiLevelType w:val="multilevel"/>
    <w:tmpl w:val="46A08BB8"/>
    <w:lvl w:ilvl="0" w:tentative="0">
      <w:start w:val="1"/>
      <w:numFmt w:val="decimal"/>
      <w:lvlText w:val="%1."/>
      <w:lvlJc w:val="left"/>
      <w:pPr>
        <w:ind w:left="468" w:hanging="361"/>
        <w:jc w:val="left"/>
      </w:pPr>
      <w:rPr>
        <w:rFonts w:hint="default" w:ascii="Times New Roman" w:hAnsi="Times New Roman" w:eastAsia="Times New Roman" w:cs="Times New Roman"/>
        <w:w w:val="100"/>
        <w:sz w:val="22"/>
        <w:szCs w:val="22"/>
        <w:lang w:val="zh-CN" w:eastAsia="zh-CN" w:bidi="zh-CN"/>
      </w:rPr>
    </w:lvl>
    <w:lvl w:ilvl="1" w:tentative="0">
      <w:start w:val="0"/>
      <w:numFmt w:val="bullet"/>
      <w:lvlText w:val="•"/>
      <w:lvlJc w:val="left"/>
      <w:pPr>
        <w:ind w:left="953" w:hanging="361"/>
      </w:pPr>
      <w:rPr>
        <w:rFonts w:hint="default"/>
        <w:lang w:val="zh-CN" w:eastAsia="zh-CN" w:bidi="zh-CN"/>
      </w:rPr>
    </w:lvl>
    <w:lvl w:ilvl="2" w:tentative="0">
      <w:start w:val="0"/>
      <w:numFmt w:val="bullet"/>
      <w:lvlText w:val="•"/>
      <w:lvlJc w:val="left"/>
      <w:pPr>
        <w:ind w:left="1446" w:hanging="361"/>
      </w:pPr>
      <w:rPr>
        <w:rFonts w:hint="default"/>
        <w:lang w:val="zh-CN" w:eastAsia="zh-CN" w:bidi="zh-CN"/>
      </w:rPr>
    </w:lvl>
    <w:lvl w:ilvl="3" w:tentative="0">
      <w:start w:val="0"/>
      <w:numFmt w:val="bullet"/>
      <w:lvlText w:val="•"/>
      <w:lvlJc w:val="left"/>
      <w:pPr>
        <w:ind w:left="1939" w:hanging="361"/>
      </w:pPr>
      <w:rPr>
        <w:rFonts w:hint="default"/>
        <w:lang w:val="zh-CN" w:eastAsia="zh-CN" w:bidi="zh-CN"/>
      </w:rPr>
    </w:lvl>
    <w:lvl w:ilvl="4" w:tentative="0">
      <w:start w:val="0"/>
      <w:numFmt w:val="bullet"/>
      <w:lvlText w:val="•"/>
      <w:lvlJc w:val="left"/>
      <w:pPr>
        <w:ind w:left="2432" w:hanging="361"/>
      </w:pPr>
      <w:rPr>
        <w:rFonts w:hint="default"/>
        <w:lang w:val="zh-CN" w:eastAsia="zh-CN" w:bidi="zh-CN"/>
      </w:rPr>
    </w:lvl>
    <w:lvl w:ilvl="5" w:tentative="0">
      <w:start w:val="0"/>
      <w:numFmt w:val="bullet"/>
      <w:lvlText w:val="•"/>
      <w:lvlJc w:val="left"/>
      <w:pPr>
        <w:ind w:left="2925" w:hanging="361"/>
      </w:pPr>
      <w:rPr>
        <w:rFonts w:hint="default"/>
        <w:lang w:val="zh-CN" w:eastAsia="zh-CN" w:bidi="zh-CN"/>
      </w:rPr>
    </w:lvl>
    <w:lvl w:ilvl="6" w:tentative="0">
      <w:start w:val="0"/>
      <w:numFmt w:val="bullet"/>
      <w:lvlText w:val="•"/>
      <w:lvlJc w:val="left"/>
      <w:pPr>
        <w:ind w:left="3418" w:hanging="361"/>
      </w:pPr>
      <w:rPr>
        <w:rFonts w:hint="default"/>
        <w:lang w:val="zh-CN" w:eastAsia="zh-CN" w:bidi="zh-CN"/>
      </w:rPr>
    </w:lvl>
    <w:lvl w:ilvl="7" w:tentative="0">
      <w:start w:val="0"/>
      <w:numFmt w:val="bullet"/>
      <w:lvlText w:val="•"/>
      <w:lvlJc w:val="left"/>
      <w:pPr>
        <w:ind w:left="3911" w:hanging="361"/>
      </w:pPr>
      <w:rPr>
        <w:rFonts w:hint="default"/>
        <w:lang w:val="zh-CN" w:eastAsia="zh-CN" w:bidi="zh-CN"/>
      </w:rPr>
    </w:lvl>
    <w:lvl w:ilvl="8" w:tentative="0">
      <w:start w:val="0"/>
      <w:numFmt w:val="bullet"/>
      <w:lvlText w:val="•"/>
      <w:lvlJc w:val="left"/>
      <w:pPr>
        <w:ind w:left="4404" w:hanging="361"/>
      </w:pPr>
      <w:rPr>
        <w:rFonts w:hint="default"/>
        <w:lang w:val="zh-CN" w:eastAsia="zh-CN" w:bidi="zh-CN"/>
      </w:rPr>
    </w:lvl>
  </w:abstractNum>
  <w:abstractNum w:abstractNumId="17">
    <w:nsid w:val="4C1BAE26"/>
    <w:multiLevelType w:val="multilevel"/>
    <w:tmpl w:val="4C1BAE26"/>
    <w:lvl w:ilvl="0" w:tentative="0">
      <w:start w:val="1"/>
      <w:numFmt w:val="decimal"/>
      <w:lvlText w:val="%1."/>
      <w:lvlJc w:val="left"/>
      <w:pPr>
        <w:ind w:left="468" w:hanging="361"/>
        <w:jc w:val="left"/>
      </w:pPr>
      <w:rPr>
        <w:rFonts w:hint="default" w:ascii="Times New Roman" w:hAnsi="Times New Roman" w:eastAsia="Times New Roman" w:cs="Times New Roman"/>
        <w:w w:val="100"/>
        <w:sz w:val="22"/>
        <w:szCs w:val="22"/>
        <w:lang w:val="zh-CN" w:eastAsia="zh-CN" w:bidi="zh-CN"/>
      </w:rPr>
    </w:lvl>
    <w:lvl w:ilvl="1" w:tentative="0">
      <w:start w:val="0"/>
      <w:numFmt w:val="bullet"/>
      <w:lvlText w:val="•"/>
      <w:lvlJc w:val="left"/>
      <w:pPr>
        <w:ind w:left="953" w:hanging="361"/>
      </w:pPr>
      <w:rPr>
        <w:rFonts w:hint="default"/>
        <w:lang w:val="zh-CN" w:eastAsia="zh-CN" w:bidi="zh-CN"/>
      </w:rPr>
    </w:lvl>
    <w:lvl w:ilvl="2" w:tentative="0">
      <w:start w:val="0"/>
      <w:numFmt w:val="bullet"/>
      <w:lvlText w:val="•"/>
      <w:lvlJc w:val="left"/>
      <w:pPr>
        <w:ind w:left="1446" w:hanging="361"/>
      </w:pPr>
      <w:rPr>
        <w:rFonts w:hint="default"/>
        <w:lang w:val="zh-CN" w:eastAsia="zh-CN" w:bidi="zh-CN"/>
      </w:rPr>
    </w:lvl>
    <w:lvl w:ilvl="3" w:tentative="0">
      <w:start w:val="0"/>
      <w:numFmt w:val="bullet"/>
      <w:lvlText w:val="•"/>
      <w:lvlJc w:val="left"/>
      <w:pPr>
        <w:ind w:left="1939" w:hanging="361"/>
      </w:pPr>
      <w:rPr>
        <w:rFonts w:hint="default"/>
        <w:lang w:val="zh-CN" w:eastAsia="zh-CN" w:bidi="zh-CN"/>
      </w:rPr>
    </w:lvl>
    <w:lvl w:ilvl="4" w:tentative="0">
      <w:start w:val="0"/>
      <w:numFmt w:val="bullet"/>
      <w:lvlText w:val="•"/>
      <w:lvlJc w:val="left"/>
      <w:pPr>
        <w:ind w:left="2432" w:hanging="361"/>
      </w:pPr>
      <w:rPr>
        <w:rFonts w:hint="default"/>
        <w:lang w:val="zh-CN" w:eastAsia="zh-CN" w:bidi="zh-CN"/>
      </w:rPr>
    </w:lvl>
    <w:lvl w:ilvl="5" w:tentative="0">
      <w:start w:val="0"/>
      <w:numFmt w:val="bullet"/>
      <w:lvlText w:val="•"/>
      <w:lvlJc w:val="left"/>
      <w:pPr>
        <w:ind w:left="2925" w:hanging="361"/>
      </w:pPr>
      <w:rPr>
        <w:rFonts w:hint="default"/>
        <w:lang w:val="zh-CN" w:eastAsia="zh-CN" w:bidi="zh-CN"/>
      </w:rPr>
    </w:lvl>
    <w:lvl w:ilvl="6" w:tentative="0">
      <w:start w:val="0"/>
      <w:numFmt w:val="bullet"/>
      <w:lvlText w:val="•"/>
      <w:lvlJc w:val="left"/>
      <w:pPr>
        <w:ind w:left="3418" w:hanging="361"/>
      </w:pPr>
      <w:rPr>
        <w:rFonts w:hint="default"/>
        <w:lang w:val="zh-CN" w:eastAsia="zh-CN" w:bidi="zh-CN"/>
      </w:rPr>
    </w:lvl>
    <w:lvl w:ilvl="7" w:tentative="0">
      <w:start w:val="0"/>
      <w:numFmt w:val="bullet"/>
      <w:lvlText w:val="•"/>
      <w:lvlJc w:val="left"/>
      <w:pPr>
        <w:ind w:left="3911" w:hanging="361"/>
      </w:pPr>
      <w:rPr>
        <w:rFonts w:hint="default"/>
        <w:lang w:val="zh-CN" w:eastAsia="zh-CN" w:bidi="zh-CN"/>
      </w:rPr>
    </w:lvl>
    <w:lvl w:ilvl="8" w:tentative="0">
      <w:start w:val="0"/>
      <w:numFmt w:val="bullet"/>
      <w:lvlText w:val="•"/>
      <w:lvlJc w:val="left"/>
      <w:pPr>
        <w:ind w:left="4404" w:hanging="361"/>
      </w:pPr>
      <w:rPr>
        <w:rFonts w:hint="default"/>
        <w:lang w:val="zh-CN" w:eastAsia="zh-CN" w:bidi="zh-CN"/>
      </w:rPr>
    </w:lvl>
  </w:abstractNum>
  <w:abstractNum w:abstractNumId="18">
    <w:nsid w:val="4D4DC07F"/>
    <w:multiLevelType w:val="multilevel"/>
    <w:tmpl w:val="4D4DC07F"/>
    <w:lvl w:ilvl="0" w:tentative="0">
      <w:start w:val="1"/>
      <w:numFmt w:val="lowerLetter"/>
      <w:lvlText w:val="%1."/>
      <w:lvlJc w:val="left"/>
      <w:pPr>
        <w:ind w:left="285" w:hanging="202"/>
        <w:jc w:val="left"/>
      </w:pPr>
      <w:rPr>
        <w:rFonts w:hint="default" w:ascii="Arial" w:hAnsi="Arial" w:eastAsia="Arial" w:cs="Arial"/>
        <w:spacing w:val="-1"/>
        <w:w w:val="100"/>
        <w:sz w:val="22"/>
        <w:szCs w:val="22"/>
        <w:lang w:val="zh-CN" w:eastAsia="zh-CN" w:bidi="zh-CN"/>
      </w:rPr>
    </w:lvl>
    <w:lvl w:ilvl="1" w:tentative="0">
      <w:start w:val="0"/>
      <w:numFmt w:val="bullet"/>
      <w:lvlText w:val="•"/>
      <w:lvlJc w:val="left"/>
      <w:pPr>
        <w:ind w:left="1246" w:hanging="202"/>
      </w:pPr>
      <w:rPr>
        <w:rFonts w:hint="default"/>
        <w:lang w:val="zh-CN" w:eastAsia="zh-CN" w:bidi="zh-CN"/>
      </w:rPr>
    </w:lvl>
    <w:lvl w:ilvl="2" w:tentative="0">
      <w:start w:val="0"/>
      <w:numFmt w:val="bullet"/>
      <w:lvlText w:val="•"/>
      <w:lvlJc w:val="left"/>
      <w:pPr>
        <w:ind w:left="2213" w:hanging="202"/>
      </w:pPr>
      <w:rPr>
        <w:rFonts w:hint="default"/>
        <w:lang w:val="zh-CN" w:eastAsia="zh-CN" w:bidi="zh-CN"/>
      </w:rPr>
    </w:lvl>
    <w:lvl w:ilvl="3" w:tentative="0">
      <w:start w:val="0"/>
      <w:numFmt w:val="bullet"/>
      <w:lvlText w:val="•"/>
      <w:lvlJc w:val="left"/>
      <w:pPr>
        <w:ind w:left="3179" w:hanging="202"/>
      </w:pPr>
      <w:rPr>
        <w:rFonts w:hint="default"/>
        <w:lang w:val="zh-CN" w:eastAsia="zh-CN" w:bidi="zh-CN"/>
      </w:rPr>
    </w:lvl>
    <w:lvl w:ilvl="4" w:tentative="0">
      <w:start w:val="0"/>
      <w:numFmt w:val="bullet"/>
      <w:lvlText w:val="•"/>
      <w:lvlJc w:val="left"/>
      <w:pPr>
        <w:ind w:left="4146" w:hanging="202"/>
      </w:pPr>
      <w:rPr>
        <w:rFonts w:hint="default"/>
        <w:lang w:val="zh-CN" w:eastAsia="zh-CN" w:bidi="zh-CN"/>
      </w:rPr>
    </w:lvl>
    <w:lvl w:ilvl="5" w:tentative="0">
      <w:start w:val="0"/>
      <w:numFmt w:val="bullet"/>
      <w:lvlText w:val="•"/>
      <w:lvlJc w:val="left"/>
      <w:pPr>
        <w:ind w:left="5112" w:hanging="202"/>
      </w:pPr>
      <w:rPr>
        <w:rFonts w:hint="default"/>
        <w:lang w:val="zh-CN" w:eastAsia="zh-CN" w:bidi="zh-CN"/>
      </w:rPr>
    </w:lvl>
    <w:lvl w:ilvl="6" w:tentative="0">
      <w:start w:val="0"/>
      <w:numFmt w:val="bullet"/>
      <w:lvlText w:val="•"/>
      <w:lvlJc w:val="left"/>
      <w:pPr>
        <w:ind w:left="6079" w:hanging="202"/>
      </w:pPr>
      <w:rPr>
        <w:rFonts w:hint="default"/>
        <w:lang w:val="zh-CN" w:eastAsia="zh-CN" w:bidi="zh-CN"/>
      </w:rPr>
    </w:lvl>
    <w:lvl w:ilvl="7" w:tentative="0">
      <w:start w:val="0"/>
      <w:numFmt w:val="bullet"/>
      <w:lvlText w:val="•"/>
      <w:lvlJc w:val="left"/>
      <w:pPr>
        <w:ind w:left="7045" w:hanging="202"/>
      </w:pPr>
      <w:rPr>
        <w:rFonts w:hint="default"/>
        <w:lang w:val="zh-CN" w:eastAsia="zh-CN" w:bidi="zh-CN"/>
      </w:rPr>
    </w:lvl>
    <w:lvl w:ilvl="8" w:tentative="0">
      <w:start w:val="0"/>
      <w:numFmt w:val="bullet"/>
      <w:lvlText w:val="•"/>
      <w:lvlJc w:val="left"/>
      <w:pPr>
        <w:ind w:left="8012" w:hanging="202"/>
      </w:pPr>
      <w:rPr>
        <w:rFonts w:hint="default"/>
        <w:lang w:val="zh-CN" w:eastAsia="zh-CN" w:bidi="zh-CN"/>
      </w:rPr>
    </w:lvl>
  </w:abstractNum>
  <w:abstractNum w:abstractNumId="19">
    <w:nsid w:val="59ADCABA"/>
    <w:multiLevelType w:val="multilevel"/>
    <w:tmpl w:val="59ADCABA"/>
    <w:lvl w:ilvl="0" w:tentative="0">
      <w:start w:val="1"/>
      <w:numFmt w:val="decimal"/>
      <w:lvlText w:val="(%1)"/>
      <w:lvlJc w:val="left"/>
      <w:pPr>
        <w:ind w:left="1164" w:hanging="399"/>
        <w:jc w:val="left"/>
      </w:pPr>
      <w:rPr>
        <w:rFonts w:hint="default" w:ascii="Times New Roman" w:hAnsi="Times New Roman" w:eastAsia="Times New Roman" w:cs="Times New Roman"/>
        <w:spacing w:val="-58"/>
        <w:w w:val="100"/>
        <w:sz w:val="24"/>
        <w:szCs w:val="24"/>
        <w:lang w:val="zh-CN" w:eastAsia="zh-CN" w:bidi="zh-CN"/>
      </w:rPr>
    </w:lvl>
    <w:lvl w:ilvl="1" w:tentative="0">
      <w:start w:val="0"/>
      <w:numFmt w:val="bullet"/>
      <w:lvlText w:val="•"/>
      <w:lvlJc w:val="left"/>
      <w:pPr>
        <w:ind w:left="2038" w:hanging="399"/>
      </w:pPr>
      <w:rPr>
        <w:rFonts w:hint="default"/>
        <w:lang w:val="zh-CN" w:eastAsia="zh-CN" w:bidi="zh-CN"/>
      </w:rPr>
    </w:lvl>
    <w:lvl w:ilvl="2" w:tentative="0">
      <w:start w:val="0"/>
      <w:numFmt w:val="bullet"/>
      <w:lvlText w:val="•"/>
      <w:lvlJc w:val="left"/>
      <w:pPr>
        <w:ind w:left="2917" w:hanging="399"/>
      </w:pPr>
      <w:rPr>
        <w:rFonts w:hint="default"/>
        <w:lang w:val="zh-CN" w:eastAsia="zh-CN" w:bidi="zh-CN"/>
      </w:rPr>
    </w:lvl>
    <w:lvl w:ilvl="3" w:tentative="0">
      <w:start w:val="0"/>
      <w:numFmt w:val="bullet"/>
      <w:lvlText w:val="•"/>
      <w:lvlJc w:val="left"/>
      <w:pPr>
        <w:ind w:left="3795" w:hanging="399"/>
      </w:pPr>
      <w:rPr>
        <w:rFonts w:hint="default"/>
        <w:lang w:val="zh-CN" w:eastAsia="zh-CN" w:bidi="zh-CN"/>
      </w:rPr>
    </w:lvl>
    <w:lvl w:ilvl="4" w:tentative="0">
      <w:start w:val="0"/>
      <w:numFmt w:val="bullet"/>
      <w:lvlText w:val="•"/>
      <w:lvlJc w:val="left"/>
      <w:pPr>
        <w:ind w:left="4674" w:hanging="399"/>
      </w:pPr>
      <w:rPr>
        <w:rFonts w:hint="default"/>
        <w:lang w:val="zh-CN" w:eastAsia="zh-CN" w:bidi="zh-CN"/>
      </w:rPr>
    </w:lvl>
    <w:lvl w:ilvl="5" w:tentative="0">
      <w:start w:val="0"/>
      <w:numFmt w:val="bullet"/>
      <w:lvlText w:val="•"/>
      <w:lvlJc w:val="left"/>
      <w:pPr>
        <w:ind w:left="5552" w:hanging="399"/>
      </w:pPr>
      <w:rPr>
        <w:rFonts w:hint="default"/>
        <w:lang w:val="zh-CN" w:eastAsia="zh-CN" w:bidi="zh-CN"/>
      </w:rPr>
    </w:lvl>
    <w:lvl w:ilvl="6" w:tentative="0">
      <w:start w:val="0"/>
      <w:numFmt w:val="bullet"/>
      <w:lvlText w:val="•"/>
      <w:lvlJc w:val="left"/>
      <w:pPr>
        <w:ind w:left="6431" w:hanging="399"/>
      </w:pPr>
      <w:rPr>
        <w:rFonts w:hint="default"/>
        <w:lang w:val="zh-CN" w:eastAsia="zh-CN" w:bidi="zh-CN"/>
      </w:rPr>
    </w:lvl>
    <w:lvl w:ilvl="7" w:tentative="0">
      <w:start w:val="0"/>
      <w:numFmt w:val="bullet"/>
      <w:lvlText w:val="•"/>
      <w:lvlJc w:val="left"/>
      <w:pPr>
        <w:ind w:left="7309" w:hanging="399"/>
      </w:pPr>
      <w:rPr>
        <w:rFonts w:hint="default"/>
        <w:lang w:val="zh-CN" w:eastAsia="zh-CN" w:bidi="zh-CN"/>
      </w:rPr>
    </w:lvl>
    <w:lvl w:ilvl="8" w:tentative="0">
      <w:start w:val="0"/>
      <w:numFmt w:val="bullet"/>
      <w:lvlText w:val="•"/>
      <w:lvlJc w:val="left"/>
      <w:pPr>
        <w:ind w:left="8188" w:hanging="399"/>
      </w:pPr>
      <w:rPr>
        <w:rFonts w:hint="default"/>
        <w:lang w:val="zh-CN" w:eastAsia="zh-CN" w:bidi="zh-CN"/>
      </w:rPr>
    </w:lvl>
  </w:abstractNum>
  <w:abstractNum w:abstractNumId="20">
    <w:nsid w:val="5A241D34"/>
    <w:multiLevelType w:val="multilevel"/>
    <w:tmpl w:val="5A241D34"/>
    <w:lvl w:ilvl="0" w:tentative="0">
      <w:start w:val="1"/>
      <w:numFmt w:val="lowerLetter"/>
      <w:lvlText w:val="%1."/>
      <w:lvlJc w:val="left"/>
      <w:pPr>
        <w:ind w:left="878" w:hanging="202"/>
        <w:jc w:val="left"/>
      </w:pPr>
      <w:rPr>
        <w:rFonts w:hint="default" w:ascii="Arial" w:hAnsi="Arial" w:eastAsia="Arial" w:cs="Arial"/>
        <w:spacing w:val="-1"/>
        <w:w w:val="100"/>
        <w:sz w:val="22"/>
        <w:szCs w:val="22"/>
        <w:lang w:val="zh-CN" w:eastAsia="zh-CN" w:bidi="zh-CN"/>
      </w:rPr>
    </w:lvl>
    <w:lvl w:ilvl="1" w:tentative="0">
      <w:start w:val="0"/>
      <w:numFmt w:val="bullet"/>
      <w:lvlText w:val="•"/>
      <w:lvlJc w:val="left"/>
      <w:pPr>
        <w:ind w:left="1786" w:hanging="202"/>
      </w:pPr>
      <w:rPr>
        <w:rFonts w:hint="default"/>
        <w:lang w:val="zh-CN" w:eastAsia="zh-CN" w:bidi="zh-CN"/>
      </w:rPr>
    </w:lvl>
    <w:lvl w:ilvl="2" w:tentative="0">
      <w:start w:val="0"/>
      <w:numFmt w:val="bullet"/>
      <w:lvlText w:val="•"/>
      <w:lvlJc w:val="left"/>
      <w:pPr>
        <w:ind w:left="2693" w:hanging="202"/>
      </w:pPr>
      <w:rPr>
        <w:rFonts w:hint="default"/>
        <w:lang w:val="zh-CN" w:eastAsia="zh-CN" w:bidi="zh-CN"/>
      </w:rPr>
    </w:lvl>
    <w:lvl w:ilvl="3" w:tentative="0">
      <w:start w:val="0"/>
      <w:numFmt w:val="bullet"/>
      <w:lvlText w:val="•"/>
      <w:lvlJc w:val="left"/>
      <w:pPr>
        <w:ind w:left="359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412" w:hanging="202"/>
      </w:pPr>
      <w:rPr>
        <w:rFonts w:hint="default"/>
        <w:lang w:val="zh-CN" w:eastAsia="zh-CN" w:bidi="zh-CN"/>
      </w:rPr>
    </w:lvl>
    <w:lvl w:ilvl="6" w:tentative="0">
      <w:start w:val="0"/>
      <w:numFmt w:val="bullet"/>
      <w:lvlText w:val="•"/>
      <w:lvlJc w:val="left"/>
      <w:pPr>
        <w:ind w:left="6319" w:hanging="202"/>
      </w:pPr>
      <w:rPr>
        <w:rFonts w:hint="default"/>
        <w:lang w:val="zh-CN" w:eastAsia="zh-CN" w:bidi="zh-CN"/>
      </w:rPr>
    </w:lvl>
    <w:lvl w:ilvl="7" w:tentative="0">
      <w:start w:val="0"/>
      <w:numFmt w:val="bullet"/>
      <w:lvlText w:val="•"/>
      <w:lvlJc w:val="left"/>
      <w:pPr>
        <w:ind w:left="7225" w:hanging="202"/>
      </w:pPr>
      <w:rPr>
        <w:rFonts w:hint="default"/>
        <w:lang w:val="zh-CN" w:eastAsia="zh-CN" w:bidi="zh-CN"/>
      </w:rPr>
    </w:lvl>
    <w:lvl w:ilvl="8" w:tentative="0">
      <w:start w:val="0"/>
      <w:numFmt w:val="bullet"/>
      <w:lvlText w:val="•"/>
      <w:lvlJc w:val="left"/>
      <w:pPr>
        <w:ind w:left="8132" w:hanging="202"/>
      </w:pPr>
      <w:rPr>
        <w:rFonts w:hint="default"/>
        <w:lang w:val="zh-CN" w:eastAsia="zh-CN" w:bidi="zh-CN"/>
      </w:rPr>
    </w:lvl>
  </w:abstractNum>
  <w:abstractNum w:abstractNumId="21">
    <w:nsid w:val="60382F6E"/>
    <w:multiLevelType w:val="multilevel"/>
    <w:tmpl w:val="60382F6E"/>
    <w:lvl w:ilvl="0" w:tentative="0">
      <w:start w:val="1"/>
      <w:numFmt w:val="decimal"/>
      <w:lvlText w:val="%1."/>
      <w:lvlJc w:val="left"/>
      <w:pPr>
        <w:ind w:left="468" w:hanging="361"/>
        <w:jc w:val="left"/>
      </w:pPr>
      <w:rPr>
        <w:rFonts w:hint="default" w:ascii="Times New Roman" w:hAnsi="Times New Roman" w:eastAsia="Times New Roman" w:cs="Times New Roman"/>
        <w:w w:val="100"/>
        <w:sz w:val="22"/>
        <w:szCs w:val="22"/>
        <w:lang w:val="zh-CN" w:eastAsia="zh-CN" w:bidi="zh-CN"/>
      </w:rPr>
    </w:lvl>
    <w:lvl w:ilvl="1" w:tentative="0">
      <w:start w:val="0"/>
      <w:numFmt w:val="bullet"/>
      <w:lvlText w:val="•"/>
      <w:lvlJc w:val="left"/>
      <w:pPr>
        <w:ind w:left="953" w:hanging="361"/>
      </w:pPr>
      <w:rPr>
        <w:rFonts w:hint="default"/>
        <w:lang w:val="zh-CN" w:eastAsia="zh-CN" w:bidi="zh-CN"/>
      </w:rPr>
    </w:lvl>
    <w:lvl w:ilvl="2" w:tentative="0">
      <w:start w:val="0"/>
      <w:numFmt w:val="bullet"/>
      <w:lvlText w:val="•"/>
      <w:lvlJc w:val="left"/>
      <w:pPr>
        <w:ind w:left="1446" w:hanging="361"/>
      </w:pPr>
      <w:rPr>
        <w:rFonts w:hint="default"/>
        <w:lang w:val="zh-CN" w:eastAsia="zh-CN" w:bidi="zh-CN"/>
      </w:rPr>
    </w:lvl>
    <w:lvl w:ilvl="3" w:tentative="0">
      <w:start w:val="0"/>
      <w:numFmt w:val="bullet"/>
      <w:lvlText w:val="•"/>
      <w:lvlJc w:val="left"/>
      <w:pPr>
        <w:ind w:left="1939" w:hanging="361"/>
      </w:pPr>
      <w:rPr>
        <w:rFonts w:hint="default"/>
        <w:lang w:val="zh-CN" w:eastAsia="zh-CN" w:bidi="zh-CN"/>
      </w:rPr>
    </w:lvl>
    <w:lvl w:ilvl="4" w:tentative="0">
      <w:start w:val="0"/>
      <w:numFmt w:val="bullet"/>
      <w:lvlText w:val="•"/>
      <w:lvlJc w:val="left"/>
      <w:pPr>
        <w:ind w:left="2432" w:hanging="361"/>
      </w:pPr>
      <w:rPr>
        <w:rFonts w:hint="default"/>
        <w:lang w:val="zh-CN" w:eastAsia="zh-CN" w:bidi="zh-CN"/>
      </w:rPr>
    </w:lvl>
    <w:lvl w:ilvl="5" w:tentative="0">
      <w:start w:val="0"/>
      <w:numFmt w:val="bullet"/>
      <w:lvlText w:val="•"/>
      <w:lvlJc w:val="left"/>
      <w:pPr>
        <w:ind w:left="2925" w:hanging="361"/>
      </w:pPr>
      <w:rPr>
        <w:rFonts w:hint="default"/>
        <w:lang w:val="zh-CN" w:eastAsia="zh-CN" w:bidi="zh-CN"/>
      </w:rPr>
    </w:lvl>
    <w:lvl w:ilvl="6" w:tentative="0">
      <w:start w:val="0"/>
      <w:numFmt w:val="bullet"/>
      <w:lvlText w:val="•"/>
      <w:lvlJc w:val="left"/>
      <w:pPr>
        <w:ind w:left="3418" w:hanging="361"/>
      </w:pPr>
      <w:rPr>
        <w:rFonts w:hint="default"/>
        <w:lang w:val="zh-CN" w:eastAsia="zh-CN" w:bidi="zh-CN"/>
      </w:rPr>
    </w:lvl>
    <w:lvl w:ilvl="7" w:tentative="0">
      <w:start w:val="0"/>
      <w:numFmt w:val="bullet"/>
      <w:lvlText w:val="•"/>
      <w:lvlJc w:val="left"/>
      <w:pPr>
        <w:ind w:left="3911" w:hanging="361"/>
      </w:pPr>
      <w:rPr>
        <w:rFonts w:hint="default"/>
        <w:lang w:val="zh-CN" w:eastAsia="zh-CN" w:bidi="zh-CN"/>
      </w:rPr>
    </w:lvl>
    <w:lvl w:ilvl="8" w:tentative="0">
      <w:start w:val="0"/>
      <w:numFmt w:val="bullet"/>
      <w:lvlText w:val="•"/>
      <w:lvlJc w:val="left"/>
      <w:pPr>
        <w:ind w:left="4404" w:hanging="361"/>
      </w:pPr>
      <w:rPr>
        <w:rFonts w:hint="default"/>
        <w:lang w:val="zh-CN" w:eastAsia="zh-CN" w:bidi="zh-CN"/>
      </w:rPr>
    </w:lvl>
  </w:abstractNum>
  <w:abstractNum w:abstractNumId="22">
    <w:nsid w:val="72183CF9"/>
    <w:multiLevelType w:val="multilevel"/>
    <w:tmpl w:val="72183CF9"/>
    <w:lvl w:ilvl="0" w:tentative="0">
      <w:start w:val="1"/>
      <w:numFmt w:val="lowerLetter"/>
      <w:lvlText w:val="%1."/>
      <w:lvlJc w:val="left"/>
      <w:pPr>
        <w:ind w:left="967" w:hanging="202"/>
        <w:jc w:val="left"/>
      </w:pPr>
      <w:rPr>
        <w:rFonts w:hint="default" w:ascii="Arial" w:hAnsi="Arial" w:eastAsia="Arial" w:cs="Arial"/>
        <w:spacing w:val="-1"/>
        <w:w w:val="100"/>
        <w:sz w:val="22"/>
        <w:szCs w:val="22"/>
        <w:lang w:val="zh-CN" w:eastAsia="zh-CN" w:bidi="zh-CN"/>
      </w:rPr>
    </w:lvl>
    <w:lvl w:ilvl="1" w:tentative="0">
      <w:start w:val="0"/>
      <w:numFmt w:val="bullet"/>
      <w:lvlText w:val="•"/>
      <w:lvlJc w:val="left"/>
      <w:pPr>
        <w:ind w:left="1858" w:hanging="202"/>
      </w:pPr>
      <w:rPr>
        <w:rFonts w:hint="default"/>
        <w:lang w:val="zh-CN" w:eastAsia="zh-CN" w:bidi="zh-CN"/>
      </w:rPr>
    </w:lvl>
    <w:lvl w:ilvl="2" w:tentative="0">
      <w:start w:val="0"/>
      <w:numFmt w:val="bullet"/>
      <w:lvlText w:val="•"/>
      <w:lvlJc w:val="left"/>
      <w:pPr>
        <w:ind w:left="2757" w:hanging="202"/>
      </w:pPr>
      <w:rPr>
        <w:rFonts w:hint="default"/>
        <w:lang w:val="zh-CN" w:eastAsia="zh-CN" w:bidi="zh-CN"/>
      </w:rPr>
    </w:lvl>
    <w:lvl w:ilvl="3" w:tentative="0">
      <w:start w:val="0"/>
      <w:numFmt w:val="bullet"/>
      <w:lvlText w:val="•"/>
      <w:lvlJc w:val="left"/>
      <w:pPr>
        <w:ind w:left="3655" w:hanging="202"/>
      </w:pPr>
      <w:rPr>
        <w:rFonts w:hint="default"/>
        <w:lang w:val="zh-CN" w:eastAsia="zh-CN" w:bidi="zh-CN"/>
      </w:rPr>
    </w:lvl>
    <w:lvl w:ilvl="4" w:tentative="0">
      <w:start w:val="0"/>
      <w:numFmt w:val="bullet"/>
      <w:lvlText w:val="•"/>
      <w:lvlJc w:val="left"/>
      <w:pPr>
        <w:ind w:left="4554" w:hanging="202"/>
      </w:pPr>
      <w:rPr>
        <w:rFonts w:hint="default"/>
        <w:lang w:val="zh-CN" w:eastAsia="zh-CN" w:bidi="zh-CN"/>
      </w:rPr>
    </w:lvl>
    <w:lvl w:ilvl="5" w:tentative="0">
      <w:start w:val="0"/>
      <w:numFmt w:val="bullet"/>
      <w:lvlText w:val="•"/>
      <w:lvlJc w:val="left"/>
      <w:pPr>
        <w:ind w:left="5452" w:hanging="202"/>
      </w:pPr>
      <w:rPr>
        <w:rFonts w:hint="default"/>
        <w:lang w:val="zh-CN" w:eastAsia="zh-CN" w:bidi="zh-CN"/>
      </w:rPr>
    </w:lvl>
    <w:lvl w:ilvl="6" w:tentative="0">
      <w:start w:val="0"/>
      <w:numFmt w:val="bullet"/>
      <w:lvlText w:val="•"/>
      <w:lvlJc w:val="left"/>
      <w:pPr>
        <w:ind w:left="6351" w:hanging="202"/>
      </w:pPr>
      <w:rPr>
        <w:rFonts w:hint="default"/>
        <w:lang w:val="zh-CN" w:eastAsia="zh-CN" w:bidi="zh-CN"/>
      </w:rPr>
    </w:lvl>
    <w:lvl w:ilvl="7" w:tentative="0">
      <w:start w:val="0"/>
      <w:numFmt w:val="bullet"/>
      <w:lvlText w:val="•"/>
      <w:lvlJc w:val="left"/>
      <w:pPr>
        <w:ind w:left="7249" w:hanging="202"/>
      </w:pPr>
      <w:rPr>
        <w:rFonts w:hint="default"/>
        <w:lang w:val="zh-CN" w:eastAsia="zh-CN" w:bidi="zh-CN"/>
      </w:rPr>
    </w:lvl>
    <w:lvl w:ilvl="8" w:tentative="0">
      <w:start w:val="0"/>
      <w:numFmt w:val="bullet"/>
      <w:lvlText w:val="•"/>
      <w:lvlJc w:val="left"/>
      <w:pPr>
        <w:ind w:left="8148" w:hanging="202"/>
      </w:pPr>
      <w:rPr>
        <w:rFonts w:hint="default"/>
        <w:lang w:val="zh-CN" w:eastAsia="zh-CN" w:bidi="zh-CN"/>
      </w:rPr>
    </w:lvl>
  </w:abstractNum>
  <w:num w:numId="1">
    <w:abstractNumId w:val="9"/>
  </w:num>
  <w:num w:numId="2">
    <w:abstractNumId w:val="5"/>
  </w:num>
  <w:num w:numId="3">
    <w:abstractNumId w:val="19"/>
  </w:num>
  <w:num w:numId="4">
    <w:abstractNumId w:val="3"/>
  </w:num>
  <w:num w:numId="5">
    <w:abstractNumId w:val="2"/>
  </w:num>
  <w:num w:numId="6">
    <w:abstractNumId w:val="11"/>
  </w:num>
  <w:num w:numId="7">
    <w:abstractNumId w:val="14"/>
  </w:num>
  <w:num w:numId="8">
    <w:abstractNumId w:val="22"/>
  </w:num>
  <w:num w:numId="9">
    <w:abstractNumId w:val="10"/>
  </w:num>
  <w:num w:numId="10">
    <w:abstractNumId w:val="0"/>
  </w:num>
  <w:num w:numId="11">
    <w:abstractNumId w:val="15"/>
  </w:num>
  <w:num w:numId="12">
    <w:abstractNumId w:val="20"/>
  </w:num>
  <w:num w:numId="13">
    <w:abstractNumId w:val="4"/>
  </w:num>
  <w:num w:numId="14">
    <w:abstractNumId w:val="18"/>
  </w:num>
  <w:num w:numId="15">
    <w:abstractNumId w:val="8"/>
  </w:num>
  <w:num w:numId="16">
    <w:abstractNumId w:val="13"/>
  </w:num>
  <w:num w:numId="17">
    <w:abstractNumId w:val="7"/>
  </w:num>
  <w:num w:numId="18">
    <w:abstractNumId w:val="6"/>
  </w:num>
  <w:num w:numId="19">
    <w:abstractNumId w:val="1"/>
  </w:num>
  <w:num w:numId="20">
    <w:abstractNumId w:val="17"/>
  </w:num>
  <w:num w:numId="21">
    <w:abstractNumId w:val="21"/>
  </w:num>
  <w:num w:numId="22">
    <w:abstractNumId w:val="1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BE6543F"/>
    <w:rsid w:val="4C8079F6"/>
    <w:rsid w:val="590614C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50"/>
      <w:ind w:right="36"/>
      <w:jc w:val="center"/>
      <w:outlineLvl w:val="1"/>
    </w:pPr>
    <w:rPr>
      <w:rFonts w:ascii="宋体" w:hAnsi="宋体" w:eastAsia="宋体" w:cs="宋体"/>
      <w:sz w:val="36"/>
      <w:szCs w:val="36"/>
      <w:lang w:val="zh-CN" w:eastAsia="zh-CN" w:bidi="zh-CN"/>
    </w:rPr>
  </w:style>
  <w:style w:type="paragraph" w:styleId="3">
    <w:name w:val="heading 2"/>
    <w:basedOn w:val="1"/>
    <w:next w:val="1"/>
    <w:qFormat/>
    <w:uiPriority w:val="1"/>
    <w:pPr>
      <w:outlineLvl w:val="2"/>
    </w:pPr>
    <w:rPr>
      <w:rFonts w:ascii="宋体" w:hAnsi="宋体" w:eastAsia="宋体" w:cs="宋体"/>
      <w:sz w:val="28"/>
      <w:szCs w:val="28"/>
      <w:lang w:val="zh-CN" w:eastAsia="zh-CN" w:bidi="zh-CN"/>
    </w:rPr>
  </w:style>
  <w:style w:type="paragraph" w:styleId="4">
    <w:name w:val="heading 3"/>
    <w:basedOn w:val="1"/>
    <w:next w:val="1"/>
    <w:qFormat/>
    <w:uiPriority w:val="1"/>
    <w:pPr>
      <w:ind w:left="768"/>
      <w:outlineLvl w:val="3"/>
    </w:pPr>
    <w:rPr>
      <w:rFonts w:ascii="宋体" w:hAnsi="宋体" w:eastAsia="宋体" w:cs="宋体"/>
      <w:b/>
      <w:bCs/>
      <w:sz w:val="24"/>
      <w:szCs w:val="24"/>
      <w:lang w:val="zh-CN" w:eastAsia="zh-CN" w:bidi="zh-CN"/>
    </w:rPr>
  </w:style>
  <w:style w:type="character" w:default="1" w:styleId="9">
    <w:name w:val="Default Paragraph Font"/>
    <w:semiHidden/>
    <w:unhideWhenUsed/>
    <w:qFormat/>
    <w:uiPriority w:val="1"/>
  </w:style>
  <w:style w:type="table" w:default="1" w:styleId="8">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footer"/>
    <w:basedOn w:val="1"/>
    <w:uiPriority w:val="0"/>
    <w:pPr>
      <w:tabs>
        <w:tab w:val="center" w:pos="4153"/>
        <w:tab w:val="right" w:pos="8306"/>
      </w:tabs>
      <w:snapToGrid w:val="0"/>
      <w:jc w:val="left"/>
    </w:pPr>
    <w:rPr>
      <w:sz w:val="18"/>
    </w:rPr>
  </w:style>
  <w:style w:type="paragraph" w:styleId="7">
    <w:name w:val="toc 1"/>
    <w:basedOn w:val="1"/>
    <w:next w:val="1"/>
    <w:qFormat/>
    <w:uiPriority w:val="1"/>
    <w:pPr>
      <w:spacing w:before="160"/>
      <w:ind w:left="285"/>
    </w:pPr>
    <w:rPr>
      <w:rFonts w:ascii="宋体" w:hAnsi="宋体" w:eastAsia="宋体" w:cs="宋体"/>
      <w:sz w:val="24"/>
      <w:szCs w:val="24"/>
      <w:lang w:val="zh-CN" w:eastAsia="zh-CN" w:bidi="zh-CN"/>
    </w:r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285" w:hanging="203"/>
    </w:pPr>
    <w:rPr>
      <w:rFonts w:ascii="宋体" w:hAnsi="宋体" w:eastAsia="宋体" w:cs="宋体"/>
      <w:lang w:val="zh-CN" w:eastAsia="zh-CN" w:bidi="zh-CN"/>
    </w:rPr>
  </w:style>
  <w:style w:type="paragraph" w:customStyle="1" w:styleId="12">
    <w:name w:val="Table Paragraph"/>
    <w:basedOn w:val="1"/>
    <w:qFormat/>
    <w:uiPriority w:val="1"/>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6.jpe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jpeg"/><Relationship Id="rId50" Type="http://schemas.openxmlformats.org/officeDocument/2006/relationships/image" Target="media/image31.jpeg"/><Relationship Id="rId5" Type="http://schemas.openxmlformats.org/officeDocument/2006/relationships/header" Target="header3.xml"/><Relationship Id="rId49" Type="http://schemas.openxmlformats.org/officeDocument/2006/relationships/image" Target="media/image30.jpeg"/><Relationship Id="rId48" Type="http://schemas.openxmlformats.org/officeDocument/2006/relationships/image" Target="media/image29.png"/><Relationship Id="rId47" Type="http://schemas.openxmlformats.org/officeDocument/2006/relationships/image" Target="media/image28.jpe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jpeg"/><Relationship Id="rId42" Type="http://schemas.openxmlformats.org/officeDocument/2006/relationships/image" Target="media/image23.jpeg"/><Relationship Id="rId41" Type="http://schemas.openxmlformats.org/officeDocument/2006/relationships/image" Target="media/image22.png"/><Relationship Id="rId40" Type="http://schemas.openxmlformats.org/officeDocument/2006/relationships/image" Target="media/image21.jpe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jpeg"/><Relationship Id="rId37" Type="http://schemas.openxmlformats.org/officeDocument/2006/relationships/image" Target="media/image18.jpeg"/><Relationship Id="rId36" Type="http://schemas.openxmlformats.org/officeDocument/2006/relationships/image" Target="media/image17.jpeg"/><Relationship Id="rId35" Type="http://schemas.openxmlformats.org/officeDocument/2006/relationships/image" Target="media/image16.jpeg"/><Relationship Id="rId34" Type="http://schemas.openxmlformats.org/officeDocument/2006/relationships/image" Target="media/image15.jpeg"/><Relationship Id="rId33" Type="http://schemas.openxmlformats.org/officeDocument/2006/relationships/image" Target="media/image14.jpe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jpeg"/><Relationship Id="rId28" Type="http://schemas.openxmlformats.org/officeDocument/2006/relationships/image" Target="media/image9.jpeg"/><Relationship Id="rId27" Type="http://schemas.openxmlformats.org/officeDocument/2006/relationships/image" Target="media/image8.jpe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footer" Target="footer6.xml"/><Relationship Id="rId15" Type="http://schemas.openxmlformats.org/officeDocument/2006/relationships/header" Target="header8.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52</Pages>
  <Words>19436</Words>
  <Characters>20473</Characters>
  <TotalTime>36</TotalTime>
  <ScaleCrop>false</ScaleCrop>
  <LinksUpToDate>false</LinksUpToDate>
  <CharactersWithSpaces>21501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2019-12-07T05:31:00Z</dcterms:created>
  <dc:creator>Administrator</dc:creator>
  <cp:lastModifiedBy>一零九潮衣工作室</cp:lastModifiedBy>
  <cp:lastPrinted>2019-12-07T06:59:00Z</cp:lastPrinted>
  <dcterms:modified xsi:type="dcterms:W3CDTF">2020-11-16T03:13:35Z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