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CD012" w14:textId="368C3950" w:rsidR="006B0E11" w:rsidRPr="006B0E11" w:rsidRDefault="006B0E11" w:rsidP="0044171A">
      <w:pPr>
        <w:ind w:left="720" w:hanging="360"/>
        <w:rPr>
          <w:b/>
          <w:bCs/>
          <w:sz w:val="24"/>
          <w:szCs w:val="24"/>
        </w:rPr>
      </w:pPr>
      <w:r w:rsidRPr="006B0E11">
        <w:rPr>
          <w:b/>
          <w:bCs/>
          <w:sz w:val="24"/>
          <w:szCs w:val="24"/>
        </w:rPr>
        <w:t xml:space="preserve">Code Quality Analysis using LLMs and Static Analysis Tools </w:t>
      </w:r>
    </w:p>
    <w:p w14:paraId="03F330EC" w14:textId="77777777" w:rsidR="006B0E11" w:rsidRPr="006B0E11" w:rsidRDefault="006B0E11" w:rsidP="0044171A">
      <w:pPr>
        <w:ind w:left="720" w:hanging="360"/>
        <w:rPr>
          <w:sz w:val="24"/>
          <w:szCs w:val="24"/>
        </w:rPr>
      </w:pPr>
    </w:p>
    <w:p w14:paraId="6EE50529" w14:textId="08AFDFE4" w:rsidR="003B52E7" w:rsidRPr="006B0E11" w:rsidRDefault="006B0E11" w:rsidP="0044171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0E11">
        <w:rPr>
          <w:sz w:val="24"/>
          <w:szCs w:val="24"/>
        </w:rPr>
        <w:t>You must use perplexity to access this LLMs</w:t>
      </w:r>
    </w:p>
    <w:p w14:paraId="11A7AC39" w14:textId="1283781E" w:rsidR="0044171A" w:rsidRPr="006B0E11" w:rsidRDefault="00A04836" w:rsidP="0044171A">
      <w:pPr>
        <w:pStyle w:val="ListParagraph"/>
        <w:rPr>
          <w:sz w:val="24"/>
          <w:szCs w:val="24"/>
        </w:rPr>
      </w:pPr>
      <w:r w:rsidRPr="006B0E11">
        <w:rPr>
          <w:sz w:val="24"/>
          <w:szCs w:val="24"/>
        </w:rPr>
        <w:t>Sonar</w:t>
      </w:r>
    </w:p>
    <w:p w14:paraId="21F5EFC0" w14:textId="409CA5CC" w:rsidR="00A04836" w:rsidRPr="006B0E11" w:rsidRDefault="00A04836" w:rsidP="0044171A">
      <w:pPr>
        <w:pStyle w:val="ListParagraph"/>
        <w:rPr>
          <w:sz w:val="24"/>
          <w:szCs w:val="24"/>
        </w:rPr>
      </w:pPr>
      <w:r w:rsidRPr="006B0E11">
        <w:rPr>
          <w:sz w:val="24"/>
          <w:szCs w:val="24"/>
        </w:rPr>
        <w:t>Gemini 3 pro</w:t>
      </w:r>
    </w:p>
    <w:p w14:paraId="6249A831" w14:textId="77777777" w:rsidR="006B0E11" w:rsidRDefault="00A04836" w:rsidP="006B0E11">
      <w:pPr>
        <w:pStyle w:val="ListParagraph"/>
        <w:rPr>
          <w:sz w:val="24"/>
          <w:szCs w:val="24"/>
        </w:rPr>
      </w:pPr>
      <w:r w:rsidRPr="006B0E11">
        <w:rPr>
          <w:sz w:val="24"/>
          <w:szCs w:val="24"/>
        </w:rPr>
        <w:t>Gpt 5.2</w:t>
      </w:r>
      <w:r w:rsidRPr="006B0E11">
        <w:rPr>
          <w:sz w:val="24"/>
          <w:szCs w:val="24"/>
        </w:rPr>
        <w:br/>
      </w:r>
      <w:r w:rsidR="006B0E11">
        <w:rPr>
          <w:sz w:val="24"/>
          <w:szCs w:val="24"/>
        </w:rPr>
        <w:t>C</w:t>
      </w:r>
      <w:r w:rsidRPr="006B0E11">
        <w:rPr>
          <w:sz w:val="24"/>
          <w:szCs w:val="24"/>
        </w:rPr>
        <w:t xml:space="preserve">laude </w:t>
      </w:r>
      <w:r w:rsidR="006B0E11">
        <w:rPr>
          <w:sz w:val="24"/>
          <w:szCs w:val="24"/>
        </w:rPr>
        <w:t>S</w:t>
      </w:r>
      <w:r w:rsidRPr="006B0E11">
        <w:rPr>
          <w:sz w:val="24"/>
          <w:szCs w:val="24"/>
        </w:rPr>
        <w:t>onnet 4.5</w:t>
      </w:r>
    </w:p>
    <w:p w14:paraId="60E983BA" w14:textId="1E65D0BB" w:rsidR="00A04836" w:rsidRPr="006B0E11" w:rsidRDefault="006B0E11" w:rsidP="006B0E1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Deepseek (not available on perplexity use on t</w:t>
      </w:r>
      <w:r w:rsidR="00F12C26">
        <w:rPr>
          <w:sz w:val="24"/>
          <w:szCs w:val="24"/>
        </w:rPr>
        <w:t>he DeepSeek Interface)</w:t>
      </w:r>
      <w:r w:rsidR="00A04836" w:rsidRPr="006B0E11">
        <w:rPr>
          <w:sz w:val="24"/>
          <w:szCs w:val="24"/>
        </w:rPr>
        <w:br/>
      </w:r>
    </w:p>
    <w:p w14:paraId="0805EF95" w14:textId="766EB27B" w:rsidR="00A04836" w:rsidRPr="006B0E11" w:rsidRDefault="00A04836" w:rsidP="0044171A">
      <w:pPr>
        <w:pStyle w:val="ListParagraph"/>
        <w:rPr>
          <w:sz w:val="24"/>
          <w:szCs w:val="24"/>
        </w:rPr>
      </w:pPr>
      <w:r w:rsidRPr="006B0E11">
        <w:rPr>
          <w:sz w:val="24"/>
          <w:szCs w:val="24"/>
        </w:rPr>
        <w:t>Use exact</w:t>
      </w:r>
      <w:r w:rsidR="006B0E11" w:rsidRPr="006B0E11">
        <w:rPr>
          <w:sz w:val="24"/>
          <w:szCs w:val="24"/>
        </w:rPr>
        <w:t>ly</w:t>
      </w:r>
      <w:r w:rsidRPr="006B0E11">
        <w:rPr>
          <w:sz w:val="24"/>
          <w:szCs w:val="24"/>
        </w:rPr>
        <w:t xml:space="preserve"> same prompt as shared in </w:t>
      </w:r>
      <w:r w:rsidR="00970EFD">
        <w:rPr>
          <w:sz w:val="24"/>
          <w:szCs w:val="24"/>
          <w:highlight w:val="lightGray"/>
        </w:rPr>
        <w:t>P</w:t>
      </w:r>
      <w:r w:rsidRPr="006B0E11">
        <w:rPr>
          <w:sz w:val="24"/>
          <w:szCs w:val="24"/>
          <w:highlight w:val="lightGray"/>
        </w:rPr>
        <w:t xml:space="preserve">rompt </w:t>
      </w:r>
      <w:r w:rsidR="00970EFD">
        <w:rPr>
          <w:sz w:val="24"/>
          <w:szCs w:val="24"/>
          <w:highlight w:val="lightGray"/>
        </w:rPr>
        <w:t>T</w:t>
      </w:r>
      <w:r w:rsidRPr="006B0E11">
        <w:rPr>
          <w:sz w:val="24"/>
          <w:szCs w:val="24"/>
          <w:highlight w:val="lightGray"/>
        </w:rPr>
        <w:t>emplate.txt</w:t>
      </w:r>
    </w:p>
    <w:p w14:paraId="7E79E1AF" w14:textId="0BB7182D" w:rsidR="00A04836" w:rsidRPr="006B0E11" w:rsidRDefault="00A04836" w:rsidP="00A04836">
      <w:pPr>
        <w:rPr>
          <w:sz w:val="24"/>
          <w:szCs w:val="24"/>
        </w:rPr>
      </w:pPr>
      <w:r w:rsidRPr="006B0E11">
        <w:rPr>
          <w:sz w:val="24"/>
          <w:szCs w:val="24"/>
        </w:rPr>
        <w:t xml:space="preserve">       </w:t>
      </w:r>
      <w:r w:rsidR="00F12C26">
        <w:rPr>
          <w:sz w:val="24"/>
          <w:szCs w:val="24"/>
        </w:rPr>
        <w:t xml:space="preserve">    </w:t>
      </w:r>
      <w:r w:rsidRPr="006B0E11">
        <w:rPr>
          <w:sz w:val="24"/>
          <w:szCs w:val="24"/>
        </w:rPr>
        <w:t xml:space="preserve"> Attach </w:t>
      </w:r>
      <w:r w:rsidR="00B21929" w:rsidRPr="006B0E11">
        <w:rPr>
          <w:sz w:val="24"/>
          <w:szCs w:val="24"/>
        </w:rPr>
        <w:t xml:space="preserve">problem statement and </w:t>
      </w:r>
      <w:r w:rsidRPr="006B0E11">
        <w:rPr>
          <w:sz w:val="24"/>
          <w:szCs w:val="24"/>
        </w:rPr>
        <w:t>views.py (backend code of your Module) with</w:t>
      </w:r>
      <w:r w:rsidR="00F12C26">
        <w:rPr>
          <w:sz w:val="24"/>
          <w:szCs w:val="24"/>
        </w:rPr>
        <w:t xml:space="preserve"> prompt</w:t>
      </w:r>
    </w:p>
    <w:p w14:paraId="1FCD6DE0" w14:textId="55F48170" w:rsidR="00B21929" w:rsidRPr="006B0E11" w:rsidRDefault="00B21929" w:rsidP="00A04836">
      <w:pPr>
        <w:rPr>
          <w:sz w:val="24"/>
          <w:szCs w:val="24"/>
        </w:rPr>
      </w:pPr>
      <w:r w:rsidRPr="006B0E11">
        <w:rPr>
          <w:sz w:val="24"/>
          <w:szCs w:val="24"/>
        </w:rPr>
        <w:t xml:space="preserve">              </w:t>
      </w:r>
      <w:r w:rsidR="00F12C26" w:rsidRPr="00F12C26">
        <w:rPr>
          <w:sz w:val="24"/>
          <w:szCs w:val="24"/>
          <w:highlight w:val="lightGray"/>
        </w:rPr>
        <w:t xml:space="preserve">Problem Statement </w:t>
      </w:r>
      <w:r w:rsidRPr="00F12C26">
        <w:rPr>
          <w:sz w:val="24"/>
          <w:szCs w:val="24"/>
          <w:highlight w:val="lightGray"/>
        </w:rPr>
        <w:t>(doc file)</w:t>
      </w:r>
    </w:p>
    <w:p w14:paraId="14DAD75C" w14:textId="0E4785BF" w:rsidR="006B0E11" w:rsidRPr="006B0E11" w:rsidRDefault="00B21929" w:rsidP="00A04836">
      <w:pPr>
        <w:rPr>
          <w:sz w:val="24"/>
          <w:szCs w:val="24"/>
        </w:rPr>
      </w:pPr>
      <w:r w:rsidRPr="006B0E11">
        <w:rPr>
          <w:sz w:val="24"/>
          <w:szCs w:val="24"/>
        </w:rPr>
        <w:t xml:space="preserve">             </w:t>
      </w:r>
      <w:r w:rsidR="00F12C26">
        <w:rPr>
          <w:sz w:val="24"/>
          <w:szCs w:val="24"/>
        </w:rPr>
        <w:t xml:space="preserve"> </w:t>
      </w:r>
      <w:r w:rsidR="00F12C26" w:rsidRPr="00F12C26">
        <w:rPr>
          <w:sz w:val="24"/>
          <w:szCs w:val="24"/>
          <w:highlight w:val="lightGray"/>
        </w:rPr>
        <w:t>views.py</w:t>
      </w:r>
    </w:p>
    <w:p w14:paraId="72F11F23" w14:textId="7EE64939" w:rsidR="00A04836" w:rsidRPr="006B0E11" w:rsidRDefault="00A04836" w:rsidP="00A04836">
      <w:pPr>
        <w:rPr>
          <w:sz w:val="24"/>
          <w:szCs w:val="24"/>
        </w:rPr>
      </w:pPr>
      <w:r w:rsidRPr="006B0E11">
        <w:rPr>
          <w:sz w:val="24"/>
          <w:szCs w:val="24"/>
        </w:rPr>
        <w:t xml:space="preserve">     You will get the code issues that are present in your module in structured form</w:t>
      </w:r>
      <w:r w:rsidR="00DE74AC">
        <w:rPr>
          <w:sz w:val="24"/>
          <w:szCs w:val="24"/>
        </w:rPr>
        <w:t>a</w:t>
      </w:r>
      <w:r w:rsidRPr="006B0E11">
        <w:rPr>
          <w:sz w:val="24"/>
          <w:szCs w:val="24"/>
        </w:rPr>
        <w:t xml:space="preserve">t copy </w:t>
      </w:r>
      <w:r w:rsidR="00F12C26">
        <w:rPr>
          <w:sz w:val="24"/>
          <w:szCs w:val="24"/>
        </w:rPr>
        <w:t xml:space="preserve">  </w:t>
      </w:r>
      <w:r w:rsidR="001A59F3">
        <w:rPr>
          <w:sz w:val="24"/>
          <w:szCs w:val="24"/>
        </w:rPr>
        <w:t xml:space="preserve"> </w:t>
      </w:r>
      <w:r w:rsidRPr="006B0E11">
        <w:rPr>
          <w:sz w:val="24"/>
          <w:szCs w:val="24"/>
        </w:rPr>
        <w:t>them in</w:t>
      </w:r>
      <w:r w:rsidR="00D26164" w:rsidRPr="006B0E11">
        <w:rPr>
          <w:sz w:val="24"/>
          <w:szCs w:val="24"/>
        </w:rPr>
        <w:t xml:space="preserve"> </w:t>
      </w:r>
      <w:r w:rsidRPr="006B0E11">
        <w:rPr>
          <w:sz w:val="24"/>
          <w:szCs w:val="24"/>
        </w:rPr>
        <w:t xml:space="preserve">a single excel </w:t>
      </w:r>
      <w:r w:rsidR="00DE74AC">
        <w:rPr>
          <w:sz w:val="24"/>
          <w:szCs w:val="24"/>
        </w:rPr>
        <w:t>workbook</w:t>
      </w:r>
      <w:r w:rsidRPr="006B0E11">
        <w:rPr>
          <w:sz w:val="24"/>
          <w:szCs w:val="24"/>
        </w:rPr>
        <w:t xml:space="preserve"> by adding sheets for different LLMs</w:t>
      </w:r>
    </w:p>
    <w:p w14:paraId="4CC7EBF6" w14:textId="77777777" w:rsidR="00B21929" w:rsidRPr="006B0E11" w:rsidRDefault="00B21929" w:rsidP="00A04836">
      <w:pPr>
        <w:rPr>
          <w:sz w:val="24"/>
          <w:szCs w:val="24"/>
        </w:rPr>
      </w:pPr>
    </w:p>
    <w:p w14:paraId="36E98253" w14:textId="2FAC292E" w:rsidR="001A59F3" w:rsidRDefault="00A04836" w:rsidP="00A0483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55B68">
        <w:rPr>
          <w:sz w:val="24"/>
          <w:szCs w:val="24"/>
        </w:rPr>
        <w:t xml:space="preserve"> Also copy th</w:t>
      </w:r>
      <w:r w:rsidR="001A59F3">
        <w:rPr>
          <w:sz w:val="24"/>
          <w:szCs w:val="24"/>
        </w:rPr>
        <w:t xml:space="preserve">e static analysis tool </w:t>
      </w:r>
      <w:r w:rsidRPr="00955B68">
        <w:rPr>
          <w:sz w:val="24"/>
          <w:szCs w:val="24"/>
        </w:rPr>
        <w:t xml:space="preserve">issues in the same excel </w:t>
      </w:r>
      <w:r w:rsidR="00DF587C">
        <w:rPr>
          <w:sz w:val="24"/>
          <w:szCs w:val="24"/>
        </w:rPr>
        <w:t xml:space="preserve">workbook </w:t>
      </w:r>
      <w:r w:rsidRPr="00955B68">
        <w:rPr>
          <w:sz w:val="24"/>
          <w:szCs w:val="24"/>
        </w:rPr>
        <w:t>b</w:t>
      </w:r>
      <w:r w:rsidR="00D26164" w:rsidRPr="00955B68">
        <w:rPr>
          <w:sz w:val="24"/>
          <w:szCs w:val="24"/>
        </w:rPr>
        <w:t>y creating new sheet for every tool</w:t>
      </w:r>
    </w:p>
    <w:p w14:paraId="4C1BAB97" w14:textId="0BC0ABF4" w:rsidR="00D32991" w:rsidRPr="00D32991" w:rsidRDefault="00D32991" w:rsidP="00D32991">
      <w:pPr>
        <w:ind w:left="720"/>
        <w:rPr>
          <w:sz w:val="24"/>
          <w:szCs w:val="24"/>
        </w:rPr>
      </w:pPr>
      <w:r>
        <w:rPr>
          <w:sz w:val="24"/>
          <w:szCs w:val="24"/>
        </w:rPr>
        <w:t>Use this static analysis tools SonarQube, DeepSource, Prospector</w:t>
      </w:r>
    </w:p>
    <w:p w14:paraId="0498FBBE" w14:textId="77777777" w:rsidR="001A59F3" w:rsidRDefault="001A59F3" w:rsidP="001A59F3">
      <w:pPr>
        <w:pStyle w:val="ListParagraph"/>
        <w:rPr>
          <w:sz w:val="24"/>
          <w:szCs w:val="24"/>
        </w:rPr>
      </w:pPr>
    </w:p>
    <w:p w14:paraId="37C05000" w14:textId="3FFCE183" w:rsidR="001A59F3" w:rsidRDefault="001A59F3" w:rsidP="001A59F3">
      <w:pPr>
        <w:pStyle w:val="ListParagraph"/>
        <w:rPr>
          <w:sz w:val="24"/>
          <w:szCs w:val="24"/>
        </w:rPr>
      </w:pPr>
      <w:r w:rsidRPr="001A59F3">
        <w:rPr>
          <w:sz w:val="24"/>
          <w:szCs w:val="24"/>
        </w:rPr>
        <w:t>we have shared guide to static analysis tools in txt file.</w:t>
      </w:r>
    </w:p>
    <w:p w14:paraId="25F74946" w14:textId="5A5E3570" w:rsidR="00F77390" w:rsidRDefault="00231902" w:rsidP="001A59F3">
      <w:pPr>
        <w:pStyle w:val="ListParagraph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S</w:t>
      </w:r>
      <w:r w:rsidR="00187F8D" w:rsidRPr="00F77390">
        <w:rPr>
          <w:sz w:val="24"/>
          <w:szCs w:val="24"/>
          <w:highlight w:val="lightGray"/>
        </w:rPr>
        <w:t xml:space="preserve">onarqube </w:t>
      </w:r>
      <w:r>
        <w:rPr>
          <w:sz w:val="24"/>
          <w:szCs w:val="24"/>
          <w:highlight w:val="lightGray"/>
        </w:rPr>
        <w:t>P</w:t>
      </w:r>
      <w:r w:rsidR="00187F8D" w:rsidRPr="00F77390">
        <w:rPr>
          <w:sz w:val="24"/>
          <w:szCs w:val="24"/>
          <w:highlight w:val="lightGray"/>
        </w:rPr>
        <w:t>rocedure</w:t>
      </w:r>
    </w:p>
    <w:p w14:paraId="401EB986" w14:textId="683E9539" w:rsidR="00F77390" w:rsidRDefault="00231902" w:rsidP="001A59F3">
      <w:pPr>
        <w:pStyle w:val="ListParagraph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D</w:t>
      </w:r>
      <w:r w:rsidR="00187F8D" w:rsidRPr="00F77390">
        <w:rPr>
          <w:sz w:val="24"/>
          <w:szCs w:val="24"/>
          <w:highlight w:val="lightGray"/>
        </w:rPr>
        <w:t xml:space="preserve">eepsource </w:t>
      </w:r>
      <w:r>
        <w:rPr>
          <w:sz w:val="24"/>
          <w:szCs w:val="24"/>
          <w:highlight w:val="lightGray"/>
        </w:rPr>
        <w:t>P</w:t>
      </w:r>
      <w:r w:rsidR="00187F8D" w:rsidRPr="00F77390">
        <w:rPr>
          <w:sz w:val="24"/>
          <w:szCs w:val="24"/>
          <w:highlight w:val="lightGray"/>
        </w:rPr>
        <w:t>rocedure</w:t>
      </w:r>
    </w:p>
    <w:p w14:paraId="5B8965D1" w14:textId="48ADF1D5" w:rsidR="00187F8D" w:rsidRPr="001A59F3" w:rsidRDefault="00187F8D" w:rsidP="001A59F3">
      <w:pPr>
        <w:pStyle w:val="ListParagraph"/>
        <w:rPr>
          <w:sz w:val="24"/>
          <w:szCs w:val="24"/>
        </w:rPr>
      </w:pPr>
      <w:r w:rsidRPr="00F77390">
        <w:rPr>
          <w:sz w:val="24"/>
          <w:szCs w:val="24"/>
          <w:highlight w:val="lightGray"/>
        </w:rPr>
        <w:t xml:space="preserve"> </w:t>
      </w:r>
      <w:r w:rsidR="00231902">
        <w:rPr>
          <w:sz w:val="24"/>
          <w:szCs w:val="24"/>
          <w:highlight w:val="lightGray"/>
        </w:rPr>
        <w:t>P</w:t>
      </w:r>
      <w:r w:rsidRPr="00F77390">
        <w:rPr>
          <w:sz w:val="24"/>
          <w:szCs w:val="24"/>
          <w:highlight w:val="lightGray"/>
        </w:rPr>
        <w:t xml:space="preserve">rospector </w:t>
      </w:r>
      <w:r w:rsidR="00231902">
        <w:rPr>
          <w:sz w:val="24"/>
          <w:szCs w:val="24"/>
          <w:highlight w:val="lightGray"/>
        </w:rPr>
        <w:t>P</w:t>
      </w:r>
      <w:r w:rsidRPr="00F77390">
        <w:rPr>
          <w:sz w:val="24"/>
          <w:szCs w:val="24"/>
          <w:highlight w:val="lightGray"/>
        </w:rPr>
        <w:t>rocedure</w:t>
      </w:r>
    </w:p>
    <w:p w14:paraId="387646CF" w14:textId="7BFE68E8" w:rsidR="00D26164" w:rsidRPr="001A59F3" w:rsidRDefault="00D26164" w:rsidP="001A59F3">
      <w:pPr>
        <w:rPr>
          <w:sz w:val="24"/>
          <w:szCs w:val="24"/>
        </w:rPr>
      </w:pPr>
    </w:p>
    <w:p w14:paraId="1B64F34C" w14:textId="1BD053D5" w:rsidR="00B21929" w:rsidRPr="006B0E11" w:rsidRDefault="00D26164" w:rsidP="00A04836">
      <w:pPr>
        <w:rPr>
          <w:sz w:val="24"/>
          <w:szCs w:val="24"/>
        </w:rPr>
      </w:pPr>
      <w:r w:rsidRPr="006B0E11">
        <w:rPr>
          <w:sz w:val="24"/>
          <w:szCs w:val="24"/>
        </w:rPr>
        <w:t xml:space="preserve">You will have the sheet like </w:t>
      </w:r>
      <w:r w:rsidR="001A59F3">
        <w:rPr>
          <w:sz w:val="24"/>
          <w:szCs w:val="24"/>
        </w:rPr>
        <w:t>we</w:t>
      </w:r>
      <w:r w:rsidRPr="006B0E11">
        <w:rPr>
          <w:sz w:val="24"/>
          <w:szCs w:val="24"/>
        </w:rPr>
        <w:t xml:space="preserve"> have shared here </w:t>
      </w:r>
    </w:p>
    <w:p w14:paraId="0B3A5E3D" w14:textId="167F9441" w:rsidR="00EF29A6" w:rsidRPr="006B0E11" w:rsidRDefault="00B21929" w:rsidP="00EF29A6">
      <w:pPr>
        <w:rPr>
          <w:sz w:val="24"/>
          <w:szCs w:val="24"/>
        </w:rPr>
      </w:pPr>
      <w:r w:rsidRPr="006B0E11">
        <w:rPr>
          <w:sz w:val="24"/>
          <w:szCs w:val="24"/>
          <w:highlight w:val="lightGray"/>
        </w:rPr>
        <w:t>Complaint Management - Total</w:t>
      </w:r>
      <w:r w:rsidR="00A04836" w:rsidRPr="006B0E11">
        <w:rPr>
          <w:sz w:val="24"/>
          <w:szCs w:val="24"/>
        </w:rPr>
        <w:br/>
      </w:r>
    </w:p>
    <w:p w14:paraId="37162C59" w14:textId="11A52AEA" w:rsidR="00EF29A6" w:rsidRPr="006B0E11" w:rsidRDefault="00EF29A6" w:rsidP="00EF29A6">
      <w:pPr>
        <w:rPr>
          <w:sz w:val="24"/>
          <w:szCs w:val="24"/>
        </w:rPr>
      </w:pPr>
    </w:p>
    <w:p w14:paraId="6AE1851E" w14:textId="2E65752B" w:rsidR="00B21929" w:rsidRPr="00F909A3" w:rsidRDefault="00B21929" w:rsidP="00B2192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A59F3">
        <w:rPr>
          <w:sz w:val="24"/>
          <w:szCs w:val="24"/>
        </w:rPr>
        <w:t>You need to combine all the issues in single master table it should be like</w:t>
      </w:r>
      <w:r w:rsidRPr="001A59F3">
        <w:rPr>
          <w:sz w:val="24"/>
          <w:szCs w:val="24"/>
        </w:rPr>
        <w:br/>
      </w:r>
      <w:r w:rsidRPr="001A59F3">
        <w:rPr>
          <w:sz w:val="24"/>
          <w:szCs w:val="24"/>
          <w:highlight w:val="lightGray"/>
        </w:rPr>
        <w:t>Complaint Management – Master Table</w:t>
      </w:r>
    </w:p>
    <w:sectPr w:rsidR="00B21929" w:rsidRPr="00F90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B1714"/>
    <w:multiLevelType w:val="hybridMultilevel"/>
    <w:tmpl w:val="2AF2D5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535AD"/>
    <w:multiLevelType w:val="hybridMultilevel"/>
    <w:tmpl w:val="EE90BA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151849">
    <w:abstractNumId w:val="1"/>
  </w:num>
  <w:num w:numId="2" w16cid:durableId="5073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1A"/>
    <w:rsid w:val="00187F8D"/>
    <w:rsid w:val="001A59F3"/>
    <w:rsid w:val="00231902"/>
    <w:rsid w:val="003B52E7"/>
    <w:rsid w:val="0044171A"/>
    <w:rsid w:val="00571D7B"/>
    <w:rsid w:val="006B0E11"/>
    <w:rsid w:val="00955B68"/>
    <w:rsid w:val="00970EFD"/>
    <w:rsid w:val="00A04836"/>
    <w:rsid w:val="00AA62CF"/>
    <w:rsid w:val="00B21929"/>
    <w:rsid w:val="00CD1787"/>
    <w:rsid w:val="00D26164"/>
    <w:rsid w:val="00D32991"/>
    <w:rsid w:val="00DE74AC"/>
    <w:rsid w:val="00DF587C"/>
    <w:rsid w:val="00EF29A6"/>
    <w:rsid w:val="00F12C26"/>
    <w:rsid w:val="00F77390"/>
    <w:rsid w:val="00F9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B9D01"/>
  <w15:chartTrackingRefBased/>
  <w15:docId w15:val="{BE06513A-F522-4548-98E3-69D789BD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77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Dahale</dc:creator>
  <cp:keywords/>
  <dc:description/>
  <cp:lastModifiedBy>Pratik Dahale</cp:lastModifiedBy>
  <cp:revision>12</cp:revision>
  <dcterms:created xsi:type="dcterms:W3CDTF">2026-01-10T17:21:00Z</dcterms:created>
  <dcterms:modified xsi:type="dcterms:W3CDTF">2026-01-10T21:02:00Z</dcterms:modified>
</cp:coreProperties>
</file>