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B8" w:rsidRDefault="00C67338" w:rsidP="00697BA8">
      <w:pPr>
        <w:spacing w:after="0"/>
      </w:pPr>
      <w:r>
        <w:t xml:space="preserve">Delete </w:t>
      </w:r>
      <w:r w:rsidR="00D76293">
        <w:t>(</w:t>
      </w:r>
      <w:proofErr w:type="spellStart"/>
      <w:r w:rsidR="00D76293">
        <w:t>desc</w:t>
      </w:r>
      <w:proofErr w:type="spellEnd"/>
      <w:r w:rsidR="00D76293">
        <w:t>)</w:t>
      </w:r>
    </w:p>
    <w:p w:rsidR="00C67338" w:rsidRDefault="00C67338" w:rsidP="00697BA8">
      <w:pPr>
        <w:spacing w:after="0"/>
      </w:pPr>
      <w:r>
        <w:t>We can</w:t>
      </w:r>
      <w:r w:rsidR="00D76293">
        <w:t xml:space="preserve"> delete</w:t>
      </w:r>
      <w:r>
        <w:t xml:space="preserve"> a particle row satisfying the condition</w:t>
      </w:r>
    </w:p>
    <w:p w:rsidR="00C67338" w:rsidRDefault="00C67338" w:rsidP="00697BA8">
      <w:pPr>
        <w:spacing w:after="0"/>
      </w:pPr>
      <w:r>
        <w:rPr>
          <w:noProof/>
        </w:rPr>
        <w:drawing>
          <wp:inline distT="0" distB="0" distL="0" distR="0" wp14:anchorId="37CE7E56" wp14:editId="7AA3967E">
            <wp:extent cx="37719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514" r="45000" b="2915"/>
                    <a:stretch/>
                  </pic:blipFill>
                  <pic:spPr bwMode="auto"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338" w:rsidRDefault="00C67338" w:rsidP="00697BA8">
      <w:pPr>
        <w:spacing w:after="0"/>
      </w:pPr>
      <w:r>
        <w:t>Or delete a whole table</w:t>
      </w:r>
    </w:p>
    <w:p w:rsidR="00C67338" w:rsidRDefault="00C67338" w:rsidP="00697BA8">
      <w:pPr>
        <w:spacing w:after="0"/>
      </w:pPr>
      <w:r>
        <w:rPr>
          <w:noProof/>
        </w:rPr>
        <w:drawing>
          <wp:inline distT="0" distB="0" distL="0" distR="0" wp14:anchorId="4ACCD407" wp14:editId="4FAD2102">
            <wp:extent cx="37909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041" r="44722" b="3162"/>
                    <a:stretch/>
                  </pic:blipFill>
                  <pic:spPr bwMode="auto">
                    <a:xfrm>
                      <a:off x="0" y="0"/>
                      <a:ext cx="37909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F55" w:rsidRDefault="00AD0F55" w:rsidP="00697BA8">
      <w:pPr>
        <w:spacing w:after="0"/>
      </w:pPr>
    </w:p>
    <w:p w:rsidR="00AD0F55" w:rsidRDefault="00AD0F55" w:rsidP="00697BA8">
      <w:pPr>
        <w:spacing w:after="0"/>
      </w:pPr>
      <w:r>
        <w:t>UPDATE</w:t>
      </w:r>
    </w:p>
    <w:p w:rsidR="00AD0F55" w:rsidRDefault="000146FD" w:rsidP="00697BA8">
      <w:pPr>
        <w:spacing w:after="0"/>
      </w:pPr>
      <w:r>
        <w:rPr>
          <w:noProof/>
        </w:rPr>
        <w:drawing>
          <wp:inline distT="0" distB="0" distL="0" distR="0" wp14:anchorId="09F73B24" wp14:editId="3CA604A7">
            <wp:extent cx="60864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35" r="11250" b="35771"/>
                    <a:stretch/>
                  </pic:blipFill>
                  <pic:spPr bwMode="auto">
                    <a:xfrm>
                      <a:off x="0" y="0"/>
                      <a:ext cx="60864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5B" w:rsidRDefault="000C405B" w:rsidP="00697BA8">
      <w:pPr>
        <w:spacing w:after="0"/>
      </w:pPr>
      <w:r>
        <w:t>We can also update multiple fields</w:t>
      </w:r>
    </w:p>
    <w:p w:rsidR="000C405B" w:rsidRDefault="000C405B" w:rsidP="00697BA8">
      <w:pPr>
        <w:spacing w:after="0"/>
      </w:pPr>
      <w:r>
        <w:t>Ex:</w:t>
      </w:r>
    </w:p>
    <w:p w:rsidR="000C405B" w:rsidRDefault="000C405B" w:rsidP="00697BA8">
      <w:pPr>
        <w:spacing w:after="0"/>
      </w:pPr>
      <w:r>
        <w:rPr>
          <w:noProof/>
        </w:rPr>
        <w:drawing>
          <wp:inline distT="0" distB="0" distL="0" distR="0" wp14:anchorId="6F1A95F2" wp14:editId="0599C8DA">
            <wp:extent cx="60388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692" r="11944" b="48123"/>
                    <a:stretch/>
                  </pic:blipFill>
                  <pic:spPr bwMode="auto">
                    <a:xfrm>
                      <a:off x="0" y="0"/>
                      <a:ext cx="6038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5B" w:rsidRDefault="000C405B" w:rsidP="00697BA8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0D535064" wp14:editId="0AD7E578">
            <wp:extent cx="59721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982" r="12917" b="3162"/>
                    <a:stretch/>
                  </pic:blipFill>
                  <pic:spPr bwMode="auto">
                    <a:xfrm>
                      <a:off x="0" y="0"/>
                      <a:ext cx="59721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405B" w:rsidSect="00697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A8"/>
    <w:rsid w:val="000146FD"/>
    <w:rsid w:val="000C405B"/>
    <w:rsid w:val="00697BA8"/>
    <w:rsid w:val="00AD0F55"/>
    <w:rsid w:val="00BE7CB8"/>
    <w:rsid w:val="00C67338"/>
    <w:rsid w:val="00D7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D568"/>
  <w15:chartTrackingRefBased/>
  <w15:docId w15:val="{49B2CB3C-0AD7-4E8E-9EB9-90057DD2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2020-11-25T07:29:00Z</dcterms:created>
  <dcterms:modified xsi:type="dcterms:W3CDTF">2020-11-25T08:04:00Z</dcterms:modified>
</cp:coreProperties>
</file>