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lang w:val="en-US"/>
        </w:rPr>
        <w:t>AI Solutions Engineer, Forward Deployed Engineer and Data Scientist with 3 years of industry experience building and deploying production GenAI applications end to end (RAG, Azure OpenAI, LlamaIndex, pgvector, FastAPI, ReactJS, AWS) in a regulated financial services setting. Hands-on across machine learning, data engineering (Python, SQL, PostgreSQL), analytics (Pandas, Power BI) and MLOps (Docker, Jenkins/GitLab CI/CD), and a de facto team lead for up to 4 interns. Recently completed an MSc in Data Science at the University of Bristol (awaiting result), including a dissertation project with AstraZeneca, and placed in three UK hackathons and datathons. Seeking AI, machine learning, data science, data engineering, full stack or MLOps roles in the UK, particularly in financial services and technology.</w:t>
      </w:r>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32CAB8BC" w14:textId="08C3677C" w:rsidR="002146A1" w:rsidRPr="00FB495E" w:rsidRDefault="002146A1" w:rsidP="002146A1">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Generative AI / Retrieval Augmented Generation (RAG) Engineer</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 xml:space="preserve">GenAI applications</w:t>
      </w:r>
      <w:r>
        <w:rPr>
          <w:rFonts w:ascii="Times New Roman" w:hAnsi="Times New Roman" w:cs="Times New Roman"/>
          <w:sz w:val="22"/>
          <w:szCs w:val="22"/>
          <w:lang w:val="en-US"/>
        </w:rPr>
        <w:t xml:space="preserve"> end to end (ReactJS frontend, FastAPI backend,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logic, vector database and embeddings pipeline) using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Azure OpenAI GPT-3.5</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Llama-3</w:t>
      </w:r>
      <w:r>
        <w:rPr>
          <w:rFonts w:ascii="Times New Roman" w:hAnsi="Times New Roman" w:cs="Times New Roman"/>
          <w:sz w:val="22"/>
          <w:szCs w:val="22"/>
          <w:lang w:val="en-US"/>
        </w:rPr>
        <w:t xml:space="preserve"> to answer department-specific queries for Compliance, Client Service and Investment teams.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Maintained department-wise </w:t>
      </w:r>
      <w:r>
        <w:rPr>
          <w:rFonts w:ascii="Times New Roman" w:hAnsi="Times New Roman" w:cs="Times New Roman"/>
          <w:b/>
          <w:bCs/>
          <w:sz w:val="22"/>
          <w:szCs w:val="22"/>
          <w:lang w:val="en-US"/>
        </w:rPr>
        <w:t xml:space="preserve">vector databases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Azure OpenAI embeddings) for </w:t>
      </w:r>
      <w:r>
        <w:rPr>
          <w:rFonts w:ascii="Times New Roman" w:hAnsi="Times New Roman" w:cs="Times New Roman"/>
          <w:b/>
          <w:bCs/>
          <w:sz w:val="22"/>
          <w:szCs w:val="22"/>
          <w:lang w:val="en-US"/>
        </w:rPr>
        <w:t xml:space="preserve">semantic search</w:t>
      </w:r>
      <w:r>
        <w:rPr>
          <w:rFonts w:ascii="Times New Roman" w:hAnsi="Times New Roman" w:cs="Times New Roman"/>
          <w:sz w:val="22"/>
          <w:szCs w:val="22"/>
          <w:lang w:val="en-US"/>
        </w:rPr>
        <w:t xml:space="preserve">; allocated models by cost, with Llama-3 self-hosted on a GPU </w:t>
      </w:r>
      <w:r>
        <w:rPr>
          <w:rFonts w:ascii="Times New Roman" w:hAnsi="Times New Roman" w:cs="Times New Roman"/>
          <w:b/>
          <w:bCs/>
          <w:sz w:val="22"/>
          <w:szCs w:val="22"/>
          <w:lang w:val="en-US"/>
        </w:rPr>
        <w:t xml:space="preserve">EC2</w:t>
      </w:r>
      <w:r>
        <w:rPr>
          <w:rFonts w:ascii="Times New Roman" w:hAnsi="Times New Roman" w:cs="Times New Roman"/>
          <w:sz w:val="22"/>
          <w:szCs w:val="22"/>
          <w:lang w:val="en-US"/>
        </w:rPr>
        <w:t xml:space="preserve"> instance for Client Service, and guardrailed behaviour through system prompts versioned in Git.</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AI agents</w:t>
      </w:r>
      <w:r>
        <w:rPr>
          <w:rFonts w:ascii="Times New Roman" w:hAnsi="Times New Roman" w:cs="Times New Roman"/>
          <w:sz w:val="22"/>
          <w:szCs w:val="22"/>
          <w:lang w:val="en-US"/>
        </w:rPr>
        <w:t xml:space="preserve"> that call </w:t>
      </w:r>
      <w:r>
        <w:rPr>
          <w:rFonts w:ascii="Times New Roman" w:hAnsi="Times New Roman" w:cs="Times New Roman"/>
          <w:b/>
          <w:bCs/>
          <w:sz w:val="22"/>
          <w:szCs w:val="22"/>
          <w:lang w:val="en-US"/>
        </w:rPr>
        <w:t xml:space="preserve">Python functions</w:t>
      </w:r>
      <w:r>
        <w:rPr>
          <w:rFonts w:ascii="Times New Roman" w:hAnsi="Times New Roman" w:cs="Times New Roman"/>
          <w:sz w:val="22"/>
          <w:szCs w:val="22"/>
          <w:lang w:val="en-US"/>
        </w:rPr>
        <w:t xml:space="preserve"> as tools (</w:t>
      </w:r>
      <w:r>
        <w:rPr>
          <w:rFonts w:ascii="Times New Roman" w:hAnsi="Times New Roman" w:cs="Times New Roman"/>
          <w:b/>
          <w:bCs/>
          <w:sz w:val="22"/>
          <w:szCs w:val="22"/>
          <w:lang w:val="en-US"/>
        </w:rPr>
        <w:t xml:space="preserve">tool calling</w:t>
      </w:r>
      <w:r>
        <w:rPr>
          <w:rFonts w:ascii="Times New Roman" w:hAnsi="Times New Roman" w:cs="Times New Roman"/>
          <w:sz w:val="22"/>
          <w:szCs w:val="22"/>
          <w:lang w:val="en-US"/>
        </w:rPr>
        <w:t xml:space="preserve">) to run SQL-backed fund-comparison calculations and plot them into PDF reports on user request.</w:t>
      </w:r>
    </w:p>
    <w:p w14:paraId="1DC2F8EB" w14:textId="586022CD" w:rsidR="00BF0B68" w:rsidRPr="00BF0B68" w:rsidRDefault="00495CB1" w:rsidP="00BF0B6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Developed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automation job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earlier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on </w:t>
      </w:r>
      <w:r>
        <w:rPr>
          <w:rFonts w:ascii="Times New Roman" w:hAnsi="Times New Roman" w:cs="Times New Roman"/>
          <w:b/>
          <w:bCs/>
          <w:sz w:val="22"/>
          <w:szCs w:val="22"/>
          <w:lang w:val="en-US"/>
        </w:rPr>
        <w:t xml:space="preserve">AWS SageMaker</w:t>
      </w:r>
      <w:r>
        <w:rPr>
          <w:rFonts w:ascii="Times New Roman" w:hAnsi="Times New Roman" w:cs="Times New Roman"/>
          <w:sz w:val="22"/>
          <w:szCs w:val="22"/>
          <w:lang w:val="en-US"/>
        </w:rPr>
        <w:t xml:space="preserve"> to parse </w:t>
      </w:r>
      <w:r>
        <w:rPr>
          <w:rFonts w:ascii="Times New Roman" w:hAnsi="Times New Roman" w:cs="Times New Roman"/>
          <w:b/>
          <w:bCs/>
          <w:sz w:val="22"/>
          <w:szCs w:val="22"/>
          <w:lang w:val="en-US"/>
        </w:rPr>
        <w:t xml:space="preserve">300+ daily emails</w:t>
      </w:r>
      <w:r>
        <w:rPr>
          <w:rFonts w:ascii="Times New Roman" w:hAnsi="Times New Roman" w:cs="Times New Roman"/>
          <w:sz w:val="22"/>
          <w:szCs w:val="22"/>
          <w:lang w:val="en-US"/>
        </w:rPr>
        <w:t xml:space="preserve"> from credit rating agencies into a daily analyst report,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w:t>
      </w:r>
    </w:p>
    <w:p w14:paraId="32CAB8BC" w14:textId="08C3677C" w:rsidR="002146A1" w:rsidRPr="00FB495E" w:rsidRDefault="002146A1" w:rsidP="002146A1">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Full Stack and Forward Deployed Engineer</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Worked directly with Client Service, Compliance and Investment stakeholders, building to their requirements; the only engineer alongside the manager in year 1, later a </w:t>
      </w:r>
      <w:r>
        <w:rPr>
          <w:rFonts w:ascii="Times New Roman" w:hAnsi="Times New Roman" w:cs="Times New Roman"/>
          <w:b/>
          <w:bCs/>
          <w:sz w:val="22"/>
          <w:szCs w:val="22"/>
          <w:lang w:val="en-US"/>
        </w:rPr>
        <w:t xml:space="preserve">de facto team lead</w:t>
      </w:r>
      <w:r>
        <w:rPr>
          <w:rFonts w:ascii="Times New Roman" w:hAnsi="Times New Roman" w:cs="Times New Roman"/>
          <w:sz w:val="22"/>
          <w:szCs w:val="22"/>
          <w:lang w:val="en-US"/>
        </w:rPr>
        <w:t xml:space="preserve"> guiding 2–4 interns.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Served the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with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on one AWS EC2 instance and the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uvicorn) on another, with </w:t>
      </w:r>
      <w:r>
        <w:rPr>
          <w:rFonts w:ascii="Times New Roman" w:hAnsi="Times New Roman" w:cs="Times New Roman"/>
          <w:b/>
          <w:bCs/>
          <w:sz w:val="22"/>
          <w:szCs w:val="22"/>
          <w:lang w:val="en-US"/>
        </w:rPr>
        <w:t xml:space="preserve">RBAC</w:t>
      </w:r>
      <w:r>
        <w:rPr>
          <w:rFonts w:ascii="Times New Roman" w:hAnsi="Times New Roman" w:cs="Times New Roman"/>
          <w:sz w:val="22"/>
          <w:szCs w:val="22"/>
          <w:lang w:val="en-US"/>
        </w:rPr>
        <w:t xml:space="preserve"> through </w:t>
      </w:r>
      <w:r>
        <w:rPr>
          <w:rFonts w:ascii="Times New Roman" w:hAnsi="Times New Roman" w:cs="Times New Roman"/>
          <w:b/>
          <w:bCs/>
          <w:sz w:val="22"/>
          <w:szCs w:val="22"/>
          <w:lang w:val="en-US"/>
        </w:rPr>
        <w:t xml:space="preserve">LDAP</w:t>
      </w:r>
      <w:r>
        <w:rPr>
          <w:rFonts w:ascii="Times New Roman" w:hAnsi="Times New Roman" w:cs="Times New Roman"/>
          <w:sz w:val="22"/>
          <w:szCs w:val="22"/>
          <w:lang w:val="en-US"/>
        </w:rPr>
        <w:t xml:space="preserve"> authentication.</w:t>
      </w:r>
    </w:p>
    <w:p w14:paraId="1DC2F8EB" w14:textId="586022CD" w:rsidR="00BF0B68" w:rsidRPr="00BF0B68" w:rsidRDefault="00495CB1" w:rsidP="00BF0B6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Recreated the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in ReactJS, making the data available across the organization at lower cost than scaling Power BI licences.</w:t>
      </w:r>
    </w:p>
    <w:p w14:paraId="32CAB8BC" w14:textId="08C3677C" w:rsidR="002146A1" w:rsidRPr="00FB495E" w:rsidRDefault="002146A1" w:rsidP="002146A1">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Engineer</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entire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and 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 for preprocessing and efficient data insertion.</w:t>
      </w:r>
    </w:p>
    <w:p w14:paraId="1DC2F8EB" w14:textId="586022CD" w:rsidR="00BF0B68" w:rsidRPr="00BF0B68" w:rsidRDefault="00495CB1" w:rsidP="00BF0B6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enterprise-licensed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refreshed fortnightly and monthly for every fund in the Indian mutual fund market (2023–2025), and integrated it with legacy data held in analysts’ Excel files.</w:t>
      </w:r>
    </w:p>
    <w:p w14:paraId="32CAB8BC" w14:textId="08C3677C" w:rsidR="002146A1" w:rsidRPr="00FB495E" w:rsidRDefault="002146A1" w:rsidP="002146A1">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Analyst</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and drew insights using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for fortnightly credit report analysis, migrating financial analysts from </w:t>
      </w:r>
      <w:r>
        <w:rPr>
          <w:rFonts w:ascii="Times New Roman" w:hAnsi="Times New Roman" w:cs="Times New Roman"/>
          <w:b/>
          <w:bCs/>
          <w:sz w:val="22"/>
          <w:szCs w:val="22"/>
          <w:lang w:val="en-US"/>
        </w:rPr>
        <w:t xml:space="preserve">Excel to Power BI</w:t>
      </w:r>
      <w:r>
        <w:rPr>
          <w:rFonts w:ascii="Times New Roman" w:hAnsi="Times New Roman" w:cs="Times New Roman"/>
          <w:sz w:val="22"/>
          <w:szCs w:val="22"/>
          <w:lang w:val="en-US"/>
        </w:rPr>
        <w:t xml:space="preserve"> and improving analyst efficiency by </w:t>
      </w:r>
      <w:r>
        <w:rPr>
          <w:rFonts w:ascii="Times New Roman" w:hAnsi="Times New Roman" w:cs="Times New Roman"/>
          <w:b/>
          <w:bCs/>
          <w:sz w:val="22"/>
          <w:szCs w:val="22"/>
          <w:lang w:val="en-US"/>
        </w:rPr>
        <w:t xml:space="preserve">10 hours a week</w:t>
      </w:r>
      <w:r>
        <w:rPr>
          <w:rFonts w:ascii="Times New Roman" w:hAnsi="Times New Roman" w:cs="Times New Roman"/>
          <w:sz w:val="22"/>
          <w:szCs w:val="22"/>
          <w:lang w:val="en-US"/>
        </w:rPr>
        <w:t xml:space="preserve">.</w:t>
      </w:r>
    </w:p>
    <w:p w14:paraId="1DC2F8EB" w14:textId="586022CD" w:rsidR="00BF0B68" w:rsidRPr="00BF0B68" w:rsidRDefault="00495CB1" w:rsidP="00BF0B6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Identified customer buying patterns using </w:t>
      </w:r>
      <w:r>
        <w:rPr>
          <w:rFonts w:ascii="Times New Roman" w:hAnsi="Times New Roman" w:cs="Times New Roman"/>
          <w:b/>
          <w:bCs/>
          <w:sz w:val="22"/>
          <w:szCs w:val="22"/>
          <w:lang w:val="en-US"/>
        </w:rPr>
        <w:t xml:space="preserve">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Apriori Algorithm</w:t>
      </w:r>
      <w:r>
        <w:rPr>
          <w:rFonts w:ascii="Times New Roman" w:hAnsi="Times New Roman" w:cs="Times New Roman"/>
          <w:sz w:val="22"/>
          <w:szCs w:val="22"/>
          <w:lang w:val="en-US"/>
        </w:rPr>
        <w:t xml:space="preserve">) for the marketing team.</w:t>
      </w:r>
    </w:p>
    <w:p w14:paraId="32CAB8BC" w14:textId="08C3677C" w:rsidR="002146A1" w:rsidRPr="00FB495E" w:rsidRDefault="002146A1" w:rsidP="002146A1">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MLOps / DevOps / Cloud Infrastructure</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utilizing </w:t>
      </w:r>
      <w:r>
        <w:rPr>
          <w:rFonts w:ascii="Times New Roman" w:hAnsi="Times New Roman" w:cs="Times New Roman"/>
          <w:b/>
          <w:bCs/>
          <w:sz w:val="22"/>
          <w:szCs w:val="22"/>
          <w:lang w:val="en-US"/>
        </w:rPr>
        <w:t xml:space="preserve">EC2, S3, 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 provisioning EC2 instances with security-team </w:t>
      </w:r>
      <w:r>
        <w:rPr>
          <w:rFonts w:ascii="Times New Roman" w:hAnsi="Times New Roman" w:cs="Times New Roman"/>
          <w:b/>
          <w:bCs/>
          <w:sz w:val="22"/>
          <w:szCs w:val="22"/>
          <w:lang w:val="en-US"/>
        </w:rPr>
        <w:t xml:space="preserve">CloudFormation</w:t>
      </w:r>
      <w:r>
        <w:rPr>
          <w:rFonts w:ascii="Times New Roman" w:hAnsi="Times New Roman" w:cs="Times New Roman"/>
          <w:sz w:val="22"/>
          <w:szCs w:val="22"/>
          <w:lang w:val="en-US"/>
        </w:rPr>
        <w:t xml:space="preserve"> templates.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Restricted app access to company private IPs with </w:t>
      </w:r>
      <w:r>
        <w:rPr>
          <w:rFonts w:ascii="Times New Roman" w:hAnsi="Times New Roman" w:cs="Times New Roman"/>
          <w:b/>
          <w:bCs/>
          <w:sz w:val="22"/>
          <w:szCs w:val="22"/>
          <w:lang w:val="en-US"/>
        </w:rPr>
        <w:t xml:space="preserve">AWS Security Groups</w:t>
      </w:r>
      <w:r>
        <w:rPr>
          <w:rFonts w:ascii="Times New Roman" w:hAnsi="Times New Roman" w:cs="Times New Roman"/>
          <w:sz w:val="22"/>
          <w:szCs w:val="22"/>
          <w:lang w:val="en-US"/>
        </w:rPr>
        <w:t xml:space="preserve"> and deployed an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reverse proxy, one of the fixes that took the app from failing to passing the security team’s VAPT.</w:t>
      </w:r>
    </w:p>
    <w:p w14:paraId="1DC2F8EB" w14:textId="586022CD" w:rsidR="00BF0B68" w:rsidRPr="00BF0B68" w:rsidRDefault="00495CB1" w:rsidP="00BF0B6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Built the deployment automation with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CI/CD pipeline</w:t>
      </w:r>
      <w:r>
        <w:rPr>
          <w:rFonts w:ascii="Times New Roman" w:hAnsi="Times New Roman" w:cs="Times New Roman"/>
          <w:sz w:val="22"/>
          <w:szCs w:val="22"/>
          <w:lang w:val="en-US"/>
        </w:rPr>
        <w:t xml:space="preserve">): a one-click deploy of the dev or prod branch for separate frontend and backend repositories, each in its own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container.</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Dissertation with AstraZeneca:</w:t>
      </w:r>
      <w:r>
        <w:rPr>
          <w:rFonts w:ascii="Times New Roman" w:hAnsi="Times New Roman" w:cs="Times New Roman"/>
          <w:sz w:val="22"/>
          <w:szCs w:val="22"/>
          <w:lang w:val="en-US"/>
        </w:rPr>
        <w:t xml:space="preserve"> CellLineSelector (team project; ranks best-suited cancer cell lines for target inclusion and exclusion genes, validated with AstraZeneca scientists. My focus: data preprocessing, scoring algorithm, RAG layer.) | GitHub: </w:t>
      </w:r>
      <w:hyperlink r:id="rId10" w:history="1">
        <w:r>
          <w:rPr>
            <w:rStyle w:val="Hyperlink"/>
            <w:rFonts w:ascii="Times New Roman" w:hAnsi="Times New Roman" w:cs="Times New Roman"/>
            <w:sz w:val="22"/>
            <w:szCs w:val="22"/>
            <w:lang w:val="en-US"/>
          </w:rPr>
          <w:t xml:space="preserve">https://github.com/Arishtanemi4/az-team25.git</w:t>
        </w:r>
      </w:hyperlink>
      <w:r>
        <w:rPr>
          <w:rFonts w:ascii="Times New Roman" w:hAnsi="Times New Roman" w:cs="Times New Roman"/>
          <w:sz w:val="22"/>
          <w:szCs w:val="22"/>
          <w:lang w:val="en-US"/>
        </w:rPr>
        <w:t xml:space="preserve"> | Demo: </w:t>
      </w:r>
      <w:hyperlink r:id="rId11" w:history="1">
        <w:r>
          <w:rPr>
            <w:rStyle w:val="Hyperlink"/>
            <w:rFonts w:ascii="Times New Roman" w:hAnsi="Times New Roman" w:cs="Times New Roman"/>
            <w:sz w:val="22"/>
            <w:szCs w:val="22"/>
            <w:lang w:val="en-US"/>
          </w:rPr>
          <w:t xml:space="preserve">http://celllineselector-frontend-408937187029.s3-website.eu-west-2.amazonaws.com/</w:t>
        </w:r>
      </w:hyperlink>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Wingman:</w:t>
      </w:r>
      <w:r>
        <w:rPr>
          <w:rFonts w:ascii="Times New Roman" w:hAnsi="Times New Roman" w:cs="Times New Roman"/>
          <w:sz w:val="22"/>
          <w:szCs w:val="22"/>
          <w:lang w:val="en-US"/>
        </w:rPr>
        <w:t xml:space="preserve"> AI dating-coach web app (108 LLM personas across 12 archetypes, vision-model photo scoring, Pydantic-validated LLM output. ReactJS, FastAPI.) | GitHub: </w:t>
      </w:r>
      <w:hyperlink r:id="rId20" w:history="1">
        <w:r>
          <w:rPr>
            <w:rStyle w:val="Hyperlink"/>
            <w:rFonts w:ascii="Times New Roman" w:hAnsi="Times New Roman" w:cs="Times New Roman"/>
            <w:sz w:val="22"/>
            <w:szCs w:val="22"/>
            <w:lang w:val="en-US"/>
          </w:rPr>
          <w:t xml:space="preserve">https://github.com/Arishtanemi4/wingman.git</w:t>
        </w:r>
      </w:hyperlink>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Applied Data Science Group Project:</w:t>
      </w:r>
      <w:r>
        <w:rPr>
          <w:rFonts w:ascii="Times New Roman" w:hAnsi="Times New Roman" w:cs="Times New Roman"/>
          <w:sz w:val="22"/>
          <w:szCs w:val="22"/>
          <w:lang w:val="en-US"/>
        </w:rPr>
        <w:t xml:space="preserve"> VisionCaptioner (team project; CNN/ViT/ResNet encoders vs LSTM/attention-based decoders for image captioning, benchmarked against BLIP/SigLIP and commercial VLMs.) | GitHub: </w:t>
      </w:r>
      <w:hyperlink r:id="rId12" w:history="1">
        <w:r>
          <w:rPr>
            <w:rStyle w:val="Hyperlink"/>
            <w:rFonts w:ascii="Times New Roman" w:hAnsi="Times New Roman" w:cs="Times New Roman"/>
            <w:sz w:val="22"/>
            <w:szCs w:val="22"/>
            <w:lang w:val="en-US"/>
          </w:rPr>
          <w:t xml:space="preserve">https://github.com/Arishtanemi4/ata-team30.git</w:t>
        </w:r>
      </w:hyperlink>
    </w:p>
    <w:p w14:paraId="06617C4D" w14:textId="62AA9D2B" w:rsidR="002023A2" w:rsidRPr="008D521C" w:rsidRDefault="0060268F" w:rsidP="00BD0E2D">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B.Tech Final Year Project:</w:t>
      </w:r>
      <w:r>
        <w:rPr>
          <w:rFonts w:ascii="Times New Roman" w:hAnsi="Times New Roman" w:cs="Times New Roman"/>
          <w:sz w:val="22"/>
          <w:szCs w:val="22"/>
          <w:lang w:val="en-US"/>
        </w:rPr>
        <w:t xml:space="preserve"> Udacity self-driving car simulator (car trained using a CNN model).</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HDFC AMC Best Team Project 2024 and 2025 (internal recognition):</w:t>
      </w:r>
      <w:r>
        <w:rPr>
          <w:rFonts w:ascii="Times New Roman" w:hAnsi="Times New Roman" w:cs="Times New Roman"/>
          <w:sz w:val="22"/>
          <w:szCs w:val="22"/>
          <w:lang w:val="en-US"/>
        </w:rPr>
        <w:t xml:space="preserve"> rating-change email automation (2024) and department-specific RAG chatbot (2025).</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Project Hack 27:</w:t>
      </w:r>
      <w:r>
        <w:rPr>
          <w:rFonts w:ascii="Times New Roman" w:hAnsi="Times New Roman" w:cs="Times New Roman"/>
          <w:sz w:val="22"/>
          <w:szCs w:val="22"/>
          <w:lang w:val="en-US"/>
        </w:rPr>
        <w:t xml:space="preserve"> Rolls Royce Derby 4th Place winner. (Human centric data analytics tool predicting the winner from wellbeing survey data.) | GitHub: </w:t>
      </w:r>
      <w:hyperlink r:id="rId16" w:history="1">
        <w:r>
          <w:rPr>
            <w:rStyle w:val="Hyperlink"/>
            <w:rFonts w:ascii="Times New Roman" w:hAnsi="Times New Roman" w:cs="Times New Roman"/>
            <w:sz w:val="22"/>
            <w:szCs w:val="22"/>
            <w:lang w:val="en-US"/>
          </w:rPr>
          <w:t xml:space="preserve">https://github.com/Arishtanemi4/team-4b.git</w:t>
        </w:r>
      </w:hyperlink>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Encode Vibe Coding Hackathon:</w:t>
      </w:r>
      <w:r>
        <w:rPr>
          <w:rFonts w:ascii="Times New Roman" w:hAnsi="Times New Roman" w:cs="Times New Roman"/>
          <w:sz w:val="22"/>
          <w:szCs w:val="22"/>
          <w:lang w:val="en-US"/>
        </w:rPr>
        <w:t xml:space="preserve"> Codeplain.ai track 2nd place winner. (Wingman.ai – spec-driven AI dating app.) | GitHub: </w:t>
      </w:r>
      <w:hyperlink r:id="rId17" w:history="1">
        <w:r>
          <w:rPr>
            <w:rStyle w:val="Hyperlink"/>
            <w:rFonts w:ascii="Times New Roman" w:hAnsi="Times New Roman" w:cs="Times New Roman"/>
            <w:sz w:val="22"/>
            <w:szCs w:val="22"/>
            <w:lang w:val="en-US"/>
          </w:rPr>
          <w:t xml:space="preserve">https://github.com/Arishtanemi4/wingman-codeplain.git</w:t>
        </w:r>
      </w:hyperlink>
    </w:p>
    <w:p w14:paraId="3B51702C" w14:textId="2BA8755B"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AI / ML:</w:t>
      </w:r>
      <w:r>
        <w:rPr>
          <w:rFonts w:ascii="Times New Roman" w:hAnsi="Times New Roman" w:cs="Times New Roman"/>
          <w:sz w:val="22"/>
          <w:szCs w:val="22"/>
          <w:lang w:val="en-US"/>
        </w:rPr>
        <w:t xml:space="preserve"> Generative AI, RAG, LLM applications, tool calling, prompt engineering, Azure OpenAI, LlamaIndex, Llama-3, embeddings, pgvector, scikit-learn, CNN.</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Languages:</w:t>
      </w:r>
      <w:r>
        <w:rPr>
          <w:rFonts w:ascii="Times New Roman" w:hAnsi="Times New Roman" w:cs="Times New Roman"/>
          <w:sz w:val="22"/>
          <w:szCs w:val="22"/>
          <w:lang w:val="en-US"/>
        </w:rPr>
        <w:t xml:space="preserve"> Python (pandas, FastAPI, scikit-learn, Pydantic), SQL, R (dplyr, tidyverse, ggplot2), NodeJS (express, ReactJS), Shell.</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Cloud / DevOps:</w:t>
      </w:r>
      <w:r>
        <w:rPr>
          <w:rFonts w:ascii="Times New Roman" w:hAnsi="Times New Roman" w:cs="Times New Roman"/>
          <w:sz w:val="22"/>
          <w:szCs w:val="22"/>
          <w:lang w:val="en-US"/>
        </w:rPr>
        <w:t xml:space="preserve"> AWS (EC2, S3, ECR, Lambda, EventBridge, SageMaker, Textract, Security Groups), Docker, Jenkins, GitLab CI/CD, Nginx, Linux, LDAP (RBAC).</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Databases:</w:t>
      </w:r>
      <w:r>
        <w:rPr>
          <w:rFonts w:ascii="Times New Roman" w:hAnsi="Times New Roman" w:cs="Times New Roman"/>
          <w:sz w:val="22"/>
          <w:szCs w:val="22"/>
          <w:lang w:val="en-US"/>
        </w:rPr>
        <w:t xml:space="preserve"> PostgreSQL (schema design, functions and procedures, pgvector), SQLite.</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Tools:</w:t>
      </w:r>
      <w:r>
        <w:rPr>
          <w:rFonts w:ascii="Times New Roman" w:hAnsi="Times New Roman" w:cs="Times New Roman"/>
          <w:sz w:val="22"/>
          <w:szCs w:val="22"/>
          <w:lang w:val="en-US"/>
        </w:rPr>
        <w:t xml:space="preserve"> Jupyter, Anaconda, Power BI, Git, VS Code, Putty, Claude Code.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 Id="rId20" Type="http://schemas.openxmlformats.org/officeDocument/2006/relationships/hyperlink" Target="https://github.com/Arishtanemi4/wingma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