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Kaustubh Hemant Sonawane</w:t>
      </w:r>
    </w:p>
    <w:p w14:paraId="670880D8" w14:textId="1BA95871" w:rsidR="00BA57DF" w:rsidRPr="00910325" w:rsidRDefault="005B2EB7" w:rsidP="00BA57DF">
      <w:pPr>
        <w:jc w:val="center"/>
      </w:pPr>
      <w:r>
        <w:rPr>
          <w:rFonts w:ascii="Times New Roman" w:hAnsi="Times New Roman" w:cs="Times New Roman"/>
          <w:sz w:val="20"/>
          <w:szCs w:val="20"/>
          <w:lang w:val="en-US"/>
        </w:rPr>
        <w:t>Mumbai</w:t>
      </w:r>
      <w:r w:rsidR="004920F0">
        <w:rPr>
          <w:rFonts w:ascii="Times New Roman" w:hAnsi="Times New Roman" w:cs="Times New Roman"/>
          <w:sz w:val="20"/>
          <w:szCs w:val="20"/>
          <w:lang w:val="en-US"/>
        </w:rPr>
        <w:t xml:space="preserve">, </w:t>
      </w:r>
      <w:r>
        <w:rPr>
          <w:rFonts w:ascii="Times New Roman" w:hAnsi="Times New Roman" w:cs="Times New Roman"/>
          <w:sz w:val="20"/>
          <w:szCs w:val="20"/>
          <w:lang w:val="en-US"/>
        </w:rPr>
        <w:t>India</w:t>
      </w:r>
      <w:r w:rsidR="004920F0">
        <w:rPr>
          <w:rFonts w:ascii="Times New Roman" w:hAnsi="Times New Roman" w:cs="Times New Roman"/>
          <w:sz w:val="20"/>
          <w:szCs w:val="20"/>
          <w:lang w:val="en-US"/>
        </w:rPr>
        <w:t xml:space="preserve"> | ksstubh.sonawane@gmail.com | +91 8591441019 | </w:t>
      </w:r>
      <w:hyperlink r:id="rId6" w:history="1">
        <w:r w:rsidR="004920F0">
          <w:rPr>
            <w:rStyle w:val="Hyperlink"/>
            <w:rFonts w:ascii="Times New Roman" w:hAnsi="Times New Roman" w:cs="Times New Roman"/>
            <w:sz w:val="20"/>
            <w:szCs w:val="20"/>
            <w:lang w:val="en-US"/>
          </w:rPr>
          <w:t>www.github.com/Arishtanemi4</w:t>
        </w:r>
      </w:hyperlink>
      <w:r w:rsidR="004920F0">
        <w:rPr>
          <w:rFonts w:ascii="Times New Roman" w:hAnsi="Times New Roman" w:cs="Times New Roman"/>
          <w:sz w:val="20"/>
          <w:szCs w:val="20"/>
          <w:lang w:val="en-US"/>
        </w:rPr>
        <w:t xml:space="preserve"> | </w:t>
      </w:r>
      <w:hyperlink r:id="rId7" w:history="1">
        <w:r w:rsidR="004920F0">
          <w:rPr>
            <w:rStyle w:val="Hyperlink"/>
            <w:rFonts w:ascii="Times New Roman" w:hAnsi="Times New Roman" w:cs="Times New Roman"/>
            <w:sz w:val="20"/>
            <w:szCs w:val="20"/>
            <w:lang w:val="en-US"/>
          </w:rPr>
          <w:t>www.linkedin.com/in/kaustubhson4</w:t>
        </w:r>
      </w:hyperlink>
      <w:r w:rsidR="004920F0">
        <w:rPr>
          <w:rFonts w:ascii="Times New Roman" w:hAnsi="Times New Roman" w:cs="Times New Roman"/>
          <w:sz w:val="20"/>
          <w:szCs w:val="20"/>
          <w:lang w:val="en-US"/>
        </w:rPr>
        <w:t xml:space="preserve"> | </w:t>
      </w:r>
      <w:hyperlink r:id="rId8" w:history="1">
        <w:r w:rsidR="004920F0">
          <w:rPr>
            <w:rStyle w:val="Hyperlink"/>
            <w:rFonts w:ascii="Times New Roman" w:hAnsi="Times New Roman" w:cs="Times New Roman"/>
            <w:sz w:val="20"/>
            <w:szCs w:val="20"/>
            <w:lang w:val="en-US"/>
          </w:rPr>
          <w:t>https://kaustubh-sonawane-portfolio.vercel.app</w:t>
        </w:r>
      </w:hyperlink>
    </w:p>
    <w:p w14:paraId="347E7426" w14:textId="7C548941"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AI / GenAI Engineer | Forward Deployed Engineer | Machine Learning Engineer | Data Scientist | Full Stack Developer | Data Engineer | MLOps Engineer</w:t>
      </w:r>
    </w:p>
    <w:p w14:paraId="3E14917B" w14:textId="42F9EFD5"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PROFILE SUMMARY</w:t>
      </w:r>
    </w:p>
    <w:p w14:paraId="0C438E26" w14:textId="0A13CFB0" w:rsidR="00CE4519" w:rsidRDefault="00CE4519" w:rsidP="00CE4519">
      <w:pPr>
        <w:pBdr>
          <w:bottom w:val="single" w:sz="6" w:space="1" w:color="auto"/>
        </w:pBdr>
        <w:jc w:val="both"/>
        <w:rPr>
          <w:rFonts w:ascii="Times New Roman" w:hAnsi="Times New Roman" w:cs="Times New Roman"/>
          <w:sz w:val="22"/>
          <w:szCs w:val="22"/>
        </w:rPr>
      </w:pPr>
      <w:r>
        <w:rPr>
          <w:rFonts w:ascii="Times New Roman" w:hAnsi="Times New Roman" w:cs="Times New Roman"/>
          <w:sz w:val="22"/>
          <w:szCs w:val="22"/>
        </w:rPr>
        <w:t xml:space="preserve">AI Solutions Engineer and Forward Deployed Engineer with </w:t>
      </w:r>
      <w:r>
        <w:rPr>
          <w:rFonts w:ascii="Times New Roman" w:hAnsi="Times New Roman" w:cs="Times New Roman"/>
          <w:b/>
          <w:bCs/>
          <w:sz w:val="22"/>
          <w:szCs w:val="22"/>
        </w:rPr>
        <w:t>3 years</w:t>
      </w:r>
      <w:r>
        <w:rPr>
          <w:rFonts w:ascii="Times New Roman" w:hAnsi="Times New Roman" w:cs="Times New Roman"/>
          <w:sz w:val="22"/>
          <w:szCs w:val="22"/>
        </w:rPr>
        <w:t xml:space="preserve"> of industry experience building and deploying production </w:t>
      </w:r>
      <w:r>
        <w:rPr>
          <w:rFonts w:ascii="Times New Roman" w:hAnsi="Times New Roman" w:cs="Times New Roman"/>
          <w:b/>
          <w:bCs/>
          <w:sz w:val="22"/>
          <w:szCs w:val="22"/>
        </w:rPr>
        <w:t>GenAI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RAG</w:t>
      </w:r>
      <w:r>
        <w:rPr>
          <w:rFonts w:ascii="Times New Roman" w:hAnsi="Times New Roman" w:cs="Times New Roman"/>
          <w:sz w:val="22"/>
          <w:szCs w:val="22"/>
        </w:rPr>
        <w:t xml:space="preserve">, </w:t>
      </w:r>
      <w:r>
        <w:rPr>
          <w:rFonts w:ascii="Times New Roman" w:hAnsi="Times New Roman" w:cs="Times New Roman"/>
          <w:b/>
          <w:bCs/>
          <w:sz w:val="22"/>
          <w:szCs w:val="22"/>
        </w:rPr>
        <w:t>Azure OpenAI</w:t>
      </w:r>
      <w:r>
        <w:rPr>
          <w:rFonts w:ascii="Times New Roman" w:hAnsi="Times New Roman" w:cs="Times New Roman"/>
          <w:sz w:val="22"/>
          <w:szCs w:val="22"/>
        </w:rPr>
        <w:t xml:space="preserve">, </w:t>
      </w:r>
      <w:r>
        <w:rPr>
          <w:rFonts w:ascii="Times New Roman" w:hAnsi="Times New Roman" w:cs="Times New Roman"/>
          <w:b/>
          <w:bCs/>
          <w:sz w:val="22"/>
          <w:szCs w:val="22"/>
        </w:rPr>
        <w:t>LlamaIndex</w:t>
      </w:r>
      <w:r>
        <w:rPr>
          <w:rFonts w:ascii="Times New Roman" w:hAnsi="Times New Roman" w:cs="Times New Roman"/>
          <w:sz w:val="22"/>
          <w:szCs w:val="22"/>
        </w:rPr>
        <w:t xml:space="preserve">, </w:t>
      </w:r>
      <w:r>
        <w:rPr>
          <w:rFonts w:ascii="Times New Roman" w:hAnsi="Times New Roman" w:cs="Times New Roman"/>
          <w:b/>
          <w:bCs/>
          <w:sz w:val="22"/>
          <w:szCs w:val="22"/>
        </w:rPr>
        <w:t>pgvector</w:t>
      </w:r>
      <w:r>
        <w:rPr>
          <w:rFonts w:ascii="Times New Roman" w:hAnsi="Times New Roman" w:cs="Times New Roman"/>
          <w:sz w:val="22"/>
          <w:szCs w:val="22"/>
        </w:rPr>
        <w:t xml:space="preserve">, </w:t>
      </w:r>
      <w:r>
        <w:rPr>
          <w:rFonts w:ascii="Times New Roman" w:hAnsi="Times New Roman" w:cs="Times New Roman"/>
          <w:b/>
          <w:bCs/>
          <w:sz w:val="22"/>
          <w:szCs w:val="22"/>
        </w:rPr>
        <w:t>FastAPI</w:t>
      </w:r>
      <w:r>
        <w:rPr>
          <w:rFonts w:ascii="Times New Roman" w:hAnsi="Times New Roman" w:cs="Times New Roman"/>
          <w:sz w:val="22"/>
          <w:szCs w:val="22"/>
        </w:rPr>
        <w:t xml:space="preserve">, </w:t>
      </w:r>
      <w:r>
        <w:rPr>
          <w:rFonts w:ascii="Times New Roman" w:hAnsi="Times New Roman" w:cs="Times New Roman"/>
          <w:b/>
          <w:bCs/>
          <w:sz w:val="22"/>
          <w:szCs w:val="22"/>
        </w:rPr>
        <w:t>ReactJS</w:t>
      </w:r>
      <w:r>
        <w:rPr>
          <w:rFonts w:ascii="Times New Roman" w:hAnsi="Times New Roman" w:cs="Times New Roman"/>
          <w:sz w:val="22"/>
          <w:szCs w:val="22"/>
        </w:rPr>
        <w:t xml:space="preserve"> and </w:t>
      </w:r>
      <w:r>
        <w:rPr>
          <w:rFonts w:ascii="Times New Roman" w:hAnsi="Times New Roman" w:cs="Times New Roman"/>
          <w:b/>
          <w:bCs/>
          <w:sz w:val="22"/>
          <w:szCs w:val="22"/>
        </w:rPr>
        <w:t>AWS</w:t>
      </w:r>
      <w:r>
        <w:rPr>
          <w:rFonts w:ascii="Times New Roman" w:hAnsi="Times New Roman" w:cs="Times New Roman"/>
          <w:sz w:val="22"/>
          <w:szCs w:val="22"/>
        </w:rPr>
        <w:t xml:space="preserve">. Hands-on across </w:t>
      </w:r>
      <w:r>
        <w:rPr>
          <w:rFonts w:ascii="Times New Roman" w:hAnsi="Times New Roman" w:cs="Times New Roman"/>
          <w:b/>
          <w:bCs/>
          <w:sz w:val="22"/>
          <w:szCs w:val="22"/>
        </w:rPr>
        <w:t>SQL data engineering</w:t>
      </w:r>
      <w:r>
        <w:rPr>
          <w:rFonts w:ascii="Times New Roman" w:hAnsi="Times New Roman" w:cs="Times New Roman"/>
          <w:sz w:val="22"/>
          <w:szCs w:val="22"/>
        </w:rPr>
        <w:t xml:space="preserve">, </w:t>
      </w:r>
      <w:r>
        <w:rPr>
          <w:rFonts w:ascii="Times New Roman" w:hAnsi="Times New Roman" w:cs="Times New Roman"/>
          <w:b/>
          <w:bCs/>
          <w:sz w:val="22"/>
          <w:szCs w:val="22"/>
        </w:rPr>
        <w:t>Python</w:t>
      </w:r>
      <w:r>
        <w:rPr>
          <w:rFonts w:ascii="Times New Roman" w:hAnsi="Times New Roman" w:cs="Times New Roman"/>
          <w:sz w:val="22"/>
          <w:szCs w:val="22"/>
        </w:rPr>
        <w:t xml:space="preserve"> analytics, </w:t>
      </w:r>
      <w:r>
        <w:rPr>
          <w:rFonts w:ascii="Times New Roman" w:hAnsi="Times New Roman" w:cs="Times New Roman"/>
          <w:b/>
          <w:bCs/>
          <w:sz w:val="22"/>
          <w:szCs w:val="22"/>
        </w:rPr>
        <w:t>Power BI</w:t>
      </w:r>
      <w:r>
        <w:rPr>
          <w:rFonts w:ascii="Times New Roman" w:hAnsi="Times New Roman" w:cs="Times New Roman"/>
          <w:sz w:val="22"/>
          <w:szCs w:val="22"/>
        </w:rPr>
        <w:t xml:space="preserve"> and </w:t>
      </w:r>
      <w:r>
        <w:rPr>
          <w:rFonts w:ascii="Times New Roman" w:hAnsi="Times New Roman" w:cs="Times New Roman"/>
          <w:b/>
          <w:bCs/>
          <w:sz w:val="22"/>
          <w:szCs w:val="22"/>
        </w:rPr>
        <w:t>MLOps</w:t>
      </w:r>
      <w:r>
        <w:rPr>
          <w:rFonts w:ascii="Times New Roman" w:hAnsi="Times New Roman" w:cs="Times New Roman"/>
          <w:sz w:val="22"/>
          <w:szCs w:val="22"/>
        </w:rPr>
        <w:t xml:space="preserve"> (</w:t>
      </w:r>
      <w:r>
        <w:rPr>
          <w:rFonts w:ascii="Times New Roman" w:hAnsi="Times New Roman" w:cs="Times New Roman"/>
          <w:b/>
          <w:bCs/>
          <w:sz w:val="22"/>
          <w:szCs w:val="22"/>
        </w:rPr>
        <w:t>Docker</w:t>
      </w:r>
      <w:r>
        <w:rPr>
          <w:rFonts w:ascii="Times New Roman" w:hAnsi="Times New Roman" w:cs="Times New Roman"/>
          <w:sz w:val="22"/>
          <w:szCs w:val="22"/>
        </w:rPr>
        <w:t xml:space="preserve">, </w:t>
      </w:r>
      <w:r>
        <w:rPr>
          <w:rFonts w:ascii="Times New Roman" w:hAnsi="Times New Roman" w:cs="Times New Roman"/>
          <w:b/>
          <w:bCs/>
          <w:sz w:val="22"/>
          <w:szCs w:val="22"/>
        </w:rPr>
        <w:t>Jenkins/GitLab CI/CD</w:t>
      </w:r>
      <w:r>
        <w:rPr>
          <w:rFonts w:ascii="Times New Roman" w:hAnsi="Times New Roman" w:cs="Times New Roman"/>
          <w:sz w:val="22"/>
          <w:szCs w:val="22"/>
        </w:rPr>
        <w:t xml:space="preserve">), and a de facto team lead for up to 4 interns. Recently completed an </w:t>
      </w:r>
      <w:r>
        <w:rPr>
          <w:rFonts w:ascii="Times New Roman" w:hAnsi="Times New Roman" w:cs="Times New Roman"/>
          <w:b/>
          <w:bCs/>
          <w:sz w:val="22"/>
          <w:szCs w:val="22"/>
        </w:rPr>
        <w:t>MSc in Data Science at the University of Bristol (UK)</w:t>
      </w:r>
      <w:r>
        <w:rPr>
          <w:rFonts w:ascii="Times New Roman" w:hAnsi="Times New Roman" w:cs="Times New Roman"/>
          <w:sz w:val="22"/>
          <w:szCs w:val="22"/>
        </w:rPr>
        <w:t>, awaiting result. Seeking GenAI, ML, Data Science, Full Stack and Data Engineering roles in India.</w:t>
      </w:r>
    </w:p>
    <w:p w14:paraId="6142DE70"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KEY SKILLS</w:t>
      </w:r>
    </w:p>
    <w:p w14:paraId="563C72CA" w14:textId="71851E6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AI / ML:</w:t>
      </w:r>
      <w:r>
        <w:rPr>
          <w:rFonts w:ascii="Times New Roman" w:hAnsi="Times New Roman" w:cs="Times New Roman"/>
          <w:sz w:val="22"/>
          <w:szCs w:val="22"/>
          <w:lang w:val="en-US"/>
        </w:rPr>
        <w:t xml:space="preserve"> Generative AI, RAG, LLM applications, Azure OpenAI, LlamaIndex, Llama-3, embeddings, vector databases (pgvector), agentic tool calling, prompt engineering, scikit-learn, CNN.</w:t>
      </w:r>
    </w:p>
    <w:p w14:paraId="5D5C63CD"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Languages:</w:t>
      </w:r>
      <w:r>
        <w:rPr>
          <w:rFonts w:ascii="Times New Roman" w:hAnsi="Times New Roman" w:cs="Times New Roman"/>
          <w:sz w:val="22"/>
          <w:szCs w:val="22"/>
          <w:lang w:val="en-US"/>
        </w:rPr>
        <w:t xml:space="preserve"> Python (pandas, FastAPI, uvicorn, scikit-learn, fuzzywuzzy), R (dplyr, tidyverse, ggplot2), SQL, NodeJS (Express, ReactJS), Shell.</w:t>
      </w:r>
    </w:p>
    <w:p w14:paraId="3C6D85A4" w14:textId="77777777" w:rsidR="00DC3ED3" w:rsidRPr="00A57412" w:rsidRDefault="005D47DF" w:rsidP="00DC3ED3">
      <w:pPr>
        <w:pStyle w:val="ListParagraph"/>
        <w:numPr>
          <w:ilvl w:val="0"/>
          <w:numId w:val="10"/>
        </w:numPr>
        <w:rPr>
          <w:rFonts w:ascii="Times New Roman" w:hAnsi="Times New Roman" w:cs="Times New Roman"/>
          <w:sz w:val="22"/>
          <w:szCs w:val="22"/>
          <w:lang w:val="en-US"/>
        </w:rPr>
      </w:pPr>
      <w:r>
        <w:rPr>
          <w:rFonts w:ascii="Times New Roman" w:hAnsi="Times New Roman" w:cs="Times New Roman"/>
          <w:b/>
          <w:bCs/>
          <w:sz w:val="22"/>
          <w:szCs w:val="22"/>
          <w:lang w:val="en-US"/>
        </w:rPr>
        <w:t>Cloud / DevOps:</w:t>
      </w:r>
      <w:r>
        <w:rPr>
          <w:rFonts w:ascii="Times New Roman" w:hAnsi="Times New Roman" w:cs="Times New Roman"/>
          <w:sz w:val="22"/>
          <w:szCs w:val="22"/>
          <w:lang w:val="en-US"/>
        </w:rPr>
        <w:t xml:space="preserve"> AWS (EC2, S3, ECR, Lambda, EventBridge, SageMaker, Textract, Security Groups, CloudFormation templates), Docker, Jenkins, GitLab CI/CD, Nginx, Linux, LDAP (RBAC).</w:t>
      </w:r>
    </w:p>
    <w:p w14:paraId="381708D2" w14:textId="69DF8589" w:rsidR="00A639ED" w:rsidRPr="00A36B55" w:rsidRDefault="008B1B87" w:rsidP="00DC3ED3">
      <w:pPr>
        <w:pStyle w:val="ListParagraph"/>
        <w:numPr>
          <w:ilvl w:val="0"/>
          <w:numId w:val="10"/>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Databases and Tools:</w:t>
      </w:r>
      <w:r>
        <w:rPr>
          <w:rFonts w:ascii="Times New Roman" w:hAnsi="Times New Roman" w:cs="Times New Roman"/>
          <w:sz w:val="22"/>
          <w:szCs w:val="22"/>
          <w:lang w:val="en-US"/>
        </w:rPr>
        <w:t xml:space="preserve"> PostgreSQL (schema design, functions and procedures, pgvector), SQLite, Power BI, Jupyter, Anaconda, Git, VS Code, Claude Code.</w:t>
      </w:r>
    </w:p>
    <w:p w14:paraId="50ACBA12"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WORK EXPERIENCE</w:t>
      </w:r>
    </w:p>
    <w:p w14:paraId="1DC37242" w14:textId="2A784221" w:rsidR="00246828" w:rsidRDefault="003F2C11" w:rsidP="0071153F">
      <w:pPr>
        <w:tabs>
          <w:tab w:val="right" w:pos="10466"/>
        </w:tabs>
        <w:rPr>
          <w:rFonts w:ascii="Times New Roman" w:hAnsi="Times New Roman" w:cs="Times New Roman"/>
          <w:lang w:val="en-US"/>
        </w:rPr>
      </w:pPr>
      <w:r>
        <w:rPr>
          <w:rFonts w:ascii="Times New Roman" w:hAnsi="Times New Roman" w:cs="Times New Roman"/>
          <w:b/>
          <w:bCs/>
          <w:lang w:val="en-US"/>
        </w:rPr>
        <w:t>HDFC Asset Management Company Ltd.</w:t>
      </w:r>
      <w:r>
        <w:rPr>
          <w:rFonts w:ascii="Times New Roman" w:hAnsi="Times New Roman" w:cs="Times New Roman"/>
          <w:b/>
          <w:bCs/>
          <w:lang w:val="en-US"/>
        </w:rPr>
        <w:tab/>
        <w:t>July 2022 – July 2025</w:t>
      </w:r>
    </w:p>
    <w:p w14:paraId="1AACDD87" w14:textId="7B4CE02A" w:rsidR="004011C9" w:rsidRDefault="00343090" w:rsidP="00EF3AB6">
      <w:pPr>
        <w:pBdr>
          <w:bottom w:val="single" w:sz="6" w:space="1" w:color="auto"/>
        </w:pBdr>
        <w:rPr>
          <w:rFonts w:ascii="Times New Roman" w:hAnsi="Times New Roman" w:cs="Times New Roman"/>
          <w:b/>
          <w:bCs/>
          <w:lang w:val="en-US"/>
        </w:rPr>
      </w:pPr>
      <w:r>
        <w:rPr>
          <w:rFonts w:ascii="Times New Roman" w:hAnsi="Times New Roman" w:cs="Times New Roman"/>
          <w:b/>
          <w:bCs/>
          <w:lang w:val="en-US"/>
        </w:rPr>
        <w:t>AI Solutions Engineer / Forward Deployed Engineer</w:t>
      </w:r>
    </w:p>
    <w:p w14:paraId="44CCDCB3" w14:textId="4CFCF5F9"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GenAI / Retrieval Augmented Generation (RAG) Engineer</w:t>
      </w:r>
    </w:p>
    <w:p w14:paraId="6C2CE826" w14:textId="17FC3986"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and built </w:t>
      </w:r>
      <w:r>
        <w:rPr>
          <w:rFonts w:ascii="Times New Roman" w:hAnsi="Times New Roman" w:cs="Times New Roman"/>
          <w:b/>
          <w:bCs/>
          <w:sz w:val="22"/>
          <w:szCs w:val="22"/>
        </w:rPr>
        <w:t>GenAI applications</w:t>
      </w:r>
      <w:r>
        <w:rPr>
          <w:rFonts w:ascii="Times New Roman" w:hAnsi="Times New Roman" w:cs="Times New Roman"/>
          <w:sz w:val="22"/>
          <w:szCs w:val="22"/>
        </w:rPr>
        <w:t xml:space="preserve"> end to end (</w:t>
      </w:r>
      <w:r>
        <w:rPr>
          <w:rFonts w:ascii="Times New Roman" w:hAnsi="Times New Roman" w:cs="Times New Roman"/>
          <w:b/>
          <w:bCs/>
          <w:sz w:val="22"/>
          <w:szCs w:val="22"/>
        </w:rPr>
        <w:t>ReactJS</w:t>
      </w:r>
      <w:r>
        <w:rPr>
          <w:rFonts w:ascii="Times New Roman" w:hAnsi="Times New Roman" w:cs="Times New Roman"/>
          <w:sz w:val="22"/>
          <w:szCs w:val="22"/>
        </w:rPr>
        <w:t xml:space="preserve"> frontend, </w:t>
      </w:r>
      <w:r>
        <w:rPr>
          <w:rFonts w:ascii="Times New Roman" w:hAnsi="Times New Roman" w:cs="Times New Roman"/>
          <w:b/>
          <w:bCs/>
          <w:sz w:val="22"/>
          <w:szCs w:val="22"/>
        </w:rPr>
        <w:t>FastAPI</w:t>
      </w:r>
      <w:r>
        <w:rPr>
          <w:rFonts w:ascii="Times New Roman" w:hAnsi="Times New Roman" w:cs="Times New Roman"/>
          <w:sz w:val="22"/>
          <w:szCs w:val="22"/>
        </w:rPr>
        <w:t xml:space="preserve"> backend, </w:t>
      </w:r>
      <w:r>
        <w:rPr>
          <w:rFonts w:ascii="Times New Roman" w:hAnsi="Times New Roman" w:cs="Times New Roman"/>
          <w:b/>
          <w:bCs/>
          <w:sz w:val="22"/>
          <w:szCs w:val="22"/>
        </w:rPr>
        <w:t>RAG</w:t>
      </w:r>
      <w:r>
        <w:rPr>
          <w:rFonts w:ascii="Times New Roman" w:hAnsi="Times New Roman" w:cs="Times New Roman"/>
          <w:sz w:val="22"/>
          <w:szCs w:val="22"/>
        </w:rPr>
        <w:t xml:space="preserve"> logic, </w:t>
      </w:r>
      <w:r>
        <w:rPr>
          <w:rFonts w:ascii="Times New Roman" w:hAnsi="Times New Roman" w:cs="Times New Roman"/>
          <w:b/>
          <w:bCs/>
          <w:sz w:val="22"/>
          <w:szCs w:val="22"/>
        </w:rPr>
        <w:t>vector database</w:t>
      </w:r>
      <w:r>
        <w:rPr>
          <w:rFonts w:ascii="Times New Roman" w:hAnsi="Times New Roman" w:cs="Times New Roman"/>
          <w:sz w:val="22"/>
          <w:szCs w:val="22"/>
        </w:rPr>
        <w:t xml:space="preserve"> and </w:t>
      </w:r>
      <w:r>
        <w:rPr>
          <w:rFonts w:ascii="Times New Roman" w:hAnsi="Times New Roman" w:cs="Times New Roman"/>
          <w:b/>
          <w:bCs/>
          <w:sz w:val="22"/>
          <w:szCs w:val="22"/>
        </w:rPr>
        <w:t>embeddings</w:t>
      </w:r>
      <w:r>
        <w:rPr>
          <w:rFonts w:ascii="Times New Roman" w:hAnsi="Times New Roman" w:cs="Times New Roman"/>
          <w:sz w:val="22"/>
          <w:szCs w:val="22"/>
        </w:rPr>
        <w:t xml:space="preserve"> pipeline) using </w:t>
      </w:r>
      <w:r>
        <w:rPr>
          <w:rFonts w:ascii="Times New Roman" w:hAnsi="Times New Roman" w:cs="Times New Roman"/>
          <w:b/>
          <w:bCs/>
          <w:sz w:val="22"/>
          <w:szCs w:val="22"/>
        </w:rPr>
        <w:t>LlamaIndex</w:t>
      </w:r>
      <w:r>
        <w:rPr>
          <w:rFonts w:ascii="Times New Roman" w:hAnsi="Times New Roman" w:cs="Times New Roman"/>
          <w:sz w:val="22"/>
          <w:szCs w:val="22"/>
        </w:rPr>
        <w:t xml:space="preserve">, </w:t>
      </w:r>
      <w:r>
        <w:rPr>
          <w:rFonts w:ascii="Times New Roman" w:hAnsi="Times New Roman" w:cs="Times New Roman"/>
          <w:b/>
          <w:bCs/>
          <w:sz w:val="22"/>
          <w:szCs w:val="22"/>
        </w:rPr>
        <w:t>Azure OpenAI GPT-3.5</w:t>
      </w:r>
      <w:r>
        <w:rPr>
          <w:rFonts w:ascii="Times New Roman" w:hAnsi="Times New Roman" w:cs="Times New Roman"/>
          <w:sz w:val="22"/>
          <w:szCs w:val="22"/>
        </w:rPr>
        <w:t xml:space="preserve"> and </w:t>
      </w:r>
      <w:r>
        <w:rPr>
          <w:rFonts w:ascii="Times New Roman" w:hAnsi="Times New Roman" w:cs="Times New Roman"/>
          <w:b/>
          <w:bCs/>
          <w:sz w:val="22"/>
          <w:szCs w:val="22"/>
        </w:rPr>
        <w:t>Llama-3</w:t>
      </w:r>
      <w:r>
        <w:rPr>
          <w:rFonts w:ascii="Times New Roman" w:hAnsi="Times New Roman" w:cs="Times New Roman"/>
          <w:sz w:val="22"/>
          <w:szCs w:val="22"/>
        </w:rPr>
        <w:t xml:space="preserve"> to answer department-specific queries for Compliance, Client Service and Investment teams.</w:t>
      </w:r>
    </w:p>
    <w:p w14:paraId="0D6B280C"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Maintained department-wise </w:t>
      </w:r>
      <w:r>
        <w:rPr>
          <w:rFonts w:ascii="Times New Roman" w:hAnsi="Times New Roman" w:cs="Times New Roman"/>
          <w:b/>
          <w:bCs/>
          <w:sz w:val="22"/>
          <w:szCs w:val="22"/>
        </w:rPr>
        <w:t>vector databases</w:t>
      </w:r>
      <w:r>
        <w:rPr>
          <w:rFonts w:ascii="Times New Roman" w:hAnsi="Times New Roman" w:cs="Times New Roman"/>
          <w:sz w:val="22"/>
          <w:szCs w:val="22"/>
        </w:rPr>
        <w:t xml:space="preserve"> (</w:t>
      </w:r>
      <w:r>
        <w:rPr>
          <w:rFonts w:ascii="Times New Roman" w:hAnsi="Times New Roman" w:cs="Times New Roman"/>
          <w:b/>
          <w:bCs/>
          <w:sz w:val="22"/>
          <w:szCs w:val="22"/>
        </w:rPr>
        <w:t>pgvector</w:t>
      </w:r>
      <w:r>
        <w:rPr>
          <w:rFonts w:ascii="Times New Roman" w:hAnsi="Times New Roman" w:cs="Times New Roman"/>
          <w:sz w:val="22"/>
          <w:szCs w:val="22"/>
        </w:rPr>
        <w:t xml:space="preserve">, </w:t>
      </w:r>
      <w:r>
        <w:rPr>
          <w:rFonts w:ascii="Times New Roman" w:hAnsi="Times New Roman" w:cs="Times New Roman"/>
          <w:b/>
          <w:bCs/>
          <w:sz w:val="22"/>
          <w:szCs w:val="22"/>
        </w:rPr>
        <w:t>Azure OpenAI embeddings</w:t>
      </w:r>
      <w:r>
        <w:rPr>
          <w:rFonts w:ascii="Times New Roman" w:hAnsi="Times New Roman" w:cs="Times New Roman"/>
          <w:sz w:val="22"/>
          <w:szCs w:val="22"/>
        </w:rPr>
        <w:t xml:space="preserve">) for </w:t>
      </w:r>
      <w:r>
        <w:rPr>
          <w:rFonts w:ascii="Times New Roman" w:hAnsi="Times New Roman" w:cs="Times New Roman"/>
          <w:b/>
          <w:bCs/>
          <w:sz w:val="22"/>
          <w:szCs w:val="22"/>
        </w:rPr>
        <w:t>semantic search</w:t>
      </w:r>
      <w:r>
        <w:rPr>
          <w:rFonts w:ascii="Times New Roman" w:hAnsi="Times New Roman" w:cs="Times New Roman"/>
          <w:sz w:val="22"/>
          <w:szCs w:val="22"/>
        </w:rPr>
        <w:t xml:space="preserve">; allocated models by cost, with </w:t>
      </w:r>
      <w:r>
        <w:rPr>
          <w:rFonts w:ascii="Times New Roman" w:hAnsi="Times New Roman" w:cs="Times New Roman"/>
          <w:b/>
          <w:bCs/>
          <w:sz w:val="22"/>
          <w:szCs w:val="22"/>
        </w:rPr>
        <w:t>Llama-3 self-hosted on a GPU EC2 instance</w:t>
      </w:r>
      <w:r>
        <w:rPr>
          <w:rFonts w:ascii="Times New Roman" w:hAnsi="Times New Roman" w:cs="Times New Roman"/>
          <w:sz w:val="22"/>
          <w:szCs w:val="22"/>
        </w:rPr>
        <w:t xml:space="preserve"> for Client Service and </w:t>
      </w:r>
      <w:r>
        <w:rPr>
          <w:rFonts w:ascii="Times New Roman" w:hAnsi="Times New Roman" w:cs="Times New Roman"/>
          <w:b/>
          <w:bCs/>
          <w:sz w:val="22"/>
          <w:szCs w:val="22"/>
        </w:rPr>
        <w:t>Azure OpenAI</w:t>
      </w:r>
      <w:r>
        <w:rPr>
          <w:rFonts w:ascii="Times New Roman" w:hAnsi="Times New Roman" w:cs="Times New Roman"/>
          <w:sz w:val="22"/>
          <w:szCs w:val="22"/>
        </w:rPr>
        <w:t xml:space="preserve"> for other departments.</w:t>
      </w:r>
    </w:p>
    <w:p w14:paraId="62EC103A"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Built </w:t>
      </w:r>
      <w:r>
        <w:rPr>
          <w:rFonts w:ascii="Times New Roman" w:hAnsi="Times New Roman" w:cs="Times New Roman"/>
          <w:b/>
          <w:bCs/>
          <w:sz w:val="22"/>
          <w:szCs w:val="22"/>
        </w:rPr>
        <w:t>AI agents</w:t>
      </w:r>
      <w:r>
        <w:rPr>
          <w:rFonts w:ascii="Times New Roman" w:hAnsi="Times New Roman" w:cs="Times New Roman"/>
          <w:sz w:val="22"/>
          <w:szCs w:val="22"/>
        </w:rPr>
        <w:t xml:space="preserve"> that call </w:t>
      </w:r>
      <w:r>
        <w:rPr>
          <w:rFonts w:ascii="Times New Roman" w:hAnsi="Times New Roman" w:cs="Times New Roman"/>
          <w:b/>
          <w:bCs/>
          <w:sz w:val="22"/>
          <w:szCs w:val="22"/>
        </w:rPr>
        <w:t>Python functions as tools</w:t>
      </w:r>
      <w:r>
        <w:rPr>
          <w:rFonts w:ascii="Times New Roman" w:hAnsi="Times New Roman" w:cs="Times New Roman"/>
          <w:sz w:val="22"/>
          <w:szCs w:val="22"/>
        </w:rPr>
        <w:t xml:space="preserve"> to run fund-comparison calculations and plot them into </w:t>
      </w:r>
      <w:r>
        <w:rPr>
          <w:rFonts w:ascii="Times New Roman" w:hAnsi="Times New Roman" w:cs="Times New Roman"/>
          <w:b/>
          <w:bCs/>
          <w:sz w:val="22"/>
          <w:szCs w:val="22"/>
        </w:rPr>
        <w:t>PDF</w:t>
      </w:r>
      <w:r>
        <w:rPr>
          <w:rFonts w:ascii="Times New Roman" w:hAnsi="Times New Roman" w:cs="Times New Roman"/>
          <w:sz w:val="22"/>
          <w:szCs w:val="22"/>
        </w:rPr>
        <w:t xml:space="preserve"> reports on user request.</w:t>
      </w:r>
    </w:p>
    <w:p w14:paraId="43B52630" w14:textId="098D9729"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Developed a </w:t>
      </w:r>
      <w:r>
        <w:rPr>
          <w:rFonts w:ascii="Times New Roman" w:hAnsi="Times New Roman" w:cs="Times New Roman"/>
          <w:b/>
          <w:bCs/>
          <w:sz w:val="22"/>
          <w:szCs w:val="22"/>
        </w:rPr>
        <w:t>Python</w:t>
      </w:r>
      <w:r>
        <w:rPr>
          <w:rFonts w:ascii="Times New Roman" w:hAnsi="Times New Roman" w:cs="Times New Roman"/>
          <w:sz w:val="22"/>
          <w:szCs w:val="22"/>
        </w:rPr>
        <w:t xml:space="preserve"> automation job (</w:t>
      </w:r>
      <w:r>
        <w:rPr>
          <w:rFonts w:ascii="Times New Roman" w:hAnsi="Times New Roman" w:cs="Times New Roman"/>
          <w:b/>
          <w:bCs/>
          <w:sz w:val="22"/>
          <w:szCs w:val="22"/>
        </w:rPr>
        <w:t>Azure OpenAI</w:t>
      </w:r>
      <w:r>
        <w:rPr>
          <w:rFonts w:ascii="Times New Roman" w:hAnsi="Times New Roman" w:cs="Times New Roman"/>
          <w:sz w:val="22"/>
          <w:szCs w:val="22"/>
        </w:rPr>
        <w:t xml:space="preserve">, earlier </w:t>
      </w:r>
      <w:r>
        <w:rPr>
          <w:rFonts w:ascii="Times New Roman" w:hAnsi="Times New Roman" w:cs="Times New Roman"/>
          <w:b/>
          <w:bCs/>
          <w:sz w:val="22"/>
          <w:szCs w:val="22"/>
        </w:rPr>
        <w:t>AWS Textract</w:t>
      </w:r>
      <w:r>
        <w:rPr>
          <w:rFonts w:ascii="Times New Roman" w:hAnsi="Times New Roman" w:cs="Times New Roman"/>
          <w:sz w:val="22"/>
          <w:szCs w:val="22"/>
        </w:rPr>
        <w:t xml:space="preserve">, with </w:t>
      </w:r>
      <w:r>
        <w:rPr>
          <w:rFonts w:ascii="Times New Roman" w:hAnsi="Times New Roman" w:cs="Times New Roman"/>
          <w:b/>
          <w:bCs/>
          <w:sz w:val="22"/>
          <w:szCs w:val="22"/>
        </w:rPr>
        <w:t>fuzzywuzzy</w:t>
      </w:r>
      <w:r>
        <w:rPr>
          <w:rFonts w:ascii="Times New Roman" w:hAnsi="Times New Roman" w:cs="Times New Roman"/>
          <w:sz w:val="22"/>
          <w:szCs w:val="22"/>
        </w:rPr>
        <w:t xml:space="preserve"> matching) on </w:t>
      </w:r>
      <w:r>
        <w:rPr>
          <w:rFonts w:ascii="Times New Roman" w:hAnsi="Times New Roman" w:cs="Times New Roman"/>
          <w:b/>
          <w:bCs/>
          <w:sz w:val="22"/>
          <w:szCs w:val="22"/>
        </w:rPr>
        <w:t>AWS SageMaker</w:t>
      </w:r>
      <w:r>
        <w:rPr>
          <w:rFonts w:ascii="Times New Roman" w:hAnsi="Times New Roman" w:cs="Times New Roman"/>
          <w:sz w:val="22"/>
          <w:szCs w:val="22"/>
        </w:rPr>
        <w:t xml:space="preserve">, scheduled via </w:t>
      </w:r>
      <w:r>
        <w:rPr>
          <w:rFonts w:ascii="Times New Roman" w:hAnsi="Times New Roman" w:cs="Times New Roman"/>
          <w:b/>
          <w:bCs/>
          <w:sz w:val="22"/>
          <w:szCs w:val="22"/>
        </w:rPr>
        <w:t>EventBridge</w:t>
      </w:r>
      <w:r>
        <w:rPr>
          <w:rFonts w:ascii="Times New Roman" w:hAnsi="Times New Roman" w:cs="Times New Roman"/>
          <w:sz w:val="22"/>
          <w:szCs w:val="22"/>
        </w:rPr>
        <w:t xml:space="preserve"> and </w:t>
      </w:r>
      <w:r>
        <w:rPr>
          <w:rFonts w:ascii="Times New Roman" w:hAnsi="Times New Roman" w:cs="Times New Roman"/>
          <w:b/>
          <w:bCs/>
          <w:sz w:val="22"/>
          <w:szCs w:val="22"/>
        </w:rPr>
        <w:t>Lambda</w:t>
      </w:r>
      <w:r>
        <w:rPr>
          <w:rFonts w:ascii="Times New Roman" w:hAnsi="Times New Roman" w:cs="Times New Roman"/>
          <w:sz w:val="22"/>
          <w:szCs w:val="22"/>
        </w:rPr>
        <w:t xml:space="preserve">, to parse </w:t>
      </w:r>
      <w:r>
        <w:rPr>
          <w:rFonts w:ascii="Times New Roman" w:hAnsi="Times New Roman" w:cs="Times New Roman"/>
          <w:b/>
          <w:bCs/>
          <w:sz w:val="22"/>
          <w:szCs w:val="22"/>
        </w:rPr>
        <w:t>300+ daily emails</w:t>
      </w:r>
      <w:r>
        <w:rPr>
          <w:rFonts w:ascii="Times New Roman" w:hAnsi="Times New Roman" w:cs="Times New Roman"/>
          <w:sz w:val="22"/>
          <w:szCs w:val="22"/>
        </w:rPr>
        <w:t xml:space="preserve"> from credit rating agencies into a daily consolidated analyst report, </w:t>
      </w:r>
      <w:r>
        <w:rPr>
          <w:rFonts w:ascii="Times New Roman" w:hAnsi="Times New Roman" w:cs="Times New Roman"/>
          <w:b/>
          <w:bCs/>
          <w:sz w:val="22"/>
          <w:szCs w:val="22"/>
        </w:rPr>
        <w:t>saving 60 manual analyst hours a month</w:t>
      </w:r>
      <w:r>
        <w:rPr>
          <w:rFonts w:ascii="Times New Roman" w:hAnsi="Times New Roman" w:cs="Times New Roman"/>
          <w:sz w:val="22"/>
          <w:szCs w:val="22"/>
        </w:rPr>
        <w:t>.</w:t>
      </w:r>
    </w:p>
    <w:p w14:paraId="15375FEF"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Full Stack and Forward Deployed Engineering</w:t>
      </w:r>
    </w:p>
    <w:p w14:paraId="086805A8"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Worked directly with Client Service, Compliance and Investment stakeholders, building to their requirements; the only engineer alongside the manager in year 1, later a </w:t>
      </w:r>
      <w:r>
        <w:rPr>
          <w:rFonts w:ascii="Times New Roman" w:hAnsi="Times New Roman" w:cs="Times New Roman"/>
          <w:b/>
          <w:bCs/>
          <w:sz w:val="22"/>
          <w:szCs w:val="22"/>
        </w:rPr>
        <w:t>de facto team lead</w:t>
      </w:r>
      <w:r>
        <w:rPr>
          <w:rFonts w:ascii="Times New Roman" w:hAnsi="Times New Roman" w:cs="Times New Roman"/>
          <w:sz w:val="22"/>
          <w:szCs w:val="22"/>
        </w:rPr>
        <w:t xml:space="preserve"> guiding </w:t>
      </w:r>
      <w:r>
        <w:rPr>
          <w:rFonts w:ascii="Times New Roman" w:hAnsi="Times New Roman" w:cs="Times New Roman"/>
          <w:b/>
          <w:bCs/>
          <w:sz w:val="22"/>
          <w:szCs w:val="22"/>
        </w:rPr>
        <w:t>2–4 interns</w:t>
      </w:r>
      <w:r>
        <w:rPr>
          <w:rFonts w:ascii="Times New Roman" w:hAnsi="Times New Roman" w:cs="Times New Roman"/>
          <w:sz w:val="22"/>
          <w:szCs w:val="22"/>
        </w:rPr>
        <w:t>.</w:t>
      </w:r>
    </w:p>
    <w:p w14:paraId="19ADA97E"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Served the </w:t>
      </w:r>
      <w:r>
        <w:rPr>
          <w:rFonts w:ascii="Times New Roman" w:hAnsi="Times New Roman" w:cs="Times New Roman"/>
          <w:b/>
          <w:bCs/>
          <w:sz w:val="22"/>
          <w:szCs w:val="22"/>
        </w:rPr>
        <w:t>ReactJS</w:t>
      </w:r>
      <w:r>
        <w:rPr>
          <w:rFonts w:ascii="Times New Roman" w:hAnsi="Times New Roman" w:cs="Times New Roman"/>
          <w:sz w:val="22"/>
          <w:szCs w:val="22"/>
        </w:rPr>
        <w:t xml:space="preserve"> frontend with </w:t>
      </w:r>
      <w:r>
        <w:rPr>
          <w:rFonts w:ascii="Times New Roman" w:hAnsi="Times New Roman" w:cs="Times New Roman"/>
          <w:b/>
          <w:bCs/>
          <w:sz w:val="22"/>
          <w:szCs w:val="22"/>
        </w:rPr>
        <w:t>Nginx</w:t>
      </w:r>
      <w:r>
        <w:rPr>
          <w:rFonts w:ascii="Times New Roman" w:hAnsi="Times New Roman" w:cs="Times New Roman"/>
          <w:sz w:val="22"/>
          <w:szCs w:val="22"/>
        </w:rPr>
        <w:t xml:space="preserve"> on one </w:t>
      </w:r>
      <w:r>
        <w:rPr>
          <w:rFonts w:ascii="Times New Roman" w:hAnsi="Times New Roman" w:cs="Times New Roman"/>
          <w:b/>
          <w:bCs/>
          <w:sz w:val="22"/>
          <w:szCs w:val="22"/>
        </w:rPr>
        <w:t>AWS EC2</w:t>
      </w:r>
      <w:r>
        <w:rPr>
          <w:rFonts w:ascii="Times New Roman" w:hAnsi="Times New Roman" w:cs="Times New Roman"/>
          <w:sz w:val="22"/>
          <w:szCs w:val="22"/>
        </w:rPr>
        <w:t xml:space="preserve"> instance and the </w:t>
      </w:r>
      <w:r>
        <w:rPr>
          <w:rFonts w:ascii="Times New Roman" w:hAnsi="Times New Roman" w:cs="Times New Roman"/>
          <w:b/>
          <w:bCs/>
          <w:sz w:val="22"/>
          <w:szCs w:val="22"/>
        </w:rPr>
        <w:t>FastAPI</w:t>
      </w:r>
      <w:r>
        <w:rPr>
          <w:rFonts w:ascii="Times New Roman" w:hAnsi="Times New Roman" w:cs="Times New Roman"/>
          <w:sz w:val="22"/>
          <w:szCs w:val="22"/>
        </w:rPr>
        <w:t xml:space="preserve"> </w:t>
      </w:r>
      <w:r>
        <w:rPr>
          <w:rFonts w:ascii="Times New Roman" w:hAnsi="Times New Roman" w:cs="Times New Roman"/>
          <w:b/>
          <w:bCs/>
          <w:sz w:val="22"/>
          <w:szCs w:val="22"/>
        </w:rPr>
        <w:t>microservices</w:t>
      </w:r>
      <w:r>
        <w:rPr>
          <w:rFonts w:ascii="Times New Roman" w:hAnsi="Times New Roman" w:cs="Times New Roman"/>
          <w:sz w:val="22"/>
          <w:szCs w:val="22"/>
        </w:rPr>
        <w:t xml:space="preserve"> (</w:t>
      </w:r>
      <w:r>
        <w:rPr>
          <w:rFonts w:ascii="Times New Roman" w:hAnsi="Times New Roman" w:cs="Times New Roman"/>
          <w:b/>
          <w:bCs/>
          <w:sz w:val="22"/>
          <w:szCs w:val="22"/>
        </w:rPr>
        <w:t>Docker</w:t>
      </w:r>
      <w:r>
        <w:rPr>
          <w:rFonts w:ascii="Times New Roman" w:hAnsi="Times New Roman" w:cs="Times New Roman"/>
          <w:sz w:val="22"/>
          <w:szCs w:val="22"/>
        </w:rPr>
        <w:t xml:space="preserve">, </w:t>
      </w:r>
      <w:r>
        <w:rPr>
          <w:rFonts w:ascii="Times New Roman" w:hAnsi="Times New Roman" w:cs="Times New Roman"/>
          <w:b/>
          <w:bCs/>
          <w:sz w:val="22"/>
          <w:szCs w:val="22"/>
        </w:rPr>
        <w:t>uvicorn</w:t>
      </w:r>
      <w:r>
        <w:rPr>
          <w:rFonts w:ascii="Times New Roman" w:hAnsi="Times New Roman" w:cs="Times New Roman"/>
          <w:sz w:val="22"/>
          <w:szCs w:val="22"/>
        </w:rPr>
        <w:t xml:space="preserve">) on another, with </w:t>
      </w:r>
      <w:r>
        <w:rPr>
          <w:rFonts w:ascii="Times New Roman" w:hAnsi="Times New Roman" w:cs="Times New Roman"/>
          <w:b/>
          <w:bCs/>
          <w:sz w:val="22"/>
          <w:szCs w:val="22"/>
        </w:rPr>
        <w:t>RBAC</w:t>
      </w:r>
      <w:r>
        <w:rPr>
          <w:rFonts w:ascii="Times New Roman" w:hAnsi="Times New Roman" w:cs="Times New Roman"/>
          <w:sz w:val="22"/>
          <w:szCs w:val="22"/>
        </w:rPr>
        <w:t xml:space="preserve"> through </w:t>
      </w:r>
      <w:r>
        <w:rPr>
          <w:rFonts w:ascii="Times New Roman" w:hAnsi="Times New Roman" w:cs="Times New Roman"/>
          <w:b/>
          <w:bCs/>
          <w:sz w:val="22"/>
          <w:szCs w:val="22"/>
        </w:rPr>
        <w:t>LDAP</w:t>
      </w:r>
      <w:r>
        <w:rPr>
          <w:rFonts w:ascii="Times New Roman" w:hAnsi="Times New Roman" w:cs="Times New Roman"/>
          <w:sz w:val="22"/>
          <w:szCs w:val="22"/>
        </w:rPr>
        <w:t xml:space="preserve"> authentication.</w:t>
      </w:r>
    </w:p>
    <w:p w14:paraId="364C07BD"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Recreated the </w:t>
      </w:r>
      <w:r>
        <w:rPr>
          <w:rFonts w:ascii="Times New Roman" w:hAnsi="Times New Roman" w:cs="Times New Roman"/>
          <w:b/>
          <w:bCs/>
          <w:sz w:val="22"/>
          <w:szCs w:val="22"/>
        </w:rPr>
        <w:t>Power BI</w:t>
      </w:r>
      <w:r>
        <w:rPr>
          <w:rFonts w:ascii="Times New Roman" w:hAnsi="Times New Roman" w:cs="Times New Roman"/>
          <w:sz w:val="22"/>
          <w:szCs w:val="22"/>
        </w:rPr>
        <w:t xml:space="preserve"> dashboards in </w:t>
      </w:r>
      <w:r>
        <w:rPr>
          <w:rFonts w:ascii="Times New Roman" w:hAnsi="Times New Roman" w:cs="Times New Roman"/>
          <w:b/>
          <w:bCs/>
          <w:sz w:val="22"/>
          <w:szCs w:val="22"/>
        </w:rPr>
        <w:t>ReactJS</w:t>
      </w:r>
      <w:r>
        <w:rPr>
          <w:rFonts w:ascii="Times New Roman" w:hAnsi="Times New Roman" w:cs="Times New Roman"/>
          <w:sz w:val="22"/>
          <w:szCs w:val="22"/>
        </w:rPr>
        <w:t>, making the data available across the organization at lower cost than scaling Power BI licences.</w:t>
      </w:r>
    </w:p>
    <w:p w14:paraId="1DD1A3A5"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Data Analyst</w:t>
      </w:r>
    </w:p>
    <w:p w14:paraId="0E7FBD7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Analyzed customer data and drew insights using </w:t>
      </w:r>
      <w:r>
        <w:rPr>
          <w:rFonts w:ascii="Times New Roman" w:hAnsi="Times New Roman" w:cs="Times New Roman"/>
          <w:b/>
          <w:bCs/>
          <w:sz w:val="22"/>
          <w:szCs w:val="22"/>
        </w:rPr>
        <w:t>Python Pandas</w:t>
      </w:r>
      <w:r>
        <w:rPr>
          <w:rFonts w:ascii="Times New Roman" w:hAnsi="Times New Roman" w:cs="Times New Roman"/>
          <w:sz w:val="22"/>
          <w:szCs w:val="22"/>
        </w:rPr>
        <w:t>.</w:t>
      </w:r>
    </w:p>
    <w:p w14:paraId="55938359"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lastRenderedPageBreak/>
        <w:t xml:space="preserve">Developed </w:t>
      </w:r>
      <w:r>
        <w:rPr>
          <w:rFonts w:ascii="Times New Roman" w:hAnsi="Times New Roman" w:cs="Times New Roman"/>
          <w:b/>
          <w:bCs/>
          <w:sz w:val="22"/>
          <w:szCs w:val="22"/>
        </w:rPr>
        <w:t>Power BI</w:t>
      </w:r>
      <w:r>
        <w:rPr>
          <w:rFonts w:ascii="Times New Roman" w:hAnsi="Times New Roman" w:cs="Times New Roman"/>
          <w:sz w:val="22"/>
          <w:szCs w:val="22"/>
        </w:rPr>
        <w:t xml:space="preserve"> dashboards for the investment team’s fortnightly credit report analysis, migrating financial analysts from </w:t>
      </w:r>
      <w:r>
        <w:rPr>
          <w:rFonts w:ascii="Times New Roman" w:hAnsi="Times New Roman" w:cs="Times New Roman"/>
          <w:b/>
          <w:bCs/>
          <w:sz w:val="22"/>
          <w:szCs w:val="22"/>
        </w:rPr>
        <w:t>Excel to Power BI</w:t>
      </w:r>
      <w:r>
        <w:rPr>
          <w:rFonts w:ascii="Times New Roman" w:hAnsi="Times New Roman" w:cs="Times New Roman"/>
          <w:sz w:val="22"/>
          <w:szCs w:val="22"/>
        </w:rPr>
        <w:t xml:space="preserve"> and improving analyst efficiency by </w:t>
      </w:r>
      <w:r>
        <w:rPr>
          <w:rFonts w:ascii="Times New Roman" w:hAnsi="Times New Roman" w:cs="Times New Roman"/>
          <w:b/>
          <w:bCs/>
          <w:sz w:val="22"/>
          <w:szCs w:val="22"/>
        </w:rPr>
        <w:t>10 hours a week</w:t>
      </w:r>
      <w:r>
        <w:rPr>
          <w:rFonts w:ascii="Times New Roman" w:hAnsi="Times New Roman" w:cs="Times New Roman"/>
          <w:sz w:val="22"/>
          <w:szCs w:val="22"/>
        </w:rPr>
        <w:t>.</w:t>
      </w:r>
    </w:p>
    <w:p w14:paraId="1722CB5F"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Identified customer buying patterns using </w:t>
      </w:r>
      <w:r>
        <w:rPr>
          <w:rFonts w:ascii="Times New Roman" w:hAnsi="Times New Roman" w:cs="Times New Roman"/>
          <w:b/>
          <w:bCs/>
          <w:sz w:val="22"/>
          <w:szCs w:val="22"/>
        </w:rPr>
        <w:t>Market Basket Analysis</w:t>
      </w:r>
      <w:r>
        <w:rPr>
          <w:rFonts w:ascii="Times New Roman" w:hAnsi="Times New Roman" w:cs="Times New Roman"/>
          <w:sz w:val="22"/>
          <w:szCs w:val="22"/>
        </w:rPr>
        <w:t xml:space="preserve"> (</w:t>
      </w:r>
      <w:r>
        <w:rPr>
          <w:rFonts w:ascii="Times New Roman" w:hAnsi="Times New Roman" w:cs="Times New Roman"/>
          <w:b/>
          <w:bCs/>
          <w:sz w:val="22"/>
          <w:szCs w:val="22"/>
        </w:rPr>
        <w:t>Apriori Algorithm</w:t>
      </w:r>
      <w:r>
        <w:rPr>
          <w:rFonts w:ascii="Times New Roman" w:hAnsi="Times New Roman" w:cs="Times New Roman"/>
          <w:sz w:val="22"/>
          <w:szCs w:val="22"/>
        </w:rPr>
        <w:t>) for the marketing team.</w:t>
      </w:r>
    </w:p>
    <w:p w14:paraId="2CE0AD6A"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Data Engineer</w:t>
      </w:r>
    </w:p>
    <w:p w14:paraId="4269944C"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entire </w:t>
      </w:r>
      <w:r>
        <w:rPr>
          <w:rFonts w:ascii="Times New Roman" w:hAnsi="Times New Roman" w:cs="Times New Roman"/>
          <w:b/>
          <w:bCs/>
          <w:sz w:val="22"/>
          <w:szCs w:val="22"/>
        </w:rPr>
        <w:t>Normalized SQL Schema</w:t>
      </w:r>
      <w:r>
        <w:rPr>
          <w:rFonts w:ascii="Times New Roman" w:hAnsi="Times New Roman" w:cs="Times New Roman"/>
          <w:sz w:val="22"/>
          <w:szCs w:val="22"/>
        </w:rPr>
        <w:t xml:space="preserve"> (</w:t>
      </w:r>
      <w:r>
        <w:rPr>
          <w:rFonts w:ascii="Times New Roman" w:hAnsi="Times New Roman" w:cs="Times New Roman"/>
          <w:b/>
          <w:bCs/>
          <w:sz w:val="22"/>
          <w:szCs w:val="22"/>
        </w:rPr>
        <w:t>PostgreSQL</w:t>
      </w:r>
      <w:r>
        <w:rPr>
          <w:rFonts w:ascii="Times New Roman" w:hAnsi="Times New Roman" w:cs="Times New Roman"/>
          <w:sz w:val="22"/>
          <w:szCs w:val="22"/>
        </w:rPr>
        <w:t xml:space="preserve">) and developed </w:t>
      </w:r>
      <w:r>
        <w:rPr>
          <w:rFonts w:ascii="Times New Roman" w:hAnsi="Times New Roman" w:cs="Times New Roman"/>
          <w:b/>
          <w:bCs/>
          <w:sz w:val="22"/>
          <w:szCs w:val="22"/>
        </w:rPr>
        <w:t>Optimized SQL</w:t>
      </w:r>
      <w:r>
        <w:rPr>
          <w:rFonts w:ascii="Times New Roman" w:hAnsi="Times New Roman" w:cs="Times New Roman"/>
          <w:sz w:val="22"/>
          <w:szCs w:val="22"/>
        </w:rPr>
        <w:t xml:space="preserve"> queries, </w:t>
      </w:r>
      <w:r>
        <w:rPr>
          <w:rFonts w:ascii="Times New Roman" w:hAnsi="Times New Roman" w:cs="Times New Roman"/>
          <w:b/>
          <w:bCs/>
          <w:sz w:val="22"/>
          <w:szCs w:val="22"/>
        </w:rPr>
        <w:t>SQL Functions</w:t>
      </w:r>
      <w:r>
        <w:rPr>
          <w:rFonts w:ascii="Times New Roman" w:hAnsi="Times New Roman" w:cs="Times New Roman"/>
          <w:sz w:val="22"/>
          <w:szCs w:val="22"/>
        </w:rPr>
        <w:t xml:space="preserve"> and </w:t>
      </w:r>
      <w:r>
        <w:rPr>
          <w:rFonts w:ascii="Times New Roman" w:hAnsi="Times New Roman" w:cs="Times New Roman"/>
          <w:b/>
          <w:bCs/>
          <w:sz w:val="22"/>
          <w:szCs w:val="22"/>
        </w:rPr>
        <w:t>Procedures</w:t>
      </w:r>
      <w:r>
        <w:rPr>
          <w:rFonts w:ascii="Times New Roman" w:hAnsi="Times New Roman" w:cs="Times New Roman"/>
          <w:sz w:val="22"/>
          <w:szCs w:val="22"/>
        </w:rPr>
        <w:t xml:space="preserve"> for preprocessing and efficient data insertion.</w:t>
      </w:r>
    </w:p>
    <w:p w14:paraId="676B0AD0"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Wrote </w:t>
      </w:r>
      <w:r>
        <w:rPr>
          <w:rFonts w:ascii="Times New Roman" w:hAnsi="Times New Roman" w:cs="Times New Roman"/>
          <w:b/>
          <w:bCs/>
          <w:sz w:val="22"/>
          <w:szCs w:val="22"/>
        </w:rPr>
        <w:t>Python</w:t>
      </w:r>
      <w:r>
        <w:rPr>
          <w:rFonts w:ascii="Times New Roman" w:hAnsi="Times New Roman" w:cs="Times New Roman"/>
          <w:sz w:val="22"/>
          <w:szCs w:val="22"/>
        </w:rPr>
        <w:t xml:space="preserve"> ingestion scripts for the enterprise-licensed </w:t>
      </w:r>
      <w:r>
        <w:rPr>
          <w:rFonts w:ascii="Times New Roman" w:hAnsi="Times New Roman" w:cs="Times New Roman"/>
          <w:b/>
          <w:bCs/>
          <w:sz w:val="22"/>
          <w:szCs w:val="22"/>
        </w:rPr>
        <w:t>Morningstar API</w:t>
      </w:r>
      <w:r>
        <w:rPr>
          <w:rFonts w:ascii="Times New Roman" w:hAnsi="Times New Roman" w:cs="Times New Roman"/>
          <w:sz w:val="22"/>
          <w:szCs w:val="22"/>
        </w:rPr>
        <w:t>, refreshing data fortnightly (fixed income funds) and monthly (equity funds) for every fund in the Indian mutual fund market (2023–2025), and integrated it with legacy data held in analysts’ Excel files.</w:t>
      </w:r>
    </w:p>
    <w:p w14:paraId="108ABA49" w14:textId="77777777" w:rsidR="0010620B" w:rsidRPr="00FB495E" w:rsidRDefault="00FB495E" w:rsidP="0010620B">
      <w:pPr>
        <w:pStyle w:val="ListParagraph"/>
        <w:ind w:left="360"/>
        <w:rPr>
          <w:rFonts w:ascii="Times New Roman" w:hAnsi="Times New Roman" w:cs="Times New Roman"/>
          <w:b/>
          <w:bCs/>
          <w:lang w:val="en-US"/>
        </w:rPr>
      </w:pPr>
      <w:r>
        <w:rPr>
          <w:rFonts w:ascii="Times New Roman" w:hAnsi="Times New Roman" w:cs="Times New Roman"/>
          <w:b/>
          <w:bCs/>
          <w:lang w:val="en-US"/>
        </w:rPr>
        <w:t>MLOps / DevOps / Cloud Infrastructure</w:t>
      </w:r>
    </w:p>
    <w:p w14:paraId="35194B80"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Designed the infrastructure architecture for internal analytics platforms and GenAI applications on </w:t>
      </w:r>
      <w:r>
        <w:rPr>
          <w:rFonts w:ascii="Times New Roman" w:hAnsi="Times New Roman" w:cs="Times New Roman"/>
          <w:b/>
          <w:bCs/>
          <w:sz w:val="22"/>
          <w:szCs w:val="22"/>
        </w:rPr>
        <w:t>AWS</w:t>
      </w:r>
      <w:r>
        <w:rPr>
          <w:rFonts w:ascii="Times New Roman" w:hAnsi="Times New Roman" w:cs="Times New Roman"/>
          <w:sz w:val="22"/>
          <w:szCs w:val="22"/>
        </w:rPr>
        <w:t xml:space="preserve"> utilizing </w:t>
      </w:r>
      <w:r>
        <w:rPr>
          <w:rFonts w:ascii="Times New Roman" w:hAnsi="Times New Roman" w:cs="Times New Roman"/>
          <w:b/>
          <w:bCs/>
          <w:sz w:val="22"/>
          <w:szCs w:val="22"/>
        </w:rPr>
        <w:t>EC2, S3, ECR and Lambda</w:t>
      </w:r>
      <w:r>
        <w:rPr>
          <w:rFonts w:ascii="Times New Roman" w:hAnsi="Times New Roman" w:cs="Times New Roman"/>
          <w:sz w:val="22"/>
          <w:szCs w:val="22"/>
        </w:rPr>
        <w:t xml:space="preserve">, provisioning EC2 instances with security-team </w:t>
      </w:r>
      <w:r>
        <w:rPr>
          <w:rFonts w:ascii="Times New Roman" w:hAnsi="Times New Roman" w:cs="Times New Roman"/>
          <w:b/>
          <w:bCs/>
          <w:sz w:val="22"/>
          <w:szCs w:val="22"/>
        </w:rPr>
        <w:t>CloudFormation</w:t>
      </w:r>
      <w:r>
        <w:rPr>
          <w:rFonts w:ascii="Times New Roman" w:hAnsi="Times New Roman" w:cs="Times New Roman"/>
          <w:sz w:val="22"/>
          <w:szCs w:val="22"/>
        </w:rPr>
        <w:t xml:space="preserve"> templates.</w:t>
      </w:r>
    </w:p>
    <w:p w14:paraId="26724432" w14:textId="77777777" w:rsidR="00DB26D8" w:rsidRPr="00DB26D8" w:rsidRDefault="00050E1C" w:rsidP="00DB26D8">
      <w:pPr>
        <w:pStyle w:val="ListParagraph"/>
        <w:numPr>
          <w:ilvl w:val="0"/>
          <w:numId w:val="3"/>
        </w:numPr>
        <w:rPr>
          <w:rFonts w:ascii="Times New Roman" w:hAnsi="Times New Roman" w:cs="Times New Roman"/>
          <w:lang w:val="en-US"/>
        </w:rPr>
      </w:pPr>
      <w:r>
        <w:rPr>
          <w:rFonts w:ascii="Times New Roman" w:hAnsi="Times New Roman" w:cs="Times New Roman"/>
          <w:sz w:val="22"/>
          <w:szCs w:val="22"/>
        </w:rPr>
        <w:t xml:space="preserve">Restricted app access to company private IPs with </w:t>
      </w:r>
      <w:r>
        <w:rPr>
          <w:rFonts w:ascii="Times New Roman" w:hAnsi="Times New Roman" w:cs="Times New Roman"/>
          <w:b/>
          <w:bCs/>
          <w:sz w:val="22"/>
          <w:szCs w:val="22"/>
        </w:rPr>
        <w:t>AWS Security Groups</w:t>
      </w:r>
      <w:r>
        <w:rPr>
          <w:rFonts w:ascii="Times New Roman" w:hAnsi="Times New Roman" w:cs="Times New Roman"/>
          <w:sz w:val="22"/>
          <w:szCs w:val="22"/>
        </w:rPr>
        <w:t xml:space="preserve"> and deployed an </w:t>
      </w:r>
      <w:r>
        <w:rPr>
          <w:rFonts w:ascii="Times New Roman" w:hAnsi="Times New Roman" w:cs="Times New Roman"/>
          <w:b/>
          <w:bCs/>
          <w:sz w:val="22"/>
          <w:szCs w:val="22"/>
        </w:rPr>
        <w:t>Nginx reverse proxy</w:t>
      </w:r>
      <w:r>
        <w:rPr>
          <w:rFonts w:ascii="Times New Roman" w:hAnsi="Times New Roman" w:cs="Times New Roman"/>
          <w:sz w:val="22"/>
          <w:szCs w:val="22"/>
        </w:rPr>
        <w:t xml:space="preserve">, one of the fixes that took the app from failing to passing the security team’s </w:t>
      </w:r>
      <w:r>
        <w:rPr>
          <w:rFonts w:ascii="Times New Roman" w:hAnsi="Times New Roman" w:cs="Times New Roman"/>
          <w:b/>
          <w:bCs/>
          <w:sz w:val="22"/>
          <w:szCs w:val="22"/>
        </w:rPr>
        <w:t>VAPT</w:t>
      </w:r>
      <w:r>
        <w:rPr>
          <w:rFonts w:ascii="Times New Roman" w:hAnsi="Times New Roman" w:cs="Times New Roman"/>
          <w:sz w:val="22"/>
          <w:szCs w:val="22"/>
        </w:rPr>
        <w:t>.</w:t>
      </w:r>
    </w:p>
    <w:p w14:paraId="08AEEBB6" w14:textId="77777777" w:rsidR="00C415F6" w:rsidRPr="00C415F6" w:rsidRDefault="00A625FA" w:rsidP="00C415F6">
      <w:pPr>
        <w:pStyle w:val="ListParagraph"/>
        <w:numPr>
          <w:ilvl w:val="0"/>
          <w:numId w:val="3"/>
        </w:numPr>
        <w:pBdr>
          <w:bottom w:val="single" w:sz="6" w:space="1" w:color="auto"/>
        </w:pBdr>
        <w:spacing w:after="80"/>
        <w:ind w:left="357" w:hanging="357"/>
        <w:rPr>
          <w:rFonts w:ascii="Times New Roman" w:hAnsi="Times New Roman" w:cs="Times New Roman"/>
          <w:lang w:val="en-US"/>
        </w:rPr>
      </w:pPr>
      <w:r>
        <w:rPr>
          <w:rFonts w:ascii="Times New Roman" w:hAnsi="Times New Roman" w:cs="Times New Roman"/>
          <w:sz w:val="22"/>
          <w:szCs w:val="22"/>
        </w:rPr>
        <w:t xml:space="preserve">Built the deployment automation with </w:t>
      </w:r>
      <w:r>
        <w:rPr>
          <w:rFonts w:ascii="Times New Roman" w:hAnsi="Times New Roman" w:cs="Times New Roman"/>
          <w:b/>
          <w:bCs/>
          <w:sz w:val="22"/>
          <w:szCs w:val="22"/>
        </w:rPr>
        <w:t>Jenkins</w:t>
      </w:r>
      <w:r>
        <w:rPr>
          <w:rFonts w:ascii="Times New Roman" w:hAnsi="Times New Roman" w:cs="Times New Roman"/>
          <w:sz w:val="22"/>
          <w:szCs w:val="22"/>
        </w:rPr>
        <w:t xml:space="preserve"> and </w:t>
      </w:r>
      <w:r>
        <w:rPr>
          <w:rFonts w:ascii="Times New Roman" w:hAnsi="Times New Roman" w:cs="Times New Roman"/>
          <w:b/>
          <w:bCs/>
          <w:sz w:val="22"/>
          <w:szCs w:val="22"/>
        </w:rPr>
        <w:t>GitLab</w:t>
      </w:r>
      <w:r>
        <w:rPr>
          <w:rFonts w:ascii="Times New Roman" w:hAnsi="Times New Roman" w:cs="Times New Roman"/>
          <w:sz w:val="22"/>
          <w:szCs w:val="22"/>
        </w:rPr>
        <w:t xml:space="preserve"> (</w:t>
      </w:r>
      <w:r>
        <w:rPr>
          <w:rFonts w:ascii="Times New Roman" w:hAnsi="Times New Roman" w:cs="Times New Roman"/>
          <w:b/>
          <w:bCs/>
          <w:sz w:val="22"/>
          <w:szCs w:val="22"/>
        </w:rPr>
        <w:t>CI/CD</w:t>
      </w:r>
      <w:r>
        <w:rPr>
          <w:rFonts w:ascii="Times New Roman" w:hAnsi="Times New Roman" w:cs="Times New Roman"/>
          <w:sz w:val="22"/>
          <w:szCs w:val="22"/>
        </w:rPr>
        <w:t xml:space="preserve"> pipeline): a one-click deploy of the dev or prod branch for separate frontend and backend repositories, each in its own </w:t>
      </w:r>
      <w:r>
        <w:rPr>
          <w:rFonts w:ascii="Times New Roman" w:hAnsi="Times New Roman" w:cs="Times New Roman"/>
          <w:b/>
          <w:bCs/>
          <w:sz w:val="22"/>
          <w:szCs w:val="22"/>
        </w:rPr>
        <w:t>Docker</w:t>
      </w:r>
      <w:r>
        <w:rPr>
          <w:rFonts w:ascii="Times New Roman" w:hAnsi="Times New Roman" w:cs="Times New Roman"/>
          <w:sz w:val="22"/>
          <w:szCs w:val="22"/>
        </w:rPr>
        <w:t xml:space="preserve"> container.</w:t>
      </w:r>
    </w:p>
    <w:p w14:paraId="39956BC6"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PROJECTS</w:t>
      </w:r>
    </w:p>
    <w:p w14:paraId="4623823B" w14:textId="51547F13"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MSc Dissertation with AstraZeneca:</w:t>
      </w:r>
      <w:r>
        <w:rPr>
          <w:rFonts w:ascii="Times New Roman" w:hAnsi="Times New Roman" w:cs="Times New Roman"/>
          <w:sz w:val="22"/>
          <w:szCs w:val="22"/>
          <w:lang w:val="en-US"/>
        </w:rPr>
        <w:t xml:space="preserve"> CellLineSelector (team project; algorithm to rank best suited cancer cell lines based on target inclusion and exclusion genes. Personal focus: data preprocessing, scoring algorithm and RAG layer.) | GitHub: </w:t>
      </w:r>
      <w:hyperlink r:id="rId9" w:history="1">
        <w:r>
          <w:rPr>
            <w:rStyle w:val="Hyperlink"/>
            <w:rFonts w:ascii="Times New Roman" w:hAnsi="Times New Roman" w:cs="Times New Roman"/>
            <w:sz w:val="22"/>
            <w:szCs w:val="22"/>
            <w:lang w:val="en-US"/>
          </w:rPr>
          <w:t>https://github.com/Arishtanemi4/az-team25.git</w:t>
        </w:r>
      </w:hyperlink>
      <w:r>
        <w:rPr>
          <w:rFonts w:ascii="Times New Roman" w:hAnsi="Times New Roman" w:cs="Times New Roman"/>
          <w:sz w:val="22"/>
          <w:szCs w:val="22"/>
          <w:lang w:val="en-US"/>
        </w:rPr>
        <w:t xml:space="preserve"> | Demo: </w:t>
      </w:r>
      <w:hyperlink r:id="rId10" w:history="1">
        <w:r>
          <w:rPr>
            <w:rStyle w:val="Hyperlink"/>
            <w:rFonts w:ascii="Times New Roman" w:hAnsi="Times New Roman" w:cs="Times New Roman"/>
            <w:sz w:val="22"/>
            <w:szCs w:val="22"/>
            <w:lang w:val="en-US"/>
          </w:rPr>
          <w:t>http://celllineselector-frontend-408937187029.s3-website.eu-west-2.amazonaws.com/</w:t>
        </w:r>
      </w:hyperlink>
    </w:p>
    <w:p w14:paraId="34546FC9"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Wingman:</w:t>
      </w:r>
      <w:r>
        <w:rPr>
          <w:rFonts w:ascii="Times New Roman" w:hAnsi="Times New Roman" w:cs="Times New Roman"/>
          <w:sz w:val="22"/>
          <w:szCs w:val="22"/>
          <w:lang w:val="en-US"/>
        </w:rPr>
        <w:t xml:space="preserve"> AI dating-coach web app (108 AI personas across 12 archetypes, profile evaluation, vision-model photo scoring. React, FastAPI.) | GitHub: </w:t>
      </w:r>
      <w:hyperlink r:id="rId11" w:history="1">
        <w:r>
          <w:rPr>
            <w:rStyle w:val="Hyperlink"/>
            <w:rFonts w:ascii="Times New Roman" w:hAnsi="Times New Roman" w:cs="Times New Roman"/>
            <w:sz w:val="22"/>
            <w:szCs w:val="22"/>
            <w:lang w:val="en-US"/>
          </w:rPr>
          <w:t>https://github.com/Arishtanemi4/wingman.git</w:t>
        </w:r>
      </w:hyperlink>
    </w:p>
    <w:p w14:paraId="2651383B" w14:textId="77777777" w:rsidR="00F106A0" w:rsidRPr="00FB495E" w:rsidRDefault="00BD0E2D" w:rsidP="00BD0E2D">
      <w:pPr>
        <w:pStyle w:val="ListParagraph"/>
        <w:numPr>
          <w:ilvl w:val="0"/>
          <w:numId w:val="8"/>
        </w:numPr>
        <w:rPr>
          <w:rFonts w:ascii="Times New Roman" w:hAnsi="Times New Roman" w:cs="Times New Roman"/>
          <w:sz w:val="22"/>
          <w:szCs w:val="22"/>
          <w:lang w:val="en-US"/>
        </w:rPr>
      </w:pPr>
      <w:r>
        <w:rPr>
          <w:rFonts w:ascii="Times New Roman" w:hAnsi="Times New Roman" w:cs="Times New Roman"/>
          <w:b/>
          <w:bCs/>
          <w:sz w:val="22"/>
          <w:szCs w:val="22"/>
          <w:lang w:val="en-US"/>
        </w:rPr>
        <w:t>MSc Applied Data Science Group Project:</w:t>
      </w:r>
      <w:r>
        <w:rPr>
          <w:rFonts w:ascii="Times New Roman" w:hAnsi="Times New Roman" w:cs="Times New Roman"/>
          <w:sz w:val="22"/>
          <w:szCs w:val="22"/>
          <w:lang w:val="en-US"/>
        </w:rPr>
        <w:t xml:space="preserve"> VisionCaptioner (team project; CNN/ViT/ResNet encoders vs LSTM/attention-based decoders for image captioning, benchmarked against BLIP/SigLIP and commercial VLMs.) | GitHub: </w:t>
      </w:r>
      <w:hyperlink r:id="rId12" w:history="1">
        <w:r>
          <w:rPr>
            <w:rStyle w:val="Hyperlink"/>
            <w:rFonts w:ascii="Times New Roman" w:hAnsi="Times New Roman" w:cs="Times New Roman"/>
            <w:sz w:val="22"/>
            <w:szCs w:val="22"/>
            <w:lang w:val="en-US"/>
          </w:rPr>
          <w:t>https://github.com/Arishtanemi4/ata-team30.git</w:t>
        </w:r>
      </w:hyperlink>
    </w:p>
    <w:p w14:paraId="06617C4D" w14:textId="62AA9D2B" w:rsidR="002023A2" w:rsidRPr="008D521C" w:rsidRDefault="0060268F" w:rsidP="00BD0E2D">
      <w:pPr>
        <w:pStyle w:val="ListParagraph"/>
        <w:numPr>
          <w:ilvl w:val="0"/>
          <w:numId w:val="8"/>
        </w:numPr>
        <w:pBdr>
          <w:bottom w:val="single" w:sz="6" w:space="1" w:color="auto"/>
        </w:pBdr>
        <w:rPr>
          <w:rFonts w:ascii="Times New Roman" w:hAnsi="Times New Roman" w:cs="Times New Roman"/>
          <w:b/>
          <w:bCs/>
          <w:sz w:val="22"/>
          <w:szCs w:val="22"/>
          <w:lang w:val="en-US"/>
        </w:rPr>
      </w:pPr>
      <w:r>
        <w:rPr>
          <w:rFonts w:ascii="Times New Roman" w:hAnsi="Times New Roman" w:cs="Times New Roman"/>
          <w:b/>
          <w:bCs/>
          <w:sz w:val="22"/>
          <w:szCs w:val="22"/>
          <w:lang w:val="en-US"/>
        </w:rPr>
        <w:t>B.Tech Final Year Project:</w:t>
      </w:r>
      <w:r>
        <w:rPr>
          <w:rFonts w:ascii="Times New Roman" w:hAnsi="Times New Roman" w:cs="Times New Roman"/>
          <w:sz w:val="22"/>
          <w:szCs w:val="22"/>
          <w:lang w:val="en-US"/>
        </w:rPr>
        <w:t xml:space="preserve"> Udacity self-driving car simulator (car trained using a CNN model).</w:t>
      </w:r>
    </w:p>
    <w:p w14:paraId="14E6EA7B"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ACHIEVEMENTS</w:t>
      </w:r>
    </w:p>
    <w:p w14:paraId="41BC70FE" w14:textId="25049CB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HDFC AMC Best Team Project 2024 and 2025 (internal recognition):</w:t>
      </w:r>
      <w:r>
        <w:rPr>
          <w:rFonts w:ascii="Times New Roman" w:hAnsi="Times New Roman" w:cs="Times New Roman"/>
          <w:sz w:val="22"/>
          <w:szCs w:val="22"/>
          <w:lang w:val="en-US"/>
        </w:rPr>
        <w:t xml:space="preserve"> rating-change email automation (2024) and department-specific RAG chatbot (2025).</w:t>
      </w:r>
    </w:p>
    <w:p w14:paraId="79BE2940"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Project Hack 27:</w:t>
      </w:r>
      <w:r>
        <w:rPr>
          <w:rFonts w:ascii="Times New Roman" w:hAnsi="Times New Roman" w:cs="Times New Roman"/>
          <w:sz w:val="22"/>
          <w:szCs w:val="22"/>
          <w:lang w:val="en-US"/>
        </w:rPr>
        <w:t xml:space="preserve"> Rolls Royce Derby 4th Place winner. (Human centric data analytics tool.)</w:t>
      </w:r>
    </w:p>
    <w:p w14:paraId="0F4181C7" w14:textId="77777777" w:rsidR="00E7322B" w:rsidRPr="007408B5" w:rsidRDefault="00A7435A" w:rsidP="00A7435A">
      <w:pPr>
        <w:pStyle w:val="ListParagraph"/>
        <w:numPr>
          <w:ilvl w:val="0"/>
          <w:numId w:val="7"/>
        </w:numPr>
        <w:rPr>
          <w:rFonts w:ascii="Times New Roman" w:hAnsi="Times New Roman" w:cs="Times New Roman"/>
          <w:sz w:val="22"/>
          <w:szCs w:val="22"/>
          <w:lang w:val="en-US"/>
        </w:rPr>
      </w:pPr>
      <w:r>
        <w:rPr>
          <w:rFonts w:ascii="Times New Roman" w:hAnsi="Times New Roman" w:cs="Times New Roman"/>
          <w:b/>
          <w:bCs/>
          <w:sz w:val="22"/>
          <w:szCs w:val="22"/>
          <w:lang w:val="en-US"/>
        </w:rPr>
        <w:t>Encode Vibe Coding Hackathon:</w:t>
      </w:r>
      <w:r>
        <w:rPr>
          <w:rFonts w:ascii="Times New Roman" w:hAnsi="Times New Roman" w:cs="Times New Roman"/>
          <w:sz w:val="22"/>
          <w:szCs w:val="22"/>
          <w:lang w:val="en-US"/>
        </w:rPr>
        <w:t xml:space="preserve"> Codeplain.ai track 2nd place winner. (Spec-driven AI dating app.)</w:t>
      </w:r>
    </w:p>
    <w:p w14:paraId="3B51702C" w14:textId="2BA8755B"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University of Bristol Datathon (Lloyd’s Bank):</w:t>
      </w:r>
      <w:r>
        <w:rPr>
          <w:rFonts w:ascii="Times New Roman" w:hAnsi="Times New Roman" w:cs="Times New Roman"/>
          <w:sz w:val="22"/>
          <w:szCs w:val="22"/>
          <w:lang w:val="en-US"/>
        </w:rPr>
        <w:t xml:space="preserve"> 3rd Place winner. (Credit card fraud detection.)</w:t>
      </w:r>
    </w:p>
    <w:p w14:paraId="5F1C56C7"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EDUCATION</w:t>
      </w:r>
    </w:p>
    <w:p w14:paraId="501A5DFD" w14:textId="0EFAB3D3" w:rsidR="00BA57DF" w:rsidRDefault="00BA57DF" w:rsidP="00BA57DF">
      <w:pPr>
        <w:pBdr>
          <w:bottom w:val="single" w:sz="6" w:space="1" w:color="auto"/>
        </w:pBdr>
        <w:tabs>
          <w:tab w:val="right" w:pos="10466"/>
        </w:tabs>
        <w:rPr>
          <w:rFonts w:ascii="Times New Roman" w:hAnsi="Times New Roman" w:cs="Times New Roman"/>
          <w:lang w:val="en-US"/>
        </w:rPr>
      </w:pPr>
      <w:r>
        <w:rPr>
          <w:rFonts w:ascii="Times New Roman" w:hAnsi="Times New Roman" w:cs="Times New Roman"/>
          <w:b/>
          <w:bCs/>
          <w:lang w:val="en-US"/>
        </w:rPr>
        <w:t>University of Bristol, UK – MSc. Data Science (awaiting result)</w:t>
      </w:r>
      <w:r>
        <w:rPr>
          <w:rFonts w:ascii="Times New Roman" w:hAnsi="Times New Roman" w:cs="Times New Roman"/>
          <w:b/>
          <w:bCs/>
          <w:lang w:val="en-US"/>
        </w:rPr>
        <w:tab/>
        <w:t>September 2025 – September 2026</w:t>
      </w:r>
      <w:r>
        <w:br/>
      </w:r>
      <w:r>
        <w:rPr>
          <w:rFonts w:ascii="Times New Roman" w:hAnsi="Times New Roman" w:cs="Times New Roman"/>
          <w:b/>
          <w:bCs/>
          <w:lang w:val="en-US"/>
        </w:rPr>
        <w:t>NMIMS, Mumbai – B.Tech IT (Dual Degree, CGPA 3.27/4)</w:t>
      </w:r>
      <w:r>
        <w:rPr>
          <w:rFonts w:ascii="Times New Roman" w:hAnsi="Times New Roman" w:cs="Times New Roman"/>
          <w:b/>
          <w:bCs/>
          <w:lang w:val="en-US"/>
        </w:rPr>
        <w:tab/>
        <w:t>June 2017 – April 2022</w:t>
      </w:r>
      <w:r>
        <w:br/>
      </w:r>
      <w:r>
        <w:rPr>
          <w:rFonts w:ascii="Times New Roman" w:hAnsi="Times New Roman" w:cs="Times New Roman"/>
          <w:b/>
          <w:bCs/>
          <w:lang w:val="en-US"/>
        </w:rPr>
        <w:t>NMIMS, Mumbai – MBA Technology Management (Dual Degree)</w:t>
      </w:r>
      <w:r>
        <w:rPr>
          <w:rFonts w:ascii="Times New Roman" w:hAnsi="Times New Roman" w:cs="Times New Roman"/>
          <w:b/>
          <w:bCs/>
          <w:lang w:val="en-US"/>
        </w:rPr>
        <w:tab/>
        <w:t>June 2017 – April 2022</w:t>
      </w:r>
    </w:p>
    <w:p w14:paraId="5D3A05EE" w14:textId="77777777" w:rsidR="00CE4519" w:rsidRDefault="00CE4519" w:rsidP="00BA71D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CERTIFICATIONS</w:t>
      </w:r>
    </w:p>
    <w:p w14:paraId="16025C0C" w14:textId="77777777" w:rsidR="00110DC8" w:rsidRDefault="00B76B22" w:rsidP="00110DC8">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Udemy:</w:t>
      </w:r>
      <w:r>
        <w:rPr>
          <w:rFonts w:ascii="Times New Roman" w:hAnsi="Times New Roman" w:cs="Times New Roman"/>
          <w:sz w:val="22"/>
          <w:szCs w:val="22"/>
          <w:lang w:val="en-US"/>
        </w:rPr>
        <w:t xml:space="preserve"> Practical Deep Learning (Intel); Applied Data Science with Python; Mathematical Foundation for ML and AI.</w:t>
      </w:r>
    </w:p>
    <w:p w14:paraId="0BF612C6" w14:textId="4B0BDB3E" w:rsidR="009140D7" w:rsidRDefault="009140D7" w:rsidP="00110DC8">
      <w:pPr>
        <w:pStyle w:val="ListParagraph"/>
        <w:numPr>
          <w:ilvl w:val="0"/>
          <w:numId w:val="7"/>
        </w:numPr>
        <w:pBdr>
          <w:bottom w:val="single" w:sz="6" w:space="1" w:color="auto"/>
        </w:pBdr>
        <w:rPr>
          <w:rFonts w:ascii="Times New Roman" w:hAnsi="Times New Roman" w:cs="Times New Roman"/>
          <w:sz w:val="22"/>
          <w:szCs w:val="22"/>
          <w:lang w:val="en-US"/>
        </w:rPr>
      </w:pPr>
      <w:r>
        <w:rPr>
          <w:rFonts w:ascii="Times New Roman" w:hAnsi="Times New Roman" w:cs="Times New Roman"/>
          <w:b/>
          <w:bCs/>
          <w:sz w:val="22"/>
          <w:szCs w:val="22"/>
          <w:lang w:val="en-US"/>
        </w:rPr>
        <w:t>Claude Code in Action:</w:t>
      </w:r>
      <w:r>
        <w:rPr>
          <w:rFonts w:ascii="Times New Roman" w:hAnsi="Times New Roman" w:cs="Times New Roman"/>
          <w:sz w:val="22"/>
          <w:szCs w:val="22"/>
          <w:lang w:val="en-US"/>
        </w:rPr>
        <w:t xml:space="preserve"> </w:t>
      </w:r>
      <w:hyperlink r:id="rId13" w:history="1">
        <w:r w:rsidRPr="00D918CE">
          <w:rPr>
            <w:rStyle w:val="Hyperlink"/>
            <w:rFonts w:ascii="Times New Roman" w:hAnsi="Times New Roman" w:cs="Times New Roman"/>
            <w:sz w:val="22"/>
            <w:szCs w:val="22"/>
            <w:lang w:val="en-US"/>
          </w:rPr>
          <w:t>https://verify.skilljar.com/c/4rride9vnwmv</w:t>
        </w:r>
      </w:hyperlink>
      <w:r>
        <w:rPr>
          <w:rFonts w:ascii="Times New Roman" w:hAnsi="Times New Roman" w:cs="Times New Roman"/>
          <w:sz w:val="22"/>
          <w:szCs w:val="22"/>
          <w:lang w:val="en-US"/>
        </w:rPr>
        <w:t xml:space="preserve"> </w:t>
      </w:r>
    </w:p>
    <w:sectPr w:rsidR="009140D7"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60B9C"/>
    <w:rsid w:val="00571725"/>
    <w:rsid w:val="0057625A"/>
    <w:rsid w:val="00584741"/>
    <w:rsid w:val="005849E4"/>
    <w:rsid w:val="00584AA7"/>
    <w:rsid w:val="005B14E6"/>
    <w:rsid w:val="005B2EB7"/>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35FE"/>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140D7"/>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26DBC"/>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ustubh-sonawane-portfolio.vercel.app" TargetMode="External"/><Relationship Id="rId13" Type="http://schemas.openxmlformats.org/officeDocument/2006/relationships/hyperlink" Target="https://verify.skilljar.com/c/4rride9vnwmv" TargetMode="External"/><Relationship Id="rId3" Type="http://schemas.openxmlformats.org/officeDocument/2006/relationships/styles" Target="styles.xml"/><Relationship Id="rId7" Type="http://schemas.openxmlformats.org/officeDocument/2006/relationships/hyperlink" Target="https://www.linkedin.com/in/kaustubhson4" TargetMode="External"/><Relationship Id="rId12" Type="http://schemas.openxmlformats.org/officeDocument/2006/relationships/hyperlink" Target="https://github.com/Arishtanemi4/ata-team30.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ithub.com/Arishtanemi4" TargetMode="External"/><Relationship Id="rId11" Type="http://schemas.openxmlformats.org/officeDocument/2006/relationships/hyperlink" Target="https://github.com/Arishtanemi4/wingman.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celllineselector-frontend-408937187029.s3-website.eu-west-2.amazonaws.com/" TargetMode="External"/><Relationship Id="rId4" Type="http://schemas.openxmlformats.org/officeDocument/2006/relationships/settings" Target="settings.xml"/><Relationship Id="rId9" Type="http://schemas.openxmlformats.org/officeDocument/2006/relationships/hyperlink" Target="https://github.com/Arishtanemi4/az-team25.g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1058</Words>
  <Characters>6035</Characters>
  <Application>Microsoft Office Word</Application>
  <DocSecurity>0</DocSecurity>
  <Lines>50</Lines>
  <Paragraphs>14</Paragraphs>
  <ScaleCrop>false</ScaleCrop>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8</cp:revision>
  <cp:lastPrinted>2026-10-14T07:25:00Z</cp:lastPrinted>
  <dcterms:created xsi:type="dcterms:W3CDTF">2026-09-23T06:43:00Z</dcterms:created>
  <dcterms:modified xsi:type="dcterms:W3CDTF">2026-10-14T07:25:00Z</dcterms:modified>
</cp:coreProperties>
</file>