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E237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US"/>
          <w14:ligatures w14:val="none"/>
        </w:rPr>
        <w:t>Belly Button Biodiversity Dashboard</w:t>
      </w:r>
    </w:p>
    <w:p w14:paraId="0AED466E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Overview</w:t>
      </w:r>
    </w:p>
    <w:p w14:paraId="4BB3938C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Ever wondered what microscopic life lives in the average human navel? This interactive dashboard lets you explore microbial biodiversity across 153 volunteer belly buttons, revealing that just a handful of bacterial species—called </w:t>
      </w: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US"/>
          <w14:ligatures w14:val="none"/>
        </w:rPr>
        <w:t>operational taxonomic units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(</w:t>
      </w:r>
      <w:proofErr w:type="gram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OTUs)—</w:t>
      </w:r>
      <w:proofErr w:type="gramEnd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dominate, while most remain rare curiosities.</w:t>
      </w:r>
    </w:p>
    <w:p w14:paraId="4330346E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  <w:t xml:space="preserve">Key </w:t>
      </w:r>
      <w:proofErr w:type="spellStart"/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  <w:t>Features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250"/>
        <w:gridCol w:w="3294"/>
      </w:tblGrid>
      <w:tr w:rsidR="003F30DE" w:rsidRPr="003F30DE" w14:paraId="77A8761D" w14:textId="77777777" w:rsidTr="003F3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8403F" w14:textId="77777777" w:rsidR="003F30DE" w:rsidRPr="003F30DE" w:rsidRDefault="003F30DE" w:rsidP="003F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57405" w14:textId="77777777" w:rsidR="003F30DE" w:rsidRPr="003F30DE" w:rsidRDefault="003F30DE" w:rsidP="003F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What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it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does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0DA6E" w14:textId="77777777" w:rsidR="003F30DE" w:rsidRPr="003F30DE" w:rsidRDefault="003F30DE" w:rsidP="003F3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Why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it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matters</w:t>
            </w:r>
            <w:proofErr w:type="spellEnd"/>
          </w:p>
        </w:tc>
      </w:tr>
      <w:tr w:rsidR="003F30DE" w:rsidRPr="003F30DE" w14:paraId="77F4F0C2" w14:textId="77777777" w:rsidTr="003F3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33AB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Dropdown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 xml:space="preserve"> selector</w:t>
            </w:r>
          </w:p>
        </w:tc>
        <w:tc>
          <w:tcPr>
            <w:tcW w:w="0" w:type="auto"/>
            <w:vAlign w:val="center"/>
            <w:hideMark/>
          </w:tcPr>
          <w:p w14:paraId="5F72E7C8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 xml:space="preserve">Choose a </w:t>
            </w:r>
            <w:r w:rsidRPr="003F30D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 w:eastAsia="es-US"/>
                <w14:ligatures w14:val="none"/>
              </w:rPr>
              <w:t>Test Subject ID</w:t>
            </w: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32DA7E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>Drives every chart and panel.</w:t>
            </w:r>
          </w:p>
        </w:tc>
      </w:tr>
      <w:tr w:rsidR="003F30DE" w:rsidRPr="003F30DE" w14:paraId="6B67CC5E" w14:textId="77777777" w:rsidTr="003F3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2C47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Metadata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 xml:space="preserve"> panel</w:t>
            </w:r>
          </w:p>
        </w:tc>
        <w:tc>
          <w:tcPr>
            <w:tcW w:w="0" w:type="auto"/>
            <w:vAlign w:val="center"/>
            <w:hideMark/>
          </w:tcPr>
          <w:p w14:paraId="4940658D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>Shows age, gender, ethnicity, washing frequency, etc.</w:t>
            </w:r>
          </w:p>
        </w:tc>
        <w:tc>
          <w:tcPr>
            <w:tcW w:w="0" w:type="auto"/>
            <w:vAlign w:val="center"/>
            <w:hideMark/>
          </w:tcPr>
          <w:p w14:paraId="4684B02F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>Adds context to each sample.</w:t>
            </w:r>
          </w:p>
        </w:tc>
      </w:tr>
      <w:tr w:rsidR="003F30DE" w:rsidRPr="003F30DE" w14:paraId="25635FAC" w14:textId="77777777" w:rsidTr="003F3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356D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Top</w:t>
            </w:r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noBreakHyphen/>
              <w:t>10 bar chart</w:t>
            </w:r>
          </w:p>
        </w:tc>
        <w:tc>
          <w:tcPr>
            <w:tcW w:w="0" w:type="auto"/>
            <w:vAlign w:val="center"/>
            <w:hideMark/>
          </w:tcPr>
          <w:p w14:paraId="23C65311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>Ranks the most abundant OTUs per subject.</w:t>
            </w:r>
          </w:p>
        </w:tc>
        <w:tc>
          <w:tcPr>
            <w:tcW w:w="0" w:type="auto"/>
            <w:vAlign w:val="center"/>
            <w:hideMark/>
          </w:tcPr>
          <w:p w14:paraId="0A6D7D0F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>Quick comparison of dominant microbes.</w:t>
            </w:r>
          </w:p>
        </w:tc>
      </w:tr>
      <w:tr w:rsidR="003F30DE" w:rsidRPr="003F30DE" w14:paraId="17FBA682" w14:textId="77777777" w:rsidTr="003F3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1E4D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Bubble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14:paraId="4C49617D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US"/>
                <w14:ligatures w14:val="none"/>
              </w:rPr>
              <w:t>Plots every OTU by count and ID.</w:t>
            </w:r>
          </w:p>
        </w:tc>
        <w:tc>
          <w:tcPr>
            <w:tcW w:w="0" w:type="auto"/>
            <w:vAlign w:val="center"/>
            <w:hideMark/>
          </w:tcPr>
          <w:p w14:paraId="362DD971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Visualises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overall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diversity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.</w:t>
            </w:r>
          </w:p>
        </w:tc>
      </w:tr>
      <w:tr w:rsidR="003F30DE" w:rsidRPr="003F30DE" w14:paraId="7A07B145" w14:textId="77777777" w:rsidTr="003F3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96A1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r w:rsidRPr="003F30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US"/>
                <w14:ligatures w14:val="none"/>
              </w:rPr>
              <w:t>Gauge chart</w:t>
            </w:r>
          </w:p>
        </w:tc>
        <w:tc>
          <w:tcPr>
            <w:tcW w:w="0" w:type="auto"/>
            <w:vAlign w:val="center"/>
            <w:hideMark/>
          </w:tcPr>
          <w:p w14:paraId="38B26A51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Displays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washing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frequency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A5785F" w14:textId="77777777" w:rsidR="003F30DE" w:rsidRPr="003F30DE" w:rsidRDefault="003F30DE" w:rsidP="003F3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</w:pP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Engaging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hygiene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 xml:space="preserve"> </w:t>
            </w:r>
            <w:proofErr w:type="spellStart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metric</w:t>
            </w:r>
            <w:proofErr w:type="spellEnd"/>
            <w:r w:rsidRPr="003F30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US"/>
                <w14:ligatures w14:val="none"/>
              </w:rPr>
              <w:t>.</w:t>
            </w:r>
          </w:p>
        </w:tc>
      </w:tr>
    </w:tbl>
    <w:p w14:paraId="14289F54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  <w:t>Technologies Used</w:t>
      </w:r>
    </w:p>
    <w:p w14:paraId="75750559" w14:textId="77777777" w:rsidR="003F30DE" w:rsidRPr="003F30DE" w:rsidRDefault="003F30DE" w:rsidP="003F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US"/>
          <w14:ligatures w14:val="none"/>
        </w:rPr>
        <w:t>D3 v7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– data loading &amp; DOM manipulation</w:t>
      </w:r>
    </w:p>
    <w:p w14:paraId="255B0B23" w14:textId="77777777" w:rsidR="003F30DE" w:rsidRPr="003F30DE" w:rsidRDefault="003F30DE" w:rsidP="003F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US"/>
          <w14:ligatures w14:val="none"/>
        </w:rPr>
        <w:t>Plotly.js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– interactive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visualisations</w:t>
      </w:r>
      <w:proofErr w:type="spellEnd"/>
    </w:p>
    <w:p w14:paraId="30C71575" w14:textId="77777777" w:rsidR="003F30DE" w:rsidRPr="003F30DE" w:rsidRDefault="003F30DE" w:rsidP="003F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US"/>
          <w14:ligatures w14:val="none"/>
        </w:rPr>
        <w:t>Bootstrap 5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– responsive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layout</w:t>
      </w:r>
      <w:proofErr w:type="spellEnd"/>
    </w:p>
    <w:p w14:paraId="608EF7E1" w14:textId="77777777" w:rsidR="003F30DE" w:rsidRPr="003F30DE" w:rsidRDefault="003F30DE" w:rsidP="003F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pPr>
      <w:proofErr w:type="spellStart"/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US"/>
          <w14:ligatures w14:val="none"/>
        </w:rPr>
        <w:t>Vanilla</w:t>
      </w:r>
      <w:proofErr w:type="spellEnd"/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US"/>
          <w14:ligatures w14:val="none"/>
        </w:rPr>
        <w:t> JavaScript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–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application</w:t>
      </w:r>
      <w:proofErr w:type="spellEnd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logic</w:t>
      </w:r>
      <w:proofErr w:type="spellEnd"/>
    </w:p>
    <w:p w14:paraId="67C84C6D" w14:textId="77777777" w:rsidR="003F30DE" w:rsidRPr="003F30DE" w:rsidRDefault="003F30DE" w:rsidP="003F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US"/>
          <w14:ligatures w14:val="none"/>
        </w:rPr>
        <w:t>HTML5 / CSS3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–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structure</w:t>
      </w:r>
      <w:proofErr w:type="spellEnd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&amp;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styling</w:t>
      </w:r>
      <w:proofErr w:type="spellEnd"/>
    </w:p>
    <w:p w14:paraId="0A28DBB3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  <w:t xml:space="preserve">Data </w:t>
      </w:r>
      <w:proofErr w:type="spellStart"/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  <w:t>Source</w:t>
      </w:r>
      <w:proofErr w:type="spellEnd"/>
    </w:p>
    <w:p w14:paraId="5C811D4B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Data come from the 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begin"/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instrText>HYPERLINK "http://robdunnlab.com/projects/belly-button-biodiversity/"</w:instrTex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separate"/>
      </w:r>
      <w:r w:rsidRPr="003F30D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en-US" w:eastAsia="es-US"/>
          <w14:ligatures w14:val="none"/>
        </w:rPr>
        <w:t>Belly Button Biodiversity study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end"/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by the Rob Dunn Lab and are accessed from a JSON file that contains both sample metadata and OTU observations.</w:t>
      </w:r>
    </w:p>
    <w:p w14:paraId="604DBA15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Project Structure</w:t>
      </w:r>
    </w:p>
    <w:p w14:paraId="20E8B0CA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belly-button-challenge/</w:t>
      </w:r>
    </w:p>
    <w:p w14:paraId="19D30436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├─ index.html                 # main page</w:t>
      </w:r>
    </w:p>
    <w:p w14:paraId="4F554264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├─ static/</w:t>
      </w:r>
    </w:p>
    <w:p w14:paraId="14E0C7B4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│  ├─ js/</w:t>
      </w:r>
    </w:p>
    <w:p w14:paraId="0E5A01E9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│  │  └─ app.js              # dashboard logic</w:t>
      </w:r>
    </w:p>
    <w:p w14:paraId="2E07FFFE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│  └─ images/                 # screenshots &amp; GIFs</w:t>
      </w:r>
    </w:p>
    <w:p w14:paraId="03F47D88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├─ samples.json               # data (remote URL in starter code)</w:t>
      </w:r>
    </w:p>
    <w:p w14:paraId="55807E1B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└─ README.md                  # project documentation</w:t>
      </w:r>
    </w:p>
    <w:p w14:paraId="3D72B863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Setup &amp; Usage</w:t>
      </w:r>
    </w:p>
    <w:p w14:paraId="75187AFD" w14:textId="77777777" w:rsidR="003F30DE" w:rsidRPr="003F30DE" w:rsidRDefault="003F30DE" w:rsidP="003F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US"/>
          <w14:ligatures w14:val="none"/>
        </w:rPr>
        <w:t>Clone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the</w:t>
      </w:r>
      <w:proofErr w:type="spellEnd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repo:</w:t>
      </w:r>
    </w:p>
    <w:p w14:paraId="4733319F" w14:textId="77777777" w:rsidR="003F30DE" w:rsidRPr="003F30DE" w:rsidRDefault="003F30DE" w:rsidP="003F30D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git clone https://github.com/ArisleydaReyes/belly-button-challenge.git</w:t>
      </w:r>
    </w:p>
    <w:p w14:paraId="12038864" w14:textId="77777777" w:rsidR="003F30DE" w:rsidRPr="003F30DE" w:rsidRDefault="003F30DE" w:rsidP="003F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US"/>
          <w14:ligatures w14:val="none"/>
        </w:rPr>
        <w:t>Serve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</w:t>
      </w:r>
      <w:proofErr w:type="spellStart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>locally</w:t>
      </w:r>
      <w:proofErr w:type="spellEnd"/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t xml:space="preserve"> (Python 3):</w:t>
      </w:r>
    </w:p>
    <w:p w14:paraId="2C941FD3" w14:textId="77777777" w:rsidR="003F30DE" w:rsidRPr="003F30DE" w:rsidRDefault="003F30DE" w:rsidP="003F30D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  <w:t xml:space="preserve">cd </w:t>
      </w:r>
      <w:proofErr w:type="spellStart"/>
      <w:r w:rsidRPr="003F30DE"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  <w:t>belly-button-challenge</w:t>
      </w:r>
      <w:proofErr w:type="spellEnd"/>
    </w:p>
    <w:p w14:paraId="49959DAB" w14:textId="77777777" w:rsidR="003F30DE" w:rsidRPr="003F30DE" w:rsidRDefault="003F30DE" w:rsidP="003F30D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</w:pPr>
      <w:proofErr w:type="spellStart"/>
      <w:r w:rsidRPr="003F30DE"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  <w:t>python</w:t>
      </w:r>
      <w:proofErr w:type="spellEnd"/>
      <w:r w:rsidRPr="003F30DE"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  <w:t xml:space="preserve"> -m </w:t>
      </w:r>
      <w:proofErr w:type="spellStart"/>
      <w:proofErr w:type="gramStart"/>
      <w:r w:rsidRPr="003F30DE"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  <w:t>http.server</w:t>
      </w:r>
      <w:proofErr w:type="spellEnd"/>
      <w:proofErr w:type="gramEnd"/>
      <w:r w:rsidRPr="003F30DE">
        <w:rPr>
          <w:rFonts w:ascii="Courier New" w:eastAsia="Times New Roman" w:hAnsi="Courier New" w:cs="Courier New"/>
          <w:kern w:val="0"/>
          <w:sz w:val="20"/>
          <w:szCs w:val="20"/>
          <w:lang w:eastAsia="es-US"/>
          <w14:ligatures w14:val="none"/>
        </w:rPr>
        <w:t xml:space="preserve"> 8000</w:t>
      </w:r>
    </w:p>
    <w:p w14:paraId="0BCE95EC" w14:textId="77777777" w:rsidR="003F30DE" w:rsidRPr="003F30DE" w:rsidRDefault="003F30DE" w:rsidP="003F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US"/>
          <w14:ligatures w14:val="none"/>
        </w:rPr>
        <w:t>Open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begin"/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instrText>HYPERLINK "http://localhost:8000/"</w:instrTex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separate"/>
      </w:r>
      <w:r w:rsidRPr="003F30D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en-US" w:eastAsia="es-US"/>
          <w14:ligatures w14:val="none"/>
        </w:rPr>
        <w:t>http://localhost:8000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end"/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in your browser.</w:t>
      </w:r>
    </w:p>
    <w:p w14:paraId="0F5A2853" w14:textId="77777777" w:rsidR="003F30DE" w:rsidRPr="003F30DE" w:rsidRDefault="003F30DE" w:rsidP="003F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Select a subject in the dropdown and explore the charts—hover for tooltips!</w:t>
      </w:r>
    </w:p>
    <w:p w14:paraId="10C9A45D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Code Highlights</w:t>
      </w:r>
    </w:p>
    <w:p w14:paraId="22B33DB5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// Populate dropdown on load</w:t>
      </w:r>
    </w:p>
    <w:p w14:paraId="51530BE4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function init () {</w:t>
      </w:r>
    </w:p>
    <w:p w14:paraId="79FBFA13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 xml:space="preserve">  d3.json("https://static.bc-edx.com/data/dl-1-2/m14/lms/starter/samples.json")</w:t>
      </w:r>
    </w:p>
    <w:p w14:paraId="52B59959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 xml:space="preserve">    .then(({ names }) =&gt; {</w:t>
      </w:r>
    </w:p>
    <w:p w14:paraId="1BC8BB48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 xml:space="preserve">      const selector = d3.select("#selDataset");</w:t>
      </w:r>
    </w:p>
    <w:p w14:paraId="7EC58BB9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 xml:space="preserve">      names.forEach(id =&gt; selector.append("option").text(id).property("value", id));</w:t>
      </w:r>
    </w:p>
    <w:p w14:paraId="7B8E3EDA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 xml:space="preserve">      buildCharts(names[0]);</w:t>
      </w:r>
    </w:p>
    <w:p w14:paraId="1B0E1AC6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 xml:space="preserve">      buildMetadata(names[0]);</w:t>
      </w:r>
    </w:p>
    <w:p w14:paraId="0725CEDD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 xml:space="preserve">    });</w:t>
      </w:r>
    </w:p>
    <w:p w14:paraId="507D98D9" w14:textId="77777777" w:rsidR="003F30DE" w:rsidRPr="003F30DE" w:rsidRDefault="003F30DE" w:rsidP="003F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</w:pP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}</w:t>
      </w:r>
    </w:p>
    <w:p w14:paraId="7D5DAF3E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US"/>
          <w14:ligatures w14:val="none"/>
        </w:rPr>
        <w:t>Why it’s interesting: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concise functional style with D3 eliminates manual loops while cleanly initialising the dashboard.</w:t>
      </w:r>
    </w:p>
    <w:p w14:paraId="0E18EBBE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Dashboard Preview</w:t>
      </w:r>
    </w:p>
    <w:p w14:paraId="6D188235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Add screenshots to </w:t>
      </w:r>
      <w:r w:rsidRPr="003F30DE">
        <w:rPr>
          <w:rFonts w:ascii="Courier New" w:eastAsia="Times New Roman" w:hAnsi="Courier New" w:cs="Courier New"/>
          <w:kern w:val="0"/>
          <w:sz w:val="20"/>
          <w:szCs w:val="20"/>
          <w:lang w:val="en-US" w:eastAsia="es-US"/>
          <w14:ligatures w14:val="none"/>
        </w:rPr>
        <w:t>static/images/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and reference them below.</w:t>
      </w:r>
    </w:p>
    <w:p w14:paraId="60480F35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US"/>
          <w14:ligatures w14:val="none"/>
        </w:rPr>
        <mc:AlternateContent>
          <mc:Choice Requires="wps">
            <w:drawing>
              <wp:inline distT="0" distB="0" distL="0" distR="0" wp14:anchorId="5D5AD2AE" wp14:editId="005139D4">
                <wp:extent cx="304800" cy="304800"/>
                <wp:effectExtent l="0" t="0" r="0" b="0"/>
                <wp:docPr id="1089440638" name="AutoShape 8" descr="Overview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01C0A" id="AutoShape 8" o:spid="_x0000_s1026" alt="Overview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br/>
      </w:r>
      <w:r w:rsidRPr="003F30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US"/>
          <w14:ligatures w14:val="none"/>
        </w:rPr>
        <mc:AlternateContent>
          <mc:Choice Requires="wps">
            <w:drawing>
              <wp:inline distT="0" distB="0" distL="0" distR="0" wp14:anchorId="47241A9C" wp14:editId="4F1DAD09">
                <wp:extent cx="304800" cy="304800"/>
                <wp:effectExtent l="0" t="0" r="0" b="0"/>
                <wp:docPr id="113786438" name="AutoShape 9" descr="Bar chart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FF797" id="AutoShape 9" o:spid="_x0000_s1026" alt="Bar chart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br/>
      </w:r>
      <w:r w:rsidRPr="003F30D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US"/>
          <w14:ligatures w14:val="none"/>
        </w:rPr>
        <mc:AlternateContent>
          <mc:Choice Requires="wps">
            <w:drawing>
              <wp:inline distT="0" distB="0" distL="0" distR="0" wp14:anchorId="40841CBE" wp14:editId="274F8323">
                <wp:extent cx="304800" cy="304800"/>
                <wp:effectExtent l="0" t="0" r="0" b="0"/>
                <wp:docPr id="638483933" name="AutoShape 10" descr="Bubble chart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15D67" id="AutoShape 10" o:spid="_x0000_s1026" alt="Bubble chart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7C4A15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Deployment</w:t>
      </w:r>
    </w:p>
    <w:p w14:paraId="0632DBB4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This project is live on GitHub Pages → 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begin"/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instrText>HYPERLINK "https://arisleydareyes.github.io/belly-button-challenge/"</w:instrTex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separate"/>
      </w:r>
      <w:r w:rsidRPr="003F30D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val="en-US" w:eastAsia="es-US"/>
          <w14:ligatures w14:val="none"/>
        </w:rPr>
        <w:t>https://ArisleydaReyes.github.io/belly-button-challenge/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eastAsia="es-US"/>
          <w14:ligatures w14:val="none"/>
        </w:rPr>
        <w:fldChar w:fldCharType="end"/>
      </w:r>
    </w:p>
    <w:p w14:paraId="68233439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</w:pPr>
      <w:proofErr w:type="spellStart"/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  <w:t>Roadmap</w:t>
      </w:r>
      <w:proofErr w:type="spellEnd"/>
    </w:p>
    <w:p w14:paraId="29975283" w14:textId="77777777" w:rsidR="003F30DE" w:rsidRPr="003F30DE" w:rsidRDefault="003F30DE" w:rsidP="003F3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Add demographic filters (age range, gender)</w:t>
      </w:r>
    </w:p>
    <w:p w14:paraId="2D454355" w14:textId="77777777" w:rsidR="003F30DE" w:rsidRPr="003F30DE" w:rsidRDefault="003F30DE" w:rsidP="003F3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Animate chart transitions with Plotly frames</w:t>
      </w:r>
    </w:p>
    <w:p w14:paraId="5534E241" w14:textId="77777777" w:rsidR="003F30DE" w:rsidRPr="003F30DE" w:rsidRDefault="003F30DE" w:rsidP="003F3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Improve mobile experience with CSS Grid</w:t>
      </w:r>
    </w:p>
    <w:p w14:paraId="68D8B14D" w14:textId="77777777" w:rsidR="003F30DE" w:rsidRPr="003F30DE" w:rsidRDefault="003F30DE" w:rsidP="003F3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CI action to lint JS before merge</w:t>
      </w:r>
    </w:p>
    <w:p w14:paraId="5C16C112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License</w:t>
      </w:r>
    </w:p>
    <w:p w14:paraId="6FF9B12B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Released under the </w:t>
      </w: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US"/>
          <w14:ligatures w14:val="none"/>
        </w:rPr>
        <w:t>MIT License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>.</w:t>
      </w:r>
    </w:p>
    <w:p w14:paraId="590EB276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</w:pPr>
      <w:proofErr w:type="spellStart"/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S"/>
          <w14:ligatures w14:val="none"/>
        </w:rPr>
        <w:t>Acknowledgements</w:t>
      </w:r>
      <w:proofErr w:type="spellEnd"/>
    </w:p>
    <w:p w14:paraId="23E12BD1" w14:textId="77777777" w:rsidR="003F30DE" w:rsidRPr="003F30DE" w:rsidRDefault="003F30DE" w:rsidP="003F3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Data courtesy of the </w:t>
      </w: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US"/>
          <w14:ligatures w14:val="none"/>
        </w:rPr>
        <w:t>Rob Dunn Lab</w:t>
      </w:r>
    </w:p>
    <w:p w14:paraId="105AA754" w14:textId="77777777" w:rsidR="003F30DE" w:rsidRPr="003F30DE" w:rsidRDefault="003F30DE" w:rsidP="003F3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Built as part of the </w:t>
      </w:r>
      <w:r w:rsidRPr="003F30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s-US"/>
          <w14:ligatures w14:val="none"/>
        </w:rPr>
        <w:t>Data Analytics Boot Camp – Module 14 Challenge</w:t>
      </w:r>
    </w:p>
    <w:p w14:paraId="00D1F00D" w14:textId="77777777" w:rsidR="003F30DE" w:rsidRPr="003F30DE" w:rsidRDefault="003F30DE" w:rsidP="003F3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US"/>
          <w14:ligatures w14:val="none"/>
        </w:rPr>
        <w:t>Contact</w:t>
      </w:r>
    </w:p>
    <w:p w14:paraId="10F2CE7C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US"/>
          <w14:ligatures w14:val="none"/>
        </w:rPr>
        <w:t>Arisleyda Reyes</w:t>
      </w: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 – </w:t>
      </w:r>
      <w:hyperlink r:id="rId5" w:history="1">
        <w:r w:rsidRPr="003F30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US"/>
            <w14:ligatures w14:val="none"/>
          </w:rPr>
          <w:t>rlopezarisleyda@gmail.com</w:t>
        </w:r>
      </w:hyperlink>
    </w:p>
    <w:p w14:paraId="4DE82185" w14:textId="77777777" w:rsidR="003F30DE" w:rsidRPr="003F30DE" w:rsidRDefault="003F30DE" w:rsidP="003F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</w:pPr>
      <w:r w:rsidRPr="003F30D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US"/>
          <w14:ligatures w14:val="none"/>
        </w:rPr>
        <w:t xml:space="preserve">Project home: </w:t>
      </w:r>
      <w:hyperlink r:id="rId6" w:history="1">
        <w:r w:rsidRPr="003F30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US"/>
            <w14:ligatures w14:val="none"/>
          </w:rPr>
          <w:t>https://github.com/ArisleydaReyes/belly-button-challenge</w:t>
        </w:r>
      </w:hyperlink>
    </w:p>
    <w:p w14:paraId="70F977BB" w14:textId="77777777" w:rsidR="001F68DC" w:rsidRPr="003F30DE" w:rsidRDefault="001F68DC">
      <w:pPr>
        <w:rPr>
          <w:lang w:val="en-US"/>
        </w:rPr>
      </w:pPr>
    </w:p>
    <w:sectPr w:rsidR="001F68DC" w:rsidRPr="003F30DE" w:rsidSect="001D7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D55"/>
    <w:multiLevelType w:val="multilevel"/>
    <w:tmpl w:val="650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652D1"/>
    <w:multiLevelType w:val="multilevel"/>
    <w:tmpl w:val="A88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55773"/>
    <w:multiLevelType w:val="multilevel"/>
    <w:tmpl w:val="610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C6A8B"/>
    <w:multiLevelType w:val="multilevel"/>
    <w:tmpl w:val="4B4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2066E"/>
    <w:multiLevelType w:val="multilevel"/>
    <w:tmpl w:val="CBB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F6DF9"/>
    <w:multiLevelType w:val="multilevel"/>
    <w:tmpl w:val="8E0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03A86"/>
    <w:multiLevelType w:val="multilevel"/>
    <w:tmpl w:val="D85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6540F"/>
    <w:multiLevelType w:val="multilevel"/>
    <w:tmpl w:val="20D2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023088">
    <w:abstractNumId w:val="3"/>
  </w:num>
  <w:num w:numId="2" w16cid:durableId="709912910">
    <w:abstractNumId w:val="7"/>
  </w:num>
  <w:num w:numId="3" w16cid:durableId="1773284738">
    <w:abstractNumId w:val="1"/>
  </w:num>
  <w:num w:numId="4" w16cid:durableId="2010132692">
    <w:abstractNumId w:val="0"/>
  </w:num>
  <w:num w:numId="5" w16cid:durableId="1861891810">
    <w:abstractNumId w:val="2"/>
  </w:num>
  <w:num w:numId="6" w16cid:durableId="319696737">
    <w:abstractNumId w:val="5"/>
  </w:num>
  <w:num w:numId="7" w16cid:durableId="1938906613">
    <w:abstractNumId w:val="6"/>
  </w:num>
  <w:num w:numId="8" w16cid:durableId="1090783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DE"/>
    <w:rsid w:val="001D7E9D"/>
    <w:rsid w:val="001F68DC"/>
    <w:rsid w:val="002A2FB4"/>
    <w:rsid w:val="003F30DE"/>
    <w:rsid w:val="007006EF"/>
    <w:rsid w:val="008063B8"/>
    <w:rsid w:val="00AC0CA8"/>
    <w:rsid w:val="00B66A2B"/>
    <w:rsid w:val="00E07BA7"/>
    <w:rsid w:val="00E509C4"/>
    <w:rsid w:val="00E515E5"/>
    <w:rsid w:val="00F77C22"/>
    <w:rsid w:val="00F8297D"/>
    <w:rsid w:val="00FD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3C9E"/>
  <w15:chartTrackingRefBased/>
  <w15:docId w15:val="{AC9DFDDA-3E0C-48BD-8A6E-521334B0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isleydaReyes/belly-button-challenge" TargetMode="External"/><Relationship Id="rId5" Type="http://schemas.openxmlformats.org/officeDocument/2006/relationships/hyperlink" Target="mailto:rlopezarisley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Gattorno</dc:creator>
  <cp:keywords/>
  <dc:description/>
  <cp:lastModifiedBy>Carlos Gattorno</cp:lastModifiedBy>
  <cp:revision>1</cp:revision>
  <dcterms:created xsi:type="dcterms:W3CDTF">2025-05-14T20:04:00Z</dcterms:created>
  <dcterms:modified xsi:type="dcterms:W3CDTF">2025-05-14T20:10:00Z</dcterms:modified>
</cp:coreProperties>
</file>