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6931" w14:textId="7CD7F58F" w:rsidR="000E7644" w:rsidRDefault="000E7644">
      <w:hyperlink r:id="rId4" w:history="1">
        <w:r w:rsidRPr="008D4171">
          <w:rPr>
            <w:rStyle w:val="Hipervnculo"/>
          </w:rPr>
          <w:t>https://fonts.google.com/specimen/Sarabun?preview.text=Teqle!&amp;preview.text_type=custom&amp;stylecount=6</w:t>
        </w:r>
      </w:hyperlink>
    </w:p>
    <w:p w14:paraId="74638151" w14:textId="16973068" w:rsidR="000E7644" w:rsidRDefault="000E7644">
      <w:hyperlink r:id="rId5" w:history="1">
        <w:r w:rsidRPr="008D4171">
          <w:rPr>
            <w:rStyle w:val="Hipervnculo"/>
          </w:rPr>
          <w:t>https://fonts.google.com/specimen/Roboto?stroke=Sans+Serif&amp;preview.text=Teqle!&amp;preview.text_type=custom&amp;stylecount=6</w:t>
        </w:r>
      </w:hyperlink>
    </w:p>
    <w:p w14:paraId="439250D9" w14:textId="77777777" w:rsidR="000E7644" w:rsidRDefault="000E7644"/>
    <w:sectPr w:rsidR="000E7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44"/>
    <w:rsid w:val="000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B4C3B"/>
  <w15:chartTrackingRefBased/>
  <w15:docId w15:val="{4BC351D7-4E00-4B78-85FC-D23D609D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6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Roboto?stroke=Sans+Serif&amp;preview.text=Teqle!&amp;preview.text_type=custom&amp;stylecount=6" TargetMode="External"/><Relationship Id="rId4" Type="http://schemas.openxmlformats.org/officeDocument/2006/relationships/hyperlink" Target="https://fonts.google.com/specimen/Sarabun?preview.text=Teqle!&amp;preview.text_type=custom&amp;stylecount=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urbina</dc:creator>
  <cp:keywords/>
  <dc:description/>
  <cp:lastModifiedBy>isabel urbina</cp:lastModifiedBy>
  <cp:revision>1</cp:revision>
  <dcterms:created xsi:type="dcterms:W3CDTF">2023-09-30T13:04:00Z</dcterms:created>
  <dcterms:modified xsi:type="dcterms:W3CDTF">2023-09-30T13:05:00Z</dcterms:modified>
</cp:coreProperties>
</file>