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C6F41" w14:textId="77777777" w:rsidR="00A12FD1" w:rsidRPr="00192992" w:rsidRDefault="00A12FD1" w:rsidP="00A12FD1">
      <w:pPr>
        <w:pStyle w:val="PlainText"/>
        <w:rPr>
          <w:rFonts w:ascii="Courier New" w:hAnsi="Courier New" w:cs="Courier New"/>
          <w:lang w:val="pl-PL"/>
        </w:rPr>
      </w:pPr>
      <w:r w:rsidRPr="00192992">
        <w:rPr>
          <w:rFonts w:ascii="Courier New" w:hAnsi="Courier New" w:cs="Courier New"/>
          <w:lang w:val="pl-PL"/>
        </w:rPr>
        <w:t xml:space="preserve">II </w:t>
      </w:r>
      <w:r>
        <w:rPr>
          <w:rFonts w:ascii="Courier New" w:hAnsi="Courier New" w:cs="Courier New"/>
          <w:lang w:val="pl-PL"/>
        </w:rPr>
        <w:t>WYNIKI NA ZBIORZE WALIDACYJNYM</w:t>
      </w:r>
      <w:r w:rsidRPr="00192992">
        <w:rPr>
          <w:rFonts w:ascii="Courier New" w:hAnsi="Courier New" w:cs="Courier New"/>
          <w:lang w:val="pl-PL"/>
        </w:rPr>
        <w:t>:</w:t>
      </w:r>
    </w:p>
    <w:p w14:paraId="20A4C537" w14:textId="77777777" w:rsidR="00A12FD1" w:rsidRPr="00A51B39" w:rsidRDefault="00A12FD1" w:rsidP="00A12FD1">
      <w:pPr>
        <w:pStyle w:val="PlainText"/>
        <w:rPr>
          <w:rFonts w:ascii="Courier New" w:hAnsi="Courier New" w:cs="Courier New"/>
          <w:lang w:val="pl-PL"/>
        </w:rPr>
      </w:pPr>
      <w:r w:rsidRPr="00A51B39">
        <w:rPr>
          <w:rFonts w:ascii="Courier New" w:hAnsi="Courier New" w:cs="Courier New"/>
          <w:lang w:val="pl-PL"/>
        </w:rPr>
        <w:t>-trochę inaczej, niż u w</w:t>
      </w:r>
      <w:r>
        <w:rPr>
          <w:rFonts w:ascii="Courier New" w:hAnsi="Courier New" w:cs="Courier New"/>
          <w:lang w:val="pl-PL"/>
        </w:rPr>
        <w:t>as(29 nie jest najlepsze)</w:t>
      </w:r>
    </w:p>
    <w:p w14:paraId="6C2E9616" w14:textId="77777777" w:rsidR="00A12FD1" w:rsidRDefault="00A12FD1" w:rsidP="00A12FD1">
      <w:pPr>
        <w:pStyle w:val="PlainText"/>
        <w:rPr>
          <w:rFonts w:ascii="Courier New" w:hAnsi="Courier New" w:cs="Courier New"/>
        </w:rPr>
      </w:pPr>
      <w:r w:rsidRPr="00A51B39">
        <w:rPr>
          <w:rFonts w:ascii="Courier New" w:hAnsi="Courier New" w:cs="Courier New"/>
        </w:rPr>
        <w:drawing>
          <wp:inline distT="0" distB="0" distL="0" distR="0" wp14:anchorId="0485BD84" wp14:editId="19C4299A">
            <wp:extent cx="3794511" cy="2809776"/>
            <wp:effectExtent l="0" t="0" r="0" b="0"/>
            <wp:docPr id="1695748088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48088" name="Picture 1" descr="A graph with 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3905" cy="28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B24B" w14:textId="77777777" w:rsidR="00A12FD1" w:rsidRDefault="00A12FD1" w:rsidP="00A12F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-podobnie</w:t>
      </w:r>
    </w:p>
    <w:p w14:paraId="1704BB18" w14:textId="77777777" w:rsidR="00A12FD1" w:rsidRDefault="00A12FD1" w:rsidP="00A12FD1">
      <w:pPr>
        <w:pStyle w:val="PlainText"/>
        <w:rPr>
          <w:rFonts w:ascii="Courier New" w:hAnsi="Courier New" w:cs="Courier New"/>
        </w:rPr>
      </w:pPr>
      <w:r w:rsidRPr="00A51B39">
        <w:rPr>
          <w:rFonts w:ascii="Courier New" w:hAnsi="Courier New" w:cs="Courier New"/>
        </w:rPr>
        <w:drawing>
          <wp:inline distT="0" distB="0" distL="0" distR="0" wp14:anchorId="157CB8B6" wp14:editId="6CC6E7B2">
            <wp:extent cx="3038475" cy="2297645"/>
            <wp:effectExtent l="0" t="0" r="0" b="7620"/>
            <wp:docPr id="8079919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9198" name="Picture 1" descr="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9650" cy="231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4503" w14:textId="77777777" w:rsidR="00A12FD1" w:rsidRPr="00A51B39" w:rsidRDefault="00A12FD1" w:rsidP="00A12FD1">
      <w:pPr>
        <w:pStyle w:val="PlainText"/>
        <w:rPr>
          <w:rFonts w:ascii="Courier New" w:hAnsi="Courier New" w:cs="Courier New"/>
          <w:lang w:val="pl-PL"/>
        </w:rPr>
      </w:pPr>
      <w:r w:rsidRPr="00A51B39">
        <w:rPr>
          <w:rFonts w:ascii="Courier New" w:hAnsi="Courier New" w:cs="Courier New"/>
          <w:lang w:val="pl-PL"/>
        </w:rPr>
        <w:t>-trochę inaczej, 19 nie jest najlepsze,</w:t>
      </w:r>
      <w:r>
        <w:rPr>
          <w:rFonts w:ascii="Courier New" w:hAnsi="Courier New" w:cs="Courier New"/>
          <w:lang w:val="pl-PL"/>
        </w:rPr>
        <w:t xml:space="preserve"> ale blisko</w:t>
      </w:r>
    </w:p>
    <w:p w14:paraId="72864DE4" w14:textId="77777777" w:rsidR="00A12FD1" w:rsidRDefault="00A12FD1" w:rsidP="00A12FD1">
      <w:pPr>
        <w:pStyle w:val="PlainText"/>
        <w:rPr>
          <w:rFonts w:ascii="Courier New" w:hAnsi="Courier New" w:cs="Courier New"/>
        </w:rPr>
      </w:pPr>
      <w:r w:rsidRPr="00A51B39">
        <w:rPr>
          <w:rFonts w:ascii="Courier New" w:hAnsi="Courier New" w:cs="Courier New"/>
        </w:rPr>
        <w:drawing>
          <wp:inline distT="0" distB="0" distL="0" distR="0" wp14:anchorId="25B37FBE" wp14:editId="72385B09">
            <wp:extent cx="3905250" cy="2974105"/>
            <wp:effectExtent l="0" t="0" r="0" b="0"/>
            <wp:docPr id="1036429581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29581" name="Picture 1" descr="A graph on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002" cy="29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20CF" w14:textId="77777777" w:rsidR="00A12FD1" w:rsidRDefault="00A12FD1" w:rsidP="00A12FD1">
      <w:pPr>
        <w:pStyle w:val="PlainText"/>
        <w:numPr>
          <w:ilvl w:val="0"/>
          <w:numId w:val="1"/>
        </w:numPr>
        <w:rPr>
          <w:rFonts w:ascii="Courier New" w:hAnsi="Courier New" w:cs="Courier New"/>
          <w:lang w:val="pl-PL"/>
        </w:rPr>
      </w:pPr>
      <w:r w:rsidRPr="00A51B39">
        <w:rPr>
          <w:rFonts w:ascii="Courier New" w:hAnsi="Courier New" w:cs="Courier New"/>
          <w:lang w:val="pl-PL"/>
        </w:rPr>
        <w:t xml:space="preserve">Ale dla algorytmu ,elkan’ </w:t>
      </w:r>
      <w:r>
        <w:rPr>
          <w:rFonts w:ascii="Courier New" w:hAnsi="Courier New" w:cs="Courier New"/>
          <w:lang w:val="pl-PL"/>
        </w:rPr>
        <w:t>to samo</w:t>
      </w:r>
    </w:p>
    <w:p w14:paraId="00627E25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 w:rsidRPr="00A51B39">
        <w:rPr>
          <w:rFonts w:ascii="Courier New" w:hAnsi="Courier New" w:cs="Courier New"/>
          <w:lang w:val="pl-PL"/>
        </w:rPr>
        <w:lastRenderedPageBreak/>
        <w:drawing>
          <wp:inline distT="0" distB="0" distL="0" distR="0" wp14:anchorId="77095F41" wp14:editId="3D982B89">
            <wp:extent cx="3619500" cy="2756488"/>
            <wp:effectExtent l="0" t="0" r="0" b="6350"/>
            <wp:docPr id="1005124314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24314" name="Picture 1" descr="A graph on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55" cy="276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F5DB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 xml:space="preserve">- przy zostawionych tylko najważniejszych kolumnach </w:t>
      </w:r>
    </w:p>
    <w:p w14:paraId="2A1DB70A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 w:rsidRPr="00A51B39">
        <w:rPr>
          <w:rFonts w:ascii="Courier New" w:hAnsi="Courier New" w:cs="Courier New"/>
          <w:lang w:val="pl-PL"/>
        </w:rPr>
        <w:drawing>
          <wp:inline distT="0" distB="0" distL="0" distR="0" wp14:anchorId="11CB0867" wp14:editId="350E24E5">
            <wp:extent cx="3843605" cy="2886075"/>
            <wp:effectExtent l="0" t="0" r="5080" b="0"/>
            <wp:docPr id="418058964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58964" name="Picture 1" descr="A graph with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276" cy="28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D2BF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-strojenie parametrow:eps – u nas pomiędzy 0.4 a 0.6 bardziej, niż 0.3 a 0.4</w:t>
      </w:r>
    </w:p>
    <w:p w14:paraId="1AB8DA9B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 w:rsidRPr="00A51B39">
        <w:rPr>
          <w:rFonts w:ascii="Courier New" w:hAnsi="Courier New" w:cs="Courier New"/>
          <w:lang w:val="pl-PL"/>
        </w:rPr>
        <w:drawing>
          <wp:inline distT="0" distB="0" distL="0" distR="0" wp14:anchorId="7AAA37FC" wp14:editId="6F32B3BB">
            <wp:extent cx="3467100" cy="2769978"/>
            <wp:effectExtent l="0" t="0" r="0" b="0"/>
            <wp:docPr id="2518885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8858" name="Picture 1" descr="A graph with a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1055" cy="27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3165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lastRenderedPageBreak/>
        <w:t xml:space="preserve">- w strojeniu pomiędzy 0.3 a 0.4 u nas wygrało: </w:t>
      </w:r>
      <w:r w:rsidRPr="00192992">
        <w:rPr>
          <w:rFonts w:ascii="Courier New" w:hAnsi="Courier New" w:cs="Courier New"/>
          <w:lang w:val="pl-PL"/>
        </w:rPr>
        <w:t>Best score: -0.014048569661685752, eps: 0.4, min_samples: 19</w:t>
      </w:r>
    </w:p>
    <w:p w14:paraId="691EB54C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 w:rsidRPr="00192992">
        <w:rPr>
          <w:rFonts w:ascii="Courier New" w:hAnsi="Courier New" w:cs="Courier New"/>
          <w:lang w:val="pl-PL"/>
        </w:rPr>
        <w:t>- a pomiędzy 0.3 a 1: Best score: 0.2342590145262561, eps: 0.95, min_samples: 15 (min_samples podobnie, w drug</w:t>
      </w:r>
      <w:r>
        <w:rPr>
          <w:rFonts w:ascii="Courier New" w:hAnsi="Courier New" w:cs="Courier New"/>
          <w:lang w:val="pl-PL"/>
        </w:rPr>
        <w:t>im eps się różni: u was był 0.8</w:t>
      </w:r>
    </w:p>
    <w:p w14:paraId="5A1E1AFF" w14:textId="77777777" w:rsidR="00A12FD1" w:rsidRPr="00192992" w:rsidRDefault="00A12FD1" w:rsidP="00A12FD1">
      <w:pPr>
        <w:pStyle w:val="PlainText"/>
        <w:ind w:left="720"/>
        <w:rPr>
          <w:rFonts w:ascii="Courier New" w:hAnsi="Courier New" w:cs="Courier New"/>
        </w:rPr>
      </w:pPr>
      <w:r w:rsidRPr="00192992">
        <w:rPr>
          <w:rFonts w:ascii="Courier New" w:hAnsi="Courier New" w:cs="Courier New"/>
        </w:rPr>
        <w:t>- Silhouette score dla eps=0.4 i min_smaples=8: -0.019458360793340727</w:t>
      </w:r>
    </w:p>
    <w:p w14:paraId="4FFE822D" w14:textId="77777777" w:rsidR="00A12FD1" w:rsidRPr="00192992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 w:rsidRPr="00192992">
        <w:rPr>
          <w:rFonts w:ascii="Courier New" w:hAnsi="Courier New" w:cs="Courier New"/>
          <w:lang w:val="pl-PL"/>
        </w:rPr>
        <w:t>Silhouette score dla eps=0.8 i min_smaples=3: 0.17442343546044226 (drugie lepsz</w:t>
      </w:r>
      <w:r>
        <w:rPr>
          <w:rFonts w:ascii="Courier New" w:hAnsi="Courier New" w:cs="Courier New"/>
          <w:lang w:val="pl-PL"/>
        </w:rPr>
        <w:t>e, tak jak u was)</w:t>
      </w:r>
    </w:p>
    <w:p w14:paraId="71D4D482" w14:textId="77777777" w:rsidR="00A12FD1" w:rsidRPr="00192992" w:rsidRDefault="00A12FD1" w:rsidP="00A12FD1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192992">
        <w:rPr>
          <w:rFonts w:ascii="Courier New" w:hAnsi="Courier New" w:cs="Courier New"/>
        </w:rPr>
        <w:t>Indeks Daviesa-Bouldina dla eps=0.4 i min_smaples=20: 1.9749525444876865</w:t>
      </w:r>
    </w:p>
    <w:p w14:paraId="0CE9691B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 w:rsidRPr="00192992">
        <w:rPr>
          <w:rFonts w:ascii="Courier New" w:hAnsi="Courier New" w:cs="Courier New"/>
          <w:lang w:val="pl-PL"/>
        </w:rPr>
        <w:t>Indeks Daviesa-Bouldina dla eps=0.8 i min_smaples=15: 2.324629587513448 (tez drugie</w:t>
      </w:r>
      <w:r>
        <w:rPr>
          <w:rFonts w:ascii="Courier New" w:hAnsi="Courier New" w:cs="Courier New"/>
          <w:lang w:val="pl-PL"/>
        </w:rPr>
        <w:t xml:space="preserve"> lepsze jak u was)</w:t>
      </w:r>
    </w:p>
    <w:p w14:paraId="7171D73E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-tu poodbnie:</w:t>
      </w:r>
    </w:p>
    <w:p w14:paraId="375B6CB2" w14:textId="77777777" w:rsidR="00A12FD1" w:rsidRPr="00192992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 w:rsidRPr="00192992">
        <w:rPr>
          <w:rFonts w:ascii="Courier New" w:hAnsi="Courier New" w:cs="Courier New"/>
          <w:lang w:val="pl-PL"/>
        </w:rPr>
        <w:drawing>
          <wp:inline distT="0" distB="0" distL="0" distR="0" wp14:anchorId="07261070" wp14:editId="5A5143C5">
            <wp:extent cx="3466973" cy="2638425"/>
            <wp:effectExtent l="0" t="0" r="635" b="0"/>
            <wp:docPr id="53452049" name="Picture 1" descr="A graph with orang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2049" name="Picture 1" descr="A graph with orange and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944" cy="26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B637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</w:p>
    <w:p w14:paraId="5E0C35BE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-tu zupełnie inne wyniki:</w:t>
      </w:r>
    </w:p>
    <w:p w14:paraId="1576AB18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 w:rsidRPr="0020364D">
        <w:rPr>
          <w:rFonts w:ascii="Courier New" w:hAnsi="Courier New" w:cs="Courier New"/>
          <w:lang w:val="pl-PL"/>
        </w:rPr>
        <w:drawing>
          <wp:inline distT="0" distB="0" distL="0" distR="0" wp14:anchorId="7AA1C769" wp14:editId="2B6C0819">
            <wp:extent cx="4117881" cy="2628900"/>
            <wp:effectExtent l="0" t="0" r="0" b="0"/>
            <wp:docPr id="279025217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25217" name="Picture 1" descr="A graph with blue lines and dot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429" cy="26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6EDF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-troche podobnie, ale nie do konca:</w:t>
      </w:r>
    </w:p>
    <w:p w14:paraId="6740087F" w14:textId="77777777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 w:rsidRPr="0020364D">
        <w:rPr>
          <w:rFonts w:ascii="Courier New" w:hAnsi="Courier New" w:cs="Courier New"/>
          <w:lang w:val="pl-PL"/>
        </w:rPr>
        <w:lastRenderedPageBreak/>
        <w:drawing>
          <wp:inline distT="0" distB="0" distL="0" distR="0" wp14:anchorId="6A7F71C9" wp14:editId="363D0988">
            <wp:extent cx="3781425" cy="2432524"/>
            <wp:effectExtent l="0" t="0" r="0" b="6350"/>
            <wp:docPr id="718515318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15318" name="Picture 1" descr="A graph with blue lines an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107" cy="24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E5C7" w14:textId="3665B73E" w:rsidR="00A12FD1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-pozostałych nie sprawdzę, bo za długo się robią</w:t>
      </w:r>
      <w:r>
        <w:rPr>
          <w:rFonts w:ascii="Courier New" w:hAnsi="Courier New" w:cs="Courier New"/>
          <w:lang w:val="pl-PL"/>
        </w:rPr>
        <w:t xml:space="preserve"> (jednak sprawdze – prawie tak samo wychodzi jak u was)</w:t>
      </w:r>
    </w:p>
    <w:p w14:paraId="33E0DDCB" w14:textId="41B776FA" w:rsidR="00A12FD1" w:rsidRDefault="00A12FD1" w:rsidP="00A12FD1">
      <w:pPr>
        <w:pStyle w:val="NormalWeb"/>
      </w:pPr>
      <w:r>
        <w:rPr>
          <w:noProof/>
        </w:rPr>
        <w:drawing>
          <wp:inline distT="0" distB="0" distL="0" distR="0" wp14:anchorId="62C17CE2" wp14:editId="79250734">
            <wp:extent cx="5865495" cy="4399280"/>
            <wp:effectExtent l="0" t="0" r="1905" b="1270"/>
            <wp:docPr id="1514906262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06262" name="Picture 1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5BC5" w14:textId="77777777" w:rsidR="00A12FD1" w:rsidRPr="00192992" w:rsidRDefault="00A12FD1" w:rsidP="00A12FD1">
      <w:pPr>
        <w:pStyle w:val="PlainText"/>
        <w:ind w:left="720"/>
        <w:rPr>
          <w:rFonts w:ascii="Courier New" w:hAnsi="Courier New" w:cs="Courier New"/>
          <w:lang w:val="pl-PL"/>
        </w:rPr>
      </w:pPr>
    </w:p>
    <w:p w14:paraId="1B716C25" w14:textId="77777777" w:rsidR="00447680" w:rsidRPr="00A12FD1" w:rsidRDefault="00447680">
      <w:pPr>
        <w:rPr>
          <w:lang w:val="pl-PL"/>
        </w:rPr>
      </w:pPr>
    </w:p>
    <w:sectPr w:rsidR="00447680" w:rsidRPr="00A12FD1" w:rsidSect="00A12FD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211B0"/>
    <w:multiLevelType w:val="hybridMultilevel"/>
    <w:tmpl w:val="E90617DA"/>
    <w:lvl w:ilvl="0" w:tplc="06CAE4CC">
      <w:start w:val="9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32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BC"/>
    <w:rsid w:val="00447680"/>
    <w:rsid w:val="004D06BC"/>
    <w:rsid w:val="00A12FD1"/>
    <w:rsid w:val="00F014E5"/>
    <w:rsid w:val="00F5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6DA6"/>
  <w15:chartTrackingRefBased/>
  <w15:docId w15:val="{3D15FD95-AB7E-4365-8CF2-060AD756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6BC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A12F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2FD1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12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1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Ostrowska Anna 3 (STUD)</dc:creator>
  <cp:keywords/>
  <dc:description/>
  <cp:lastModifiedBy>Ostrowska Anna 3 (STUD)</cp:lastModifiedBy>
  <cp:revision>2</cp:revision>
  <dcterms:created xsi:type="dcterms:W3CDTF">2024-06-02T20:47:00Z</dcterms:created>
  <dcterms:modified xsi:type="dcterms:W3CDTF">2024-06-02T20:50:00Z</dcterms:modified>
</cp:coreProperties>
</file>