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0310672"/>
        <w:docPartObj>
          <w:docPartGallery w:val="Table of Contents"/>
          <w:docPartUnique/>
        </w:docPartObj>
      </w:sdtPr>
      <w:sdtContent>
        <w:p w14:paraId="00FF5F5E" w14:textId="77777777" w:rsidR="00526A66" w:rsidRDefault="00000000">
          <w:pPr>
            <w:pStyle w:val="ae"/>
          </w:pPr>
          <w:r>
            <w:t>Table of Contents</w:t>
          </w:r>
        </w:p>
        <w:p w14:paraId="5FFA431B" w14:textId="77777777" w:rsidR="00526A66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1EED583A" w14:textId="77777777" w:rsidR="00526A66" w:rsidRDefault="00000000">
      <w:pPr>
        <w:pStyle w:val="1"/>
      </w:pPr>
      <w:bookmarkStart w:id="0" w:name="wms-platform-полный-blueprint-стартапа"/>
      <w:r>
        <w:t>WMS Platform — Полный Blueprint Стартапа</w:t>
      </w:r>
    </w:p>
    <w:p w14:paraId="125E59DA" w14:textId="77777777" w:rsidR="00526A66" w:rsidRDefault="00000000">
      <w:pPr>
        <w:pStyle w:val="FirstParagraph"/>
      </w:pPr>
      <w:r>
        <w:rPr>
          <w:b/>
          <w:bCs/>
        </w:rPr>
        <w:t>Версия:</w:t>
      </w:r>
      <w:r>
        <w:t xml:space="preserve"> 1.0</w:t>
      </w:r>
      <w:r>
        <w:br/>
      </w:r>
      <w:r>
        <w:rPr>
          <w:b/>
          <w:bCs/>
        </w:rPr>
        <w:t>Дата:</w:t>
      </w:r>
      <w:r>
        <w:t xml:space="preserve"> 2025</w:t>
      </w:r>
      <w:r>
        <w:br/>
      </w:r>
      <w:r>
        <w:rPr>
          <w:b/>
          <w:bCs/>
        </w:rPr>
        <w:t>Статус:</w:t>
      </w:r>
      <w:r>
        <w:t xml:space="preserve"> Draft for Development &amp; Investment</w:t>
      </w:r>
    </w:p>
    <w:p w14:paraId="48A9BD30" w14:textId="77777777" w:rsidR="00526A66" w:rsidRDefault="00000000">
      <w:r>
        <w:pict w14:anchorId="5CC8D41D">
          <v:rect id="_x0000_i1025" style="width:0;height:1.5pt" o:hralign="center" o:hrstd="t" o:hr="t"/>
        </w:pict>
      </w:r>
    </w:p>
    <w:p w14:paraId="32CBAEBC" w14:textId="77777777" w:rsidR="00526A66" w:rsidRDefault="00000000">
      <w:pPr>
        <w:pStyle w:val="1"/>
      </w:pPr>
      <w:bookmarkStart w:id="1" w:name="vision-стартапа"/>
      <w:bookmarkEnd w:id="0"/>
      <w:r>
        <w:t>1. Vision Стартапа</w:t>
      </w:r>
    </w:p>
    <w:p w14:paraId="4AFB2309" w14:textId="77777777" w:rsidR="00526A66" w:rsidRDefault="00000000">
      <w:pPr>
        <w:pStyle w:val="2"/>
      </w:pPr>
      <w:bookmarkStart w:id="2" w:name="идея-продукта"/>
      <w:r>
        <w:t>1.1 Идея Продукта</w:t>
      </w:r>
    </w:p>
    <w:p w14:paraId="1F7BE7B7" w14:textId="77777777" w:rsidR="00526A66" w:rsidRDefault="00000000">
      <w:pPr>
        <w:pStyle w:val="FirstParagraph"/>
      </w:pPr>
      <w:r>
        <w:rPr>
          <w:b/>
          <w:bCs/>
        </w:rPr>
        <w:t>WMS Platform</w:t>
      </w:r>
      <w:r>
        <w:t xml:space="preserve"> — универсальная облачная SaaS-система управления складом (Warehouse Management System), разработанная для полного охвата операционных задач: от приёмки товара до отгрузки, от учёта остатков до аналитики эффективности персонала.</w:t>
      </w:r>
    </w:p>
    <w:p w14:paraId="6F7509FB" w14:textId="77777777" w:rsidR="00526A66" w:rsidRDefault="00000000">
      <w:pPr>
        <w:pStyle w:val="a0"/>
      </w:pPr>
      <w:r>
        <w:t>Продукт решает главную боль рынка: большинство складских операторов — особенно среднего бизнеса — работают в Excel-таблицах, 1С или дорогостоящих legacy-системах, которые требуют многомесячного внедрения и армии консультантов.</w:t>
      </w:r>
    </w:p>
    <w:p w14:paraId="780CCC5B" w14:textId="77777777" w:rsidR="00526A66" w:rsidRDefault="00000000">
      <w:pPr>
        <w:pStyle w:val="a0"/>
      </w:pPr>
      <w:r>
        <w:rPr>
          <w:b/>
          <w:bCs/>
        </w:rPr>
        <w:t>WMS Platform</w:t>
      </w:r>
      <w:r>
        <w:t xml:space="preserve"> — это система, которая начинает работать в первый день. “Plug &amp; Play” для склада.</w:t>
      </w:r>
    </w:p>
    <w:p w14:paraId="1E08A7BC" w14:textId="77777777" w:rsidR="00526A66" w:rsidRDefault="00000000">
      <w:pPr>
        <w:pStyle w:val="2"/>
      </w:pPr>
      <w:bookmarkStart w:id="3" w:name="проблема-рынка"/>
      <w:bookmarkEnd w:id="2"/>
      <w:r>
        <w:t>1.2 Проблема Рынка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8"/>
        <w:gridCol w:w="7311"/>
      </w:tblGrid>
      <w:tr w:rsidR="00526A66" w14:paraId="6CAA5A21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17A7B2" w14:textId="77777777" w:rsidR="00526A66" w:rsidRDefault="00000000">
            <w:pPr>
              <w:pStyle w:val="Compact"/>
            </w:pPr>
            <w:r>
              <w:t>Проблема</w:t>
            </w:r>
          </w:p>
        </w:tc>
        <w:tc>
          <w:tcPr>
            <w:tcW w:w="0" w:type="auto"/>
          </w:tcPr>
          <w:p w14:paraId="1F892DAF" w14:textId="77777777" w:rsidR="00526A66" w:rsidRDefault="00000000">
            <w:pPr>
              <w:pStyle w:val="Compact"/>
            </w:pPr>
            <w:r>
              <w:t>Описание</w:t>
            </w:r>
          </w:p>
        </w:tc>
      </w:tr>
      <w:tr w:rsidR="00526A66" w14:paraId="48DB77F0" w14:textId="77777777">
        <w:tc>
          <w:tcPr>
            <w:tcW w:w="0" w:type="auto"/>
          </w:tcPr>
          <w:p w14:paraId="5E508FBC" w14:textId="77777777" w:rsidR="00526A66" w:rsidRDefault="00000000">
            <w:pPr>
              <w:pStyle w:val="Compact"/>
            </w:pPr>
            <w:r>
              <w:t>Legacy-системы</w:t>
            </w:r>
          </w:p>
        </w:tc>
        <w:tc>
          <w:tcPr>
            <w:tcW w:w="0" w:type="auto"/>
          </w:tcPr>
          <w:p w14:paraId="53A700ED" w14:textId="77777777" w:rsidR="00526A66" w:rsidRDefault="00000000">
            <w:pPr>
              <w:pStyle w:val="Compact"/>
            </w:pPr>
            <w:r>
              <w:t>SAP EWM, Manhattan WMS стоят $100k–$500k+ внедрения, недоступны SMB</w:t>
            </w:r>
          </w:p>
        </w:tc>
      </w:tr>
      <w:tr w:rsidR="00526A66" w14:paraId="491A47A6" w14:textId="77777777">
        <w:tc>
          <w:tcPr>
            <w:tcW w:w="0" w:type="auto"/>
          </w:tcPr>
          <w:p w14:paraId="269504FC" w14:textId="77777777" w:rsidR="00526A66" w:rsidRDefault="00000000">
            <w:pPr>
              <w:pStyle w:val="Compact"/>
            </w:pPr>
            <w:r>
              <w:t>Excel/1С</w:t>
            </w:r>
          </w:p>
        </w:tc>
        <w:tc>
          <w:tcPr>
            <w:tcW w:w="0" w:type="auto"/>
          </w:tcPr>
          <w:p w14:paraId="3DED065F" w14:textId="77777777" w:rsidR="00526A66" w:rsidRDefault="00000000">
            <w:pPr>
              <w:pStyle w:val="Compact"/>
            </w:pPr>
            <w:r>
              <w:t>Ручной учёт ведёт к ошибкам, потерям, пересортице</w:t>
            </w:r>
          </w:p>
        </w:tc>
      </w:tr>
      <w:tr w:rsidR="00526A66" w14:paraId="6862AA47" w14:textId="77777777">
        <w:tc>
          <w:tcPr>
            <w:tcW w:w="0" w:type="auto"/>
          </w:tcPr>
          <w:p w14:paraId="103B7CAE" w14:textId="77777777" w:rsidR="00526A66" w:rsidRDefault="00000000">
            <w:pPr>
              <w:pStyle w:val="Compact"/>
            </w:pPr>
            <w:r>
              <w:t>Нет мобильной работы</w:t>
            </w:r>
          </w:p>
        </w:tc>
        <w:tc>
          <w:tcPr>
            <w:tcW w:w="0" w:type="auto"/>
          </w:tcPr>
          <w:p w14:paraId="552ADCBA" w14:textId="77777777" w:rsidR="00526A66" w:rsidRDefault="00000000">
            <w:pPr>
              <w:pStyle w:val="Compact"/>
            </w:pPr>
            <w:r>
              <w:t>Сотрудники склада не имеют инструментов для работы с ТСД или телефоном</w:t>
            </w:r>
          </w:p>
        </w:tc>
      </w:tr>
      <w:tr w:rsidR="00526A66" w14:paraId="093FDBD6" w14:textId="77777777">
        <w:tc>
          <w:tcPr>
            <w:tcW w:w="0" w:type="auto"/>
          </w:tcPr>
          <w:p w14:paraId="2C2B5669" w14:textId="77777777" w:rsidR="00526A66" w:rsidRDefault="00000000">
            <w:pPr>
              <w:pStyle w:val="Compact"/>
            </w:pPr>
            <w:r>
              <w:t>Нет аналитики</w:t>
            </w:r>
          </w:p>
        </w:tc>
        <w:tc>
          <w:tcPr>
            <w:tcW w:w="0" w:type="auto"/>
          </w:tcPr>
          <w:p w14:paraId="159ED436" w14:textId="77777777" w:rsidR="00526A66" w:rsidRDefault="00000000">
            <w:pPr>
              <w:pStyle w:val="Compact"/>
            </w:pPr>
            <w:r>
              <w:t>Руководители не видят реальную эффективность склада в режиме реального времени</w:t>
            </w:r>
          </w:p>
        </w:tc>
      </w:tr>
      <w:tr w:rsidR="00526A66" w14:paraId="5FAC499D" w14:textId="77777777">
        <w:tc>
          <w:tcPr>
            <w:tcW w:w="0" w:type="auto"/>
          </w:tcPr>
          <w:p w14:paraId="71E14767" w14:textId="77777777" w:rsidR="00526A66" w:rsidRDefault="00000000">
            <w:pPr>
              <w:pStyle w:val="Compact"/>
            </w:pPr>
            <w:r>
              <w:t>Сложная интеграция</w:t>
            </w:r>
          </w:p>
        </w:tc>
        <w:tc>
          <w:tcPr>
            <w:tcW w:w="0" w:type="auto"/>
          </w:tcPr>
          <w:p w14:paraId="6A7D3021" w14:textId="77777777" w:rsidR="00526A66" w:rsidRDefault="00000000">
            <w:pPr>
              <w:pStyle w:val="Compact"/>
            </w:pPr>
            <w:r>
              <w:t>Подключение к маркетплейсам, 1С, ERP — отдельный многомесячный проект</w:t>
            </w:r>
          </w:p>
        </w:tc>
      </w:tr>
      <w:tr w:rsidR="00526A66" w14:paraId="61DDAC1F" w14:textId="77777777">
        <w:tc>
          <w:tcPr>
            <w:tcW w:w="0" w:type="auto"/>
          </w:tcPr>
          <w:p w14:paraId="6F90EDE4" w14:textId="77777777" w:rsidR="00526A66" w:rsidRDefault="00000000">
            <w:pPr>
              <w:pStyle w:val="Compact"/>
            </w:pPr>
            <w:r>
              <w:t>Нет онбординга</w:t>
            </w:r>
          </w:p>
        </w:tc>
        <w:tc>
          <w:tcPr>
            <w:tcW w:w="0" w:type="auto"/>
          </w:tcPr>
          <w:p w14:paraId="26032636" w14:textId="77777777" w:rsidR="00526A66" w:rsidRDefault="00000000">
            <w:pPr>
              <w:pStyle w:val="Compact"/>
            </w:pPr>
            <w:r>
              <w:t>Внедрение WMS занимает 3–12 месяцев, требует дорогостоящих консультантов</w:t>
            </w:r>
          </w:p>
        </w:tc>
      </w:tr>
    </w:tbl>
    <w:p w14:paraId="10211E8C" w14:textId="77777777" w:rsidR="00526A66" w:rsidRDefault="00000000">
      <w:pPr>
        <w:pStyle w:val="2"/>
      </w:pPr>
      <w:bookmarkStart w:id="4" w:name="конкурентные-преимущества"/>
      <w:bookmarkEnd w:id="3"/>
      <w:r>
        <w:t>1.3 Конкурентные Преимущества</w:t>
      </w:r>
    </w:p>
    <w:p w14:paraId="619D88F2" w14:textId="77777777" w:rsidR="00526A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Time-to-Value:</w:t>
      </w:r>
      <w:r>
        <w:t xml:space="preserve"> Запуск склада за 1 день, не 6 месяцев</w:t>
      </w:r>
    </w:p>
    <w:p w14:paraId="739B8C92" w14:textId="77777777" w:rsidR="00526A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Mobile-First:</w:t>
      </w:r>
      <w:r>
        <w:t xml:space="preserve"> Нативное Android-приложение для операций, поддержка ТСД (Zebra, Honeywell, Urovo)</w:t>
      </w:r>
    </w:p>
    <w:p w14:paraId="316CA305" w14:textId="77777777" w:rsidR="00526A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SaaS:</w:t>
      </w:r>
      <w:r>
        <w:t xml:space="preserve"> Нет инсталляции, нет серверов у клиента, подписка с первого дня</w:t>
      </w:r>
    </w:p>
    <w:p w14:paraId="2FB6B289" w14:textId="77777777" w:rsidR="00526A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Open Integrations:</w:t>
      </w:r>
      <w:r>
        <w:t xml:space="preserve"> REST API + webhooks + готовые коннекторы к 1С, Wildberries, Ozon, СДЭК, Яндекс.Доставка</w:t>
      </w:r>
    </w:p>
    <w:p w14:paraId="0EEC02B2" w14:textId="77777777" w:rsidR="00526A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AI-аналитика:</w:t>
      </w:r>
      <w:r>
        <w:t xml:space="preserve"> Прогнозирование остатков, детектирование аномалий, умное размещение товаров</w:t>
      </w:r>
    </w:p>
    <w:p w14:paraId="0F3020BD" w14:textId="77777777" w:rsidR="00526A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Multi-tenancy:</w:t>
      </w:r>
      <w:r>
        <w:t xml:space="preserve"> Одна платформа — тысячи складов с полной изоляцией данных</w:t>
      </w:r>
    </w:p>
    <w:p w14:paraId="44649D5F" w14:textId="77777777" w:rsidR="00526A6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Доступная цена:</w:t>
      </w:r>
      <w:r>
        <w:t xml:space="preserve"> От $99/мес vs $10k+/год у конкурентов enterprise-уровня</w:t>
      </w:r>
    </w:p>
    <w:p w14:paraId="62F60D84" w14:textId="77777777" w:rsidR="00526A66" w:rsidRDefault="00000000">
      <w:pPr>
        <w:pStyle w:val="2"/>
      </w:pPr>
      <w:bookmarkStart w:id="5" w:name="бизнес-модель"/>
      <w:bookmarkEnd w:id="4"/>
      <w:r>
        <w:t>1.4 Бизнес-Модель</w:t>
      </w:r>
    </w:p>
    <w:p w14:paraId="14717026" w14:textId="77777777" w:rsidR="00526A66" w:rsidRDefault="00000000">
      <w:pPr>
        <w:pStyle w:val="3"/>
      </w:pPr>
      <w:bookmarkStart w:id="6" w:name="saas-подписка-основная"/>
      <w:r>
        <w:t>SaaS Подписка (основная)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1255"/>
        <w:gridCol w:w="1759"/>
        <w:gridCol w:w="1236"/>
        <w:gridCol w:w="1799"/>
      </w:tblGrid>
      <w:tr w:rsidR="00526A66" w14:paraId="3A3AC217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E82A8F" w14:textId="77777777" w:rsidR="00526A66" w:rsidRDefault="00000000">
            <w:pPr>
              <w:pStyle w:val="Compact"/>
            </w:pPr>
            <w:r>
              <w:t>Тариф</w:t>
            </w:r>
          </w:p>
        </w:tc>
        <w:tc>
          <w:tcPr>
            <w:tcW w:w="0" w:type="auto"/>
          </w:tcPr>
          <w:p w14:paraId="0BB5981A" w14:textId="77777777" w:rsidR="00526A66" w:rsidRDefault="00000000">
            <w:pPr>
              <w:pStyle w:val="Compact"/>
            </w:pPr>
            <w:r>
              <w:t>Цена/мес</w:t>
            </w:r>
          </w:p>
        </w:tc>
        <w:tc>
          <w:tcPr>
            <w:tcW w:w="0" w:type="auto"/>
          </w:tcPr>
          <w:p w14:paraId="5098E35A" w14:textId="77777777" w:rsidR="00526A66" w:rsidRDefault="00000000">
            <w:pPr>
              <w:pStyle w:val="Compact"/>
            </w:pPr>
            <w:r>
              <w:t>Пользователи</w:t>
            </w:r>
          </w:p>
        </w:tc>
        <w:tc>
          <w:tcPr>
            <w:tcW w:w="0" w:type="auto"/>
          </w:tcPr>
          <w:p w14:paraId="1456DF98" w14:textId="77777777" w:rsidR="00526A66" w:rsidRDefault="00000000">
            <w:pPr>
              <w:pStyle w:val="Compact"/>
            </w:pPr>
            <w:r>
              <w:t>Склады</w:t>
            </w:r>
          </w:p>
        </w:tc>
        <w:tc>
          <w:tcPr>
            <w:tcW w:w="0" w:type="auto"/>
          </w:tcPr>
          <w:p w14:paraId="63CC9346" w14:textId="77777777" w:rsidR="00526A66" w:rsidRDefault="00000000">
            <w:pPr>
              <w:pStyle w:val="Compact"/>
            </w:pPr>
            <w:r>
              <w:t>Операции/мес</w:t>
            </w:r>
          </w:p>
        </w:tc>
      </w:tr>
      <w:tr w:rsidR="00526A66" w14:paraId="7122F4DC" w14:textId="77777777">
        <w:tc>
          <w:tcPr>
            <w:tcW w:w="0" w:type="auto"/>
          </w:tcPr>
          <w:p w14:paraId="7B34C824" w14:textId="77777777" w:rsidR="00526A66" w:rsidRDefault="00000000">
            <w:pPr>
              <w:pStyle w:val="Compact"/>
            </w:pPr>
            <w:r>
              <w:t>Starter</w:t>
            </w:r>
          </w:p>
        </w:tc>
        <w:tc>
          <w:tcPr>
            <w:tcW w:w="0" w:type="auto"/>
          </w:tcPr>
          <w:p w14:paraId="32EEFA79" w14:textId="77777777" w:rsidR="00526A66" w:rsidRDefault="00000000">
            <w:pPr>
              <w:pStyle w:val="Compact"/>
            </w:pPr>
            <w:r>
              <w:t>$99</w:t>
            </w:r>
          </w:p>
        </w:tc>
        <w:tc>
          <w:tcPr>
            <w:tcW w:w="0" w:type="auto"/>
          </w:tcPr>
          <w:p w14:paraId="150BD54B" w14:textId="77777777" w:rsidR="00526A66" w:rsidRDefault="00000000">
            <w:pPr>
              <w:pStyle w:val="Compact"/>
            </w:pPr>
            <w:r>
              <w:t>до 5</w:t>
            </w:r>
          </w:p>
        </w:tc>
        <w:tc>
          <w:tcPr>
            <w:tcW w:w="0" w:type="auto"/>
          </w:tcPr>
          <w:p w14:paraId="02024FDA" w14:textId="77777777" w:rsidR="00526A6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BE1B1D" w14:textId="77777777" w:rsidR="00526A66" w:rsidRDefault="00000000">
            <w:pPr>
              <w:pStyle w:val="Compact"/>
            </w:pPr>
            <w:r>
              <w:t>до 5 000</w:t>
            </w:r>
          </w:p>
        </w:tc>
      </w:tr>
      <w:tr w:rsidR="00526A66" w14:paraId="52238FC6" w14:textId="77777777">
        <w:tc>
          <w:tcPr>
            <w:tcW w:w="0" w:type="auto"/>
          </w:tcPr>
          <w:p w14:paraId="65189E25" w14:textId="77777777" w:rsidR="00526A66" w:rsidRDefault="00000000">
            <w:pPr>
              <w:pStyle w:val="Compact"/>
            </w:pPr>
            <w:r>
              <w:t>Growth</w:t>
            </w:r>
          </w:p>
        </w:tc>
        <w:tc>
          <w:tcPr>
            <w:tcW w:w="0" w:type="auto"/>
          </w:tcPr>
          <w:p w14:paraId="7C77E5F4" w14:textId="77777777" w:rsidR="00526A66" w:rsidRDefault="00000000">
            <w:pPr>
              <w:pStyle w:val="Compact"/>
            </w:pPr>
            <w:r>
              <w:t>$299</w:t>
            </w:r>
          </w:p>
        </w:tc>
        <w:tc>
          <w:tcPr>
            <w:tcW w:w="0" w:type="auto"/>
          </w:tcPr>
          <w:p w14:paraId="1EBDACCA" w14:textId="77777777" w:rsidR="00526A66" w:rsidRDefault="00000000">
            <w:pPr>
              <w:pStyle w:val="Compact"/>
            </w:pPr>
            <w:r>
              <w:t>до 20</w:t>
            </w:r>
          </w:p>
        </w:tc>
        <w:tc>
          <w:tcPr>
            <w:tcW w:w="0" w:type="auto"/>
          </w:tcPr>
          <w:p w14:paraId="6D9A91A1" w14:textId="77777777" w:rsidR="00526A66" w:rsidRDefault="00000000">
            <w:pPr>
              <w:pStyle w:val="Compact"/>
            </w:pPr>
            <w:r>
              <w:t>до 3</w:t>
            </w:r>
          </w:p>
        </w:tc>
        <w:tc>
          <w:tcPr>
            <w:tcW w:w="0" w:type="auto"/>
          </w:tcPr>
          <w:p w14:paraId="5DD1BBEE" w14:textId="77777777" w:rsidR="00526A66" w:rsidRDefault="00000000">
            <w:pPr>
              <w:pStyle w:val="Compact"/>
            </w:pPr>
            <w:r>
              <w:t>до 50 000</w:t>
            </w:r>
          </w:p>
        </w:tc>
      </w:tr>
      <w:tr w:rsidR="00526A66" w14:paraId="74C61575" w14:textId="77777777">
        <w:tc>
          <w:tcPr>
            <w:tcW w:w="0" w:type="auto"/>
          </w:tcPr>
          <w:p w14:paraId="394F7180" w14:textId="77777777" w:rsidR="00526A66" w:rsidRDefault="00000000">
            <w:pPr>
              <w:pStyle w:val="Compact"/>
            </w:pPr>
            <w:r>
              <w:t>Business</w:t>
            </w:r>
          </w:p>
        </w:tc>
        <w:tc>
          <w:tcPr>
            <w:tcW w:w="0" w:type="auto"/>
          </w:tcPr>
          <w:p w14:paraId="37C21BC9" w14:textId="77777777" w:rsidR="00526A66" w:rsidRDefault="00000000">
            <w:pPr>
              <w:pStyle w:val="Compact"/>
            </w:pPr>
            <w:r>
              <w:t>$699</w:t>
            </w:r>
          </w:p>
        </w:tc>
        <w:tc>
          <w:tcPr>
            <w:tcW w:w="0" w:type="auto"/>
          </w:tcPr>
          <w:p w14:paraId="2CB0B128" w14:textId="77777777" w:rsidR="00526A66" w:rsidRDefault="00000000">
            <w:pPr>
              <w:pStyle w:val="Compact"/>
            </w:pPr>
            <w:r>
              <w:t>до 50</w:t>
            </w:r>
          </w:p>
        </w:tc>
        <w:tc>
          <w:tcPr>
            <w:tcW w:w="0" w:type="auto"/>
          </w:tcPr>
          <w:p w14:paraId="11891BC8" w14:textId="77777777" w:rsidR="00526A66" w:rsidRDefault="00000000">
            <w:pPr>
              <w:pStyle w:val="Compact"/>
            </w:pPr>
            <w:r>
              <w:t>до 10</w:t>
            </w:r>
          </w:p>
        </w:tc>
        <w:tc>
          <w:tcPr>
            <w:tcW w:w="0" w:type="auto"/>
          </w:tcPr>
          <w:p w14:paraId="53FB8FBD" w14:textId="77777777" w:rsidR="00526A66" w:rsidRDefault="00000000">
            <w:pPr>
              <w:pStyle w:val="Compact"/>
            </w:pPr>
            <w:r>
              <w:t>до 200 000</w:t>
            </w:r>
          </w:p>
        </w:tc>
      </w:tr>
      <w:tr w:rsidR="00526A66" w14:paraId="00B3D741" w14:textId="77777777">
        <w:tc>
          <w:tcPr>
            <w:tcW w:w="0" w:type="auto"/>
          </w:tcPr>
          <w:p w14:paraId="6E321480" w14:textId="77777777" w:rsidR="00526A66" w:rsidRDefault="00000000">
            <w:pPr>
              <w:pStyle w:val="Compact"/>
            </w:pPr>
            <w:r>
              <w:t>Enterprise</w:t>
            </w:r>
          </w:p>
        </w:tc>
        <w:tc>
          <w:tcPr>
            <w:tcW w:w="0" w:type="auto"/>
          </w:tcPr>
          <w:p w14:paraId="12495B07" w14:textId="77777777" w:rsidR="00526A66" w:rsidRDefault="00000000">
            <w:pPr>
              <w:pStyle w:val="Compact"/>
            </w:pPr>
            <w:r>
              <w:t>от $1 999</w:t>
            </w:r>
          </w:p>
        </w:tc>
        <w:tc>
          <w:tcPr>
            <w:tcW w:w="0" w:type="auto"/>
          </w:tcPr>
          <w:p w14:paraId="2335DE02" w14:textId="77777777" w:rsidR="00526A66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6492AA9F" w14:textId="77777777" w:rsidR="00526A66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69A882EE" w14:textId="77777777" w:rsidR="00526A66" w:rsidRDefault="00000000">
            <w:pPr>
              <w:pStyle w:val="Compact"/>
            </w:pPr>
            <w:r>
              <w:t>Unlimited</w:t>
            </w:r>
          </w:p>
        </w:tc>
      </w:tr>
    </w:tbl>
    <w:p w14:paraId="0E559695" w14:textId="77777777" w:rsidR="00526A66" w:rsidRDefault="00000000">
      <w:pPr>
        <w:pStyle w:val="3"/>
      </w:pPr>
      <w:bookmarkStart w:id="7" w:name="дополнительные-источники-дохода"/>
      <w:bookmarkEnd w:id="6"/>
      <w:r>
        <w:t>Дополнительные источники дохода</w:t>
      </w:r>
    </w:p>
    <w:p w14:paraId="047E8DED" w14:textId="77777777" w:rsidR="00526A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Onboarding:</w:t>
      </w:r>
      <w:r>
        <w:t xml:space="preserve"> Платный быстрый старт — $500–$2 000</w:t>
      </w:r>
    </w:p>
    <w:p w14:paraId="06177A21" w14:textId="77777777" w:rsidR="00526A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Integrations:</w:t>
      </w:r>
      <w:r>
        <w:t xml:space="preserve"> Кастомные коннекторы — $1 000–$5 000</w:t>
      </w:r>
    </w:p>
    <w:p w14:paraId="4DB50896" w14:textId="77777777" w:rsidR="00526A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White-label:</w:t>
      </w:r>
      <w:r>
        <w:t xml:space="preserve"> Ребрендинг для крупных логистических сетей — от $15 000/год</w:t>
      </w:r>
    </w:p>
    <w:p w14:paraId="3517345A" w14:textId="77777777" w:rsidR="00526A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Marketplace:</w:t>
      </w:r>
      <w:r>
        <w:t xml:space="preserve"> Магазин сторонних интеграций, 30% комиссия</w:t>
      </w:r>
    </w:p>
    <w:p w14:paraId="5640385C" w14:textId="77777777" w:rsidR="00526A6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API Access:</w:t>
      </w:r>
      <w:r>
        <w:t xml:space="preserve"> Тарификация по числу API-запросов для enterprise-клиентов</w:t>
      </w:r>
    </w:p>
    <w:p w14:paraId="78BF0F30" w14:textId="77777777" w:rsidR="00526A66" w:rsidRDefault="00000000">
      <w:pPr>
        <w:pStyle w:val="2"/>
      </w:pPr>
      <w:bookmarkStart w:id="8" w:name="tam-sam-som"/>
      <w:bookmarkEnd w:id="5"/>
      <w:bookmarkEnd w:id="7"/>
      <w:r>
        <w:t>1.5 TAM / SAM / SOM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29"/>
        <w:gridCol w:w="4733"/>
        <w:gridCol w:w="3827"/>
      </w:tblGrid>
      <w:tr w:rsidR="00526A66" w14:paraId="40572DB3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B6A89C" w14:textId="77777777" w:rsidR="00526A66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7E6F5264" w14:textId="77777777" w:rsidR="00526A66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0FB8D1D9" w14:textId="77777777" w:rsidR="00526A66" w:rsidRDefault="00000000">
            <w:pPr>
              <w:pStyle w:val="Compact"/>
            </w:pPr>
            <w:r>
              <w:t>Оценка</w:t>
            </w:r>
          </w:p>
        </w:tc>
      </w:tr>
      <w:tr w:rsidR="00526A66" w14:paraId="573DA664" w14:textId="77777777">
        <w:tc>
          <w:tcPr>
            <w:tcW w:w="0" w:type="auto"/>
          </w:tcPr>
          <w:p w14:paraId="6B810AE2" w14:textId="77777777" w:rsidR="00526A66" w:rsidRDefault="00000000">
            <w:pPr>
              <w:pStyle w:val="Compact"/>
            </w:pPr>
            <w:r>
              <w:rPr>
                <w:b/>
                <w:bCs/>
              </w:rPr>
              <w:t>TAM</w:t>
            </w:r>
          </w:p>
        </w:tc>
        <w:tc>
          <w:tcPr>
            <w:tcW w:w="0" w:type="auto"/>
          </w:tcPr>
          <w:p w14:paraId="508B7EA8" w14:textId="77777777" w:rsidR="00526A66" w:rsidRDefault="00000000">
            <w:pPr>
              <w:pStyle w:val="Compact"/>
            </w:pPr>
            <w:r>
              <w:t>Глобальный рынок WMS-систем</w:t>
            </w:r>
          </w:p>
        </w:tc>
        <w:tc>
          <w:tcPr>
            <w:tcW w:w="0" w:type="auto"/>
          </w:tcPr>
          <w:p w14:paraId="1286C4EE" w14:textId="77777777" w:rsidR="00526A66" w:rsidRDefault="00000000">
            <w:pPr>
              <w:pStyle w:val="Compact"/>
            </w:pPr>
            <w:r>
              <w:t>$8.2 млрд (2024) → $21.6 млрд (2030)</w:t>
            </w:r>
          </w:p>
        </w:tc>
      </w:tr>
      <w:tr w:rsidR="00526A66" w14:paraId="66DB6F2F" w14:textId="77777777">
        <w:tc>
          <w:tcPr>
            <w:tcW w:w="0" w:type="auto"/>
          </w:tcPr>
          <w:p w14:paraId="7325328D" w14:textId="77777777" w:rsidR="00526A66" w:rsidRDefault="00000000">
            <w:pPr>
              <w:pStyle w:val="Compact"/>
            </w:pPr>
            <w:r>
              <w:rPr>
                <w:b/>
                <w:bCs/>
              </w:rPr>
              <w:t>SAM</w:t>
            </w:r>
          </w:p>
        </w:tc>
        <w:tc>
          <w:tcPr>
            <w:tcW w:w="0" w:type="auto"/>
          </w:tcPr>
          <w:p w14:paraId="75113E76" w14:textId="77777777" w:rsidR="00526A66" w:rsidRDefault="00000000">
            <w:pPr>
              <w:pStyle w:val="Compact"/>
            </w:pPr>
            <w:r>
              <w:t>СНГ + Восточная Европа + MENA, SMB-сегмент</w:t>
            </w:r>
          </w:p>
        </w:tc>
        <w:tc>
          <w:tcPr>
            <w:tcW w:w="0" w:type="auto"/>
          </w:tcPr>
          <w:p w14:paraId="31961CCB" w14:textId="77777777" w:rsidR="00526A66" w:rsidRDefault="00000000">
            <w:pPr>
              <w:pStyle w:val="Compact"/>
            </w:pPr>
            <w:r>
              <w:t>$420 млн</w:t>
            </w:r>
          </w:p>
        </w:tc>
      </w:tr>
      <w:tr w:rsidR="00526A66" w14:paraId="1DD4785A" w14:textId="77777777">
        <w:tc>
          <w:tcPr>
            <w:tcW w:w="0" w:type="auto"/>
          </w:tcPr>
          <w:p w14:paraId="0B455D4E" w14:textId="77777777" w:rsidR="00526A66" w:rsidRDefault="00000000">
            <w:pPr>
              <w:pStyle w:val="Compact"/>
            </w:pPr>
            <w:r>
              <w:rPr>
                <w:b/>
                <w:bCs/>
              </w:rPr>
              <w:t>SOM</w:t>
            </w:r>
          </w:p>
        </w:tc>
        <w:tc>
          <w:tcPr>
            <w:tcW w:w="0" w:type="auto"/>
          </w:tcPr>
          <w:p w14:paraId="7F193D24" w14:textId="77777777" w:rsidR="00526A66" w:rsidRDefault="00000000">
            <w:pPr>
              <w:pStyle w:val="Compact"/>
            </w:pPr>
            <w:r>
              <w:t>Достижимая доля за 3 года</w:t>
            </w:r>
          </w:p>
        </w:tc>
        <w:tc>
          <w:tcPr>
            <w:tcW w:w="0" w:type="auto"/>
          </w:tcPr>
          <w:p w14:paraId="064B9D0C" w14:textId="77777777" w:rsidR="00526A66" w:rsidRDefault="00000000">
            <w:pPr>
              <w:pStyle w:val="Compact"/>
            </w:pPr>
            <w:r>
              <w:t>$12 млн ARR</w:t>
            </w:r>
          </w:p>
        </w:tc>
      </w:tr>
    </w:tbl>
    <w:p w14:paraId="7B19E7DD" w14:textId="77777777" w:rsidR="00526A66" w:rsidRDefault="00000000">
      <w:r>
        <w:pict w14:anchorId="1F7E46B6">
          <v:rect id="_x0000_i1026" style="width:0;height:1.5pt" o:hralign="center" o:hrstd="t" o:hr="t"/>
        </w:pict>
      </w:r>
    </w:p>
    <w:p w14:paraId="2BE0FAF4" w14:textId="77777777" w:rsidR="00526A66" w:rsidRDefault="00000000">
      <w:pPr>
        <w:pStyle w:val="1"/>
      </w:pPr>
      <w:bookmarkStart w:id="9" w:name="полный-функциональный-список-системы"/>
      <w:bookmarkEnd w:id="1"/>
      <w:bookmarkEnd w:id="8"/>
      <w:r>
        <w:t>2. Полный Функциональный Список Системы</w:t>
      </w:r>
    </w:p>
    <w:p w14:paraId="71082B3E" w14:textId="77777777" w:rsidR="00526A66" w:rsidRDefault="00000000">
      <w:pPr>
        <w:pStyle w:val="2"/>
      </w:pPr>
      <w:bookmarkStart w:id="10" w:name="модуль-warehouse-management"/>
      <w:r>
        <w:t>2.1 Модуль Warehouse Management</w:t>
      </w:r>
    </w:p>
    <w:p w14:paraId="616FEA19" w14:textId="77777777" w:rsidR="00526A66" w:rsidRDefault="00000000">
      <w:pPr>
        <w:pStyle w:val="Compact"/>
        <w:numPr>
          <w:ilvl w:val="0"/>
          <w:numId w:val="4"/>
        </w:numPr>
      </w:pPr>
      <w:r>
        <w:t>Визуальная карта склада (zones, racks, shelves, cells)</w:t>
      </w:r>
    </w:p>
    <w:p w14:paraId="1D74B599" w14:textId="77777777" w:rsidR="00526A66" w:rsidRDefault="00000000">
      <w:pPr>
        <w:pStyle w:val="Compact"/>
        <w:numPr>
          <w:ilvl w:val="0"/>
          <w:numId w:val="4"/>
        </w:numPr>
      </w:pPr>
      <w:r>
        <w:t>Создание, редактирование, деактивация ячеек</w:t>
      </w:r>
    </w:p>
    <w:p w14:paraId="2167735E" w14:textId="77777777" w:rsidR="00526A66" w:rsidRDefault="00000000">
      <w:pPr>
        <w:pStyle w:val="Compact"/>
        <w:numPr>
          <w:ilvl w:val="0"/>
          <w:numId w:val="4"/>
        </w:numPr>
      </w:pPr>
      <w:r>
        <w:t>Печать QR/штрихкодов ячеек и товаров</w:t>
      </w:r>
    </w:p>
    <w:p w14:paraId="18C1AD40" w14:textId="77777777" w:rsidR="00526A66" w:rsidRDefault="00000000">
      <w:pPr>
        <w:pStyle w:val="Compact"/>
        <w:numPr>
          <w:ilvl w:val="0"/>
          <w:numId w:val="4"/>
        </w:numPr>
      </w:pPr>
      <w:r>
        <w:t>Ограничения ячеек: тип товара, вес, размеры, температурный режим</w:t>
      </w:r>
    </w:p>
    <w:p w14:paraId="59202A65" w14:textId="77777777" w:rsidR="00526A66" w:rsidRDefault="00000000">
      <w:pPr>
        <w:pStyle w:val="Compact"/>
        <w:numPr>
          <w:ilvl w:val="0"/>
          <w:numId w:val="4"/>
        </w:numPr>
      </w:pPr>
      <w:r>
        <w:t>Управление зонами: приёмки, хранения, отгрузки, карантина</w:t>
      </w:r>
    </w:p>
    <w:p w14:paraId="42073CBB" w14:textId="77777777" w:rsidR="00526A66" w:rsidRDefault="00000000">
      <w:pPr>
        <w:pStyle w:val="Compact"/>
        <w:numPr>
          <w:ilvl w:val="0"/>
          <w:numId w:val="4"/>
        </w:numPr>
      </w:pPr>
      <w:r>
        <w:lastRenderedPageBreak/>
        <w:t>Поддержка нескольких складов в рамках одного аккаунта</w:t>
      </w:r>
    </w:p>
    <w:p w14:paraId="2AB1BC2F" w14:textId="77777777" w:rsidR="00526A66" w:rsidRDefault="00000000">
      <w:pPr>
        <w:pStyle w:val="Compact"/>
        <w:numPr>
          <w:ilvl w:val="0"/>
          <w:numId w:val="4"/>
        </w:numPr>
      </w:pPr>
      <w:r>
        <w:t>История изменений структуры склада</w:t>
      </w:r>
    </w:p>
    <w:p w14:paraId="7F8D2047" w14:textId="77777777" w:rsidR="00526A66" w:rsidRDefault="00000000">
      <w:pPr>
        <w:pStyle w:val="2"/>
      </w:pPr>
      <w:bookmarkStart w:id="11" w:name="модуль-inventory-management"/>
      <w:bookmarkEnd w:id="10"/>
      <w:r>
        <w:t>2.2 Модуль Inventory Management</w:t>
      </w:r>
    </w:p>
    <w:p w14:paraId="641C2F63" w14:textId="77777777" w:rsidR="00526A66" w:rsidRDefault="00000000">
      <w:pPr>
        <w:pStyle w:val="Compact"/>
        <w:numPr>
          <w:ilvl w:val="0"/>
          <w:numId w:val="5"/>
        </w:numPr>
      </w:pPr>
      <w:r>
        <w:t>Справочник товаров: SKU, штрихкод, EAN, UPC, название, фото</w:t>
      </w:r>
    </w:p>
    <w:p w14:paraId="2852E2E0" w14:textId="77777777" w:rsidR="00526A66" w:rsidRDefault="00000000">
      <w:pPr>
        <w:pStyle w:val="Compact"/>
        <w:numPr>
          <w:ilvl w:val="0"/>
          <w:numId w:val="5"/>
        </w:numPr>
      </w:pPr>
      <w:r>
        <w:t>Атрибуты: вес, габариты, единица измерения, категория, бренд</w:t>
      </w:r>
    </w:p>
    <w:p w14:paraId="0ED67329" w14:textId="77777777" w:rsidR="00526A66" w:rsidRDefault="00000000">
      <w:pPr>
        <w:pStyle w:val="Compact"/>
        <w:numPr>
          <w:ilvl w:val="0"/>
          <w:numId w:val="5"/>
        </w:numPr>
      </w:pPr>
      <w:r>
        <w:t>Серийные номера и партионный учёт</w:t>
      </w:r>
    </w:p>
    <w:p w14:paraId="540C9FD2" w14:textId="77777777" w:rsidR="00526A66" w:rsidRDefault="00000000">
      <w:pPr>
        <w:pStyle w:val="Compact"/>
        <w:numPr>
          <w:ilvl w:val="0"/>
          <w:numId w:val="5"/>
        </w:numPr>
      </w:pPr>
      <w:r>
        <w:t>Сроки годности (FEFO, FIFO, LIFO)</w:t>
      </w:r>
    </w:p>
    <w:p w14:paraId="035C1069" w14:textId="77777777" w:rsidR="00526A66" w:rsidRDefault="00000000">
      <w:pPr>
        <w:pStyle w:val="Compact"/>
        <w:numPr>
          <w:ilvl w:val="0"/>
          <w:numId w:val="5"/>
        </w:numPr>
      </w:pPr>
      <w:r>
        <w:t>Остатки в реальном времени по каждой ячейке</w:t>
      </w:r>
    </w:p>
    <w:p w14:paraId="7DEE4CCE" w14:textId="77777777" w:rsidR="00526A66" w:rsidRDefault="00000000">
      <w:pPr>
        <w:pStyle w:val="Compact"/>
        <w:numPr>
          <w:ilvl w:val="0"/>
          <w:numId w:val="5"/>
        </w:numPr>
      </w:pPr>
      <w:r>
        <w:t>Резервирование товара под заказ</w:t>
      </w:r>
    </w:p>
    <w:p w14:paraId="3A0571AC" w14:textId="77777777" w:rsidR="00526A66" w:rsidRDefault="00000000">
      <w:pPr>
        <w:pStyle w:val="Compact"/>
        <w:numPr>
          <w:ilvl w:val="0"/>
          <w:numId w:val="5"/>
        </w:numPr>
      </w:pPr>
      <w:r>
        <w:t>Минимальные остатки и автоматические уведомления о пополнении</w:t>
      </w:r>
    </w:p>
    <w:p w14:paraId="7DE6B09E" w14:textId="77777777" w:rsidR="00526A66" w:rsidRDefault="00000000">
      <w:pPr>
        <w:pStyle w:val="Compact"/>
        <w:numPr>
          <w:ilvl w:val="0"/>
          <w:numId w:val="5"/>
        </w:numPr>
      </w:pPr>
      <w:r>
        <w:t>Учёт неликвидов и бракованных товаров</w:t>
      </w:r>
    </w:p>
    <w:p w14:paraId="16129523" w14:textId="77777777" w:rsidR="00526A66" w:rsidRDefault="00000000">
      <w:pPr>
        <w:pStyle w:val="2"/>
      </w:pPr>
      <w:bookmarkStart w:id="12" w:name="модуль-order-management"/>
      <w:bookmarkEnd w:id="11"/>
      <w:r>
        <w:t>2.3 Модуль Order Management</w:t>
      </w:r>
    </w:p>
    <w:p w14:paraId="61F01D61" w14:textId="77777777" w:rsidR="00526A66" w:rsidRDefault="00000000">
      <w:pPr>
        <w:pStyle w:val="Compact"/>
        <w:numPr>
          <w:ilvl w:val="0"/>
          <w:numId w:val="6"/>
        </w:numPr>
      </w:pPr>
      <w:r>
        <w:t>Создание входящих заказов (PO) и исходящих заказов (SO)</w:t>
      </w:r>
    </w:p>
    <w:p w14:paraId="53A3FEE2" w14:textId="77777777" w:rsidR="00526A66" w:rsidRDefault="00000000">
      <w:pPr>
        <w:pStyle w:val="Compact"/>
        <w:numPr>
          <w:ilvl w:val="0"/>
          <w:numId w:val="6"/>
        </w:numPr>
      </w:pPr>
      <w:r>
        <w:t>Статусы заказов: Draft → Confirmed → In Progress → Packed → Shipped</w:t>
      </w:r>
    </w:p>
    <w:p w14:paraId="55760C7A" w14:textId="77777777" w:rsidR="00526A66" w:rsidRDefault="00000000">
      <w:pPr>
        <w:pStyle w:val="Compact"/>
        <w:numPr>
          <w:ilvl w:val="0"/>
          <w:numId w:val="6"/>
        </w:numPr>
      </w:pPr>
      <w:r>
        <w:t>Привязка к маркетплейсам (Wildberries, Ozon, Яндекс.Маркет)</w:t>
      </w:r>
    </w:p>
    <w:p w14:paraId="2CC97F23" w14:textId="77777777" w:rsidR="00526A66" w:rsidRDefault="00000000">
      <w:pPr>
        <w:pStyle w:val="Compact"/>
        <w:numPr>
          <w:ilvl w:val="0"/>
          <w:numId w:val="6"/>
        </w:numPr>
      </w:pPr>
      <w:r>
        <w:t>Пакетная обработка заказов (batch picking)</w:t>
      </w:r>
    </w:p>
    <w:p w14:paraId="491F1AE3" w14:textId="77777777" w:rsidR="00526A66" w:rsidRDefault="00000000">
      <w:pPr>
        <w:pStyle w:val="Compact"/>
        <w:numPr>
          <w:ilvl w:val="0"/>
          <w:numId w:val="6"/>
        </w:numPr>
      </w:pPr>
      <w:r>
        <w:t>Маршрутизация сборки: оптимальный маршрут по складу</w:t>
      </w:r>
    </w:p>
    <w:p w14:paraId="495740A5" w14:textId="77777777" w:rsidR="00526A66" w:rsidRDefault="00000000">
      <w:pPr>
        <w:pStyle w:val="Compact"/>
        <w:numPr>
          <w:ilvl w:val="0"/>
          <w:numId w:val="6"/>
        </w:numPr>
      </w:pPr>
      <w:r>
        <w:t>Управление упаковкой: выбор типа коробки, расчёт DIM weight</w:t>
      </w:r>
    </w:p>
    <w:p w14:paraId="3357CD0A" w14:textId="77777777" w:rsidR="00526A66" w:rsidRDefault="00000000">
      <w:pPr>
        <w:pStyle w:val="Compact"/>
        <w:numPr>
          <w:ilvl w:val="0"/>
          <w:numId w:val="6"/>
        </w:numPr>
      </w:pPr>
      <w:r>
        <w:t>Генерация документов: накладная, этикетка, упаковочный лист</w:t>
      </w:r>
    </w:p>
    <w:p w14:paraId="4A61BCF8" w14:textId="77777777" w:rsidR="00526A66" w:rsidRDefault="00000000">
      <w:pPr>
        <w:pStyle w:val="2"/>
      </w:pPr>
      <w:bookmarkStart w:id="13" w:name="модуль-employee-management"/>
      <w:bookmarkEnd w:id="12"/>
      <w:r>
        <w:t>2.4 Модуль Employee Management</w:t>
      </w:r>
    </w:p>
    <w:p w14:paraId="229B42BF" w14:textId="77777777" w:rsidR="00526A66" w:rsidRDefault="00000000">
      <w:pPr>
        <w:pStyle w:val="Compact"/>
        <w:numPr>
          <w:ilvl w:val="0"/>
          <w:numId w:val="7"/>
        </w:numPr>
      </w:pPr>
      <w:r>
        <w:t>Профили сотрудников: ФИО, должность, PIN-код, QR-бейдж</w:t>
      </w:r>
    </w:p>
    <w:p w14:paraId="395C6C42" w14:textId="77777777" w:rsidR="00526A66" w:rsidRDefault="00000000">
      <w:pPr>
        <w:pStyle w:val="Compact"/>
        <w:numPr>
          <w:ilvl w:val="0"/>
          <w:numId w:val="7"/>
        </w:numPr>
      </w:pPr>
      <w:r>
        <w:t>Расписание и учёт рабочего времени (check-in/check-out)</w:t>
      </w:r>
    </w:p>
    <w:p w14:paraId="29B1F5C5" w14:textId="77777777" w:rsidR="00526A66" w:rsidRDefault="00000000">
      <w:pPr>
        <w:pStyle w:val="Compact"/>
        <w:numPr>
          <w:ilvl w:val="0"/>
          <w:numId w:val="7"/>
        </w:numPr>
      </w:pPr>
      <w:r>
        <w:t>Назначение задач и контроль выполнения</w:t>
      </w:r>
    </w:p>
    <w:p w14:paraId="2B2E5F95" w14:textId="77777777" w:rsidR="00526A66" w:rsidRDefault="00000000">
      <w:pPr>
        <w:pStyle w:val="Compact"/>
        <w:numPr>
          <w:ilvl w:val="0"/>
          <w:numId w:val="7"/>
        </w:numPr>
      </w:pPr>
      <w:r>
        <w:t>KPI: количество операций, скорость, точность, процент ошибок</w:t>
      </w:r>
    </w:p>
    <w:p w14:paraId="2D15A8E1" w14:textId="77777777" w:rsidR="00526A66" w:rsidRDefault="00000000">
      <w:pPr>
        <w:pStyle w:val="Compact"/>
        <w:numPr>
          <w:ilvl w:val="0"/>
          <w:numId w:val="7"/>
        </w:numPr>
      </w:pPr>
      <w:r>
        <w:t>Выработка и производительность в разрезе дней/недель/месяцев</w:t>
      </w:r>
    </w:p>
    <w:p w14:paraId="32FC79BC" w14:textId="77777777" w:rsidR="00526A66" w:rsidRDefault="00000000">
      <w:pPr>
        <w:pStyle w:val="Compact"/>
        <w:numPr>
          <w:ilvl w:val="0"/>
          <w:numId w:val="7"/>
        </w:numPr>
      </w:pPr>
      <w:r>
        <w:t>История действий каждого сотрудника (audit trail)</w:t>
      </w:r>
    </w:p>
    <w:p w14:paraId="1AD6EB67" w14:textId="77777777" w:rsidR="00526A66" w:rsidRDefault="00000000">
      <w:pPr>
        <w:pStyle w:val="2"/>
      </w:pPr>
      <w:bookmarkStart w:id="14" w:name="модуль-analytics"/>
      <w:bookmarkEnd w:id="13"/>
      <w:r>
        <w:t>2.5 Модуль Analytics</w:t>
      </w:r>
    </w:p>
    <w:p w14:paraId="42119A8C" w14:textId="77777777" w:rsidR="00526A66" w:rsidRDefault="00000000">
      <w:pPr>
        <w:pStyle w:val="Compact"/>
        <w:numPr>
          <w:ilvl w:val="0"/>
          <w:numId w:val="8"/>
        </w:numPr>
      </w:pPr>
      <w:r>
        <w:t>Real-time дашборд: остатки, заказы, задачи</w:t>
      </w:r>
    </w:p>
    <w:p w14:paraId="3862B551" w14:textId="77777777" w:rsidR="00526A66" w:rsidRDefault="00000000">
      <w:pPr>
        <w:pStyle w:val="Compact"/>
        <w:numPr>
          <w:ilvl w:val="0"/>
          <w:numId w:val="8"/>
        </w:numPr>
      </w:pPr>
      <w:r>
        <w:t>Оборачиваемость товаров</w:t>
      </w:r>
    </w:p>
    <w:p w14:paraId="3DD2B0B4" w14:textId="77777777" w:rsidR="00526A66" w:rsidRDefault="00000000">
      <w:pPr>
        <w:pStyle w:val="Compact"/>
        <w:numPr>
          <w:ilvl w:val="0"/>
          <w:numId w:val="8"/>
        </w:numPr>
      </w:pPr>
      <w:r>
        <w:t>Заполняемость склада (% занятых ячеек)</w:t>
      </w:r>
    </w:p>
    <w:p w14:paraId="56D1BFC8" w14:textId="77777777" w:rsidR="00526A66" w:rsidRDefault="00000000">
      <w:pPr>
        <w:pStyle w:val="Compact"/>
        <w:numPr>
          <w:ilvl w:val="0"/>
          <w:numId w:val="8"/>
        </w:numPr>
      </w:pPr>
      <w:r>
        <w:t>Динамика приёмки и отгрузки</w:t>
      </w:r>
    </w:p>
    <w:p w14:paraId="47B7460E" w14:textId="77777777" w:rsidR="00526A66" w:rsidRDefault="00000000">
      <w:pPr>
        <w:pStyle w:val="Compact"/>
        <w:numPr>
          <w:ilvl w:val="0"/>
          <w:numId w:val="8"/>
        </w:numPr>
      </w:pPr>
      <w:r>
        <w:t>ABC-анализ товаров</w:t>
      </w:r>
    </w:p>
    <w:p w14:paraId="5D075E3A" w14:textId="77777777" w:rsidR="00526A66" w:rsidRDefault="00000000">
      <w:pPr>
        <w:pStyle w:val="Compact"/>
        <w:numPr>
          <w:ilvl w:val="0"/>
          <w:numId w:val="8"/>
        </w:numPr>
      </w:pPr>
      <w:r>
        <w:t>Прогноз остатков на основе истории движений</w:t>
      </w:r>
    </w:p>
    <w:p w14:paraId="7EB6BA6C" w14:textId="77777777" w:rsidR="00526A66" w:rsidRDefault="00000000">
      <w:pPr>
        <w:pStyle w:val="Compact"/>
        <w:numPr>
          <w:ilvl w:val="0"/>
          <w:numId w:val="8"/>
        </w:numPr>
      </w:pPr>
      <w:r>
        <w:t>Тепловая карта активности ячеек склада</w:t>
      </w:r>
    </w:p>
    <w:p w14:paraId="431ABBE4" w14:textId="77777777" w:rsidR="00526A66" w:rsidRDefault="00000000">
      <w:pPr>
        <w:pStyle w:val="2"/>
      </w:pPr>
      <w:bookmarkStart w:id="15" w:name="модуль-reporting"/>
      <w:bookmarkEnd w:id="14"/>
      <w:r>
        <w:t>2.6 Модуль Reporting</w:t>
      </w:r>
    </w:p>
    <w:p w14:paraId="73A70100" w14:textId="77777777" w:rsidR="00526A66" w:rsidRDefault="00000000">
      <w:pPr>
        <w:pStyle w:val="Compact"/>
        <w:numPr>
          <w:ilvl w:val="0"/>
          <w:numId w:val="9"/>
        </w:numPr>
      </w:pPr>
      <w:r>
        <w:t>Складские отчёты: движение товаров, остатки, инвентаризация</w:t>
      </w:r>
    </w:p>
    <w:p w14:paraId="68DE61C5" w14:textId="77777777" w:rsidR="00526A66" w:rsidRDefault="00000000">
      <w:pPr>
        <w:pStyle w:val="Compact"/>
        <w:numPr>
          <w:ilvl w:val="0"/>
          <w:numId w:val="9"/>
        </w:numPr>
      </w:pPr>
      <w:r>
        <w:t>Финансовые отчёты: себестоимость, списания, возвраты</w:t>
      </w:r>
    </w:p>
    <w:p w14:paraId="3659BDAD" w14:textId="77777777" w:rsidR="00526A66" w:rsidRDefault="00000000">
      <w:pPr>
        <w:pStyle w:val="Compact"/>
        <w:numPr>
          <w:ilvl w:val="0"/>
          <w:numId w:val="9"/>
        </w:numPr>
      </w:pPr>
      <w:r>
        <w:t>Отчёты по сотрудникам: KPI, выработка, нарушения</w:t>
      </w:r>
    </w:p>
    <w:p w14:paraId="2BCE5A09" w14:textId="77777777" w:rsidR="00526A66" w:rsidRDefault="00000000">
      <w:pPr>
        <w:pStyle w:val="Compact"/>
        <w:numPr>
          <w:ilvl w:val="0"/>
          <w:numId w:val="9"/>
        </w:numPr>
      </w:pPr>
      <w:r>
        <w:t>Экспорт в Excel/PDF/CSV</w:t>
      </w:r>
    </w:p>
    <w:p w14:paraId="2660C9FD" w14:textId="77777777" w:rsidR="00526A66" w:rsidRDefault="00000000">
      <w:pPr>
        <w:pStyle w:val="Compact"/>
        <w:numPr>
          <w:ilvl w:val="0"/>
          <w:numId w:val="9"/>
        </w:numPr>
      </w:pPr>
      <w:r>
        <w:lastRenderedPageBreak/>
        <w:t>Scheduled-отчёты (автоматическая отправка по email)</w:t>
      </w:r>
    </w:p>
    <w:p w14:paraId="6A31A3A8" w14:textId="77777777" w:rsidR="00526A66" w:rsidRDefault="00000000">
      <w:pPr>
        <w:pStyle w:val="2"/>
      </w:pPr>
      <w:bookmarkStart w:id="16" w:name="модуль-integrations"/>
      <w:bookmarkEnd w:id="15"/>
      <w:r>
        <w:t>2.7 Модуль Integrations</w:t>
      </w:r>
    </w:p>
    <w:p w14:paraId="0D605F71" w14:textId="77777777" w:rsidR="00526A66" w:rsidRDefault="00000000">
      <w:pPr>
        <w:pStyle w:val="Compact"/>
        <w:numPr>
          <w:ilvl w:val="0"/>
          <w:numId w:val="10"/>
        </w:numPr>
      </w:pPr>
      <w:r>
        <w:t>REST API (OpenAPI 3.0)</w:t>
      </w:r>
    </w:p>
    <w:p w14:paraId="453A2BBF" w14:textId="77777777" w:rsidR="00526A66" w:rsidRDefault="00000000">
      <w:pPr>
        <w:pStyle w:val="Compact"/>
        <w:numPr>
          <w:ilvl w:val="0"/>
          <w:numId w:val="10"/>
        </w:numPr>
      </w:pPr>
      <w:r>
        <w:t>Webhooks (события в реальном времени)</w:t>
      </w:r>
    </w:p>
    <w:p w14:paraId="63AD12FB" w14:textId="77777777" w:rsidR="00526A66" w:rsidRDefault="00000000">
      <w:pPr>
        <w:pStyle w:val="Compact"/>
        <w:numPr>
          <w:ilvl w:val="0"/>
          <w:numId w:val="10"/>
        </w:numPr>
      </w:pPr>
      <w:r>
        <w:t>1С:Предприятие (двусторонняя синхронизация)</w:t>
      </w:r>
    </w:p>
    <w:p w14:paraId="01BE03CD" w14:textId="77777777" w:rsidR="00526A66" w:rsidRDefault="00000000">
      <w:pPr>
        <w:pStyle w:val="Compact"/>
        <w:numPr>
          <w:ilvl w:val="0"/>
          <w:numId w:val="10"/>
        </w:numPr>
      </w:pPr>
      <w:r>
        <w:t>Маркетплейсы: Wildberries API, Ozon API, Яндекс.Маркет API</w:t>
      </w:r>
    </w:p>
    <w:p w14:paraId="71A47010" w14:textId="77777777" w:rsidR="00526A66" w:rsidRDefault="00000000">
      <w:pPr>
        <w:pStyle w:val="Compact"/>
        <w:numPr>
          <w:ilvl w:val="0"/>
          <w:numId w:val="10"/>
        </w:numPr>
      </w:pPr>
      <w:r>
        <w:t>Службы доставки: СДЭК, Яндекс.Доставка, Boxberry, ПочтаРоссии</w:t>
      </w:r>
    </w:p>
    <w:p w14:paraId="4C6C168B" w14:textId="77777777" w:rsidR="00526A66" w:rsidRDefault="00000000">
      <w:pPr>
        <w:pStyle w:val="Compact"/>
        <w:numPr>
          <w:ilvl w:val="0"/>
          <w:numId w:val="10"/>
        </w:numPr>
      </w:pPr>
      <w:r>
        <w:t>ERP: SAP, Odoo (по запросу)</w:t>
      </w:r>
    </w:p>
    <w:p w14:paraId="69A99F4C" w14:textId="77777777" w:rsidR="00526A66" w:rsidRDefault="00000000">
      <w:pPr>
        <w:pStyle w:val="Compact"/>
        <w:numPr>
          <w:ilvl w:val="0"/>
          <w:numId w:val="10"/>
        </w:numPr>
      </w:pPr>
      <w:r>
        <w:t>Интернет-магазины: Shopify, WooCommerce</w:t>
      </w:r>
    </w:p>
    <w:p w14:paraId="2B51076B" w14:textId="77777777" w:rsidR="00526A66" w:rsidRDefault="00000000">
      <w:pPr>
        <w:pStyle w:val="2"/>
      </w:pPr>
      <w:bookmarkStart w:id="17" w:name="модуль-billing"/>
      <w:bookmarkEnd w:id="16"/>
      <w:r>
        <w:t>2.8 Модуль Billing</w:t>
      </w:r>
    </w:p>
    <w:p w14:paraId="5E96616C" w14:textId="77777777" w:rsidR="00526A66" w:rsidRDefault="00000000">
      <w:pPr>
        <w:pStyle w:val="Compact"/>
        <w:numPr>
          <w:ilvl w:val="0"/>
          <w:numId w:val="11"/>
        </w:numPr>
      </w:pPr>
      <w:r>
        <w:t>Управление подписками (тарифные планы)</w:t>
      </w:r>
    </w:p>
    <w:p w14:paraId="4A244600" w14:textId="77777777" w:rsidR="00526A66" w:rsidRDefault="00000000">
      <w:pPr>
        <w:pStyle w:val="Compact"/>
        <w:numPr>
          <w:ilvl w:val="0"/>
          <w:numId w:val="11"/>
        </w:numPr>
      </w:pPr>
      <w:r>
        <w:t>Онлайн-оплата (Stripe / CloudPayments)</w:t>
      </w:r>
    </w:p>
    <w:p w14:paraId="6C9E38B3" w14:textId="77777777" w:rsidR="00526A66" w:rsidRDefault="00000000">
      <w:pPr>
        <w:pStyle w:val="Compact"/>
        <w:numPr>
          <w:ilvl w:val="0"/>
          <w:numId w:val="11"/>
        </w:numPr>
      </w:pPr>
      <w:r>
        <w:t>Счета и акты</w:t>
      </w:r>
    </w:p>
    <w:p w14:paraId="0CF22EE8" w14:textId="77777777" w:rsidR="00526A66" w:rsidRDefault="00000000">
      <w:pPr>
        <w:pStyle w:val="Compact"/>
        <w:numPr>
          <w:ilvl w:val="0"/>
          <w:numId w:val="11"/>
        </w:numPr>
      </w:pPr>
      <w:r>
        <w:t>Метрики использования (для overage billing)</w:t>
      </w:r>
    </w:p>
    <w:p w14:paraId="41FE21C5" w14:textId="77777777" w:rsidR="00526A66" w:rsidRDefault="00000000">
      <w:pPr>
        <w:pStyle w:val="Compact"/>
        <w:numPr>
          <w:ilvl w:val="0"/>
          <w:numId w:val="11"/>
        </w:numPr>
      </w:pPr>
      <w:r>
        <w:t>Промокоды и триальный период</w:t>
      </w:r>
    </w:p>
    <w:p w14:paraId="4D6251D7" w14:textId="77777777" w:rsidR="00526A66" w:rsidRDefault="00000000">
      <w:r>
        <w:pict w14:anchorId="4A6B765A">
          <v:rect id="_x0000_i1027" style="width:0;height:1.5pt" o:hralign="center" o:hrstd="t" o:hr="t"/>
        </w:pict>
      </w:r>
    </w:p>
    <w:p w14:paraId="4FEA85B0" w14:textId="77777777" w:rsidR="00526A66" w:rsidRDefault="00000000">
      <w:pPr>
        <w:pStyle w:val="1"/>
      </w:pPr>
      <w:bookmarkStart w:id="18" w:name="user-roles"/>
      <w:bookmarkEnd w:id="9"/>
      <w:bookmarkEnd w:id="17"/>
      <w:r>
        <w:t>3. User Roles</w:t>
      </w:r>
    </w:p>
    <w:p w14:paraId="73178FF2" w14:textId="77777777" w:rsidR="00526A66" w:rsidRDefault="00000000">
      <w:pPr>
        <w:pStyle w:val="2"/>
      </w:pPr>
      <w:bookmarkStart w:id="19" w:name="super-admin-платформенный-администратор"/>
      <w:r>
        <w:t>3.1 Super Admin (Платформенный администратор)</w:t>
      </w:r>
    </w:p>
    <w:p w14:paraId="69FA1D0A" w14:textId="77777777" w:rsidR="00526A66" w:rsidRDefault="00000000">
      <w:pPr>
        <w:pStyle w:val="FirstParagraph"/>
      </w:pPr>
      <w:r>
        <w:t>Управляет всей платформой — создаёт и удаляет тенанты, настраивает тарифы, имеет доступ ко всем данным для поддержки.</w:t>
      </w:r>
    </w:p>
    <w:p w14:paraId="3B38F8A7" w14:textId="77777777" w:rsidR="00526A66" w:rsidRDefault="00000000">
      <w:pPr>
        <w:pStyle w:val="a0"/>
      </w:pPr>
      <w:r>
        <w:rPr>
          <w:b/>
          <w:bCs/>
        </w:rPr>
        <w:t>Права:</w:t>
      </w:r>
      <w:r>
        <w:t xml:space="preserve"> Полный доступ ко всем складам, пользователям, настройкам платформы.</w:t>
      </w:r>
    </w:p>
    <w:p w14:paraId="13A7E75A" w14:textId="77777777" w:rsidR="00526A66" w:rsidRDefault="00000000">
      <w:pPr>
        <w:pStyle w:val="2"/>
      </w:pPr>
      <w:bookmarkStart w:id="20" w:name="warehouse-admin-администратор-склада"/>
      <w:bookmarkEnd w:id="19"/>
      <w:r>
        <w:t>3.2 Warehouse Admin (Администратор склада)</w:t>
      </w:r>
    </w:p>
    <w:p w14:paraId="2B632284" w14:textId="77777777" w:rsidR="00526A66" w:rsidRDefault="00000000">
      <w:pPr>
        <w:pStyle w:val="FirstParagraph"/>
      </w:pPr>
      <w:r>
        <w:t>Владелец или директор склада — настраивает структуру, управляет пользователями своего склада.</w:t>
      </w:r>
    </w:p>
    <w:p w14:paraId="152FEBFC" w14:textId="77777777" w:rsidR="00526A66" w:rsidRDefault="00000000">
      <w:pPr>
        <w:pStyle w:val="a0"/>
      </w:pPr>
      <w:r>
        <w:rPr>
          <w:b/>
          <w:bCs/>
        </w:rPr>
        <w:t>Права:</w:t>
      </w:r>
      <w:r>
        <w:t xml:space="preserve"> Полный доступ в рамках своего тенанта: создание складов, пользователей, интеграций, просмотр всей аналитики.</w:t>
      </w:r>
    </w:p>
    <w:p w14:paraId="6A7CE7B4" w14:textId="77777777" w:rsidR="00526A66" w:rsidRDefault="00000000">
      <w:pPr>
        <w:pStyle w:val="2"/>
      </w:pPr>
      <w:bookmarkStart w:id="21" w:name="manager-менеджер"/>
      <w:bookmarkEnd w:id="20"/>
      <w:r>
        <w:t>3.3 Manager (Менеджер)</w:t>
      </w:r>
    </w:p>
    <w:p w14:paraId="54D1D754" w14:textId="77777777" w:rsidR="00526A66" w:rsidRDefault="00000000">
      <w:pPr>
        <w:pStyle w:val="FirstParagraph"/>
      </w:pPr>
      <w:r>
        <w:t>Операционный менеджер — принимает и обрабатывает заказы, управляет задачами сотрудников, контролирует отгрузки.</w:t>
      </w:r>
    </w:p>
    <w:p w14:paraId="113EA3C9" w14:textId="77777777" w:rsidR="00526A66" w:rsidRDefault="00000000">
      <w:pPr>
        <w:pStyle w:val="a0"/>
      </w:pPr>
      <w:r>
        <w:rPr>
          <w:b/>
          <w:bCs/>
        </w:rPr>
        <w:t>Права:</w:t>
      </w:r>
      <w:r>
        <w:t xml:space="preserve"> Управление заказами, создание задач, просмотр аналитики и отчётов. Нет доступа к настройкам платформы и биллингу.</w:t>
      </w:r>
    </w:p>
    <w:p w14:paraId="2B1E0992" w14:textId="77777777" w:rsidR="00526A66" w:rsidRDefault="00000000">
      <w:pPr>
        <w:pStyle w:val="2"/>
      </w:pPr>
      <w:bookmarkStart w:id="22" w:name="warehouse-worker-сотрудник-склада"/>
      <w:bookmarkEnd w:id="21"/>
      <w:r>
        <w:t>3.4 Warehouse Worker (Сотрудник склада)</w:t>
      </w:r>
    </w:p>
    <w:p w14:paraId="3A61FEAE" w14:textId="77777777" w:rsidR="00526A66" w:rsidRDefault="00000000">
      <w:pPr>
        <w:pStyle w:val="FirstParagraph"/>
      </w:pPr>
      <w:r>
        <w:t>Линейный персонал — выполняет операции с товаром: приёмка, размещение, сборка, упаковка.</w:t>
      </w:r>
    </w:p>
    <w:p w14:paraId="5C742E7A" w14:textId="77777777" w:rsidR="00526A66" w:rsidRDefault="00000000">
      <w:pPr>
        <w:pStyle w:val="a0"/>
      </w:pPr>
      <w:r>
        <w:rPr>
          <w:b/>
          <w:bCs/>
        </w:rPr>
        <w:lastRenderedPageBreak/>
        <w:t>Права:</w:t>
      </w:r>
      <w:r>
        <w:t xml:space="preserve"> Только Mobile App. Видит и выполняет свои задачи. Сканирует ячейки и товары.</w:t>
      </w:r>
    </w:p>
    <w:p w14:paraId="7027F348" w14:textId="77777777" w:rsidR="00526A66" w:rsidRDefault="00000000">
      <w:pPr>
        <w:pStyle w:val="2"/>
      </w:pPr>
      <w:bookmarkStart w:id="23" w:name="analyst-аналитик"/>
      <w:bookmarkEnd w:id="22"/>
      <w:r>
        <w:t>3.5 Analyst (Аналитик)</w:t>
      </w:r>
    </w:p>
    <w:p w14:paraId="47ACFFC0" w14:textId="77777777" w:rsidR="00526A66" w:rsidRDefault="00000000">
      <w:pPr>
        <w:pStyle w:val="FirstParagraph"/>
      </w:pPr>
      <w:r>
        <w:t>Специалист по данным — строит отчёты, анализирует KPI, работает с дашбордами.</w:t>
      </w:r>
    </w:p>
    <w:p w14:paraId="52DC467C" w14:textId="77777777" w:rsidR="00526A66" w:rsidRDefault="00000000">
      <w:pPr>
        <w:pStyle w:val="a0"/>
      </w:pPr>
      <w:r>
        <w:rPr>
          <w:b/>
          <w:bCs/>
        </w:rPr>
        <w:t>Права:</w:t>
      </w:r>
      <w:r>
        <w:t xml:space="preserve"> Read-only доступ к аналитике и отчётам. Нет доступа к операционным функциям.</w:t>
      </w:r>
    </w:p>
    <w:p w14:paraId="6788E5CD" w14:textId="77777777" w:rsidR="00526A66" w:rsidRDefault="00000000">
      <w:r>
        <w:pict w14:anchorId="17A84A6B">
          <v:rect id="_x0000_i1028" style="width:0;height:1.5pt" o:hralign="center" o:hrstd="t" o:hr="t"/>
        </w:pict>
      </w:r>
    </w:p>
    <w:p w14:paraId="09E4D2C0" w14:textId="77777777" w:rsidR="00526A66" w:rsidRDefault="00000000">
      <w:pPr>
        <w:pStyle w:val="1"/>
      </w:pPr>
      <w:bookmarkStart w:id="24" w:name="use-cases"/>
      <w:bookmarkEnd w:id="18"/>
      <w:bookmarkEnd w:id="23"/>
      <w:r>
        <w:t>4. Use Cases</w:t>
      </w:r>
    </w:p>
    <w:p w14:paraId="2A75CB18" w14:textId="77777777" w:rsidR="00526A66" w:rsidRDefault="00000000">
      <w:pPr>
        <w:pStyle w:val="2"/>
      </w:pPr>
      <w:bookmarkStart w:id="25" w:name="приёмка-товара-receiving"/>
      <w:r>
        <w:t>4.1 Приёмка товара (Receiving)</w:t>
      </w:r>
    </w:p>
    <w:p w14:paraId="03FD2C2B" w14:textId="77777777" w:rsidR="00526A66" w:rsidRDefault="00000000">
      <w:pPr>
        <w:pStyle w:val="FirstParagraph"/>
      </w:pPr>
      <w:r>
        <w:rPr>
          <w:b/>
          <w:bCs/>
        </w:rPr>
        <w:t>Актор:</w:t>
      </w:r>
      <w:r>
        <w:t xml:space="preserve"> Warehouse Worker, Manager</w:t>
      </w:r>
    </w:p>
    <w:p w14:paraId="229415EF" w14:textId="77777777" w:rsidR="00526A66" w:rsidRDefault="00000000">
      <w:pPr>
        <w:pStyle w:val="a0"/>
      </w:pPr>
      <w:r>
        <w:rPr>
          <w:b/>
          <w:bCs/>
        </w:rPr>
        <w:t>Шаги:</w:t>
      </w:r>
      <w:r>
        <w:t xml:space="preserve"> 1. Поставщик доставляет груз; менеджер создаёт PO в системе (или PO импортируется из 1С/ERP). 2. Сотрудник открывает задачу “Приёмка” в Mobile App. 3. Сканирует штрихкод товара — система показывает ожидаемые данные из PO. 4. Вводит фактическое количество, фиксирует расхождения (недостача/пересортица). 5. Сканирует ячейку для размещения — система предлагает оптимальную ячейку. 6. Подтверждает размещение — остатки обновляются в реальном времени. 7. Менеджер видит статус приёмки в Web Dashboard.</w:t>
      </w:r>
    </w:p>
    <w:p w14:paraId="261A4106" w14:textId="77777777" w:rsidR="00526A66" w:rsidRDefault="00000000">
      <w:pPr>
        <w:pStyle w:val="2"/>
      </w:pPr>
      <w:bookmarkStart w:id="26" w:name="размещение-товара-putaway"/>
      <w:bookmarkEnd w:id="25"/>
      <w:r>
        <w:t>4.2 Размещение товара (Putaway)</w:t>
      </w:r>
    </w:p>
    <w:p w14:paraId="583D5CCB" w14:textId="77777777" w:rsidR="00526A66" w:rsidRDefault="00000000">
      <w:pPr>
        <w:pStyle w:val="FirstParagraph"/>
      </w:pPr>
      <w:r>
        <w:rPr>
          <w:b/>
          <w:bCs/>
        </w:rPr>
        <w:t>Актор:</w:t>
      </w:r>
      <w:r>
        <w:t xml:space="preserve"> Warehouse Worker</w:t>
      </w:r>
    </w:p>
    <w:p w14:paraId="451DBAE0" w14:textId="77777777" w:rsidR="00526A66" w:rsidRDefault="00000000">
      <w:pPr>
        <w:pStyle w:val="a0"/>
      </w:pPr>
      <w:r>
        <w:rPr>
          <w:b/>
          <w:bCs/>
        </w:rPr>
        <w:t>Шаги:</w:t>
      </w:r>
      <w:r>
        <w:t xml:space="preserve"> 1. Система генерирует задачу “Размещение” автоматически после приёмки. 2. Сотрудник получает задачу с указанием ячейки. 3. Сканирует штрихкод/QR товара → подтверждает сканированием ячейки. 4. Размещение фиксируется: inventory_movement создаётся с типом PUTAWAY.</w:t>
      </w:r>
    </w:p>
    <w:p w14:paraId="20970921" w14:textId="77777777" w:rsidR="00526A66" w:rsidRDefault="00000000">
      <w:pPr>
        <w:pStyle w:val="2"/>
      </w:pPr>
      <w:bookmarkStart w:id="27" w:name="сборка-заказа-picking"/>
      <w:bookmarkEnd w:id="26"/>
      <w:r>
        <w:t>4.3 Сборка заказа (Picking)</w:t>
      </w:r>
    </w:p>
    <w:p w14:paraId="5D460417" w14:textId="77777777" w:rsidR="00526A66" w:rsidRDefault="00000000">
      <w:pPr>
        <w:pStyle w:val="FirstParagraph"/>
      </w:pPr>
      <w:r>
        <w:rPr>
          <w:b/>
          <w:bCs/>
        </w:rPr>
        <w:t>Актор:</w:t>
      </w:r>
      <w:r>
        <w:t xml:space="preserve"> Warehouse Worker</w:t>
      </w:r>
    </w:p>
    <w:p w14:paraId="6217BCAC" w14:textId="77777777" w:rsidR="00526A66" w:rsidRDefault="00000000">
      <w:pPr>
        <w:pStyle w:val="a0"/>
      </w:pPr>
      <w:r>
        <w:rPr>
          <w:b/>
          <w:bCs/>
        </w:rPr>
        <w:t>Шаги:</w:t>
      </w:r>
      <w:r>
        <w:t xml:space="preserve"> 1. Менеджер подтверждает заказ — система создаёт picking list. 2. Алгоритм оптимизирует маршрут сотрудника по складу (волновая сборка). 3. Сотрудник следует маршруту в Mobile App: ячейка → сканировать → подтвердить. 4. После сбора всех позиций — товар перемещается в зону упаковки.</w:t>
      </w:r>
    </w:p>
    <w:p w14:paraId="43ADF5EA" w14:textId="77777777" w:rsidR="00526A66" w:rsidRDefault="00000000">
      <w:pPr>
        <w:pStyle w:val="2"/>
      </w:pPr>
      <w:bookmarkStart w:id="28" w:name="отгрузка-shipping"/>
      <w:bookmarkEnd w:id="27"/>
      <w:r>
        <w:t>4.4 Отгрузка (Shipping)</w:t>
      </w:r>
    </w:p>
    <w:p w14:paraId="03BFED46" w14:textId="77777777" w:rsidR="00526A66" w:rsidRDefault="00000000">
      <w:pPr>
        <w:pStyle w:val="FirstParagraph"/>
      </w:pPr>
      <w:r>
        <w:rPr>
          <w:b/>
          <w:bCs/>
        </w:rPr>
        <w:t>Актор:</w:t>
      </w:r>
      <w:r>
        <w:t xml:space="preserve"> Manager</w:t>
      </w:r>
    </w:p>
    <w:p w14:paraId="74FE530B" w14:textId="77777777" w:rsidR="00526A66" w:rsidRDefault="00000000">
      <w:pPr>
        <w:pStyle w:val="a0"/>
      </w:pPr>
      <w:r>
        <w:rPr>
          <w:b/>
          <w:bCs/>
        </w:rPr>
        <w:t>Шаги:</w:t>
      </w:r>
      <w:r>
        <w:t xml:space="preserve"> 1. Менеджер видит заказы со статусом PACKED. 2. Выбирает службу доставки — система автоматически создаёт трек-номер через API СДЭК/Яндекс. 3. Печатает транспортную накладную и этикетку. 4. Подтверждает отгрузку — статус заказа меняется на SHIPPED, остатки списываются.</w:t>
      </w:r>
    </w:p>
    <w:p w14:paraId="5BC4CB2D" w14:textId="77777777" w:rsidR="00526A66" w:rsidRDefault="00000000">
      <w:pPr>
        <w:pStyle w:val="2"/>
      </w:pPr>
      <w:bookmarkStart w:id="29" w:name="инвентаризация-stocktaking"/>
      <w:bookmarkEnd w:id="28"/>
      <w:r>
        <w:lastRenderedPageBreak/>
        <w:t>4.5 Инвентаризация (Stocktaking)</w:t>
      </w:r>
    </w:p>
    <w:p w14:paraId="27B352B1" w14:textId="77777777" w:rsidR="00526A66" w:rsidRDefault="00000000">
      <w:pPr>
        <w:pStyle w:val="FirstParagraph"/>
      </w:pPr>
      <w:r>
        <w:rPr>
          <w:b/>
          <w:bCs/>
        </w:rPr>
        <w:t>Актор:</w:t>
      </w:r>
      <w:r>
        <w:t xml:space="preserve"> Warehouse Worker, Manager</w:t>
      </w:r>
    </w:p>
    <w:p w14:paraId="257825DF" w14:textId="77777777" w:rsidR="00526A66" w:rsidRDefault="00000000">
      <w:pPr>
        <w:pStyle w:val="a0"/>
      </w:pPr>
      <w:r>
        <w:rPr>
          <w:b/>
          <w:bCs/>
        </w:rPr>
        <w:t>Шаги:</w:t>
      </w:r>
      <w:r>
        <w:t xml:space="preserve"> 1. Менеджер запускает инвентаризацию (полную или выборочную) — система “замораживает” ячейки. 2. Сотрудники сканируют товары в ячейках, вводят фактические остатки. 3. Система сравнивает факт с учётными данными — показывает расхождения. 4. Менеджер подтверждает корректировки — создаётся акт инвентаризации.</w:t>
      </w:r>
    </w:p>
    <w:p w14:paraId="0D51A020" w14:textId="77777777" w:rsidR="00526A66" w:rsidRDefault="00000000">
      <w:r>
        <w:pict w14:anchorId="2E3B97AE">
          <v:rect id="_x0000_i1029" style="width:0;height:1.5pt" o:hralign="center" o:hrstd="t" o:hr="t"/>
        </w:pict>
      </w:r>
    </w:p>
    <w:p w14:paraId="0F78A360" w14:textId="77777777" w:rsidR="00526A66" w:rsidRDefault="00000000">
      <w:pPr>
        <w:pStyle w:val="1"/>
      </w:pPr>
      <w:bookmarkStart w:id="30" w:name="архитектура-системы"/>
      <w:bookmarkEnd w:id="24"/>
      <w:bookmarkEnd w:id="29"/>
      <w:r>
        <w:t>5. Архитектура Системы</w:t>
      </w:r>
    </w:p>
    <w:p w14:paraId="222052BF" w14:textId="77777777" w:rsidR="00526A66" w:rsidRDefault="00000000">
      <w:pPr>
        <w:pStyle w:val="2"/>
      </w:pPr>
      <w:bookmarkStart w:id="31" w:name="high-level-architecture"/>
      <w:r>
        <w:t>5.1 High Level Architecture</w:t>
      </w:r>
    </w:p>
    <w:p w14:paraId="4D133E0E" w14:textId="77777777" w:rsidR="00526A6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CLIENTS LAYER                     │</w:t>
      </w:r>
      <w:r>
        <w:br/>
      </w:r>
      <w:r>
        <w:rPr>
          <w:rStyle w:val="VerbatimChar"/>
        </w:rPr>
        <w:t>│  Web App (Next.js)    Android App (Kotlin)         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HTTPS / WSS</w:t>
      </w:r>
      <w:r>
        <w:br/>
      </w:r>
      <w:r>
        <w:rPr>
          <w:rStyle w:val="VerbatimChar"/>
        </w:rPr>
        <w:t>┌──────────────────────▼──────────────────────────────┐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>│               API GATEWAY (Kong / Nginx)            │</w:t>
      </w:r>
      <w:r>
        <w:br/>
      </w:r>
      <w:r>
        <w:rPr>
          <w:rStyle w:val="VerbatimChar"/>
        </w:rPr>
        <w:t>│    Auth · Rate Limiting · SSL Termination           │</w:t>
      </w:r>
      <w:r>
        <w:br/>
      </w:r>
      <w:r>
        <w:rPr>
          <w:rStyle w:val="VerbatimChar"/>
        </w:rPr>
        <w:t>└──────────┬───────────┬──────────────────────────────┘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│</w:t>
      </w:r>
      <w:r>
        <w:br/>
      </w:r>
      <w:r>
        <w:rPr>
          <w:rStyle w:val="VerbatimChar"/>
        </w:rPr>
        <w:t>┌──────────▼──┐  ┌─────▼────────┐  ┌─────────────────┐</w:t>
      </w:r>
      <w:r>
        <w:br/>
      </w:r>
      <w:r>
        <w:rPr>
          <w:rStyle w:val="VerbatimChar"/>
        </w:rPr>
        <w:t>│  Auth        │  │  REST API    │  │  WebSocket      │</w:t>
      </w:r>
      <w:r>
        <w:br/>
      </w:r>
      <w:r>
        <w:rPr>
          <w:rStyle w:val="VerbatimChar"/>
        </w:rPr>
        <w:t>│  Service     │  │  (NestJS)    │  │  Gateway        │</w:t>
      </w:r>
      <w:r>
        <w:br/>
      </w:r>
      <w:r>
        <w:rPr>
          <w:rStyle w:val="VerbatimChar"/>
        </w:rPr>
        <w:t>│  (JWT/OAuth) │  │              │  │  (real-time)    │</w:t>
      </w:r>
      <w:r>
        <w:br/>
      </w:r>
      <w:r>
        <w:rPr>
          <w:rStyle w:val="VerbatimChar"/>
        </w:rPr>
        <w:t>└─────────────┘  └──────┬───────┘  └─────────────────┘</w:t>
      </w:r>
      <w:r>
        <w:br/>
      </w:r>
      <w:r>
        <w:rPr>
          <w:rStyle w:val="VerbatimChar"/>
        </w:rPr>
        <w:t xml:space="preserve">                         │ Internal gRPC / HTTP</w:t>
      </w:r>
      <w:r>
        <w:br/>
      </w:r>
      <w:r>
        <w:rPr>
          <w:rStyle w:val="VerbatimChar"/>
        </w:rPr>
        <w:t xml:space="preserve">      ┌──────────────────┼────────────────────┐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│                  │                    │</w:t>
      </w:r>
      <w:r>
        <w:br/>
      </w:r>
      <w:r>
        <w:rPr>
          <w:rStyle w:val="VerbatimChar"/>
        </w:rPr>
        <w:t>┌─────▼──────┐  ┌────────▼───┐  ┌────────────▼──┐</w:t>
      </w:r>
      <w:r>
        <w:br/>
      </w:r>
      <w:r>
        <w:rPr>
          <w:rStyle w:val="VerbatimChar"/>
        </w:rPr>
        <w:t>│ Warehouse  │  │ Inventory  │  │   Orders      │</w:t>
      </w:r>
      <w:r>
        <w:br/>
      </w:r>
      <w:r>
        <w:rPr>
          <w:rStyle w:val="VerbatimChar"/>
        </w:rPr>
        <w:t>│ Service    │  │ Service    │  │   Service     │</w:t>
      </w:r>
      <w:r>
        <w:br/>
      </w:r>
      <w:r>
        <w:rPr>
          <w:rStyle w:val="VerbatimChar"/>
        </w:rPr>
        <w:t>└─────┬──────┘  └──────┬─────┘  └──────┬────────┘</w:t>
      </w:r>
      <w:r>
        <w:br/>
      </w:r>
      <w:r>
        <w:rPr>
          <w:rStyle w:val="VerbatimChar"/>
        </w:rPr>
        <w:t xml:space="preserve">      │                 │               │</w:t>
      </w:r>
      <w:r>
        <w:br/>
      </w:r>
      <w:r>
        <w:rPr>
          <w:rStyle w:val="VerbatimChar"/>
        </w:rPr>
        <w:t>┌─────▼─────────────────▼───────────────▼────────┐</w:t>
      </w:r>
      <w:r>
        <w:br/>
      </w:r>
      <w:r>
        <w:rPr>
          <w:rStyle w:val="VerbatimChar"/>
        </w:rPr>
        <w:t>│                 PostgreSQL (per tenant)         │</w:t>
      </w:r>
      <w:r>
        <w:br/>
      </w:r>
      <w:r>
        <w:rPr>
          <w:rStyle w:val="VerbatimChar"/>
        </w:rPr>
        <w:t>│               + Redis Cache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┌────────────────────────▼────────────────────────┐</w:t>
      </w:r>
      <w:r>
        <w:br/>
      </w:r>
      <w:r>
        <w:rPr>
          <w:rStyle w:val="VerbatimChar"/>
        </w:rPr>
        <w:t>│              Event Bus (Kafka)                  │</w:t>
      </w:r>
      <w:r>
        <w:br/>
      </w:r>
      <w:r>
        <w:rPr>
          <w:rStyle w:val="VerbatimChar"/>
        </w:rPr>
        <w:t>│  inventory.updated · order.created · task.done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┌────────────────────────▼────────────────────────┐</w:t>
      </w:r>
      <w:r>
        <w:br/>
      </w:r>
      <w:r>
        <w:rPr>
          <w:rStyle w:val="VerbatimChar"/>
        </w:rPr>
        <w:t>│           Analytics Service (OLAP)              │</w:t>
      </w:r>
      <w:r>
        <w:br/>
      </w:r>
      <w:r>
        <w:rPr>
          <w:rStyle w:val="VerbatimChar"/>
        </w:rPr>
        <w:lastRenderedPageBreak/>
        <w:t>│        ClickHouse + TimescaleDB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764082AA" w14:textId="77777777" w:rsidR="00526A66" w:rsidRDefault="00000000">
      <w:pPr>
        <w:pStyle w:val="2"/>
      </w:pPr>
      <w:bookmarkStart w:id="32" w:name="c4-model-context-level"/>
      <w:bookmarkEnd w:id="31"/>
      <w:r>
        <w:t>5.2 C4 Model (Context Level)</w:t>
      </w:r>
    </w:p>
    <w:p w14:paraId="23E19CF6" w14:textId="77777777" w:rsidR="00526A66" w:rsidRDefault="00000000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A["Warehouse Admin\n[Person]"] --&gt; B["WMS Platform\n[Software System]"]</w:t>
      </w:r>
      <w:r>
        <w:br/>
      </w:r>
      <w:r>
        <w:rPr>
          <w:rStyle w:val="VerbatimChar"/>
        </w:rPr>
        <w:t xml:space="preserve">    C["Warehouse Worker\n[Person]"] --&gt; B</w:t>
      </w:r>
      <w:r>
        <w:br/>
      </w:r>
      <w:r>
        <w:rPr>
          <w:rStyle w:val="VerbatimChar"/>
        </w:rPr>
        <w:t xml:space="preserve">    D["Manager\n[Person]"] --&gt; B</w:t>
      </w:r>
      <w:r>
        <w:br/>
      </w:r>
      <w:r>
        <w:rPr>
          <w:rStyle w:val="VerbatimChar"/>
        </w:rPr>
        <w:t xml:space="preserve">    B --&gt; E["1С ERP\n[External System]"]</w:t>
      </w:r>
      <w:r>
        <w:br/>
      </w:r>
      <w:r>
        <w:rPr>
          <w:rStyle w:val="VerbatimChar"/>
        </w:rPr>
        <w:t xml:space="preserve">    B --&gt; F["Wildberries API\n[External System]"]</w:t>
      </w:r>
      <w:r>
        <w:br/>
      </w:r>
      <w:r>
        <w:rPr>
          <w:rStyle w:val="VerbatimChar"/>
        </w:rPr>
        <w:t xml:space="preserve">    B --&gt; G["СДЭК API\n[External System]"]</w:t>
      </w:r>
      <w:r>
        <w:br/>
      </w:r>
      <w:r>
        <w:rPr>
          <w:rStyle w:val="VerbatimChar"/>
        </w:rPr>
        <w:t xml:space="preserve">    B --&gt; H["Stripe\n[Billing]"]</w:t>
      </w:r>
    </w:p>
    <w:p w14:paraId="214F3DBF" w14:textId="77777777" w:rsidR="00526A66" w:rsidRDefault="00000000">
      <w:r>
        <w:pict w14:anchorId="3F36B984">
          <v:rect id="_x0000_i1030" style="width:0;height:1.5pt" o:hralign="center" o:hrstd="t" o:hr="t"/>
        </w:pict>
      </w:r>
    </w:p>
    <w:p w14:paraId="78007A96" w14:textId="77777777" w:rsidR="00526A66" w:rsidRDefault="00000000">
      <w:pPr>
        <w:pStyle w:val="1"/>
      </w:pPr>
      <w:bookmarkStart w:id="33" w:name="архитектура-backend"/>
      <w:bookmarkEnd w:id="30"/>
      <w:bookmarkEnd w:id="32"/>
      <w:r>
        <w:t>6. Архитектура Backend</w:t>
      </w:r>
    </w:p>
    <w:p w14:paraId="456BC128" w14:textId="77777777" w:rsidR="00526A66" w:rsidRDefault="00000000">
      <w:pPr>
        <w:pStyle w:val="2"/>
      </w:pPr>
      <w:bookmarkStart w:id="34" w:name="паттерн-modular-monolith-microservices"/>
      <w:r>
        <w:t>6.1 Паттерн: Modular Monolith → Microservices</w:t>
      </w:r>
    </w:p>
    <w:p w14:paraId="51DDEE54" w14:textId="77777777" w:rsidR="00526A66" w:rsidRDefault="00000000">
      <w:pPr>
        <w:pStyle w:val="FirstParagraph"/>
      </w:pPr>
      <w:r>
        <w:t xml:space="preserve">На старте рекомендуется </w:t>
      </w:r>
      <w:r>
        <w:rPr>
          <w:b/>
          <w:bCs/>
        </w:rPr>
        <w:t>Modular Monolith</w:t>
      </w:r>
      <w:r>
        <w:t xml:space="preserve"> (NestJS modules), с возможностью экстракции в микросервисы при росте нагрузки.</w:t>
      </w:r>
    </w:p>
    <w:p w14:paraId="4A0CDB57" w14:textId="77777777" w:rsidR="00526A6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NestJS Application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 ┌──────────┐  ┌──────────────────┐  │</w:t>
      </w:r>
      <w:r>
        <w:br/>
      </w:r>
      <w:r>
        <w:rPr>
          <w:rStyle w:val="VerbatimChar"/>
        </w:rPr>
        <w:t>│  │ Warehouse│  │    Inventory     │  │</w:t>
      </w:r>
      <w:r>
        <w:br/>
      </w:r>
      <w:r>
        <w:rPr>
          <w:rStyle w:val="VerbatimChar"/>
        </w:rPr>
        <w:t>│  │  Module  │  │    Module        │  │</w:t>
      </w:r>
      <w:r>
        <w:br/>
      </w:r>
      <w:r>
        <w:rPr>
          <w:rStyle w:val="VerbatimChar"/>
        </w:rPr>
        <w:t>│  └──────────┘  └──────────────────┘  │</w:t>
      </w:r>
      <w:r>
        <w:br/>
      </w:r>
      <w:r>
        <w:rPr>
          <w:rStyle w:val="VerbatimChar"/>
        </w:rPr>
        <w:t>│  ┌──────────┐  ┌──────────────────┐  │</w:t>
      </w:r>
      <w:r>
        <w:br/>
      </w:r>
      <w:r>
        <w:rPr>
          <w:rStyle w:val="VerbatimChar"/>
        </w:rPr>
        <w:t>│  │  Orders  │  │    Employees     │  │</w:t>
      </w:r>
      <w:r>
        <w:br/>
      </w:r>
      <w:r>
        <w:rPr>
          <w:rStyle w:val="VerbatimChar"/>
        </w:rPr>
        <w:t>│  │  Module  │  │    Module        │  │</w:t>
      </w:r>
      <w:r>
        <w:br/>
      </w:r>
      <w:r>
        <w:rPr>
          <w:rStyle w:val="VerbatimChar"/>
        </w:rPr>
        <w:t>│  └──────────┘  └──────────────────┘  │</w:t>
      </w:r>
      <w:r>
        <w:br/>
      </w:r>
      <w:r>
        <w:rPr>
          <w:rStyle w:val="VerbatimChar"/>
        </w:rPr>
        <w:t>│  ┌──────────┐  ┌──────────────────┐  │</w:t>
      </w:r>
      <w:r>
        <w:br/>
      </w:r>
      <w:r>
        <w:rPr>
          <w:rStyle w:val="VerbatimChar"/>
        </w:rPr>
        <w:t>│  │Analytics │  │  Integrations    │  │</w:t>
      </w:r>
      <w:r>
        <w:br/>
      </w:r>
      <w:r>
        <w:rPr>
          <w:rStyle w:val="VerbatimChar"/>
        </w:rPr>
        <w:t>│  │  Module  │  │  Module          │  │</w:t>
      </w:r>
      <w:r>
        <w:br/>
      </w:r>
      <w:r>
        <w:rPr>
          <w:rStyle w:val="VerbatimChar"/>
        </w:rPr>
        <w:t>│  └──────────┘  └──────────────────┘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└──────────────────────────────────────┘</w:t>
      </w:r>
    </w:p>
    <w:p w14:paraId="6A4775BD" w14:textId="77777777" w:rsidR="00526A66" w:rsidRDefault="00000000">
      <w:pPr>
        <w:pStyle w:val="2"/>
      </w:pPr>
      <w:bookmarkStart w:id="35" w:name="event-processing"/>
      <w:bookmarkEnd w:id="34"/>
      <w:r>
        <w:t>6.2 Event Processing</w:t>
      </w:r>
    </w:p>
    <w:p w14:paraId="527CCB65" w14:textId="77777777" w:rsidR="00526A66" w:rsidRDefault="00000000">
      <w:pPr>
        <w:pStyle w:val="FirstParagraph"/>
      </w:pPr>
      <w:r>
        <w:t>Все изменения состояния склада публикуются как события в Kafka: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9"/>
        <w:gridCol w:w="2155"/>
        <w:gridCol w:w="2699"/>
      </w:tblGrid>
      <w:tr w:rsidR="00526A66" w14:paraId="669C2080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93C593" w14:textId="77777777" w:rsidR="00526A66" w:rsidRDefault="00000000">
            <w:pPr>
              <w:pStyle w:val="Compact"/>
            </w:pPr>
            <w:r>
              <w:t>Событие</w:t>
            </w:r>
          </w:p>
        </w:tc>
        <w:tc>
          <w:tcPr>
            <w:tcW w:w="0" w:type="auto"/>
          </w:tcPr>
          <w:p w14:paraId="780F50BF" w14:textId="77777777" w:rsidR="00526A66" w:rsidRDefault="00000000">
            <w:pPr>
              <w:pStyle w:val="Compact"/>
            </w:pPr>
            <w:r>
              <w:t>Топик</w:t>
            </w:r>
          </w:p>
        </w:tc>
        <w:tc>
          <w:tcPr>
            <w:tcW w:w="0" w:type="auto"/>
          </w:tcPr>
          <w:p w14:paraId="7E99A000" w14:textId="77777777" w:rsidR="00526A66" w:rsidRDefault="00000000">
            <w:pPr>
              <w:pStyle w:val="Compact"/>
            </w:pPr>
            <w:r>
              <w:t>Подписчики</w:t>
            </w:r>
          </w:p>
        </w:tc>
      </w:tr>
      <w:tr w:rsidR="00526A66" w14:paraId="550F32E7" w14:textId="77777777">
        <w:tc>
          <w:tcPr>
            <w:tcW w:w="0" w:type="auto"/>
          </w:tcPr>
          <w:p w14:paraId="0E97BC20" w14:textId="77777777" w:rsidR="00526A66" w:rsidRDefault="00000000">
            <w:pPr>
              <w:pStyle w:val="Compact"/>
            </w:pPr>
            <w:r>
              <w:t>Товар размещён</w:t>
            </w:r>
          </w:p>
        </w:tc>
        <w:tc>
          <w:tcPr>
            <w:tcW w:w="0" w:type="auto"/>
          </w:tcPr>
          <w:p w14:paraId="6E18C122" w14:textId="77777777" w:rsidR="00526A66" w:rsidRDefault="00000000">
            <w:pPr>
              <w:pStyle w:val="Compact"/>
            </w:pPr>
            <w:r>
              <w:t>inventory.putaway</w:t>
            </w:r>
          </w:p>
        </w:tc>
        <w:tc>
          <w:tcPr>
            <w:tcW w:w="0" w:type="auto"/>
          </w:tcPr>
          <w:p w14:paraId="46B62751" w14:textId="77777777" w:rsidR="00526A66" w:rsidRDefault="00000000">
            <w:pPr>
              <w:pStyle w:val="Compact"/>
            </w:pPr>
            <w:r>
              <w:t>Analytics, Notifications</w:t>
            </w:r>
          </w:p>
        </w:tc>
      </w:tr>
      <w:tr w:rsidR="00526A66" w14:paraId="629F009C" w14:textId="77777777">
        <w:tc>
          <w:tcPr>
            <w:tcW w:w="0" w:type="auto"/>
          </w:tcPr>
          <w:p w14:paraId="4320B803" w14:textId="77777777" w:rsidR="00526A66" w:rsidRDefault="00000000">
            <w:pPr>
              <w:pStyle w:val="Compact"/>
            </w:pPr>
            <w:r>
              <w:t>Заказ создан</w:t>
            </w:r>
          </w:p>
        </w:tc>
        <w:tc>
          <w:tcPr>
            <w:tcW w:w="0" w:type="auto"/>
          </w:tcPr>
          <w:p w14:paraId="59401ABD" w14:textId="77777777" w:rsidR="00526A66" w:rsidRDefault="00000000">
            <w:pPr>
              <w:pStyle w:val="Compact"/>
            </w:pPr>
            <w:r>
              <w:t>orders.created</w:t>
            </w:r>
          </w:p>
        </w:tc>
        <w:tc>
          <w:tcPr>
            <w:tcW w:w="0" w:type="auto"/>
          </w:tcPr>
          <w:p w14:paraId="0B4EA1BA" w14:textId="77777777" w:rsidR="00526A66" w:rsidRDefault="00000000">
            <w:pPr>
              <w:pStyle w:val="Compact"/>
            </w:pPr>
            <w:r>
              <w:t>Picking, Notifications</w:t>
            </w:r>
          </w:p>
        </w:tc>
      </w:tr>
      <w:tr w:rsidR="00526A66" w14:paraId="75B7EE7B" w14:textId="77777777">
        <w:tc>
          <w:tcPr>
            <w:tcW w:w="0" w:type="auto"/>
          </w:tcPr>
          <w:p w14:paraId="08E748AD" w14:textId="77777777" w:rsidR="00526A66" w:rsidRDefault="00000000">
            <w:pPr>
              <w:pStyle w:val="Compact"/>
            </w:pPr>
            <w:r>
              <w:t>Остатки изменились</w:t>
            </w:r>
          </w:p>
        </w:tc>
        <w:tc>
          <w:tcPr>
            <w:tcW w:w="0" w:type="auto"/>
          </w:tcPr>
          <w:p w14:paraId="2BDBCCD2" w14:textId="77777777" w:rsidR="00526A66" w:rsidRDefault="00000000">
            <w:pPr>
              <w:pStyle w:val="Compact"/>
            </w:pPr>
            <w:r>
              <w:t>inventory.updated</w:t>
            </w:r>
          </w:p>
        </w:tc>
        <w:tc>
          <w:tcPr>
            <w:tcW w:w="0" w:type="auto"/>
          </w:tcPr>
          <w:p w14:paraId="2A4D6211" w14:textId="77777777" w:rsidR="00526A66" w:rsidRDefault="00000000">
            <w:pPr>
              <w:pStyle w:val="Compact"/>
            </w:pPr>
            <w:r>
              <w:t>Analytics, ERP Sync</w:t>
            </w:r>
          </w:p>
        </w:tc>
      </w:tr>
      <w:tr w:rsidR="00526A66" w14:paraId="1709119F" w14:textId="77777777">
        <w:tc>
          <w:tcPr>
            <w:tcW w:w="0" w:type="auto"/>
          </w:tcPr>
          <w:p w14:paraId="2C44C964" w14:textId="77777777" w:rsidR="00526A66" w:rsidRDefault="00000000">
            <w:pPr>
              <w:pStyle w:val="Compact"/>
            </w:pPr>
            <w:r>
              <w:t>Задача выполнена</w:t>
            </w:r>
          </w:p>
        </w:tc>
        <w:tc>
          <w:tcPr>
            <w:tcW w:w="0" w:type="auto"/>
          </w:tcPr>
          <w:p w14:paraId="65EEB999" w14:textId="77777777" w:rsidR="00526A66" w:rsidRDefault="00000000">
            <w:pPr>
              <w:pStyle w:val="Compact"/>
            </w:pPr>
            <w:r>
              <w:t>tasks.completed</w:t>
            </w:r>
          </w:p>
        </w:tc>
        <w:tc>
          <w:tcPr>
            <w:tcW w:w="0" w:type="auto"/>
          </w:tcPr>
          <w:p w14:paraId="12530C3C" w14:textId="77777777" w:rsidR="00526A66" w:rsidRDefault="00000000">
            <w:pPr>
              <w:pStyle w:val="Compact"/>
            </w:pPr>
            <w:r>
              <w:t>Employee KPI, Analytics</w:t>
            </w:r>
          </w:p>
        </w:tc>
      </w:tr>
      <w:tr w:rsidR="00526A66" w14:paraId="6F401A3F" w14:textId="77777777">
        <w:tc>
          <w:tcPr>
            <w:tcW w:w="0" w:type="auto"/>
          </w:tcPr>
          <w:p w14:paraId="51F5C09A" w14:textId="77777777" w:rsidR="00526A66" w:rsidRDefault="00000000">
            <w:pPr>
              <w:pStyle w:val="Compact"/>
            </w:pPr>
            <w:r>
              <w:t>Инвентаризация завершена</w:t>
            </w:r>
          </w:p>
        </w:tc>
        <w:tc>
          <w:tcPr>
            <w:tcW w:w="0" w:type="auto"/>
          </w:tcPr>
          <w:p w14:paraId="5BEAA47E" w14:textId="77777777" w:rsidR="00526A66" w:rsidRDefault="00000000">
            <w:pPr>
              <w:pStyle w:val="Compact"/>
            </w:pPr>
            <w:r>
              <w:t>stocktake.finished</w:t>
            </w:r>
          </w:p>
        </w:tc>
        <w:tc>
          <w:tcPr>
            <w:tcW w:w="0" w:type="auto"/>
          </w:tcPr>
          <w:p w14:paraId="53B559BA" w14:textId="77777777" w:rsidR="00526A66" w:rsidRDefault="00000000">
            <w:pPr>
              <w:pStyle w:val="Compact"/>
            </w:pPr>
            <w:r>
              <w:t>Accounting, Reports</w:t>
            </w:r>
          </w:p>
        </w:tc>
      </w:tr>
    </w:tbl>
    <w:p w14:paraId="093BCF63" w14:textId="77777777" w:rsidR="00526A66" w:rsidRDefault="00000000">
      <w:r>
        <w:lastRenderedPageBreak/>
        <w:pict w14:anchorId="3177C57C">
          <v:rect id="_x0000_i1031" style="width:0;height:1.5pt" o:hralign="center" o:hrstd="t" o:hr="t"/>
        </w:pict>
      </w:r>
    </w:p>
    <w:p w14:paraId="568FBD0A" w14:textId="77777777" w:rsidR="00526A66" w:rsidRDefault="00000000">
      <w:pPr>
        <w:pStyle w:val="1"/>
      </w:pPr>
      <w:bookmarkStart w:id="36" w:name="backend-book"/>
      <w:bookmarkEnd w:id="33"/>
      <w:bookmarkEnd w:id="35"/>
      <w:r>
        <w:t>7. Backend Book</w:t>
      </w:r>
    </w:p>
    <w:p w14:paraId="63540BB0" w14:textId="77777777" w:rsidR="00526A66" w:rsidRDefault="00000000">
      <w:pPr>
        <w:pStyle w:val="2"/>
      </w:pPr>
      <w:bookmarkStart w:id="37" w:name="архитектурные-принципы"/>
      <w:r>
        <w:t>7.1 Архитектурные Принципы</w:t>
      </w:r>
    </w:p>
    <w:p w14:paraId="2A513DB9" w14:textId="77777777" w:rsidR="00526A66" w:rsidRDefault="00000000">
      <w:pPr>
        <w:pStyle w:val="FirstParagraph"/>
      </w:pPr>
      <w:r>
        <w:rPr>
          <w:b/>
          <w:bCs/>
        </w:rPr>
        <w:t>Clean Architecture</w:t>
      </w:r>
      <w:r>
        <w:t xml:space="preserve"> — бизнес-логика независима от фреймворков и БД.</w:t>
      </w:r>
    </w:p>
    <w:p w14:paraId="09B9B36F" w14:textId="77777777" w:rsidR="00526A66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  warehouse/</w:t>
      </w:r>
      <w:r>
        <w:br/>
      </w:r>
      <w:r>
        <w:rPr>
          <w:rStyle w:val="VerbatimChar"/>
        </w:rPr>
        <w:t xml:space="preserve">    domain/           # Entities, Value Objects, Domain Events</w:t>
      </w:r>
      <w:r>
        <w:br/>
      </w:r>
      <w:r>
        <w:rPr>
          <w:rStyle w:val="VerbatimChar"/>
        </w:rPr>
        <w:t xml:space="preserve">      entities/</w:t>
      </w:r>
      <w:r>
        <w:br/>
      </w:r>
      <w:r>
        <w:rPr>
          <w:rStyle w:val="VerbatimChar"/>
        </w:rPr>
        <w:t xml:space="preserve">        warehouse.entity.ts</w:t>
      </w:r>
      <w:r>
        <w:br/>
      </w:r>
      <w:r>
        <w:rPr>
          <w:rStyle w:val="VerbatimChar"/>
        </w:rPr>
        <w:t xml:space="preserve">        cell.entity.ts</w:t>
      </w:r>
      <w:r>
        <w:br/>
      </w:r>
      <w:r>
        <w:rPr>
          <w:rStyle w:val="VerbatimChar"/>
        </w:rPr>
        <w:t xml:space="preserve">      value-objects/</w:t>
      </w:r>
      <w:r>
        <w:br/>
      </w:r>
      <w:r>
        <w:rPr>
          <w:rStyle w:val="VerbatimChar"/>
        </w:rPr>
        <w:t xml:space="preserve">        cell-code.vo.ts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  cell-created.event.ts</w:t>
      </w:r>
      <w:r>
        <w:br/>
      </w:r>
      <w:r>
        <w:rPr>
          <w:rStyle w:val="VerbatimChar"/>
        </w:rPr>
        <w:t xml:space="preserve">    application/      # Use Cases, DTOs, Ports</w:t>
      </w:r>
      <w:r>
        <w:br/>
      </w:r>
      <w:r>
        <w:rPr>
          <w:rStyle w:val="VerbatimChar"/>
        </w:rPr>
        <w:t xml:space="preserve">      use-cases/</w:t>
      </w:r>
      <w:r>
        <w:br/>
      </w:r>
      <w:r>
        <w:rPr>
          <w:rStyle w:val="VerbatimChar"/>
        </w:rPr>
        <w:t xml:space="preserve">        create-cell.use-case.ts</w:t>
      </w:r>
      <w:r>
        <w:br/>
      </w:r>
      <w:r>
        <w:rPr>
          <w:rStyle w:val="VerbatimChar"/>
        </w:rPr>
        <w:t xml:space="preserve">        move-inventory.use-case.ts</w:t>
      </w:r>
      <w:r>
        <w:br/>
      </w:r>
      <w:r>
        <w:rPr>
          <w:rStyle w:val="VerbatimChar"/>
        </w:rPr>
        <w:t xml:space="preserve">      ports/</w:t>
      </w:r>
      <w:r>
        <w:br/>
      </w:r>
      <w:r>
        <w:rPr>
          <w:rStyle w:val="VerbatimChar"/>
        </w:rPr>
        <w:t xml:space="preserve">        warehouse.repository.port.ts</w:t>
      </w:r>
      <w:r>
        <w:br/>
      </w:r>
      <w:r>
        <w:rPr>
          <w:rStyle w:val="VerbatimChar"/>
        </w:rPr>
        <w:t xml:space="preserve">    infrastructure/   # Adapters, Repositories, External</w:t>
      </w:r>
      <w:r>
        <w:br/>
      </w:r>
      <w:r>
        <w:rPr>
          <w:rStyle w:val="VerbatimChar"/>
        </w:rPr>
        <w:t xml:space="preserve">      repositories/</w:t>
      </w:r>
      <w:r>
        <w:br/>
      </w:r>
      <w:r>
        <w:rPr>
          <w:rStyle w:val="VerbatimChar"/>
        </w:rPr>
        <w:t xml:space="preserve">        warehouse.repository.ts  (TypeORM)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    warehouse.controller.ts</w:t>
      </w:r>
      <w:r>
        <w:br/>
      </w:r>
      <w:r>
        <w:rPr>
          <w:rStyle w:val="VerbatimChar"/>
        </w:rPr>
        <w:t xml:space="preserve">    warehouse.module.ts</w:t>
      </w:r>
    </w:p>
    <w:p w14:paraId="342558E8" w14:textId="77777777" w:rsidR="00526A66" w:rsidRDefault="00000000">
      <w:pPr>
        <w:pStyle w:val="2"/>
      </w:pPr>
      <w:bookmarkStart w:id="38" w:name="domain-entity-пример"/>
      <w:bookmarkEnd w:id="37"/>
      <w:r>
        <w:t>7.2 Domain Entity (Пример)</w:t>
      </w:r>
    </w:p>
    <w:p w14:paraId="17D07CDF" w14:textId="77777777" w:rsidR="00526A66" w:rsidRDefault="00000000">
      <w:pPr>
        <w:pStyle w:val="SourceCode"/>
      </w:pPr>
      <w:r>
        <w:rPr>
          <w:rStyle w:val="CommentTok"/>
        </w:rPr>
        <w:t>// domain/entities/cell.entity.ts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Cell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_code</w:t>
      </w:r>
      <w:r>
        <w:rPr>
          <w:rStyle w:val="OperatorTok"/>
        </w:rPr>
        <w:t>:</w:t>
      </w:r>
      <w:r>
        <w:rPr>
          <w:rStyle w:val="NormalTok"/>
        </w:rPr>
        <w:t xml:space="preserve"> CellCode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_capacity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_currentLoad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_status</w:t>
      </w:r>
      <w:r>
        <w:rPr>
          <w:rStyle w:val="OperatorTok"/>
        </w:rPr>
        <w:t>:</w:t>
      </w:r>
      <w:r>
        <w:rPr>
          <w:rStyle w:val="NormalTok"/>
        </w:rPr>
        <w:t xml:space="preserve"> CellStatus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(props</w:t>
      </w:r>
      <w:r>
        <w:rPr>
          <w:rStyle w:val="OperatorTok"/>
        </w:rPr>
        <w:t>:</w:t>
      </w:r>
      <w:r>
        <w:rPr>
          <w:rStyle w:val="NormalTok"/>
        </w:rPr>
        <w:t xml:space="preserve"> CellProps)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props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uuid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_code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CellCode</w:t>
      </w:r>
      <w:r>
        <w:rPr>
          <w:rStyle w:val="NormalTok"/>
        </w:rPr>
        <w:t>(props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_capacity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props</w:t>
      </w:r>
      <w:r>
        <w:rPr>
          <w:rStyle w:val="OperatorTok"/>
        </w:rPr>
        <w:t>.</w:t>
      </w:r>
      <w:r>
        <w:rPr>
          <w:rStyle w:val="AttributeTok"/>
        </w:rPr>
        <w:t>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_currentLoad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CellStatus</w:t>
      </w:r>
      <w:r>
        <w:rPr>
          <w:rStyle w:val="OperatorTok"/>
        </w:rPr>
        <w:t>.</w:t>
      </w:r>
      <w:r>
        <w:rPr>
          <w:rStyle w:val="AttributeTok"/>
        </w:rPr>
        <w:t>ACTIVE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get</w:t>
      </w:r>
      <w:r>
        <w:rPr>
          <w:rStyle w:val="NormalTok"/>
        </w:rPr>
        <w:t xml:space="preserve"> </w:t>
      </w:r>
      <w:r>
        <w:rPr>
          <w:rStyle w:val="FunctionTok"/>
        </w:rPr>
        <w:t>id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_id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get</w:t>
      </w:r>
      <w:r>
        <w:rPr>
          <w:rStyle w:val="NormalTok"/>
        </w:rPr>
        <w:t xml:space="preserve"> </w:t>
      </w:r>
      <w:r>
        <w:rPr>
          <w:rStyle w:val="FunctionTok"/>
        </w:rPr>
        <w:t>code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_code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get</w:t>
      </w:r>
      <w:r>
        <w:rPr>
          <w:rStyle w:val="NormalTok"/>
        </w:rPr>
        <w:t xml:space="preserve"> </w:t>
      </w:r>
      <w:r>
        <w:rPr>
          <w:rStyle w:val="FunctionTok"/>
        </w:rPr>
        <w:t>availableCapacity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_capacity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_currentLoad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canAccommodate</w:t>
      </w:r>
      <w:r>
        <w:rPr>
          <w:rStyle w:val="NormalTok"/>
        </w:rPr>
        <w:t>(quantity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availableCapacity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addLoad</w:t>
      </w:r>
      <w:r>
        <w:rPr>
          <w:rStyle w:val="NormalTok"/>
        </w:rPr>
        <w:t>(quantity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canAccommodate</w:t>
      </w:r>
      <w:r>
        <w:rPr>
          <w:rStyle w:val="NormalTok"/>
        </w:rPr>
        <w:t>(quantity))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DomainException</w:t>
      </w:r>
      <w:r>
        <w:rPr>
          <w:rStyle w:val="NormalTok"/>
        </w:rPr>
        <w:t>(</w:t>
      </w:r>
      <w:r>
        <w:rPr>
          <w:rStyle w:val="StringTok"/>
        </w:rPr>
        <w:t>'Cell capacity exceeded'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_currentLoad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34534084" w14:textId="77777777" w:rsidR="00526A66" w:rsidRDefault="00000000">
      <w:pPr>
        <w:pStyle w:val="2"/>
      </w:pPr>
      <w:bookmarkStart w:id="39" w:name="use-case-пример"/>
      <w:bookmarkEnd w:id="38"/>
      <w:r>
        <w:t>7.3 Use Case (Пример)</w:t>
      </w:r>
    </w:p>
    <w:p w14:paraId="78DEE90F" w14:textId="77777777" w:rsidR="00526A66" w:rsidRDefault="00000000">
      <w:pPr>
        <w:pStyle w:val="SourceCode"/>
      </w:pPr>
      <w:r>
        <w:rPr>
          <w:rStyle w:val="CommentTok"/>
        </w:rPr>
        <w:t>// application/use-cases/move-inventory.use-case.ts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MoveInventoryUseCase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inventoryRepo</w:t>
      </w:r>
      <w:r>
        <w:rPr>
          <w:rStyle w:val="OperatorTok"/>
        </w:rPr>
        <w:t>:</w:t>
      </w:r>
      <w:r>
        <w:rPr>
          <w:rStyle w:val="NormalTok"/>
        </w:rPr>
        <w:t xml:space="preserve"> InventoryRepositoryPort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cellRepo</w:t>
      </w:r>
      <w:r>
        <w:rPr>
          <w:rStyle w:val="OperatorTok"/>
        </w:rPr>
        <w:t>:</w:t>
      </w:r>
      <w:r>
        <w:rPr>
          <w:rStyle w:val="NormalTok"/>
        </w:rPr>
        <w:t xml:space="preserve"> CellRepositoryPort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eventBus</w:t>
      </w:r>
      <w:r>
        <w:rPr>
          <w:rStyle w:val="OperatorTok"/>
        </w:rPr>
        <w:t>:</w:t>
      </w:r>
      <w:r>
        <w:rPr>
          <w:rStyle w:val="NormalTok"/>
        </w:rPr>
        <w:t xml:space="preserve"> EventBus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execute</w:t>
      </w:r>
      <w:r>
        <w:rPr>
          <w:rStyle w:val="NormalTok"/>
        </w:rPr>
        <w:t>(cmd</w:t>
      </w:r>
      <w:r>
        <w:rPr>
          <w:rStyle w:val="OperatorTok"/>
        </w:rPr>
        <w:t>:</w:t>
      </w:r>
      <w:r>
        <w:rPr>
          <w:rStyle w:val="NormalTok"/>
        </w:rPr>
        <w:t xml:space="preserve"> MoveInventoryCommand)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sourceCell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cellRepo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sourceCellId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targetCell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cellRepo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targetCellId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inventoryRepo</w:t>
      </w:r>
      <w:r>
        <w:rPr>
          <w:rStyle w:val="OperatorTok"/>
        </w:rPr>
        <w:t>.</w:t>
      </w:r>
      <w:r>
        <w:rPr>
          <w:rStyle w:val="FunctionTok"/>
        </w:rPr>
        <w:t>findByCellAndSku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cmd</w:t>
      </w:r>
      <w:r>
        <w:rPr>
          <w:rStyle w:val="OperatorTok"/>
        </w:rPr>
        <w:t>.</w:t>
      </w:r>
      <w:r>
        <w:rPr>
          <w:rStyle w:val="AttributeTok"/>
        </w:rPr>
        <w:t>sourceCellId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sku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item)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NotFoundException</w:t>
      </w:r>
      <w:r>
        <w:rPr>
          <w:rStyle w:val="NormalTok"/>
        </w:rPr>
        <w:t>(</w:t>
      </w:r>
      <w:r>
        <w:rPr>
          <w:rStyle w:val="StringTok"/>
        </w:rPr>
        <w:t>'Inventory item not found'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targetCell</w:t>
      </w:r>
      <w:r>
        <w:rPr>
          <w:rStyle w:val="OperatorTok"/>
        </w:rPr>
        <w:t>.</w:t>
      </w:r>
      <w:r>
        <w:rPr>
          <w:rStyle w:val="FunctionTok"/>
        </w:rPr>
        <w:t>canAccommodate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BusinessRuleException</w:t>
      </w:r>
      <w:r>
        <w:rPr>
          <w:rStyle w:val="NormalTok"/>
        </w:rPr>
        <w:t>(</w:t>
      </w:r>
      <w:r>
        <w:rPr>
          <w:rStyle w:val="StringTok"/>
        </w:rPr>
        <w:t>'Target cell capacity exceeded'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>.</w:t>
      </w:r>
      <w:r>
        <w:rPr>
          <w:rStyle w:val="FunctionTok"/>
        </w:rPr>
        <w:t>move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targetCellId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sourceCell</w:t>
      </w:r>
      <w:r>
        <w:rPr>
          <w:rStyle w:val="OperatorTok"/>
        </w:rPr>
        <w:t>.</w:t>
      </w:r>
      <w:r>
        <w:rPr>
          <w:rStyle w:val="FunctionTok"/>
        </w:rPr>
        <w:t>removeLoad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targetCell</w:t>
      </w:r>
      <w:r>
        <w:rPr>
          <w:rStyle w:val="OperatorTok"/>
        </w:rPr>
        <w:t>.</w:t>
      </w:r>
      <w:r>
        <w:rPr>
          <w:rStyle w:val="FunctionTok"/>
        </w:rPr>
        <w:t>addLoad</w:t>
      </w:r>
      <w:r>
        <w:rPr>
          <w:rStyle w:val="NormalTok"/>
        </w:rPr>
        <w:t>(cmd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inventoryRepo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(item)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cellRepo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(sourceCell)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cellRepo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NormalTok"/>
        </w:rPr>
        <w:t>(targetCell)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eventBus</w:t>
      </w:r>
      <w:r>
        <w:rPr>
          <w:rStyle w:val="OperatorTok"/>
        </w:rPr>
        <w:t>.</w:t>
      </w:r>
      <w:r>
        <w:rPr>
          <w:rStyle w:val="FunctionTok"/>
        </w:rPr>
        <w:t>publish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InventoryMovedEvent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sku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sku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sourceCellId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sourceCellId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targetCellId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targetCellId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quantity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quantity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performedBy</w:t>
      </w:r>
      <w:r>
        <w:rPr>
          <w:rStyle w:val="OperatorTok"/>
        </w:rPr>
        <w:t>:</w:t>
      </w:r>
      <w:r>
        <w:rPr>
          <w:rStyle w:val="NormalTok"/>
        </w:rPr>
        <w:t xml:space="preserve"> cmd</w:t>
      </w:r>
      <w:r>
        <w:rPr>
          <w:rStyle w:val="OperatorTok"/>
        </w:rPr>
        <w:t>.</w:t>
      </w:r>
      <w:r>
        <w:rPr>
          <w:rStyle w:val="AttributeTok"/>
        </w:rPr>
        <w:t>userId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A9FCDE0" w14:textId="77777777" w:rsidR="00526A66" w:rsidRDefault="00000000">
      <w:pPr>
        <w:pStyle w:val="2"/>
      </w:pPr>
      <w:bookmarkStart w:id="40" w:name="repository-port-пример"/>
      <w:bookmarkEnd w:id="39"/>
      <w:r>
        <w:t>7.4 Repository Port (Пример)</w:t>
      </w:r>
    </w:p>
    <w:p w14:paraId="7FA9D3BA" w14:textId="77777777" w:rsidR="00526A66" w:rsidRDefault="00000000">
      <w:pPr>
        <w:pStyle w:val="SourceCode"/>
      </w:pPr>
      <w:r>
        <w:rPr>
          <w:rStyle w:val="CommentTok"/>
        </w:rPr>
        <w:t>// application/ports/inventory.repository.port.ts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InventoryRepositoryPort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findById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 xml:space="preserve">InventoryItem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findByCellAndSku</w:t>
      </w:r>
      <w:r>
        <w:rPr>
          <w:rStyle w:val="NormalTok"/>
        </w:rPr>
        <w:t>(cellId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sku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 xml:space="preserve">InventoryItem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findByCellId</w:t>
      </w:r>
      <w:r>
        <w:rPr>
          <w:rStyle w:val="NormalTok"/>
        </w:rPr>
        <w:t>(cellId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InventoryItem[]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findLowStock</w:t>
      </w:r>
      <w:r>
        <w:rPr>
          <w:rStyle w:val="NormalTok"/>
        </w:rPr>
        <w:t>(warehouseId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InventoryItem[]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</w:t>
      </w:r>
      <w:r>
        <w:rPr>
          <w:rStyle w:val="NormalTok"/>
        </w:rPr>
        <w:t>(item</w:t>
      </w:r>
      <w:r>
        <w:rPr>
          <w:rStyle w:val="OperatorTok"/>
        </w:rPr>
        <w:t>:</w:t>
      </w:r>
      <w:r>
        <w:rPr>
          <w:rStyle w:val="NormalTok"/>
        </w:rPr>
        <w:t xml:space="preserve"> InventoryItem)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saveMany</w:t>
      </w:r>
      <w:r>
        <w:rPr>
          <w:rStyle w:val="NormalTok"/>
        </w:rPr>
        <w:t>(items</w:t>
      </w:r>
      <w:r>
        <w:rPr>
          <w:rStyle w:val="OperatorTok"/>
        </w:rPr>
        <w:t>:</w:t>
      </w:r>
      <w:r>
        <w:rPr>
          <w:rStyle w:val="NormalTok"/>
        </w:rPr>
        <w:t xml:space="preserve"> InventoryItem[])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</w:p>
    <w:p w14:paraId="312C801B" w14:textId="77777777" w:rsidR="00526A66" w:rsidRDefault="00000000">
      <w:pPr>
        <w:pStyle w:val="2"/>
      </w:pPr>
      <w:bookmarkStart w:id="41" w:name="controller-пример-rest-api"/>
      <w:bookmarkEnd w:id="40"/>
      <w:r>
        <w:t>7.5 Controller (Пример REST API)</w:t>
      </w:r>
    </w:p>
    <w:p w14:paraId="133B5744" w14:textId="77777777" w:rsidR="00526A66" w:rsidRDefault="00000000">
      <w:pPr>
        <w:pStyle w:val="SourceCode"/>
      </w:pPr>
      <w:r>
        <w:rPr>
          <w:rStyle w:val="CommentTok"/>
        </w:rPr>
        <w:t>// infrastructure/controllers/inventory.controller.ts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'api/v1/inventory'</w:t>
      </w:r>
      <w:r>
        <w:rPr>
          <w:rStyle w:val="NormalTok"/>
        </w:rPr>
        <w:t>)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UseGuards</w:t>
      </w:r>
      <w:r>
        <w:rPr>
          <w:rStyle w:val="NormalTok"/>
        </w:rPr>
        <w:t>(JwtAuthGuard</w:t>
      </w:r>
      <w:r>
        <w:rPr>
          <w:rStyle w:val="OperatorTok"/>
        </w:rPr>
        <w:t>,</w:t>
      </w:r>
      <w:r>
        <w:rPr>
          <w:rStyle w:val="NormalTok"/>
        </w:rPr>
        <w:t xml:space="preserve"> TenantGuard)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InventoryController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moveInventory</w:t>
      </w:r>
      <w:r>
        <w:rPr>
          <w:rStyle w:val="OperatorTok"/>
        </w:rPr>
        <w:t>:</w:t>
      </w:r>
      <w:r>
        <w:rPr>
          <w:rStyle w:val="NormalTok"/>
        </w:rPr>
        <w:t xml:space="preserve"> MoveInventoryUseCase)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'move'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Roles</w:t>
      </w:r>
      <w:r>
        <w:rPr>
          <w:rStyle w:val="NormalTok"/>
        </w:rPr>
        <w:t>(Role</w:t>
      </w:r>
      <w:r>
        <w:rPr>
          <w:rStyle w:val="OperatorTok"/>
        </w:rPr>
        <w:t>.</w:t>
      </w:r>
      <w:r>
        <w:rPr>
          <w:rStyle w:val="AttributeTok"/>
        </w:rPr>
        <w:t>MANAGER</w:t>
      </w:r>
      <w:r>
        <w:rPr>
          <w:rStyle w:val="OperatorTok"/>
        </w:rPr>
        <w:t>,</w:t>
      </w:r>
      <w:r>
        <w:rPr>
          <w:rStyle w:val="NormalTok"/>
        </w:rPr>
        <w:t xml:space="preserve"> Role</w:t>
      </w:r>
      <w:r>
        <w:rPr>
          <w:rStyle w:val="OperatorTok"/>
        </w:rPr>
        <w:t>.</w:t>
      </w:r>
      <w:r>
        <w:rPr>
          <w:rStyle w:val="AttributeTok"/>
        </w:rPr>
        <w:t>WAREHOUSE_ADMIN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moveInventory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Body</w:t>
      </w:r>
      <w:r>
        <w:rPr>
          <w:rStyle w:val="NormalTok"/>
        </w:rPr>
        <w:t>() dto</w:t>
      </w:r>
      <w:r>
        <w:rPr>
          <w:rStyle w:val="OperatorTok"/>
        </w:rPr>
        <w:t>:</w:t>
      </w:r>
      <w:r>
        <w:rPr>
          <w:rStyle w:val="NormalTok"/>
        </w:rPr>
        <w:t xml:space="preserve"> MoveInventoryDto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CurrentUser</w:t>
      </w:r>
      <w:r>
        <w:rPr>
          <w:rStyle w:val="NormalTok"/>
        </w:rPr>
        <w:t>() user</w:t>
      </w:r>
      <w:r>
        <w:rPr>
          <w:rStyle w:val="OperatorTok"/>
        </w:rPr>
        <w:t>:</w:t>
      </w:r>
      <w:r>
        <w:rPr>
          <w:rStyle w:val="NormalTok"/>
        </w:rPr>
        <w:t xml:space="preserve"> UserContext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moveInventory</w:t>
      </w:r>
      <w:r>
        <w:rPr>
          <w:rStyle w:val="OperatorTok"/>
        </w:rPr>
        <w:t>.</w:t>
      </w:r>
      <w:r>
        <w:rPr>
          <w:rStyle w:val="FunctionTok"/>
        </w:rPr>
        <w:t>execute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...</w:t>
      </w:r>
      <w:r>
        <w:rPr>
          <w:rStyle w:val="NormalTok"/>
        </w:rPr>
        <w:t>dto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>: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tenantId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'Inventory moved successfully'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68F7BCE" w14:textId="77777777" w:rsidR="00526A66" w:rsidRDefault="00000000">
      <w:pPr>
        <w:pStyle w:val="2"/>
      </w:pPr>
      <w:bookmarkStart w:id="42" w:name="dto-пример"/>
      <w:bookmarkEnd w:id="41"/>
      <w:r>
        <w:t>7.6 DTO (Пример)</w:t>
      </w:r>
    </w:p>
    <w:p w14:paraId="298D7F34" w14:textId="77777777" w:rsidR="00526A66" w:rsidRDefault="00000000">
      <w:pPr>
        <w:pStyle w:val="SourceCode"/>
      </w:pPr>
      <w:r>
        <w:rPr>
          <w:rStyle w:val="CommentTok"/>
        </w:rPr>
        <w:t>// application/dtos/move-inventory.dto.ts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MoveInventoryDto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IsUUID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ApiProperty</w:t>
      </w:r>
      <w:r>
        <w:rPr>
          <w:rStyle w:val="NormalTok"/>
        </w:rPr>
        <w:t>({ example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'uuid-of-source-cell'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sourceCellId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@</w:t>
      </w:r>
      <w:r>
        <w:rPr>
          <w:rStyle w:val="FunctionTok"/>
        </w:rPr>
        <w:t>IsUUID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ApiProperty</w:t>
      </w:r>
      <w:r>
        <w:rPr>
          <w:rStyle w:val="NormalTok"/>
        </w:rPr>
        <w:t>({ example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'uuid-of-target-cell'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targetCellId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IsString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ApiProperty</w:t>
      </w:r>
      <w:r>
        <w:rPr>
          <w:rStyle w:val="NormalTok"/>
        </w:rPr>
        <w:t>({ example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'SKU-001'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sku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IsInt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ApiProperty</w:t>
      </w:r>
      <w:r>
        <w:rPr>
          <w:rStyle w:val="NormalTok"/>
        </w:rPr>
        <w:t>({ example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455C0EA" w14:textId="77777777" w:rsidR="00526A66" w:rsidRDefault="00000000">
      <w:r>
        <w:pict w14:anchorId="5ADFF94A">
          <v:rect id="_x0000_i1032" style="width:0;height:1.5pt" o:hralign="center" o:hrstd="t" o:hr="t"/>
        </w:pict>
      </w:r>
    </w:p>
    <w:p w14:paraId="58D68E5F" w14:textId="77777777" w:rsidR="00526A66" w:rsidRDefault="00000000">
      <w:pPr>
        <w:pStyle w:val="1"/>
      </w:pPr>
      <w:bookmarkStart w:id="43" w:name="технологический-стек"/>
      <w:bookmarkEnd w:id="36"/>
      <w:bookmarkEnd w:id="42"/>
      <w:r>
        <w:t>8. Технологический Стек</w:t>
      </w:r>
    </w:p>
    <w:p w14:paraId="3A20C9A6" w14:textId="77777777" w:rsidR="00526A66" w:rsidRDefault="00000000">
      <w:pPr>
        <w:pStyle w:val="2"/>
      </w:pPr>
      <w:bookmarkStart w:id="44" w:name="backend"/>
      <w:r>
        <w:t>8.1 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7"/>
        <w:gridCol w:w="2347"/>
        <w:gridCol w:w="3701"/>
      </w:tblGrid>
      <w:tr w:rsidR="00526A66" w14:paraId="02422B75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E4B7CE" w14:textId="77777777" w:rsidR="00526A66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5F6C0CC9" w14:textId="77777777" w:rsidR="00526A66" w:rsidRDefault="00000000">
            <w:pPr>
              <w:pStyle w:val="Compact"/>
            </w:pPr>
            <w:r>
              <w:t>Технология</w:t>
            </w:r>
          </w:p>
        </w:tc>
        <w:tc>
          <w:tcPr>
            <w:tcW w:w="0" w:type="auto"/>
          </w:tcPr>
          <w:p w14:paraId="4F3368A4" w14:textId="77777777" w:rsidR="00526A66" w:rsidRDefault="00000000">
            <w:pPr>
              <w:pStyle w:val="Compact"/>
            </w:pPr>
            <w:r>
              <w:t>Обоснование</w:t>
            </w:r>
          </w:p>
        </w:tc>
      </w:tr>
      <w:tr w:rsidR="00526A66" w14:paraId="18A28C47" w14:textId="77777777">
        <w:tc>
          <w:tcPr>
            <w:tcW w:w="0" w:type="auto"/>
          </w:tcPr>
          <w:p w14:paraId="3F89CCBE" w14:textId="77777777" w:rsidR="00526A66" w:rsidRDefault="00000000">
            <w:pPr>
              <w:pStyle w:val="Compact"/>
            </w:pPr>
            <w:r>
              <w:t>Runtime</w:t>
            </w:r>
          </w:p>
        </w:tc>
        <w:tc>
          <w:tcPr>
            <w:tcW w:w="0" w:type="auto"/>
          </w:tcPr>
          <w:p w14:paraId="2480796F" w14:textId="77777777" w:rsidR="00526A66" w:rsidRDefault="00000000">
            <w:pPr>
              <w:pStyle w:val="Compact"/>
            </w:pPr>
            <w:r>
              <w:t>Node.js 20 LTS</w:t>
            </w:r>
          </w:p>
        </w:tc>
        <w:tc>
          <w:tcPr>
            <w:tcW w:w="0" w:type="auto"/>
          </w:tcPr>
          <w:p w14:paraId="6FBF4AB9" w14:textId="77777777" w:rsidR="00526A66" w:rsidRDefault="00000000">
            <w:pPr>
              <w:pStyle w:val="Compact"/>
            </w:pPr>
            <w:r>
              <w:t>Большая экосистема, async I/O</w:t>
            </w:r>
          </w:p>
        </w:tc>
      </w:tr>
      <w:tr w:rsidR="00526A66" w14:paraId="6B9ECE15" w14:textId="77777777">
        <w:tc>
          <w:tcPr>
            <w:tcW w:w="0" w:type="auto"/>
          </w:tcPr>
          <w:p w14:paraId="2EEC3704" w14:textId="77777777" w:rsidR="00526A66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37076946" w14:textId="77777777" w:rsidR="00526A66" w:rsidRDefault="00000000">
            <w:pPr>
              <w:pStyle w:val="Compact"/>
            </w:pPr>
            <w:r>
              <w:t>NestJS 10</w:t>
            </w:r>
          </w:p>
        </w:tc>
        <w:tc>
          <w:tcPr>
            <w:tcW w:w="0" w:type="auto"/>
          </w:tcPr>
          <w:p w14:paraId="325E6D95" w14:textId="77777777" w:rsidR="00526A66" w:rsidRDefault="00000000">
            <w:pPr>
              <w:pStyle w:val="Compact"/>
            </w:pPr>
            <w:r>
              <w:t>DI, модульность, TypeScript-first</w:t>
            </w:r>
          </w:p>
        </w:tc>
      </w:tr>
      <w:tr w:rsidR="00526A66" w14:paraId="5DF8DD1C" w14:textId="77777777">
        <w:tc>
          <w:tcPr>
            <w:tcW w:w="0" w:type="auto"/>
          </w:tcPr>
          <w:p w14:paraId="4654FD7B" w14:textId="77777777" w:rsidR="00526A66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458D2948" w14:textId="77777777" w:rsidR="00526A66" w:rsidRDefault="00000000">
            <w:pPr>
              <w:pStyle w:val="Compact"/>
            </w:pPr>
            <w:r>
              <w:t>TypeScript 5</w:t>
            </w:r>
          </w:p>
        </w:tc>
        <w:tc>
          <w:tcPr>
            <w:tcW w:w="0" w:type="auto"/>
          </w:tcPr>
          <w:p w14:paraId="53758194" w14:textId="77777777" w:rsidR="00526A66" w:rsidRDefault="00000000">
            <w:pPr>
              <w:pStyle w:val="Compact"/>
            </w:pPr>
            <w:r>
              <w:t>Типизация, рефакторинг, IDE</w:t>
            </w:r>
          </w:p>
        </w:tc>
      </w:tr>
      <w:tr w:rsidR="00526A66" w14:paraId="4E8D2D57" w14:textId="77777777">
        <w:tc>
          <w:tcPr>
            <w:tcW w:w="0" w:type="auto"/>
          </w:tcPr>
          <w:p w14:paraId="2F476CEA" w14:textId="77777777" w:rsidR="00526A66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622A1C81" w14:textId="77777777" w:rsidR="00526A66" w:rsidRDefault="00000000">
            <w:pPr>
              <w:pStyle w:val="Compact"/>
            </w:pPr>
            <w:r>
              <w:t>TypeORM + Prisma</w:t>
            </w:r>
          </w:p>
        </w:tc>
        <w:tc>
          <w:tcPr>
            <w:tcW w:w="0" w:type="auto"/>
          </w:tcPr>
          <w:p w14:paraId="0494765B" w14:textId="77777777" w:rsidR="00526A66" w:rsidRDefault="00000000">
            <w:pPr>
              <w:pStyle w:val="Compact"/>
            </w:pPr>
            <w:r>
              <w:t>Миграции, typed queries</w:t>
            </w:r>
          </w:p>
        </w:tc>
      </w:tr>
      <w:tr w:rsidR="00526A66" w14:paraId="430E8E1F" w14:textId="77777777">
        <w:tc>
          <w:tcPr>
            <w:tcW w:w="0" w:type="auto"/>
          </w:tcPr>
          <w:p w14:paraId="191149DC" w14:textId="77777777" w:rsidR="00526A66" w:rsidRDefault="00000000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474B3BF0" w14:textId="77777777" w:rsidR="00526A66" w:rsidRDefault="00000000">
            <w:pPr>
              <w:pStyle w:val="Compact"/>
            </w:pPr>
            <w:r>
              <w:t>class-validator + Zod</w:t>
            </w:r>
          </w:p>
        </w:tc>
        <w:tc>
          <w:tcPr>
            <w:tcW w:w="0" w:type="auto"/>
          </w:tcPr>
          <w:p w14:paraId="2C4736D0" w14:textId="77777777" w:rsidR="00526A66" w:rsidRDefault="00000000">
            <w:pPr>
              <w:pStyle w:val="Compact"/>
            </w:pPr>
            <w:r>
              <w:t>DTO validation pipeline</w:t>
            </w:r>
          </w:p>
        </w:tc>
      </w:tr>
    </w:tbl>
    <w:p w14:paraId="206F1CD2" w14:textId="77777777" w:rsidR="00526A66" w:rsidRDefault="00000000">
      <w:pPr>
        <w:pStyle w:val="2"/>
      </w:pPr>
      <w:bookmarkStart w:id="45" w:name="базы-данных"/>
      <w:bookmarkEnd w:id="44"/>
      <w:r>
        <w:t>8.2 Базы Данных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7"/>
        <w:gridCol w:w="1754"/>
        <w:gridCol w:w="4048"/>
      </w:tblGrid>
      <w:tr w:rsidR="00526A66" w14:paraId="1778A602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B16ACB" w14:textId="77777777" w:rsidR="00526A66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6E5AEB06" w14:textId="77777777" w:rsidR="00526A66" w:rsidRDefault="00000000">
            <w:pPr>
              <w:pStyle w:val="Compact"/>
            </w:pPr>
            <w:r>
              <w:t>Технология</w:t>
            </w:r>
          </w:p>
        </w:tc>
        <w:tc>
          <w:tcPr>
            <w:tcW w:w="0" w:type="auto"/>
          </w:tcPr>
          <w:p w14:paraId="30F739FF" w14:textId="77777777" w:rsidR="00526A66" w:rsidRDefault="00000000">
            <w:pPr>
              <w:pStyle w:val="Compact"/>
            </w:pPr>
            <w:r>
              <w:t>Назначение</w:t>
            </w:r>
          </w:p>
        </w:tc>
      </w:tr>
      <w:tr w:rsidR="00526A66" w14:paraId="5DC04652" w14:textId="77777777">
        <w:tc>
          <w:tcPr>
            <w:tcW w:w="0" w:type="auto"/>
          </w:tcPr>
          <w:p w14:paraId="0A856150" w14:textId="77777777" w:rsidR="00526A66" w:rsidRDefault="00000000">
            <w:pPr>
              <w:pStyle w:val="Compact"/>
            </w:pPr>
            <w:r>
              <w:t>Primary DB</w:t>
            </w:r>
          </w:p>
        </w:tc>
        <w:tc>
          <w:tcPr>
            <w:tcW w:w="0" w:type="auto"/>
          </w:tcPr>
          <w:p w14:paraId="39F2F196" w14:textId="77777777" w:rsidR="00526A66" w:rsidRDefault="00000000">
            <w:pPr>
              <w:pStyle w:val="Compact"/>
            </w:pPr>
            <w:r>
              <w:t>PostgreSQL 16</w:t>
            </w:r>
          </w:p>
        </w:tc>
        <w:tc>
          <w:tcPr>
            <w:tcW w:w="0" w:type="auto"/>
          </w:tcPr>
          <w:p w14:paraId="382AD1D2" w14:textId="77777777" w:rsidR="00526A66" w:rsidRDefault="00000000">
            <w:pPr>
              <w:pStyle w:val="Compact"/>
            </w:pPr>
            <w:r>
              <w:t>OLTP, транзакции</w:t>
            </w:r>
          </w:p>
        </w:tc>
      </w:tr>
      <w:tr w:rsidR="00526A66" w14:paraId="0C9EE311" w14:textId="77777777">
        <w:tc>
          <w:tcPr>
            <w:tcW w:w="0" w:type="auto"/>
          </w:tcPr>
          <w:p w14:paraId="34569A3F" w14:textId="77777777" w:rsidR="00526A66" w:rsidRDefault="00000000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79683049" w14:textId="77777777" w:rsidR="00526A66" w:rsidRDefault="00000000">
            <w:pPr>
              <w:pStyle w:val="Compact"/>
            </w:pPr>
            <w:r>
              <w:t>Redis 7</w:t>
            </w:r>
          </w:p>
        </w:tc>
        <w:tc>
          <w:tcPr>
            <w:tcW w:w="0" w:type="auto"/>
          </w:tcPr>
          <w:p w14:paraId="2D1152B6" w14:textId="77777777" w:rsidR="00526A66" w:rsidRDefault="00000000">
            <w:pPr>
              <w:pStyle w:val="Compact"/>
            </w:pPr>
            <w:r>
              <w:t>Сессии, очереди задач, rate limiting</w:t>
            </w:r>
          </w:p>
        </w:tc>
      </w:tr>
      <w:tr w:rsidR="00526A66" w14:paraId="2D857CC5" w14:textId="77777777">
        <w:tc>
          <w:tcPr>
            <w:tcW w:w="0" w:type="auto"/>
          </w:tcPr>
          <w:p w14:paraId="4679B993" w14:textId="77777777" w:rsidR="00526A66" w:rsidRDefault="00000000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46D1114C" w14:textId="77777777" w:rsidR="00526A66" w:rsidRDefault="00000000">
            <w:pPr>
              <w:pStyle w:val="Compact"/>
            </w:pPr>
            <w:r>
              <w:t>ClickHouse</w:t>
            </w:r>
          </w:p>
        </w:tc>
        <w:tc>
          <w:tcPr>
            <w:tcW w:w="0" w:type="auto"/>
          </w:tcPr>
          <w:p w14:paraId="5D9162BB" w14:textId="77777777" w:rsidR="00526A66" w:rsidRDefault="00000000">
            <w:pPr>
              <w:pStyle w:val="Compact"/>
            </w:pPr>
            <w:r>
              <w:t>OLAP запросы, агрегации</w:t>
            </w:r>
          </w:p>
        </w:tc>
      </w:tr>
      <w:tr w:rsidR="00526A66" w14:paraId="332FE9FA" w14:textId="77777777">
        <w:tc>
          <w:tcPr>
            <w:tcW w:w="0" w:type="auto"/>
          </w:tcPr>
          <w:p w14:paraId="75106D6D" w14:textId="77777777" w:rsidR="00526A66" w:rsidRDefault="00000000">
            <w:pPr>
              <w:pStyle w:val="Compact"/>
            </w:pPr>
            <w:r>
              <w:t>Search</w:t>
            </w:r>
          </w:p>
        </w:tc>
        <w:tc>
          <w:tcPr>
            <w:tcW w:w="0" w:type="auto"/>
          </w:tcPr>
          <w:p w14:paraId="1242E2F7" w14:textId="77777777" w:rsidR="00526A66" w:rsidRDefault="00000000">
            <w:pPr>
              <w:pStyle w:val="Compact"/>
            </w:pPr>
            <w:r>
              <w:t>Elasticsearch 8</w:t>
            </w:r>
          </w:p>
        </w:tc>
        <w:tc>
          <w:tcPr>
            <w:tcW w:w="0" w:type="auto"/>
          </w:tcPr>
          <w:p w14:paraId="2B09D4A8" w14:textId="77777777" w:rsidR="00526A66" w:rsidRDefault="00000000">
            <w:pPr>
              <w:pStyle w:val="Compact"/>
            </w:pPr>
            <w:r>
              <w:t>Полнотекстовый поиск по товарам</w:t>
            </w:r>
          </w:p>
        </w:tc>
      </w:tr>
      <w:tr w:rsidR="00526A66" w14:paraId="147B94C5" w14:textId="77777777">
        <w:tc>
          <w:tcPr>
            <w:tcW w:w="0" w:type="auto"/>
          </w:tcPr>
          <w:p w14:paraId="502FF775" w14:textId="77777777" w:rsidR="00526A66" w:rsidRDefault="00000000">
            <w:pPr>
              <w:pStyle w:val="Compact"/>
            </w:pPr>
            <w:r>
              <w:t>Time-series</w:t>
            </w:r>
          </w:p>
        </w:tc>
        <w:tc>
          <w:tcPr>
            <w:tcW w:w="0" w:type="auto"/>
          </w:tcPr>
          <w:p w14:paraId="5B3522F6" w14:textId="77777777" w:rsidR="00526A66" w:rsidRDefault="00000000">
            <w:pPr>
              <w:pStyle w:val="Compact"/>
            </w:pPr>
            <w:r>
              <w:t>TimescaleDB</w:t>
            </w:r>
          </w:p>
        </w:tc>
        <w:tc>
          <w:tcPr>
            <w:tcW w:w="0" w:type="auto"/>
          </w:tcPr>
          <w:p w14:paraId="208B20F2" w14:textId="77777777" w:rsidR="00526A66" w:rsidRDefault="00000000">
            <w:pPr>
              <w:pStyle w:val="Compact"/>
            </w:pPr>
            <w:r>
              <w:t>Метрики, телеметрия</w:t>
            </w:r>
          </w:p>
        </w:tc>
      </w:tr>
    </w:tbl>
    <w:p w14:paraId="64070D86" w14:textId="77777777" w:rsidR="00526A66" w:rsidRDefault="00000000">
      <w:pPr>
        <w:pStyle w:val="2"/>
      </w:pPr>
      <w:bookmarkStart w:id="46" w:name="infrastructure"/>
      <w:bookmarkEnd w:id="45"/>
      <w:r>
        <w:t>8.3 Infrastructure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7"/>
        <w:gridCol w:w="4931"/>
      </w:tblGrid>
      <w:tr w:rsidR="00526A66" w14:paraId="29A6B180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9EC436" w14:textId="77777777" w:rsidR="00526A66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4EDA5975" w14:textId="77777777" w:rsidR="00526A66" w:rsidRDefault="00000000">
            <w:pPr>
              <w:pStyle w:val="Compact"/>
            </w:pPr>
            <w:r>
              <w:t>Технология</w:t>
            </w:r>
          </w:p>
        </w:tc>
      </w:tr>
      <w:tr w:rsidR="00526A66" w14:paraId="21F32095" w14:textId="77777777">
        <w:tc>
          <w:tcPr>
            <w:tcW w:w="0" w:type="auto"/>
          </w:tcPr>
          <w:p w14:paraId="7AF446BA" w14:textId="77777777" w:rsidR="00526A66" w:rsidRDefault="00000000">
            <w:pPr>
              <w:pStyle w:val="Compact"/>
            </w:pPr>
            <w:r>
              <w:t>Message Queue</w:t>
            </w:r>
          </w:p>
        </w:tc>
        <w:tc>
          <w:tcPr>
            <w:tcW w:w="0" w:type="auto"/>
          </w:tcPr>
          <w:p w14:paraId="084A3580" w14:textId="77777777" w:rsidR="00526A66" w:rsidRDefault="00000000">
            <w:pPr>
              <w:pStyle w:val="Compact"/>
            </w:pPr>
            <w:r>
              <w:t>Apache Kafka 3.x</w:t>
            </w:r>
          </w:p>
        </w:tc>
      </w:tr>
      <w:tr w:rsidR="00526A66" w14:paraId="15C433FF" w14:textId="77777777">
        <w:tc>
          <w:tcPr>
            <w:tcW w:w="0" w:type="auto"/>
          </w:tcPr>
          <w:p w14:paraId="0735A6A2" w14:textId="77777777" w:rsidR="00526A66" w:rsidRDefault="00000000">
            <w:pPr>
              <w:pStyle w:val="Compact"/>
            </w:pPr>
            <w:r>
              <w:t>Container</w:t>
            </w:r>
          </w:p>
        </w:tc>
        <w:tc>
          <w:tcPr>
            <w:tcW w:w="0" w:type="auto"/>
          </w:tcPr>
          <w:p w14:paraId="304658AA" w14:textId="77777777" w:rsidR="00526A66" w:rsidRDefault="00000000">
            <w:pPr>
              <w:pStyle w:val="Compact"/>
            </w:pPr>
            <w:r>
              <w:t>Docker + Docker Compose</w:t>
            </w:r>
          </w:p>
        </w:tc>
      </w:tr>
      <w:tr w:rsidR="00526A66" w14:paraId="0A468DB8" w14:textId="77777777">
        <w:tc>
          <w:tcPr>
            <w:tcW w:w="0" w:type="auto"/>
          </w:tcPr>
          <w:p w14:paraId="230B86FE" w14:textId="77777777" w:rsidR="00526A66" w:rsidRDefault="00000000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14:paraId="0C469173" w14:textId="77777777" w:rsidR="00526A66" w:rsidRDefault="00000000">
            <w:pPr>
              <w:pStyle w:val="Compact"/>
            </w:pPr>
            <w:r>
              <w:t>Kubernetes (k8s)</w:t>
            </w:r>
          </w:p>
        </w:tc>
      </w:tr>
      <w:tr w:rsidR="00526A66" w14:paraId="095F4989" w14:textId="77777777">
        <w:tc>
          <w:tcPr>
            <w:tcW w:w="0" w:type="auto"/>
          </w:tcPr>
          <w:p w14:paraId="4FB79460" w14:textId="77777777" w:rsidR="00526A66" w:rsidRDefault="00000000">
            <w:pPr>
              <w:pStyle w:val="Compact"/>
            </w:pPr>
            <w:r>
              <w:t>Service Mesh</w:t>
            </w:r>
          </w:p>
        </w:tc>
        <w:tc>
          <w:tcPr>
            <w:tcW w:w="0" w:type="auto"/>
          </w:tcPr>
          <w:p w14:paraId="50C3FA1F" w14:textId="77777777" w:rsidR="00526A66" w:rsidRDefault="00000000">
            <w:pPr>
              <w:pStyle w:val="Compact"/>
            </w:pPr>
            <w:r>
              <w:t>Istio</w:t>
            </w:r>
          </w:p>
        </w:tc>
      </w:tr>
      <w:tr w:rsidR="00526A66" w14:paraId="3FB87CA1" w14:textId="77777777">
        <w:tc>
          <w:tcPr>
            <w:tcW w:w="0" w:type="auto"/>
          </w:tcPr>
          <w:p w14:paraId="2794D12E" w14:textId="77777777" w:rsidR="00526A66" w:rsidRDefault="00000000">
            <w:pPr>
              <w:pStyle w:val="Compact"/>
            </w:pPr>
            <w:r>
              <w:t>Ingress</w:t>
            </w:r>
          </w:p>
        </w:tc>
        <w:tc>
          <w:tcPr>
            <w:tcW w:w="0" w:type="auto"/>
          </w:tcPr>
          <w:p w14:paraId="1329A555" w14:textId="77777777" w:rsidR="00526A66" w:rsidRDefault="00000000">
            <w:pPr>
              <w:pStyle w:val="Compact"/>
            </w:pPr>
            <w:r>
              <w:t>Nginx Ingress Controller</w:t>
            </w:r>
          </w:p>
        </w:tc>
      </w:tr>
      <w:tr w:rsidR="00526A66" w14:paraId="5359442F" w14:textId="77777777">
        <w:tc>
          <w:tcPr>
            <w:tcW w:w="0" w:type="auto"/>
          </w:tcPr>
          <w:p w14:paraId="239202A8" w14:textId="77777777" w:rsidR="00526A66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337CBC87" w14:textId="77777777" w:rsidR="00526A66" w:rsidRDefault="00000000">
            <w:pPr>
              <w:pStyle w:val="Compact"/>
            </w:pPr>
            <w:r>
              <w:t>GitHub Actions + ArgoCD</w:t>
            </w:r>
          </w:p>
        </w:tc>
      </w:tr>
      <w:tr w:rsidR="00526A66" w14:paraId="4DB6B25B" w14:textId="77777777">
        <w:tc>
          <w:tcPr>
            <w:tcW w:w="0" w:type="auto"/>
          </w:tcPr>
          <w:p w14:paraId="2299A14F" w14:textId="77777777" w:rsidR="00526A66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7ACE0C31" w14:textId="77777777" w:rsidR="00526A66" w:rsidRDefault="00000000">
            <w:pPr>
              <w:pStyle w:val="Compact"/>
            </w:pPr>
            <w:r>
              <w:t>Prometheus + Grafana</w:t>
            </w:r>
          </w:p>
        </w:tc>
      </w:tr>
      <w:tr w:rsidR="00526A66" w14:paraId="25EA0D0D" w14:textId="77777777">
        <w:tc>
          <w:tcPr>
            <w:tcW w:w="0" w:type="auto"/>
          </w:tcPr>
          <w:p w14:paraId="74E51EF4" w14:textId="77777777" w:rsidR="00526A66" w:rsidRDefault="00000000">
            <w:pPr>
              <w:pStyle w:val="Compact"/>
            </w:pPr>
            <w:r>
              <w:lastRenderedPageBreak/>
              <w:t>Logging</w:t>
            </w:r>
          </w:p>
        </w:tc>
        <w:tc>
          <w:tcPr>
            <w:tcW w:w="0" w:type="auto"/>
          </w:tcPr>
          <w:p w14:paraId="14E164F0" w14:textId="77777777" w:rsidR="00526A66" w:rsidRDefault="00000000">
            <w:pPr>
              <w:pStyle w:val="Compact"/>
            </w:pPr>
            <w:r>
              <w:t>ELK Stack (Elasticsearch + Logstash + Kibana)</w:t>
            </w:r>
          </w:p>
        </w:tc>
      </w:tr>
      <w:tr w:rsidR="00526A66" w14:paraId="3A0E2BDA" w14:textId="77777777">
        <w:tc>
          <w:tcPr>
            <w:tcW w:w="0" w:type="auto"/>
          </w:tcPr>
          <w:p w14:paraId="1F03789A" w14:textId="77777777" w:rsidR="00526A66" w:rsidRDefault="00000000">
            <w:pPr>
              <w:pStyle w:val="Compact"/>
            </w:pPr>
            <w:r>
              <w:t>Tracing</w:t>
            </w:r>
          </w:p>
        </w:tc>
        <w:tc>
          <w:tcPr>
            <w:tcW w:w="0" w:type="auto"/>
          </w:tcPr>
          <w:p w14:paraId="63366D5B" w14:textId="77777777" w:rsidR="00526A66" w:rsidRDefault="00000000">
            <w:pPr>
              <w:pStyle w:val="Compact"/>
            </w:pPr>
            <w:r>
              <w:t>Jaeger / OpenTelemetry</w:t>
            </w:r>
          </w:p>
        </w:tc>
      </w:tr>
      <w:tr w:rsidR="00526A66" w14:paraId="14792482" w14:textId="77777777">
        <w:tc>
          <w:tcPr>
            <w:tcW w:w="0" w:type="auto"/>
          </w:tcPr>
          <w:p w14:paraId="4CB52455" w14:textId="77777777" w:rsidR="00526A66" w:rsidRDefault="00000000">
            <w:pPr>
              <w:pStyle w:val="Compact"/>
            </w:pPr>
            <w:r>
              <w:t>Secrets</w:t>
            </w:r>
          </w:p>
        </w:tc>
        <w:tc>
          <w:tcPr>
            <w:tcW w:w="0" w:type="auto"/>
          </w:tcPr>
          <w:p w14:paraId="5C3FBE6C" w14:textId="77777777" w:rsidR="00526A66" w:rsidRDefault="00000000">
            <w:pPr>
              <w:pStyle w:val="Compact"/>
            </w:pPr>
            <w:r>
              <w:t>HashiCorp Vault</w:t>
            </w:r>
          </w:p>
        </w:tc>
      </w:tr>
    </w:tbl>
    <w:p w14:paraId="067A3897" w14:textId="77777777" w:rsidR="00526A66" w:rsidRDefault="00000000">
      <w:pPr>
        <w:pStyle w:val="2"/>
      </w:pPr>
      <w:bookmarkStart w:id="47" w:name="frontend"/>
      <w:bookmarkEnd w:id="46"/>
      <w:r>
        <w:t>8.4 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7"/>
        <w:gridCol w:w="2975"/>
      </w:tblGrid>
      <w:tr w:rsidR="00526A66" w14:paraId="27CADDBE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D9B686" w14:textId="77777777" w:rsidR="00526A66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503BF8F6" w14:textId="77777777" w:rsidR="00526A66" w:rsidRDefault="00000000">
            <w:pPr>
              <w:pStyle w:val="Compact"/>
            </w:pPr>
            <w:r>
              <w:t>Технология</w:t>
            </w:r>
          </w:p>
        </w:tc>
      </w:tr>
      <w:tr w:rsidR="00526A66" w14:paraId="538876F9" w14:textId="77777777">
        <w:tc>
          <w:tcPr>
            <w:tcW w:w="0" w:type="auto"/>
          </w:tcPr>
          <w:p w14:paraId="2CA99CD7" w14:textId="77777777" w:rsidR="00526A66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01F29D48" w14:textId="77777777" w:rsidR="00526A66" w:rsidRDefault="00000000">
            <w:pPr>
              <w:pStyle w:val="Compact"/>
            </w:pPr>
            <w:r>
              <w:t>Next.js 14 (App Router)</w:t>
            </w:r>
          </w:p>
        </w:tc>
      </w:tr>
      <w:tr w:rsidR="00526A66" w14:paraId="02B16AB0" w14:textId="77777777">
        <w:tc>
          <w:tcPr>
            <w:tcW w:w="0" w:type="auto"/>
          </w:tcPr>
          <w:p w14:paraId="3549018E" w14:textId="77777777" w:rsidR="00526A66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4CCD7FEC" w14:textId="77777777" w:rsidR="00526A66" w:rsidRDefault="00000000">
            <w:pPr>
              <w:pStyle w:val="Compact"/>
            </w:pPr>
            <w:r>
              <w:t>TypeScript 5</w:t>
            </w:r>
          </w:p>
        </w:tc>
      </w:tr>
      <w:tr w:rsidR="00526A66" w14:paraId="42A74B25" w14:textId="77777777">
        <w:tc>
          <w:tcPr>
            <w:tcW w:w="0" w:type="auto"/>
          </w:tcPr>
          <w:p w14:paraId="6B568F44" w14:textId="77777777" w:rsidR="00526A66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72C31FC9" w14:textId="77777777" w:rsidR="00526A66" w:rsidRDefault="00000000">
            <w:pPr>
              <w:pStyle w:val="Compact"/>
            </w:pPr>
            <w:r>
              <w:t>Zustand + React Query</w:t>
            </w:r>
          </w:p>
        </w:tc>
      </w:tr>
      <w:tr w:rsidR="00526A66" w14:paraId="7F9F9A26" w14:textId="77777777">
        <w:tc>
          <w:tcPr>
            <w:tcW w:w="0" w:type="auto"/>
          </w:tcPr>
          <w:p w14:paraId="26FA9E4A" w14:textId="77777777" w:rsidR="00526A66" w:rsidRDefault="00000000">
            <w:pPr>
              <w:pStyle w:val="Compact"/>
            </w:pPr>
            <w:r>
              <w:t>UI Library</w:t>
            </w:r>
          </w:p>
        </w:tc>
        <w:tc>
          <w:tcPr>
            <w:tcW w:w="0" w:type="auto"/>
          </w:tcPr>
          <w:p w14:paraId="77973A2C" w14:textId="77777777" w:rsidR="00526A66" w:rsidRDefault="00000000">
            <w:pPr>
              <w:pStyle w:val="Compact"/>
            </w:pPr>
            <w:r>
              <w:t>shadcn/ui + Tailwind CSS</w:t>
            </w:r>
          </w:p>
        </w:tc>
      </w:tr>
      <w:tr w:rsidR="00526A66" w14:paraId="434F4CE8" w14:textId="77777777">
        <w:tc>
          <w:tcPr>
            <w:tcW w:w="0" w:type="auto"/>
          </w:tcPr>
          <w:p w14:paraId="28E9A0DD" w14:textId="77777777" w:rsidR="00526A66" w:rsidRDefault="00000000">
            <w:pPr>
              <w:pStyle w:val="Compact"/>
            </w:pPr>
            <w:r>
              <w:t>Charts</w:t>
            </w:r>
          </w:p>
        </w:tc>
        <w:tc>
          <w:tcPr>
            <w:tcW w:w="0" w:type="auto"/>
          </w:tcPr>
          <w:p w14:paraId="25CCF7E8" w14:textId="77777777" w:rsidR="00526A66" w:rsidRDefault="00000000">
            <w:pPr>
              <w:pStyle w:val="Compact"/>
            </w:pPr>
            <w:r>
              <w:t>Recharts + Apache ECharts</w:t>
            </w:r>
          </w:p>
        </w:tc>
      </w:tr>
      <w:tr w:rsidR="00526A66" w14:paraId="73502027" w14:textId="77777777">
        <w:tc>
          <w:tcPr>
            <w:tcW w:w="0" w:type="auto"/>
          </w:tcPr>
          <w:p w14:paraId="54464103" w14:textId="77777777" w:rsidR="00526A66" w:rsidRDefault="00000000">
            <w:pPr>
              <w:pStyle w:val="Compact"/>
            </w:pPr>
            <w:r>
              <w:t>Forms</w:t>
            </w:r>
          </w:p>
        </w:tc>
        <w:tc>
          <w:tcPr>
            <w:tcW w:w="0" w:type="auto"/>
          </w:tcPr>
          <w:p w14:paraId="2638FD0A" w14:textId="77777777" w:rsidR="00526A66" w:rsidRDefault="00000000">
            <w:pPr>
              <w:pStyle w:val="Compact"/>
            </w:pPr>
            <w:r>
              <w:t>React Hook Form + Zod</w:t>
            </w:r>
          </w:p>
        </w:tc>
      </w:tr>
      <w:tr w:rsidR="00526A66" w14:paraId="59E09318" w14:textId="77777777">
        <w:tc>
          <w:tcPr>
            <w:tcW w:w="0" w:type="auto"/>
          </w:tcPr>
          <w:p w14:paraId="63EE68DC" w14:textId="77777777" w:rsidR="00526A66" w:rsidRDefault="00000000">
            <w:pPr>
              <w:pStyle w:val="Compact"/>
            </w:pPr>
            <w:r>
              <w:t>Tables</w:t>
            </w:r>
          </w:p>
        </w:tc>
        <w:tc>
          <w:tcPr>
            <w:tcW w:w="0" w:type="auto"/>
          </w:tcPr>
          <w:p w14:paraId="4C39A0F4" w14:textId="77777777" w:rsidR="00526A66" w:rsidRDefault="00000000">
            <w:pPr>
              <w:pStyle w:val="Compact"/>
            </w:pPr>
            <w:r>
              <w:t>TanStack Table v8</w:t>
            </w:r>
          </w:p>
        </w:tc>
      </w:tr>
    </w:tbl>
    <w:p w14:paraId="1777F37C" w14:textId="77777777" w:rsidR="00526A66" w:rsidRDefault="00000000">
      <w:pPr>
        <w:pStyle w:val="2"/>
      </w:pPr>
      <w:bookmarkStart w:id="48" w:name="mobile-android"/>
      <w:bookmarkEnd w:id="47"/>
      <w:r>
        <w:t>8.5 Mobile (Android)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4"/>
        <w:gridCol w:w="2783"/>
      </w:tblGrid>
      <w:tr w:rsidR="00526A66" w14:paraId="677D99A0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C4A7DF" w14:textId="77777777" w:rsidR="00526A66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66690F52" w14:textId="77777777" w:rsidR="00526A66" w:rsidRDefault="00000000">
            <w:pPr>
              <w:pStyle w:val="Compact"/>
            </w:pPr>
            <w:r>
              <w:t>Технология</w:t>
            </w:r>
          </w:p>
        </w:tc>
      </w:tr>
      <w:tr w:rsidR="00526A66" w14:paraId="2FEE7CDB" w14:textId="77777777">
        <w:tc>
          <w:tcPr>
            <w:tcW w:w="0" w:type="auto"/>
          </w:tcPr>
          <w:p w14:paraId="587B6AFC" w14:textId="77777777" w:rsidR="00526A66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11C439EA" w14:textId="77777777" w:rsidR="00526A66" w:rsidRDefault="00000000">
            <w:pPr>
              <w:pStyle w:val="Compact"/>
            </w:pPr>
            <w:r>
              <w:t>Kotlin</w:t>
            </w:r>
          </w:p>
        </w:tc>
      </w:tr>
      <w:tr w:rsidR="00526A66" w14:paraId="1A5C944D" w14:textId="77777777">
        <w:tc>
          <w:tcPr>
            <w:tcW w:w="0" w:type="auto"/>
          </w:tcPr>
          <w:p w14:paraId="6B38B5E6" w14:textId="77777777" w:rsidR="00526A66" w:rsidRDefault="00000000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</w:tcPr>
          <w:p w14:paraId="79A7184F" w14:textId="77777777" w:rsidR="00526A66" w:rsidRDefault="00000000">
            <w:pPr>
              <w:pStyle w:val="Compact"/>
            </w:pPr>
            <w:r>
              <w:t>Clean Architecture + MVI</w:t>
            </w:r>
          </w:p>
        </w:tc>
      </w:tr>
      <w:tr w:rsidR="00526A66" w14:paraId="21C276C1" w14:textId="77777777">
        <w:tc>
          <w:tcPr>
            <w:tcW w:w="0" w:type="auto"/>
          </w:tcPr>
          <w:p w14:paraId="6CB1FC5A" w14:textId="77777777" w:rsidR="00526A66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032AF33F" w14:textId="77777777" w:rsidR="00526A66" w:rsidRDefault="00000000">
            <w:pPr>
              <w:pStyle w:val="Compact"/>
            </w:pPr>
            <w:r>
              <w:t>Jetpack Compose</w:t>
            </w:r>
          </w:p>
        </w:tc>
      </w:tr>
      <w:tr w:rsidR="00526A66" w14:paraId="35431389" w14:textId="77777777">
        <w:tc>
          <w:tcPr>
            <w:tcW w:w="0" w:type="auto"/>
          </w:tcPr>
          <w:p w14:paraId="3C528CCD" w14:textId="77777777" w:rsidR="00526A66" w:rsidRDefault="00000000">
            <w:pPr>
              <w:pStyle w:val="Compact"/>
            </w:pPr>
            <w:r>
              <w:t>Network</w:t>
            </w:r>
          </w:p>
        </w:tc>
        <w:tc>
          <w:tcPr>
            <w:tcW w:w="0" w:type="auto"/>
          </w:tcPr>
          <w:p w14:paraId="45F07847" w14:textId="77777777" w:rsidR="00526A66" w:rsidRDefault="00000000">
            <w:pPr>
              <w:pStyle w:val="Compact"/>
            </w:pPr>
            <w:r>
              <w:t>Retrofit2 + OkHttp</w:t>
            </w:r>
          </w:p>
        </w:tc>
      </w:tr>
      <w:tr w:rsidR="00526A66" w14:paraId="59907216" w14:textId="77777777">
        <w:tc>
          <w:tcPr>
            <w:tcW w:w="0" w:type="auto"/>
          </w:tcPr>
          <w:p w14:paraId="69513D24" w14:textId="77777777" w:rsidR="00526A66" w:rsidRDefault="00000000">
            <w:pPr>
              <w:pStyle w:val="Compact"/>
            </w:pPr>
            <w:r>
              <w:t>Local DB</w:t>
            </w:r>
          </w:p>
        </w:tc>
        <w:tc>
          <w:tcPr>
            <w:tcW w:w="0" w:type="auto"/>
          </w:tcPr>
          <w:p w14:paraId="6CA38E21" w14:textId="77777777" w:rsidR="00526A66" w:rsidRDefault="00000000">
            <w:pPr>
              <w:pStyle w:val="Compact"/>
            </w:pPr>
            <w:r>
              <w:t>Room Database</w:t>
            </w:r>
          </w:p>
        </w:tc>
      </w:tr>
      <w:tr w:rsidR="00526A66" w14:paraId="3FD8C0BE" w14:textId="77777777">
        <w:tc>
          <w:tcPr>
            <w:tcW w:w="0" w:type="auto"/>
          </w:tcPr>
          <w:p w14:paraId="157597A0" w14:textId="77777777" w:rsidR="00526A66" w:rsidRDefault="00000000">
            <w:pPr>
              <w:pStyle w:val="Compact"/>
            </w:pPr>
            <w:r>
              <w:t>DI</w:t>
            </w:r>
          </w:p>
        </w:tc>
        <w:tc>
          <w:tcPr>
            <w:tcW w:w="0" w:type="auto"/>
          </w:tcPr>
          <w:p w14:paraId="5B46A299" w14:textId="77777777" w:rsidR="00526A66" w:rsidRDefault="00000000">
            <w:pPr>
              <w:pStyle w:val="Compact"/>
            </w:pPr>
            <w:r>
              <w:t>Hilt</w:t>
            </w:r>
          </w:p>
        </w:tc>
      </w:tr>
      <w:tr w:rsidR="00526A66" w14:paraId="5223B78A" w14:textId="77777777">
        <w:tc>
          <w:tcPr>
            <w:tcW w:w="0" w:type="auto"/>
          </w:tcPr>
          <w:p w14:paraId="796707D8" w14:textId="77777777" w:rsidR="00526A66" w:rsidRDefault="00000000">
            <w:pPr>
              <w:pStyle w:val="Compact"/>
            </w:pPr>
            <w:r>
              <w:t>Scanning</w:t>
            </w:r>
          </w:p>
        </w:tc>
        <w:tc>
          <w:tcPr>
            <w:tcW w:w="0" w:type="auto"/>
          </w:tcPr>
          <w:p w14:paraId="00A4ECF9" w14:textId="77777777" w:rsidR="00526A66" w:rsidRDefault="00000000">
            <w:pPr>
              <w:pStyle w:val="Compact"/>
            </w:pPr>
            <w:r>
              <w:t>ZXing + ML Kit Barcode</w:t>
            </w:r>
          </w:p>
        </w:tc>
      </w:tr>
    </w:tbl>
    <w:p w14:paraId="3F4513FB" w14:textId="77777777" w:rsidR="00526A66" w:rsidRDefault="00000000">
      <w:r>
        <w:pict w14:anchorId="5D6B8484">
          <v:rect id="_x0000_i1033" style="width:0;height:1.5pt" o:hralign="center" o:hrstd="t" o:hr="t"/>
        </w:pict>
      </w:r>
    </w:p>
    <w:p w14:paraId="581C6A3C" w14:textId="77777777" w:rsidR="00526A66" w:rsidRDefault="00000000">
      <w:pPr>
        <w:pStyle w:val="1"/>
      </w:pPr>
      <w:bookmarkStart w:id="49" w:name="архитектура-базы-данных"/>
      <w:bookmarkEnd w:id="43"/>
      <w:bookmarkEnd w:id="48"/>
      <w:r>
        <w:t>9. Архитектура Базы Данных</w:t>
      </w:r>
    </w:p>
    <w:p w14:paraId="552468C5" w14:textId="77777777" w:rsidR="00526A66" w:rsidRDefault="00000000">
      <w:pPr>
        <w:pStyle w:val="2"/>
      </w:pPr>
      <w:bookmarkStart w:id="50" w:name="таблицы"/>
      <w:r>
        <w:t>9.1 Таблицы</w:t>
      </w:r>
    </w:p>
    <w:p w14:paraId="70D439C3" w14:textId="77777777" w:rsidR="00526A66" w:rsidRDefault="00000000">
      <w:pPr>
        <w:pStyle w:val="3"/>
      </w:pPr>
      <w:bookmarkStart w:id="51" w:name="структура-склада"/>
      <w:r>
        <w:t>Структура склада</w:t>
      </w:r>
    </w:p>
    <w:p w14:paraId="18B8D2C5" w14:textId="77777777" w:rsidR="00526A66" w:rsidRDefault="00000000">
      <w:pPr>
        <w:pStyle w:val="SourceCode"/>
      </w:pPr>
      <w:r>
        <w:rPr>
          <w:rStyle w:val="CommentTok"/>
        </w:rPr>
        <w:t>-- warehouses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warehouses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country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'UTC'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settings JSONB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lastRenderedPageBreak/>
        <w:t>);</w:t>
      </w:r>
      <w:r>
        <w:br/>
      </w:r>
      <w:r>
        <w:br/>
      </w:r>
      <w:r>
        <w:rPr>
          <w:rStyle w:val="CommentTok"/>
        </w:rPr>
        <w:t>-- zones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zones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warehouses(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RECEIVING, STORAGE, SHIPPING, QUARANTINE, RETURN</w:t>
      </w:r>
      <w:r>
        <w:br/>
      </w:r>
      <w:r>
        <w:rPr>
          <w:rStyle w:val="NormalTok"/>
        </w:rPr>
        <w:t xml:space="preserve">  temperature_min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temperature_max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cells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cells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zone_id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zones(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</w:t>
      </w:r>
      <w:r>
        <w:rPr>
          <w:rStyle w:val="CommentTok"/>
        </w:rPr>
        <w:t>-- A-01-001-01 (Zone-Row-Rack-Shelf)</w:t>
      </w:r>
      <w:r>
        <w:br/>
      </w:r>
      <w:r>
        <w:rPr>
          <w:rStyle w:val="NormalTok"/>
        </w:rPr>
        <w:t xml:space="preserve">  qr_code TEXT,</w:t>
      </w:r>
      <w:r>
        <w:br/>
      </w:r>
      <w:r>
        <w:rPr>
          <w:rStyle w:val="NormalTok"/>
        </w:rPr>
        <w:t xml:space="preserve">  barcode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capacity_units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capacity_weight_kg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width_cm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height_cm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depth_cm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allowed_product_types JSONB,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>(warehouse_id, code)</w:t>
      </w:r>
      <w:r>
        <w:br/>
      </w:r>
      <w:r>
        <w:rPr>
          <w:rStyle w:val="NormalTok"/>
        </w:rPr>
        <w:t>);</w:t>
      </w:r>
    </w:p>
    <w:p w14:paraId="057A9CD2" w14:textId="77777777" w:rsidR="00526A66" w:rsidRDefault="00000000">
      <w:pPr>
        <w:pStyle w:val="3"/>
      </w:pPr>
      <w:bookmarkStart w:id="52" w:name="товары-и-инвентарь"/>
      <w:bookmarkEnd w:id="51"/>
      <w:r>
        <w:t>Товары и инвентарь</w:t>
      </w:r>
    </w:p>
    <w:p w14:paraId="4BDEE22E" w14:textId="77777777" w:rsidR="00526A66" w:rsidRDefault="00000000">
      <w:pPr>
        <w:pStyle w:val="SourceCode"/>
      </w:pPr>
      <w:r>
        <w:rPr>
          <w:rStyle w:val="CommentTok"/>
        </w:rPr>
        <w:t>-- products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sku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barcode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ean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upc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category_id UUID,</w:t>
      </w:r>
      <w:r>
        <w:br/>
      </w:r>
      <w:r>
        <w:rPr>
          <w:rStyle w:val="NormalTok"/>
        </w:rPr>
        <w:t xml:space="preserve">  brand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weight_kg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width_cm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height_cm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depth_cm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unit_of_measure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'pcs'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min_stock_level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max_stock_level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has_serial_numbers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has_expiry_date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is_active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attributes</w:t>
      </w:r>
      <w:r>
        <w:rPr>
          <w:rStyle w:val="NormalTok"/>
        </w:rPr>
        <w:t xml:space="preserve"> JSONB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>(tenant_id, sku)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inventory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inventory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cell_id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cells(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reserved_quantity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batch_number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serial_number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expiry_date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manufacture_date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cost_price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inventory_movements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inventory_movements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RECEIVING, PUTAWAY, PICKING, SHIPPING, RETURN, ADJUSTMENT, WRITEOFF, MOVE</w:t>
      </w:r>
      <w:r>
        <w:br/>
      </w:r>
      <w:r>
        <w:rPr>
          <w:rStyle w:val="NormalTok"/>
        </w:rPr>
        <w:t xml:space="preserve">  source_cell_id UUID </w:t>
      </w:r>
      <w:r>
        <w:rPr>
          <w:rStyle w:val="KeywordTok"/>
        </w:rPr>
        <w:t>REFERENCES</w:t>
      </w:r>
      <w:r>
        <w:rPr>
          <w:rStyle w:val="NormalTok"/>
        </w:rPr>
        <w:t xml:space="preserve"> cells(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target_cell_id UUID </w:t>
      </w:r>
      <w:r>
        <w:rPr>
          <w:rStyle w:val="KeywordTok"/>
        </w:rPr>
        <w:t>REFERENCES</w:t>
      </w:r>
      <w:r>
        <w:rPr>
          <w:rStyle w:val="NormalTok"/>
        </w:rPr>
        <w:t xml:space="preserve"> cells(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batch_number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order_id UUID,</w:t>
      </w:r>
      <w:r>
        <w:br/>
      </w:r>
      <w:r>
        <w:rPr>
          <w:rStyle w:val="NormalTok"/>
        </w:rPr>
        <w:t xml:space="preserve">  task_id UUID,</w:t>
      </w:r>
      <w:r>
        <w:br/>
      </w:r>
      <w:r>
        <w:rPr>
          <w:rStyle w:val="NormalTok"/>
        </w:rPr>
        <w:t xml:space="preserve">  performed_by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note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4097D9E6" w14:textId="77777777" w:rsidR="00526A66" w:rsidRDefault="00000000">
      <w:pPr>
        <w:pStyle w:val="3"/>
      </w:pPr>
      <w:bookmarkStart w:id="53" w:name="заказы"/>
      <w:bookmarkEnd w:id="52"/>
      <w:r>
        <w:t>Заказы</w:t>
      </w:r>
    </w:p>
    <w:p w14:paraId="1C8F2892" w14:textId="77777777" w:rsidR="00526A66" w:rsidRDefault="00000000">
      <w:pPr>
        <w:pStyle w:val="SourceCode"/>
      </w:pPr>
      <w:r>
        <w:rPr>
          <w:rStyle w:val="CommentTok"/>
        </w:rPr>
        <w:t>-- orders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order_number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INBOUND, OUTBOUND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source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       </w:t>
      </w:r>
      <w:r>
        <w:rPr>
          <w:rStyle w:val="CommentTok"/>
        </w:rPr>
        <w:t>-- WILDBERRIES, OZON, MANUAL, 1C</w:t>
      </w:r>
      <w:r>
        <w:br/>
      </w:r>
      <w:r>
        <w:rPr>
          <w:rStyle w:val="NormalTok"/>
        </w:rPr>
        <w:t xml:space="preserve">  external_id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counterparty_id UUID,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shipping_method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tracking_number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order_items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orders(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sku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picked_quantity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batch_number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cell_id UUID </w:t>
      </w:r>
      <w:r>
        <w:rPr>
          <w:rStyle w:val="KeywordTok"/>
        </w:rPr>
        <w:t>REFERENCES</w:t>
      </w:r>
      <w:r>
        <w:rPr>
          <w:rStyle w:val="NormalTok"/>
        </w:rPr>
        <w:t xml:space="preserve"> cells(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3B141E9D" w14:textId="77777777" w:rsidR="00526A66" w:rsidRDefault="00000000">
      <w:pPr>
        <w:pStyle w:val="3"/>
      </w:pPr>
      <w:bookmarkStart w:id="54" w:name="сотрудники-и-задачи"/>
      <w:bookmarkEnd w:id="53"/>
      <w:r>
        <w:t>Сотрудники и задачи</w:t>
      </w:r>
    </w:p>
    <w:p w14:paraId="0DE74202" w14:textId="77777777" w:rsidR="00526A66" w:rsidRDefault="00000000">
      <w:pPr>
        <w:pStyle w:val="SourceCode"/>
      </w:pPr>
      <w:r>
        <w:rPr>
          <w:rStyle w:val="CommentTok"/>
        </w:rPr>
        <w:t>-- employees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employee_number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pin_code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qr_badge_code TEXT,</w:t>
      </w:r>
      <w:r>
        <w:br/>
      </w:r>
      <w:r>
        <w:rPr>
          <w:rStyle w:val="NormalTok"/>
        </w:rPr>
        <w:t xml:space="preserve">  hire_date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tasks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RECEIVING, PUTAWAY, PICKING, REPLENISHMENT, STOCKTAKE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assigned_to UUID </w:t>
      </w:r>
      <w:r>
        <w:rPr>
          <w:rStyle w:val="KeywordTok"/>
        </w:rPr>
        <w:t>REFERENCES</w:t>
      </w:r>
      <w:r>
        <w:rPr>
          <w:rStyle w:val="NormalTok"/>
        </w:rPr>
        <w:t xml:space="preserve"> employees(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order_id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orders(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instructions JSONB,</w:t>
      </w:r>
      <w:r>
        <w:br/>
      </w:r>
      <w:r>
        <w:rPr>
          <w:rStyle w:val="NormalTok"/>
        </w:rPr>
        <w:t xml:space="preserve">  started_at TIMESTAMPTZ,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7BDBF973" w14:textId="77777777" w:rsidR="00526A66" w:rsidRDefault="00000000">
      <w:pPr>
        <w:pStyle w:val="2"/>
      </w:pPr>
      <w:bookmarkStart w:id="55" w:name="ключевые-индексы"/>
      <w:bookmarkEnd w:id="50"/>
      <w:bookmarkEnd w:id="54"/>
      <w:r>
        <w:lastRenderedPageBreak/>
        <w:t>9.2 Ключевые Индексы</w:t>
      </w:r>
    </w:p>
    <w:p w14:paraId="40FDAFDB" w14:textId="77777777" w:rsidR="00526A6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idx_inventory_warehouse_product </w:t>
      </w:r>
      <w:r>
        <w:rPr>
          <w:rStyle w:val="KeywordTok"/>
        </w:rPr>
        <w:t>ON</w:t>
      </w:r>
      <w:r>
        <w:rPr>
          <w:rStyle w:val="NormalTok"/>
        </w:rPr>
        <w:t xml:space="preserve"> inventory(warehouse_id, product_id);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idx_inventory_cell </w:t>
      </w:r>
      <w:r>
        <w:rPr>
          <w:rStyle w:val="KeywordTok"/>
        </w:rPr>
        <w:t>ON</w:t>
      </w:r>
      <w:r>
        <w:rPr>
          <w:rStyle w:val="NormalTok"/>
        </w:rPr>
        <w:t xml:space="preserve"> inventory(cell_id);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idx_movements_warehouse_created </w:t>
      </w:r>
      <w:r>
        <w:rPr>
          <w:rStyle w:val="KeywordTok"/>
        </w:rPr>
        <w:t>ON</w:t>
      </w:r>
      <w:r>
        <w:rPr>
          <w:rStyle w:val="NormalTok"/>
        </w:rPr>
        <w:t xml:space="preserve"> inventory_movements(warehouse_id, created_at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idx_orders_warehouse_status </w:t>
      </w:r>
      <w:r>
        <w:rPr>
          <w:rStyle w:val="KeywordTok"/>
        </w:rPr>
        <w:t>ON</w:t>
      </w:r>
      <w:r>
        <w:rPr>
          <w:rStyle w:val="NormalTok"/>
        </w:rPr>
        <w:t xml:space="preserve"> orders(warehouse_id, 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idx_tasks_assigned_status </w:t>
      </w:r>
      <w:r>
        <w:rPr>
          <w:rStyle w:val="KeywordTok"/>
        </w:rPr>
        <w:t>ON</w:t>
      </w:r>
      <w:r>
        <w:rPr>
          <w:rStyle w:val="NormalTok"/>
        </w:rPr>
        <w:t xml:space="preserve"> tasks(assigned_to, 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idx_products_sku </w:t>
      </w:r>
      <w:r>
        <w:rPr>
          <w:rStyle w:val="KeywordTok"/>
        </w:rPr>
        <w:t>ON</w:t>
      </w:r>
      <w:r>
        <w:rPr>
          <w:rStyle w:val="NormalTok"/>
        </w:rPr>
        <w:t xml:space="preserve"> products(tenant_id, sku);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idx_products_barcode </w:t>
      </w:r>
      <w:r>
        <w:rPr>
          <w:rStyle w:val="KeywordTok"/>
        </w:rPr>
        <w:t>ON</w:t>
      </w:r>
      <w:r>
        <w:rPr>
          <w:rStyle w:val="NormalTok"/>
        </w:rPr>
        <w:t xml:space="preserve"> products(barcode) </w:t>
      </w:r>
      <w:r>
        <w:rPr>
          <w:rStyle w:val="KeywordTok"/>
        </w:rPr>
        <w:t>WHERE</w:t>
      </w:r>
      <w:r>
        <w:rPr>
          <w:rStyle w:val="NormalTok"/>
        </w:rPr>
        <w:t xml:space="preserve"> barcode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14:paraId="5F5040CB" w14:textId="77777777" w:rsidR="00526A66" w:rsidRDefault="00000000">
      <w:r>
        <w:pict w14:anchorId="00C7A6BB">
          <v:rect id="_x0000_i1034" style="width:0;height:1.5pt" o:hralign="center" o:hrstd="t" o:hr="t"/>
        </w:pict>
      </w:r>
    </w:p>
    <w:p w14:paraId="24D29C97" w14:textId="77777777" w:rsidR="00526A66" w:rsidRDefault="00000000">
      <w:pPr>
        <w:pStyle w:val="1"/>
      </w:pPr>
      <w:bookmarkStart w:id="56" w:name="api-design"/>
      <w:bookmarkEnd w:id="49"/>
      <w:bookmarkEnd w:id="55"/>
      <w:r>
        <w:t>10. API Design</w:t>
      </w:r>
    </w:p>
    <w:p w14:paraId="3ECE1576" w14:textId="77777777" w:rsidR="00526A66" w:rsidRDefault="00000000">
      <w:pPr>
        <w:pStyle w:val="2"/>
      </w:pPr>
      <w:bookmarkStart w:id="57" w:name="rest-api-endpoints"/>
      <w:r>
        <w:t>10.1 REST API Endpoints</w:t>
      </w:r>
    </w:p>
    <w:p w14:paraId="031A2A16" w14:textId="77777777" w:rsidR="00526A66" w:rsidRDefault="00000000">
      <w:pPr>
        <w:pStyle w:val="3"/>
      </w:pPr>
      <w:bookmarkStart w:id="58" w:name="warehouse"/>
      <w:r>
        <w:t>Warehouse</w:t>
      </w:r>
    </w:p>
    <w:p w14:paraId="1DCD35C8" w14:textId="77777777" w:rsidR="00526A66" w:rsidRDefault="00000000">
      <w:pPr>
        <w:pStyle w:val="SourceCode"/>
      </w:pPr>
      <w:r>
        <w:rPr>
          <w:rStyle w:val="VerbatimChar"/>
        </w:rPr>
        <w:t>GET    /api/v1/warehouses              -- список складов</w:t>
      </w:r>
      <w:r>
        <w:br/>
      </w:r>
      <w:r>
        <w:rPr>
          <w:rStyle w:val="VerbatimChar"/>
        </w:rPr>
        <w:t>POST   /api/v1/warehouses              -- создать склад</w:t>
      </w:r>
      <w:r>
        <w:br/>
      </w:r>
      <w:r>
        <w:rPr>
          <w:rStyle w:val="VerbatimChar"/>
        </w:rPr>
        <w:t>GET    /api/v1/warehouses/:id          -- получить склад</w:t>
      </w:r>
      <w:r>
        <w:br/>
      </w:r>
      <w:r>
        <w:rPr>
          <w:rStyle w:val="VerbatimChar"/>
        </w:rPr>
        <w:t>PUT    /api/v1/warehouses/:id          -- обновить склад</w:t>
      </w:r>
      <w:r>
        <w:br/>
      </w:r>
      <w:r>
        <w:rPr>
          <w:rStyle w:val="VerbatimChar"/>
        </w:rPr>
        <w:t>DELETE /api/v1/warehouses/:id          -- удалить склад</w:t>
      </w:r>
      <w:r>
        <w:br/>
      </w:r>
      <w:r>
        <w:rPr>
          <w:rStyle w:val="VerbatimChar"/>
        </w:rPr>
        <w:t>GET    /api/v1/warehouses/:id/zones    -- зоны склада</w:t>
      </w:r>
      <w:r>
        <w:br/>
      </w:r>
      <w:r>
        <w:rPr>
          <w:rStyle w:val="VerbatimChar"/>
        </w:rPr>
        <w:t>POST   /api/v1/warehouses/:id/cells    -- создать ячейку</w:t>
      </w:r>
      <w:r>
        <w:br/>
      </w:r>
      <w:r>
        <w:rPr>
          <w:rStyle w:val="VerbatimChar"/>
        </w:rPr>
        <w:t>GET    /api/v1/warehouses/:id/map      -- карта склада</w:t>
      </w:r>
    </w:p>
    <w:p w14:paraId="6494FE71" w14:textId="77777777" w:rsidR="00526A66" w:rsidRDefault="00000000">
      <w:pPr>
        <w:pStyle w:val="3"/>
      </w:pPr>
      <w:bookmarkStart w:id="59" w:name="inventory"/>
      <w:bookmarkEnd w:id="58"/>
      <w:r>
        <w:t>Inventory</w:t>
      </w:r>
    </w:p>
    <w:p w14:paraId="42F21C27" w14:textId="77777777" w:rsidR="00526A66" w:rsidRDefault="00000000">
      <w:pPr>
        <w:pStyle w:val="SourceCode"/>
      </w:pPr>
      <w:r>
        <w:rPr>
          <w:rStyle w:val="VerbatimChar"/>
        </w:rPr>
        <w:t>GET    /api/v1/inventory               -- список остатков</w:t>
      </w:r>
      <w:r>
        <w:br/>
      </w:r>
      <w:r>
        <w:rPr>
          <w:rStyle w:val="VerbatimChar"/>
        </w:rPr>
        <w:t>GET    /api/v1/inventory/search?q=sku  -- поиск по SKU/штрихкоду</w:t>
      </w:r>
      <w:r>
        <w:br/>
      </w:r>
      <w:r>
        <w:rPr>
          <w:rStyle w:val="VerbatimChar"/>
        </w:rPr>
        <w:t>POST   /api/v1/inventory/move          -- переместить товар</w:t>
      </w:r>
      <w:r>
        <w:br/>
      </w:r>
      <w:r>
        <w:rPr>
          <w:rStyle w:val="VerbatimChar"/>
        </w:rPr>
        <w:t>POST   /api/v1/inventory/adjust        -- корректировка остатков</w:t>
      </w:r>
      <w:r>
        <w:br/>
      </w:r>
      <w:r>
        <w:rPr>
          <w:rStyle w:val="VerbatimChar"/>
        </w:rPr>
        <w:t>GET    /api/v1/inventory/low-stock     -- товары с низким остатком</w:t>
      </w:r>
      <w:r>
        <w:br/>
      </w:r>
      <w:r>
        <w:rPr>
          <w:rStyle w:val="VerbatimChar"/>
        </w:rPr>
        <w:t>GET    /api/v1/cells/:cellId/inventory -- содержимое ячейки</w:t>
      </w:r>
    </w:p>
    <w:p w14:paraId="5D2EDB9C" w14:textId="77777777" w:rsidR="00526A66" w:rsidRDefault="00000000">
      <w:pPr>
        <w:pStyle w:val="3"/>
      </w:pPr>
      <w:bookmarkStart w:id="60" w:name="orders"/>
      <w:bookmarkEnd w:id="59"/>
      <w:r>
        <w:t>Orders</w:t>
      </w:r>
    </w:p>
    <w:p w14:paraId="69ABC889" w14:textId="77777777" w:rsidR="00526A66" w:rsidRDefault="00000000">
      <w:pPr>
        <w:pStyle w:val="SourceCode"/>
      </w:pPr>
      <w:r>
        <w:rPr>
          <w:rStyle w:val="VerbatimChar"/>
        </w:rPr>
        <w:t>GET    /api/v1/orders                  -- список заказов</w:t>
      </w:r>
      <w:r>
        <w:br/>
      </w:r>
      <w:r>
        <w:rPr>
          <w:rStyle w:val="VerbatimChar"/>
        </w:rPr>
        <w:t>POST   /api/v1/orders                  -- создать заказ</w:t>
      </w:r>
      <w:r>
        <w:br/>
      </w:r>
      <w:r>
        <w:rPr>
          <w:rStyle w:val="VerbatimChar"/>
        </w:rPr>
        <w:t>GET    /api/v1/orders/:id              -- получить заказ</w:t>
      </w:r>
      <w:r>
        <w:br/>
      </w:r>
      <w:r>
        <w:rPr>
          <w:rStyle w:val="VerbatimChar"/>
        </w:rPr>
        <w:t>PATCH  /api/v1/orders/:id/status       -- сменить статус</w:t>
      </w:r>
      <w:r>
        <w:br/>
      </w:r>
      <w:r>
        <w:rPr>
          <w:rStyle w:val="VerbatimChar"/>
        </w:rPr>
        <w:t>POST   /api/v1/orders/:id/confirm      -- подтвердить заказ</w:t>
      </w:r>
      <w:r>
        <w:br/>
      </w:r>
      <w:r>
        <w:rPr>
          <w:rStyle w:val="VerbatimChar"/>
        </w:rPr>
        <w:t>POST   /api/v1/orders/:id/ship         -- отгрузить</w:t>
      </w:r>
      <w:r>
        <w:br/>
      </w:r>
      <w:r>
        <w:rPr>
          <w:rStyle w:val="VerbatimChar"/>
        </w:rPr>
        <w:t>GET    /api/v1/orders/:id/picking-list -- маршрут сборки</w:t>
      </w:r>
    </w:p>
    <w:p w14:paraId="7E3919F0" w14:textId="77777777" w:rsidR="00526A66" w:rsidRDefault="00000000">
      <w:pPr>
        <w:pStyle w:val="2"/>
      </w:pPr>
      <w:bookmarkStart w:id="61" w:name="примеры-запросовответов"/>
      <w:bookmarkEnd w:id="57"/>
      <w:bookmarkEnd w:id="60"/>
      <w:r>
        <w:t>10.2 Примеры Запросов/Ответов</w:t>
      </w:r>
    </w:p>
    <w:p w14:paraId="6FA51B26" w14:textId="77777777" w:rsidR="00526A66" w:rsidRDefault="00000000">
      <w:pPr>
        <w:pStyle w:val="3"/>
      </w:pPr>
      <w:bookmarkStart w:id="62" w:name="Xc179d1ff3f0befec52090f3c26d7e37ae303bd5"/>
      <w:r>
        <w:t>Поиск товара по штрихкоду (используется в мобильном приложении)</w:t>
      </w:r>
    </w:p>
    <w:p w14:paraId="2C0F7086" w14:textId="77777777" w:rsidR="00526A66" w:rsidRDefault="00000000">
      <w:pPr>
        <w:pStyle w:val="FirstParagraph"/>
      </w:pPr>
      <w:r>
        <w:rPr>
          <w:b/>
          <w:bCs/>
        </w:rPr>
        <w:t>Запрос:</w:t>
      </w:r>
    </w:p>
    <w:p w14:paraId="675C97EC" w14:textId="77777777" w:rsidR="00526A66" w:rsidRDefault="00000000">
      <w:pPr>
        <w:pStyle w:val="SourceCode"/>
      </w:pPr>
      <w:r>
        <w:rPr>
          <w:rStyle w:val="VerbatimChar"/>
        </w:rPr>
        <w:lastRenderedPageBreak/>
        <w:t>GET /api/v1/inventory/search?barcode=4607100931867&amp;warehouseId=uuid</w:t>
      </w:r>
      <w:r>
        <w:br/>
      </w:r>
      <w:r>
        <w:rPr>
          <w:rStyle w:val="VerbatimChar"/>
        </w:rPr>
        <w:t>Authorization: Bearer &lt;token&gt;</w:t>
      </w:r>
    </w:p>
    <w:p w14:paraId="663D315E" w14:textId="77777777" w:rsidR="00526A66" w:rsidRDefault="00000000">
      <w:pPr>
        <w:pStyle w:val="FirstParagraph"/>
      </w:pPr>
      <w:r>
        <w:rPr>
          <w:b/>
          <w:bCs/>
        </w:rPr>
        <w:t>Ответ:</w:t>
      </w:r>
    </w:p>
    <w:p w14:paraId="549BCDEC" w14:textId="77777777" w:rsidR="00526A6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"550e8400-e29b-41d4-a716-446655440000"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"sku"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"MILK-001"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"Молоко 3.2% 1л"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"barcode"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"4607100931867"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"inventory"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"cellId"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"cell-uuid-1"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"cellCode"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"A-01-03-02"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"reservedQuantity"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"availableQuantity"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"batchNumber"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"BATCH-2024-001"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"expiryDate"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"2025-03-15"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"totalAvailable"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br/>
      </w:r>
      <w:r>
        <w:rPr>
          <w:rStyle w:val="FunctionTok"/>
        </w:rPr>
        <w:t>}</w:t>
      </w:r>
    </w:p>
    <w:p w14:paraId="7837AA5A" w14:textId="77777777" w:rsidR="00526A66" w:rsidRDefault="00000000">
      <w:pPr>
        <w:pStyle w:val="3"/>
      </w:pPr>
      <w:bookmarkStart w:id="63" w:name="выполнение-задачи-перемещения"/>
      <w:bookmarkEnd w:id="62"/>
      <w:r>
        <w:t>Выполнение задачи перемещения</w:t>
      </w:r>
    </w:p>
    <w:p w14:paraId="0A8F33D0" w14:textId="77777777" w:rsidR="00526A66" w:rsidRDefault="00000000">
      <w:pPr>
        <w:pStyle w:val="FirstParagraph"/>
      </w:pPr>
      <w:r>
        <w:rPr>
          <w:b/>
          <w:bCs/>
        </w:rPr>
        <w:t>Запрос:</w:t>
      </w:r>
    </w:p>
    <w:p w14:paraId="32C36271" w14:textId="77777777" w:rsidR="00526A66" w:rsidRDefault="00000000">
      <w:pPr>
        <w:pStyle w:val="SourceCode"/>
      </w:pPr>
      <w:r>
        <w:rPr>
          <w:rStyle w:val="VerbatimChar"/>
        </w:rPr>
        <w:t>POST /api/v1/inventory/move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Authorization: Bearer &lt;token&gt;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"sourceCellId": "cell-uuid-1",</w:t>
      </w:r>
      <w:r>
        <w:br/>
      </w:r>
      <w:r>
        <w:rPr>
          <w:rStyle w:val="VerbatimChar"/>
        </w:rPr>
        <w:t xml:space="preserve">  "targetCellId": "cell-uuid-2",</w:t>
      </w:r>
      <w:r>
        <w:br/>
      </w:r>
      <w:r>
        <w:rPr>
          <w:rStyle w:val="VerbatimChar"/>
        </w:rPr>
        <w:t xml:space="preserve">  "sku": "MILK-001",</w:t>
      </w:r>
      <w:r>
        <w:br/>
      </w:r>
      <w:r>
        <w:rPr>
          <w:rStyle w:val="VerbatimChar"/>
        </w:rPr>
        <w:t xml:space="preserve">  "quantity": 12,</w:t>
      </w:r>
      <w:r>
        <w:br/>
      </w:r>
      <w:r>
        <w:rPr>
          <w:rStyle w:val="VerbatimChar"/>
        </w:rPr>
        <w:t xml:space="preserve">  "taskId": "task-uuid"</w:t>
      </w:r>
      <w:r>
        <w:br/>
      </w:r>
      <w:r>
        <w:rPr>
          <w:rStyle w:val="VerbatimChar"/>
        </w:rPr>
        <w:t>}</w:t>
      </w:r>
    </w:p>
    <w:p w14:paraId="0CA46584" w14:textId="77777777" w:rsidR="00526A66" w:rsidRDefault="00000000">
      <w:pPr>
        <w:pStyle w:val="FirstParagraph"/>
      </w:pPr>
      <w:r>
        <w:rPr>
          <w:b/>
          <w:bCs/>
        </w:rPr>
        <w:t>Ответ:</w:t>
      </w:r>
    </w:p>
    <w:p w14:paraId="19D731FA" w14:textId="77777777" w:rsidR="00526A6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"movementId"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"movement-uuid"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"sourceCell"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"A-01-03-02"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"remainingQuantity"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"targetCell"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"B-02-01-01"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"newQuantity"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FA5000F" w14:textId="77777777" w:rsidR="00526A66" w:rsidRDefault="00000000">
      <w:r>
        <w:pict w14:anchorId="06540132">
          <v:rect id="_x0000_i1035" style="width:0;height:1.5pt" o:hralign="center" o:hrstd="t" o:hr="t"/>
        </w:pict>
      </w:r>
    </w:p>
    <w:p w14:paraId="28004127" w14:textId="77777777" w:rsidR="00526A66" w:rsidRDefault="00000000">
      <w:pPr>
        <w:pStyle w:val="1"/>
      </w:pPr>
      <w:bookmarkStart w:id="64" w:name="android-приложение"/>
      <w:bookmarkEnd w:id="56"/>
      <w:bookmarkEnd w:id="61"/>
      <w:bookmarkEnd w:id="63"/>
      <w:r>
        <w:lastRenderedPageBreak/>
        <w:t>11. Android Приложение</w:t>
      </w:r>
    </w:p>
    <w:p w14:paraId="2CD038D4" w14:textId="77777777" w:rsidR="00526A66" w:rsidRDefault="00000000">
      <w:pPr>
        <w:pStyle w:val="2"/>
      </w:pPr>
      <w:bookmarkStart w:id="65" w:name="архитектура-clean-architecture-mvi"/>
      <w:r>
        <w:t>11.1 Архитектура (Clean Architecture + MVI)</w:t>
      </w:r>
    </w:p>
    <w:p w14:paraId="4B20F7AE" w14:textId="77777777" w:rsidR="00526A66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 xml:space="preserve">  di/                          # Hilt modules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local/</w:t>
      </w:r>
      <w:r>
        <w:br/>
      </w:r>
      <w:r>
        <w:rPr>
          <w:rStyle w:val="VerbatimChar"/>
        </w:rPr>
        <w:t xml:space="preserve">      db/                      # Room Database</w:t>
      </w:r>
      <w:r>
        <w:br/>
      </w:r>
      <w:r>
        <w:rPr>
          <w:rStyle w:val="VerbatimChar"/>
        </w:rPr>
        <w:t xml:space="preserve">        AppDatabase.kt</w:t>
      </w:r>
      <w:r>
        <w:br/>
      </w:r>
      <w:r>
        <w:rPr>
          <w:rStyle w:val="VerbatimChar"/>
        </w:rPr>
        <w:t xml:space="preserve">        dao/</w:t>
      </w:r>
      <w:r>
        <w:br/>
      </w:r>
      <w:r>
        <w:rPr>
          <w:rStyle w:val="VerbatimChar"/>
        </w:rPr>
        <w:t xml:space="preserve">      preferences/             # DataStore</w:t>
      </w:r>
      <w:r>
        <w:br/>
      </w:r>
      <w:r>
        <w:rPr>
          <w:rStyle w:val="VerbatimChar"/>
        </w:rPr>
        <w:t xml:space="preserve">    remote/</w:t>
      </w:r>
      <w:r>
        <w:br/>
      </w:r>
      <w:r>
        <w:rPr>
          <w:rStyle w:val="VerbatimChar"/>
        </w:rPr>
        <w:t xml:space="preserve">      api/                     # Retrofit interfaces</w:t>
      </w:r>
      <w:r>
        <w:br/>
      </w:r>
      <w:r>
        <w:rPr>
          <w:rStyle w:val="VerbatimChar"/>
        </w:rPr>
        <w:t xml:space="preserve">      dto/                     # Response DTOs</w:t>
      </w:r>
      <w:r>
        <w:br/>
      </w:r>
      <w:r>
        <w:rPr>
          <w:rStyle w:val="VerbatimChar"/>
        </w:rPr>
        <w:t xml:space="preserve">    repository/                # Repository implementations</w:t>
      </w:r>
      <w:r>
        <w:br/>
      </w:r>
      <w:r>
        <w:rPr>
          <w:rStyle w:val="VerbatimChar"/>
        </w:rPr>
        <w:t xml:space="preserve">  domain/</w:t>
      </w:r>
      <w:r>
        <w:br/>
      </w:r>
      <w:r>
        <w:rPr>
          <w:rStyle w:val="VerbatimChar"/>
        </w:rPr>
        <w:t xml:space="preserve">    model/                     # Domain models</w:t>
      </w:r>
      <w:r>
        <w:br/>
      </w:r>
      <w:r>
        <w:rPr>
          <w:rStyle w:val="VerbatimChar"/>
        </w:rPr>
        <w:t xml:space="preserve">    repository/                # Repository interfaces</w:t>
      </w:r>
      <w:r>
        <w:br/>
      </w:r>
      <w:r>
        <w:rPr>
          <w:rStyle w:val="VerbatimChar"/>
        </w:rPr>
        <w:t xml:space="preserve">    usecase/                   # Business logic</w:t>
      </w:r>
      <w:r>
        <w:br/>
      </w:r>
      <w:r>
        <w:rPr>
          <w:rStyle w:val="VerbatimChar"/>
        </w:rPr>
        <w:t xml:space="preserve">  presentation/</w:t>
      </w:r>
      <w:r>
        <w:br/>
      </w:r>
      <w:r>
        <w:rPr>
          <w:rStyle w:val="VerbatimChar"/>
        </w:rPr>
        <w:t xml:space="preserve">    screens/</w:t>
      </w:r>
      <w:r>
        <w:br/>
      </w:r>
      <w:r>
        <w:rPr>
          <w:rStyle w:val="VerbatimChar"/>
        </w:rPr>
        <w:t xml:space="preserve">      receiving/               # Приёмка</w:t>
      </w:r>
      <w:r>
        <w:br/>
      </w:r>
      <w:r>
        <w:rPr>
          <w:rStyle w:val="VerbatimChar"/>
        </w:rPr>
        <w:t xml:space="preserve">        ReceivingViewModel.kt</w:t>
      </w:r>
      <w:r>
        <w:br/>
      </w:r>
      <w:r>
        <w:rPr>
          <w:rStyle w:val="VerbatimChar"/>
        </w:rPr>
        <w:t xml:space="preserve">        ReceivingScreen.kt</w:t>
      </w:r>
      <w:r>
        <w:br/>
      </w:r>
      <w:r>
        <w:rPr>
          <w:rStyle w:val="VerbatimChar"/>
        </w:rPr>
        <w:t xml:space="preserve">      picking/                 # Сборка</w:t>
      </w:r>
      <w:r>
        <w:br/>
      </w:r>
      <w:r>
        <w:rPr>
          <w:rStyle w:val="VerbatimChar"/>
        </w:rPr>
        <w:t xml:space="preserve">      putaway/                 # Размещение</w:t>
      </w:r>
      <w:r>
        <w:br/>
      </w:r>
      <w:r>
        <w:rPr>
          <w:rStyle w:val="VerbatimChar"/>
        </w:rPr>
        <w:t xml:space="preserve">      scanning/                # Сканирование</w:t>
      </w:r>
      <w:r>
        <w:br/>
      </w:r>
      <w:r>
        <w:rPr>
          <w:rStyle w:val="VerbatimChar"/>
        </w:rPr>
        <w:t xml:space="preserve">      tasks/                   # Список задач</w:t>
      </w:r>
      <w:r>
        <w:br/>
      </w:r>
      <w:r>
        <w:rPr>
          <w:rStyle w:val="VerbatimChar"/>
        </w:rPr>
        <w:t xml:space="preserve">    components/                # Переиспользуемые компоненты</w:t>
      </w:r>
      <w:r>
        <w:br/>
      </w:r>
      <w:r>
        <w:rPr>
          <w:rStyle w:val="VerbatimChar"/>
        </w:rPr>
        <w:t xml:space="preserve">    navigation/                # Navigation graph</w:t>
      </w:r>
      <w:r>
        <w:br/>
      </w:r>
      <w:r>
        <w:rPr>
          <w:rStyle w:val="VerbatimChar"/>
        </w:rPr>
        <w:t xml:space="preserve">  util/</w:t>
      </w:r>
      <w:r>
        <w:br/>
      </w:r>
      <w:r>
        <w:rPr>
          <w:rStyle w:val="VerbatimChar"/>
        </w:rPr>
        <w:t xml:space="preserve">    scanner/                   # BarcodeScanner util</w:t>
      </w:r>
      <w:r>
        <w:br/>
      </w:r>
      <w:r>
        <w:rPr>
          <w:rStyle w:val="VerbatimChar"/>
        </w:rPr>
        <w:t xml:space="preserve">    sync/                      # Sync manager</w:t>
      </w:r>
    </w:p>
    <w:p w14:paraId="4ACA9FCF" w14:textId="77777777" w:rsidR="00526A66" w:rsidRDefault="00000000">
      <w:pPr>
        <w:pStyle w:val="2"/>
      </w:pPr>
      <w:bookmarkStart w:id="66" w:name="offline-mode-и-синхронизация"/>
      <w:bookmarkEnd w:id="65"/>
      <w:r>
        <w:t>11.2 Offline Mode и Синхронизация</w:t>
      </w:r>
    </w:p>
    <w:p w14:paraId="5A619A9E" w14:textId="77777777" w:rsidR="00526A6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Room Database</w:t>
      </w:r>
      <w:r>
        <w:t xml:space="preserve"> хранит текущие задачи, продукты и ячейки локально</w:t>
      </w:r>
    </w:p>
    <w:p w14:paraId="6D75981B" w14:textId="77777777" w:rsidR="00526A6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WorkManager</w:t>
      </w:r>
      <w:r>
        <w:t xml:space="preserve"> синхронизирует данные в фоне при появлении сети</w:t>
      </w:r>
    </w:p>
    <w:p w14:paraId="5359358D" w14:textId="77777777" w:rsidR="00526A6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Conflict Resolution:</w:t>
      </w:r>
      <w:r>
        <w:t xml:space="preserve"> “Server wins” для inventory, “Client wins” для completed tasks</w:t>
      </w:r>
    </w:p>
    <w:p w14:paraId="206831E0" w14:textId="77777777" w:rsidR="00526A6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Queue операций:</w:t>
      </w:r>
      <w:r>
        <w:t xml:space="preserve"> все действия сначала пишутся в локальную очередь, затем отправляются на сервер</w:t>
      </w:r>
    </w:p>
    <w:p w14:paraId="584E1512" w14:textId="77777777" w:rsidR="00526A66" w:rsidRDefault="00000000">
      <w:pPr>
        <w:pStyle w:val="SourceCode"/>
      </w:pPr>
      <w:r>
        <w:rPr>
          <w:rStyle w:val="CommentTok"/>
        </w:rPr>
        <w:t>// SyncManager.kt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SyncManager @Inject </w:t>
      </w:r>
      <w:r>
        <w:rPr>
          <w:rStyle w:val="KeywordTok"/>
        </w:rPr>
        <w:t>constructor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taskRepository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TaskRepository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pendingOperationsDao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PendingOperationsDao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sync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pending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pendingOperationsDao</w:t>
      </w:r>
      <w:r>
        <w:rPr>
          <w:rStyle w:val="OperatorTok"/>
        </w:rPr>
        <w:t>.</w:t>
      </w:r>
      <w:r>
        <w:rPr>
          <w:rStyle w:val="NormalTok"/>
        </w:rPr>
        <w:t>getAllPending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pending</w:t>
      </w:r>
      <w:r>
        <w:rPr>
          <w:rStyle w:val="OperatorTok"/>
        </w:rPr>
        <w:t>.</w:t>
      </w:r>
      <w:r>
        <w:rPr>
          <w:rStyle w:val="NormalTok"/>
        </w:rPr>
        <w:t xml:space="preserve">forEach </w:t>
      </w:r>
      <w:r>
        <w:rPr>
          <w:rStyle w:val="OperatorTok"/>
        </w:rPr>
        <w:t>{</w:t>
      </w:r>
      <w:r>
        <w:rPr>
          <w:rStyle w:val="NormalTok"/>
        </w:rPr>
        <w:t xml:space="preserve"> op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StringTok"/>
        </w:rPr>
        <w:t>"TASK_COMPLETE"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taskRepository</w:t>
      </w:r>
      <w:r>
        <w:rPr>
          <w:rStyle w:val="OperatorTok"/>
        </w:rPr>
        <w:t>.</w:t>
      </w:r>
      <w:r>
        <w:rPr>
          <w:rStyle w:val="NormalTok"/>
        </w:rPr>
        <w:t>completeTask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"INVENTORY_MOVE"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inventoryRepository</w:t>
      </w:r>
      <w:r>
        <w:rPr>
          <w:rStyle w:val="OperatorTok"/>
        </w:rPr>
        <w:t>.</w:t>
      </w:r>
      <w:r>
        <w:rPr>
          <w:rStyle w:val="NormalTok"/>
        </w:rPr>
        <w:t>move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pendingOperationsDao</w:t>
      </w:r>
      <w:r>
        <w:rPr>
          <w:rStyle w:val="OperatorTok"/>
        </w:rPr>
        <w:t>.</w:t>
      </w:r>
      <w:r>
        <w:rPr>
          <w:rStyle w:val="NormalTok"/>
        </w:rPr>
        <w:t>markSynced</w:t>
      </w:r>
      <w:r>
        <w:rPr>
          <w:rStyle w:val="OperatorTok"/>
        </w:rPr>
        <w:t>(</w:t>
      </w:r>
      <w:r>
        <w:rPr>
          <w:rStyle w:val="NormalTok"/>
        </w:rPr>
        <w:t>op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:</w:t>
      </w:r>
      <w:r>
        <w:rPr>
          <w:rStyle w:val="NormalTok"/>
        </w:rPr>
        <w:t xml:space="preserve"> NetworkException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retry later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68B444E" w14:textId="77777777" w:rsidR="00526A66" w:rsidRDefault="00000000">
      <w:pPr>
        <w:pStyle w:val="2"/>
      </w:pPr>
      <w:bookmarkStart w:id="67" w:name="работа-со-сканером"/>
      <w:bookmarkEnd w:id="66"/>
      <w:r>
        <w:t>11.3 Работа со Сканером</w:t>
      </w:r>
    </w:p>
    <w:p w14:paraId="67C84C56" w14:textId="77777777" w:rsidR="00526A66" w:rsidRDefault="00000000">
      <w:pPr>
        <w:pStyle w:val="SourceCode"/>
      </w:pPr>
      <w:r>
        <w:rPr>
          <w:rStyle w:val="CommentTok"/>
        </w:rPr>
        <w:t>// BarcodeScanner.kt — поддержка камеры и ТСД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BarcodeScanner @Inject </w:t>
      </w:r>
      <w:r>
        <w:rPr>
          <w:rStyle w:val="KeywordTok"/>
        </w:rPr>
        <w:t>constructor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context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Context</w:t>
      </w:r>
      <w:r>
        <w:br/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Camera scanning via ML Kit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startCameraScanning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lifecycleOwner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LifecycleOwner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onResult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Unit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options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BarcodeScannerOptions</w:t>
      </w:r>
      <w:r>
        <w:rPr>
          <w:rStyle w:val="OperatorTok"/>
        </w:rPr>
        <w:t>.</w:t>
      </w:r>
      <w:r>
        <w:rPr>
          <w:rStyle w:val="Normal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NormalTok"/>
        </w:rPr>
        <w:t>setBarcodeFormats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Barcode</w:t>
      </w:r>
      <w:r>
        <w:rPr>
          <w:rStyle w:val="OperatorTok"/>
        </w:rPr>
        <w:t>.</w:t>
      </w:r>
      <w:r>
        <w:rPr>
          <w:rStyle w:val="NormalTok"/>
        </w:rPr>
        <w:t>FORMAT_QR_CODE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Barcode</w:t>
      </w:r>
      <w:r>
        <w:rPr>
          <w:rStyle w:val="OperatorTok"/>
        </w:rPr>
        <w:t>.</w:t>
      </w:r>
      <w:r>
        <w:rPr>
          <w:rStyle w:val="NormalTok"/>
        </w:rPr>
        <w:t>FORMAT_CODE_128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Barcode</w:t>
      </w:r>
      <w:r>
        <w:rPr>
          <w:rStyle w:val="OperatorTok"/>
        </w:rPr>
        <w:t>.</w:t>
      </w:r>
      <w:r>
        <w:rPr>
          <w:rStyle w:val="NormalTok"/>
        </w:rPr>
        <w:t>FORMAT_EAN_13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).</w:t>
      </w:r>
      <w:r>
        <w:rPr>
          <w:rStyle w:val="NormalTok"/>
        </w:rPr>
        <w:t>build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Configure camera and ML Kit processing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TSD hardware scanner (Zebra, Urovo)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registerHardwareScanner</w:t>
      </w:r>
      <w:r>
        <w:rPr>
          <w:rStyle w:val="OperatorTok"/>
        </w:rPr>
        <w:t>(</w:t>
      </w:r>
      <w:r>
        <w:rPr>
          <w:rStyle w:val="VariableTok"/>
        </w:rPr>
        <w:t>onResult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Unit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Register broadcast receiver for hardware scan intent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filter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IntentFilter</w:t>
      </w:r>
      <w:r>
        <w:rPr>
          <w:rStyle w:val="OperatorTok"/>
        </w:rPr>
        <w:t>(</w:t>
      </w:r>
      <w:r>
        <w:rPr>
          <w:rStyle w:val="StringTok"/>
        </w:rPr>
        <w:t>"com.symbol.datawedge.api.RESULT_ACTION"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NormalTok"/>
        </w:rPr>
        <w:t>registerReceiver</w:t>
      </w:r>
      <w:r>
        <w:rPr>
          <w:rStyle w:val="OperatorTok"/>
        </w:rPr>
        <w:t>(</w:t>
      </w:r>
      <w:r>
        <w:rPr>
          <w:rStyle w:val="NormalTok"/>
        </w:rPr>
        <w:t>scanReceiver</w:t>
      </w:r>
      <w:r>
        <w:rPr>
          <w:rStyle w:val="OperatorTok"/>
        </w:rPr>
        <w:t>,</w:t>
      </w:r>
      <w:r>
        <w:rPr>
          <w:rStyle w:val="NormalTok"/>
        </w:rPr>
        <w:t xml:space="preserve"> filter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A255D95" w14:textId="77777777" w:rsidR="00526A66" w:rsidRDefault="00000000">
      <w:r>
        <w:pict w14:anchorId="5FBE838D">
          <v:rect id="_x0000_i1036" style="width:0;height:1.5pt" o:hralign="center" o:hrstd="t" o:hr="t"/>
        </w:pict>
      </w:r>
    </w:p>
    <w:p w14:paraId="5683C48A" w14:textId="77777777" w:rsidR="00526A66" w:rsidRDefault="00000000">
      <w:pPr>
        <w:pStyle w:val="1"/>
      </w:pPr>
      <w:bookmarkStart w:id="68" w:name="web-приложение"/>
      <w:bookmarkEnd w:id="64"/>
      <w:bookmarkEnd w:id="67"/>
      <w:r>
        <w:t>12. Web Приложение</w:t>
      </w:r>
    </w:p>
    <w:p w14:paraId="1817D0CE" w14:textId="77777777" w:rsidR="00526A66" w:rsidRDefault="00000000">
      <w:pPr>
        <w:pStyle w:val="2"/>
      </w:pPr>
      <w:bookmarkStart w:id="69" w:name="dashboard"/>
      <w:r>
        <w:t>12.1 Dashboard</w:t>
      </w:r>
    </w:p>
    <w:p w14:paraId="64B22D2D" w14:textId="77777777" w:rsidR="00526A6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Виджеты Real-time:</w:t>
      </w:r>
      <w:r>
        <w:t xml:space="preserve"> Заказы за сегодня, Приёмки в процессе, Низкий остаток</w:t>
      </w:r>
    </w:p>
    <w:p w14:paraId="227BF5FC" w14:textId="77777777" w:rsidR="00526A6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Карта склада:</w:t>
      </w:r>
      <w:r>
        <w:t xml:space="preserve"> Визуальная heat-map заполненности ячеек</w:t>
      </w:r>
    </w:p>
    <w:p w14:paraId="089887D6" w14:textId="77777777" w:rsidR="00526A6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Последние движения:</w:t>
      </w:r>
      <w:r>
        <w:t xml:space="preserve"> Лента событий с фильтрацией</w:t>
      </w:r>
    </w:p>
    <w:p w14:paraId="5E9FD490" w14:textId="77777777" w:rsidR="00526A6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Задачи на сегодня:</w:t>
      </w:r>
      <w:r>
        <w:t xml:space="preserve"> Статусы и прогресс</w:t>
      </w:r>
    </w:p>
    <w:p w14:paraId="34AA7E84" w14:textId="77777777" w:rsidR="00526A66" w:rsidRDefault="00000000">
      <w:pPr>
        <w:pStyle w:val="2"/>
      </w:pPr>
      <w:bookmarkStart w:id="70" w:name="управление-складом"/>
      <w:bookmarkEnd w:id="69"/>
      <w:r>
        <w:lastRenderedPageBreak/>
        <w:t>12.2 Управление складом</w:t>
      </w:r>
    </w:p>
    <w:p w14:paraId="0BC45E81" w14:textId="77777777" w:rsidR="00526A66" w:rsidRDefault="00000000">
      <w:pPr>
        <w:pStyle w:val="Compact"/>
        <w:numPr>
          <w:ilvl w:val="0"/>
          <w:numId w:val="14"/>
        </w:numPr>
      </w:pPr>
      <w:r>
        <w:t>Drag-and-drop построение структуры склада</w:t>
      </w:r>
    </w:p>
    <w:p w14:paraId="076A3875" w14:textId="77777777" w:rsidR="00526A66" w:rsidRDefault="00000000">
      <w:pPr>
        <w:pStyle w:val="Compact"/>
        <w:numPr>
          <w:ilvl w:val="0"/>
          <w:numId w:val="14"/>
        </w:numPr>
      </w:pPr>
      <w:r>
        <w:t>Mass-создание ячеек (A-01 → A-50 с шаблоном)</w:t>
      </w:r>
    </w:p>
    <w:p w14:paraId="11049FD2" w14:textId="77777777" w:rsidR="00526A66" w:rsidRDefault="00000000">
      <w:pPr>
        <w:pStyle w:val="Compact"/>
        <w:numPr>
          <w:ilvl w:val="0"/>
          <w:numId w:val="14"/>
        </w:numPr>
      </w:pPr>
      <w:r>
        <w:t>Печать этикеток (PDF генерация через puppeteer)</w:t>
      </w:r>
    </w:p>
    <w:p w14:paraId="7974016B" w14:textId="77777777" w:rsidR="00526A66" w:rsidRDefault="00000000">
      <w:pPr>
        <w:pStyle w:val="Compact"/>
        <w:numPr>
          <w:ilvl w:val="0"/>
          <w:numId w:val="14"/>
        </w:numPr>
      </w:pPr>
      <w:r>
        <w:t>Импорт структуры из Excel</w:t>
      </w:r>
    </w:p>
    <w:p w14:paraId="726766AC" w14:textId="77777777" w:rsidR="00526A66" w:rsidRDefault="00000000">
      <w:pPr>
        <w:pStyle w:val="2"/>
      </w:pPr>
      <w:bookmarkStart w:id="71" w:name="управление-сотрудниками"/>
      <w:bookmarkEnd w:id="70"/>
      <w:r>
        <w:t>12.3 Управление сотрудниками</w:t>
      </w:r>
    </w:p>
    <w:p w14:paraId="03DAB79E" w14:textId="77777777" w:rsidR="00526A66" w:rsidRDefault="00000000">
      <w:pPr>
        <w:pStyle w:val="Compact"/>
        <w:numPr>
          <w:ilvl w:val="0"/>
          <w:numId w:val="15"/>
        </w:numPr>
      </w:pPr>
      <w:r>
        <w:t>Таблица сотрудников с фильтрацией по складу/зоне</w:t>
      </w:r>
    </w:p>
    <w:p w14:paraId="78C2E7DC" w14:textId="77777777" w:rsidR="00526A66" w:rsidRDefault="00000000">
      <w:pPr>
        <w:pStyle w:val="Compact"/>
        <w:numPr>
          <w:ilvl w:val="0"/>
          <w:numId w:val="15"/>
        </w:numPr>
      </w:pPr>
      <w:r>
        <w:t>График смен с calendar view</w:t>
      </w:r>
    </w:p>
    <w:p w14:paraId="6845DD5A" w14:textId="77777777" w:rsidR="00526A66" w:rsidRDefault="00000000">
      <w:pPr>
        <w:pStyle w:val="Compact"/>
        <w:numPr>
          <w:ilvl w:val="0"/>
          <w:numId w:val="15"/>
        </w:numPr>
      </w:pPr>
      <w:r>
        <w:t>KPI-карточки каждого сотрудника</w:t>
      </w:r>
    </w:p>
    <w:p w14:paraId="5B49BE67" w14:textId="77777777" w:rsidR="00526A66" w:rsidRDefault="00000000">
      <w:pPr>
        <w:pStyle w:val="Compact"/>
        <w:numPr>
          <w:ilvl w:val="0"/>
          <w:numId w:val="15"/>
        </w:numPr>
      </w:pPr>
      <w:r>
        <w:t>История выполненных задач</w:t>
      </w:r>
    </w:p>
    <w:p w14:paraId="371A6729" w14:textId="77777777" w:rsidR="00526A66" w:rsidRDefault="00000000">
      <w:pPr>
        <w:pStyle w:val="2"/>
      </w:pPr>
      <w:bookmarkStart w:id="72" w:name="аналитика"/>
      <w:bookmarkEnd w:id="71"/>
      <w:r>
        <w:t>12.4 Аналитика</w:t>
      </w:r>
    </w:p>
    <w:p w14:paraId="0AF45F66" w14:textId="77777777" w:rsidR="00526A66" w:rsidRDefault="00000000">
      <w:pPr>
        <w:pStyle w:val="Compact"/>
        <w:numPr>
          <w:ilvl w:val="0"/>
          <w:numId w:val="16"/>
        </w:numPr>
      </w:pPr>
      <w:r>
        <w:t>Recharts/ECharts дашборды</w:t>
      </w:r>
    </w:p>
    <w:p w14:paraId="5BFC74D0" w14:textId="77777777" w:rsidR="00526A66" w:rsidRDefault="00000000">
      <w:pPr>
        <w:pStyle w:val="Compact"/>
        <w:numPr>
          <w:ilvl w:val="0"/>
          <w:numId w:val="16"/>
        </w:numPr>
      </w:pPr>
      <w:r>
        <w:t>Drill-down по датам, складам, товарным группам</w:t>
      </w:r>
    </w:p>
    <w:p w14:paraId="7F1A4891" w14:textId="77777777" w:rsidR="00526A66" w:rsidRDefault="00000000">
      <w:pPr>
        <w:pStyle w:val="Compact"/>
        <w:numPr>
          <w:ilvl w:val="0"/>
          <w:numId w:val="16"/>
        </w:numPr>
      </w:pPr>
      <w:r>
        <w:t>Экспорт данных в Excel</w:t>
      </w:r>
    </w:p>
    <w:p w14:paraId="2E5EF04B" w14:textId="77777777" w:rsidR="00526A66" w:rsidRDefault="00000000">
      <w:pPr>
        <w:pStyle w:val="Compact"/>
        <w:numPr>
          <w:ilvl w:val="0"/>
          <w:numId w:val="16"/>
        </w:numPr>
      </w:pPr>
      <w:r>
        <w:t>Настраиваемые отчёты с конструктором</w:t>
      </w:r>
    </w:p>
    <w:p w14:paraId="0B352C6A" w14:textId="77777777" w:rsidR="00526A66" w:rsidRDefault="00000000">
      <w:r>
        <w:pict w14:anchorId="2AC999E3">
          <v:rect id="_x0000_i1037" style="width:0;height:1.5pt" o:hralign="center" o:hrstd="t" o:hr="t"/>
        </w:pict>
      </w:r>
    </w:p>
    <w:p w14:paraId="11F596B5" w14:textId="77777777" w:rsidR="00526A66" w:rsidRDefault="00000000">
      <w:pPr>
        <w:pStyle w:val="1"/>
      </w:pPr>
      <w:bookmarkStart w:id="73" w:name="сканирование"/>
      <w:bookmarkEnd w:id="68"/>
      <w:bookmarkEnd w:id="72"/>
      <w:r>
        <w:t>13. Сканирование</w:t>
      </w:r>
    </w:p>
    <w:p w14:paraId="15A35A13" w14:textId="77777777" w:rsidR="00526A66" w:rsidRDefault="00000000">
      <w:pPr>
        <w:pStyle w:val="2"/>
      </w:pPr>
      <w:bookmarkStart w:id="74" w:name="поддерживаемые-форматы"/>
      <w:r>
        <w:t>13.1 Поддерживаемые Форматы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0"/>
        <w:gridCol w:w="5065"/>
      </w:tblGrid>
      <w:tr w:rsidR="00526A66" w14:paraId="16A1E1AF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346D9" w14:textId="77777777" w:rsidR="00526A66" w:rsidRDefault="00000000">
            <w:pPr>
              <w:pStyle w:val="Compact"/>
            </w:pPr>
            <w:r>
              <w:t>Формат</w:t>
            </w:r>
          </w:p>
        </w:tc>
        <w:tc>
          <w:tcPr>
            <w:tcW w:w="0" w:type="auto"/>
          </w:tcPr>
          <w:p w14:paraId="7C81B24B" w14:textId="77777777" w:rsidR="00526A66" w:rsidRDefault="00000000">
            <w:pPr>
              <w:pStyle w:val="Compact"/>
            </w:pPr>
            <w:r>
              <w:t>Применение</w:t>
            </w:r>
          </w:p>
        </w:tc>
      </w:tr>
      <w:tr w:rsidR="00526A66" w14:paraId="4A8A4D04" w14:textId="77777777">
        <w:tc>
          <w:tcPr>
            <w:tcW w:w="0" w:type="auto"/>
          </w:tcPr>
          <w:p w14:paraId="5B5BA28E" w14:textId="77777777" w:rsidR="00526A66" w:rsidRDefault="00000000">
            <w:pPr>
              <w:pStyle w:val="Compact"/>
            </w:pPr>
            <w:r>
              <w:t>QR Code</w:t>
            </w:r>
          </w:p>
        </w:tc>
        <w:tc>
          <w:tcPr>
            <w:tcW w:w="0" w:type="auto"/>
          </w:tcPr>
          <w:p w14:paraId="65781353" w14:textId="77777777" w:rsidR="00526A66" w:rsidRDefault="00000000">
            <w:pPr>
              <w:pStyle w:val="Compact"/>
            </w:pPr>
            <w:r>
              <w:t>Ячейки склада, задачи, бейджи сотрудников</w:t>
            </w:r>
          </w:p>
        </w:tc>
      </w:tr>
      <w:tr w:rsidR="00526A66" w14:paraId="5BFDCC65" w14:textId="77777777">
        <w:tc>
          <w:tcPr>
            <w:tcW w:w="0" w:type="auto"/>
          </w:tcPr>
          <w:p w14:paraId="36B96194" w14:textId="77777777" w:rsidR="00526A66" w:rsidRDefault="00000000">
            <w:pPr>
              <w:pStyle w:val="Compact"/>
            </w:pPr>
            <w:r>
              <w:t>Code-128</w:t>
            </w:r>
          </w:p>
        </w:tc>
        <w:tc>
          <w:tcPr>
            <w:tcW w:w="0" w:type="auto"/>
          </w:tcPr>
          <w:p w14:paraId="00E13D6A" w14:textId="77777777" w:rsidR="00526A66" w:rsidRDefault="00000000">
            <w:pPr>
              <w:pStyle w:val="Compact"/>
            </w:pPr>
            <w:r>
              <w:t>Товары, коробки</w:t>
            </w:r>
          </w:p>
        </w:tc>
      </w:tr>
      <w:tr w:rsidR="00526A66" w14:paraId="691EB707" w14:textId="77777777">
        <w:tc>
          <w:tcPr>
            <w:tcW w:w="0" w:type="auto"/>
          </w:tcPr>
          <w:p w14:paraId="32972412" w14:textId="77777777" w:rsidR="00526A66" w:rsidRDefault="00000000">
            <w:pPr>
              <w:pStyle w:val="Compact"/>
            </w:pPr>
            <w:r>
              <w:t>EAN-13</w:t>
            </w:r>
          </w:p>
        </w:tc>
        <w:tc>
          <w:tcPr>
            <w:tcW w:w="0" w:type="auto"/>
          </w:tcPr>
          <w:p w14:paraId="6B4FA2A0" w14:textId="77777777" w:rsidR="00526A66" w:rsidRDefault="00000000">
            <w:pPr>
              <w:pStyle w:val="Compact"/>
            </w:pPr>
            <w:r>
              <w:t>Потребительские товары</w:t>
            </w:r>
          </w:p>
        </w:tc>
      </w:tr>
      <w:tr w:rsidR="00526A66" w14:paraId="615681F5" w14:textId="77777777">
        <w:tc>
          <w:tcPr>
            <w:tcW w:w="0" w:type="auto"/>
          </w:tcPr>
          <w:p w14:paraId="5A607EC1" w14:textId="77777777" w:rsidR="00526A66" w:rsidRDefault="00000000">
            <w:pPr>
              <w:pStyle w:val="Compact"/>
            </w:pPr>
            <w:r>
              <w:t>EAN-8</w:t>
            </w:r>
          </w:p>
        </w:tc>
        <w:tc>
          <w:tcPr>
            <w:tcW w:w="0" w:type="auto"/>
          </w:tcPr>
          <w:p w14:paraId="42EB8B94" w14:textId="77777777" w:rsidR="00526A66" w:rsidRDefault="00000000">
            <w:pPr>
              <w:pStyle w:val="Compact"/>
            </w:pPr>
            <w:r>
              <w:t>Мелкие товары</w:t>
            </w:r>
          </w:p>
        </w:tc>
      </w:tr>
      <w:tr w:rsidR="00526A66" w14:paraId="3F4C880E" w14:textId="77777777">
        <w:tc>
          <w:tcPr>
            <w:tcW w:w="0" w:type="auto"/>
          </w:tcPr>
          <w:p w14:paraId="4EC48200" w14:textId="77777777" w:rsidR="00526A66" w:rsidRDefault="00000000">
            <w:pPr>
              <w:pStyle w:val="Compact"/>
            </w:pPr>
            <w:r>
              <w:t>UPC-A</w:t>
            </w:r>
          </w:p>
        </w:tc>
        <w:tc>
          <w:tcPr>
            <w:tcW w:w="0" w:type="auto"/>
          </w:tcPr>
          <w:p w14:paraId="63BC065A" w14:textId="77777777" w:rsidR="00526A66" w:rsidRDefault="00000000">
            <w:pPr>
              <w:pStyle w:val="Compact"/>
            </w:pPr>
            <w:r>
              <w:t>Импортные товары</w:t>
            </w:r>
          </w:p>
        </w:tc>
      </w:tr>
      <w:tr w:rsidR="00526A66" w14:paraId="1E2493CF" w14:textId="77777777">
        <w:tc>
          <w:tcPr>
            <w:tcW w:w="0" w:type="auto"/>
          </w:tcPr>
          <w:p w14:paraId="760C675C" w14:textId="77777777" w:rsidR="00526A66" w:rsidRDefault="00000000">
            <w:pPr>
              <w:pStyle w:val="Compact"/>
            </w:pPr>
            <w:r>
              <w:t>Code-39</w:t>
            </w:r>
          </w:p>
        </w:tc>
        <w:tc>
          <w:tcPr>
            <w:tcW w:w="0" w:type="auto"/>
          </w:tcPr>
          <w:p w14:paraId="54E6324D" w14:textId="77777777" w:rsidR="00526A66" w:rsidRDefault="00000000">
            <w:pPr>
              <w:pStyle w:val="Compact"/>
            </w:pPr>
            <w:r>
              <w:t>Серийные номера</w:t>
            </w:r>
          </w:p>
        </w:tc>
      </w:tr>
      <w:tr w:rsidR="00526A66" w14:paraId="25F790F6" w14:textId="77777777">
        <w:tc>
          <w:tcPr>
            <w:tcW w:w="0" w:type="auto"/>
          </w:tcPr>
          <w:p w14:paraId="7C472BE3" w14:textId="77777777" w:rsidR="00526A66" w:rsidRDefault="00000000">
            <w:pPr>
              <w:pStyle w:val="Compact"/>
            </w:pPr>
            <w:r>
              <w:t>Data Matrix</w:t>
            </w:r>
          </w:p>
        </w:tc>
        <w:tc>
          <w:tcPr>
            <w:tcW w:w="0" w:type="auto"/>
          </w:tcPr>
          <w:p w14:paraId="516B8C70" w14:textId="77777777" w:rsidR="00526A66" w:rsidRDefault="00000000">
            <w:pPr>
              <w:pStyle w:val="Compact"/>
            </w:pPr>
            <w:r>
              <w:t>Фармацевтика, медицинские товары</w:t>
            </w:r>
          </w:p>
        </w:tc>
      </w:tr>
    </w:tbl>
    <w:p w14:paraId="2580F2E7" w14:textId="77777777" w:rsidR="00526A66" w:rsidRDefault="00000000">
      <w:pPr>
        <w:pStyle w:val="2"/>
      </w:pPr>
      <w:bookmarkStart w:id="75" w:name="устройства"/>
      <w:bookmarkEnd w:id="74"/>
      <w:r>
        <w:t>13.2 Устройства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4"/>
        <w:gridCol w:w="2369"/>
        <w:gridCol w:w="2778"/>
      </w:tblGrid>
      <w:tr w:rsidR="00526A66" w14:paraId="1D6D86F9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F350F9" w14:textId="77777777" w:rsidR="00526A66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37763E1E" w14:textId="77777777" w:rsidR="00526A66" w:rsidRDefault="00000000">
            <w:pPr>
              <w:pStyle w:val="Compact"/>
            </w:pPr>
            <w:r>
              <w:t>Модели</w:t>
            </w:r>
          </w:p>
        </w:tc>
        <w:tc>
          <w:tcPr>
            <w:tcW w:w="0" w:type="auto"/>
          </w:tcPr>
          <w:p w14:paraId="4E39E0AF" w14:textId="77777777" w:rsidR="00526A66" w:rsidRDefault="00000000">
            <w:pPr>
              <w:pStyle w:val="Compact"/>
            </w:pPr>
            <w:r>
              <w:t>Протокол</w:t>
            </w:r>
          </w:p>
        </w:tc>
      </w:tr>
      <w:tr w:rsidR="00526A66" w14:paraId="045AC18C" w14:textId="77777777">
        <w:tc>
          <w:tcPr>
            <w:tcW w:w="0" w:type="auto"/>
          </w:tcPr>
          <w:p w14:paraId="0DDFB96E" w14:textId="77777777" w:rsidR="00526A66" w:rsidRDefault="00000000">
            <w:pPr>
              <w:pStyle w:val="Compact"/>
            </w:pPr>
            <w:r>
              <w:t>ТСД (Zebra)</w:t>
            </w:r>
          </w:p>
        </w:tc>
        <w:tc>
          <w:tcPr>
            <w:tcW w:w="0" w:type="auto"/>
          </w:tcPr>
          <w:p w14:paraId="5AD96290" w14:textId="77777777" w:rsidR="00526A66" w:rsidRDefault="00000000">
            <w:pPr>
              <w:pStyle w:val="Compact"/>
            </w:pPr>
            <w:r>
              <w:t>TC21, TC26, MC3300</w:t>
            </w:r>
          </w:p>
        </w:tc>
        <w:tc>
          <w:tcPr>
            <w:tcW w:w="0" w:type="auto"/>
          </w:tcPr>
          <w:p w14:paraId="60A71197" w14:textId="77777777" w:rsidR="00526A66" w:rsidRDefault="00000000">
            <w:pPr>
              <w:pStyle w:val="Compact"/>
            </w:pPr>
            <w:r>
              <w:t>DataWedge Intent API</w:t>
            </w:r>
          </w:p>
        </w:tc>
      </w:tr>
      <w:tr w:rsidR="00526A66" w14:paraId="15D21353" w14:textId="77777777">
        <w:tc>
          <w:tcPr>
            <w:tcW w:w="0" w:type="auto"/>
          </w:tcPr>
          <w:p w14:paraId="28BFDCB8" w14:textId="77777777" w:rsidR="00526A66" w:rsidRDefault="00000000">
            <w:pPr>
              <w:pStyle w:val="Compact"/>
            </w:pPr>
            <w:r>
              <w:t>ТСД (Urovo)</w:t>
            </w:r>
          </w:p>
        </w:tc>
        <w:tc>
          <w:tcPr>
            <w:tcW w:w="0" w:type="auto"/>
          </w:tcPr>
          <w:p w14:paraId="638355E9" w14:textId="77777777" w:rsidR="00526A66" w:rsidRDefault="00000000">
            <w:pPr>
              <w:pStyle w:val="Compact"/>
            </w:pPr>
            <w:r>
              <w:t>DT40, i6310</w:t>
            </w:r>
          </w:p>
        </w:tc>
        <w:tc>
          <w:tcPr>
            <w:tcW w:w="0" w:type="auto"/>
          </w:tcPr>
          <w:p w14:paraId="4083A808" w14:textId="77777777" w:rsidR="00526A66" w:rsidRDefault="00000000">
            <w:pPr>
              <w:pStyle w:val="Compact"/>
            </w:pPr>
            <w:r>
              <w:t>Urovo Scanner SDK</w:t>
            </w:r>
          </w:p>
        </w:tc>
      </w:tr>
      <w:tr w:rsidR="00526A66" w14:paraId="58A01B9F" w14:textId="77777777">
        <w:tc>
          <w:tcPr>
            <w:tcW w:w="0" w:type="auto"/>
          </w:tcPr>
          <w:p w14:paraId="373C1784" w14:textId="77777777" w:rsidR="00526A66" w:rsidRDefault="00000000">
            <w:pPr>
              <w:pStyle w:val="Compact"/>
            </w:pPr>
            <w:r>
              <w:t>ТСД (Honeywell)</w:t>
            </w:r>
          </w:p>
        </w:tc>
        <w:tc>
          <w:tcPr>
            <w:tcW w:w="0" w:type="auto"/>
          </w:tcPr>
          <w:p w14:paraId="175EFDEB" w14:textId="77777777" w:rsidR="00526A66" w:rsidRDefault="00000000">
            <w:pPr>
              <w:pStyle w:val="Compact"/>
            </w:pPr>
            <w:r>
              <w:t>EDA51, CT40</w:t>
            </w:r>
          </w:p>
        </w:tc>
        <w:tc>
          <w:tcPr>
            <w:tcW w:w="0" w:type="auto"/>
          </w:tcPr>
          <w:p w14:paraId="323FE77B" w14:textId="77777777" w:rsidR="00526A66" w:rsidRDefault="00000000">
            <w:pPr>
              <w:pStyle w:val="Compact"/>
            </w:pPr>
            <w:r>
              <w:t>Honeywell Scanning SDK</w:t>
            </w:r>
          </w:p>
        </w:tc>
      </w:tr>
      <w:tr w:rsidR="00526A66" w14:paraId="712CEA62" w14:textId="77777777">
        <w:tc>
          <w:tcPr>
            <w:tcW w:w="0" w:type="auto"/>
          </w:tcPr>
          <w:p w14:paraId="1150769C" w14:textId="77777777" w:rsidR="00526A66" w:rsidRDefault="00000000">
            <w:pPr>
              <w:pStyle w:val="Compact"/>
            </w:pPr>
            <w:r>
              <w:t>Телефон</w:t>
            </w:r>
          </w:p>
        </w:tc>
        <w:tc>
          <w:tcPr>
            <w:tcW w:w="0" w:type="auto"/>
          </w:tcPr>
          <w:p w14:paraId="56E2FBF6" w14:textId="77777777" w:rsidR="00526A66" w:rsidRDefault="00000000">
            <w:pPr>
              <w:pStyle w:val="Compact"/>
            </w:pPr>
            <w:r>
              <w:t>Any Android 7+</w:t>
            </w:r>
          </w:p>
        </w:tc>
        <w:tc>
          <w:tcPr>
            <w:tcW w:w="0" w:type="auto"/>
          </w:tcPr>
          <w:p w14:paraId="5CE8FC89" w14:textId="77777777" w:rsidR="00526A66" w:rsidRDefault="00000000">
            <w:pPr>
              <w:pStyle w:val="Compact"/>
            </w:pPr>
            <w:r>
              <w:t>ML Kit Barcode API</w:t>
            </w:r>
          </w:p>
        </w:tc>
      </w:tr>
      <w:tr w:rsidR="00526A66" w14:paraId="0C5E4C16" w14:textId="77777777">
        <w:tc>
          <w:tcPr>
            <w:tcW w:w="0" w:type="auto"/>
          </w:tcPr>
          <w:p w14:paraId="6328B0E7" w14:textId="77777777" w:rsidR="00526A66" w:rsidRDefault="00000000">
            <w:pPr>
              <w:pStyle w:val="Compact"/>
            </w:pPr>
            <w:r>
              <w:t>BT-сканер</w:t>
            </w:r>
          </w:p>
        </w:tc>
        <w:tc>
          <w:tcPr>
            <w:tcW w:w="0" w:type="auto"/>
          </w:tcPr>
          <w:p w14:paraId="2B177F23" w14:textId="77777777" w:rsidR="00526A66" w:rsidRDefault="00000000">
            <w:pPr>
              <w:pStyle w:val="Compact"/>
            </w:pPr>
            <w:r>
              <w:t>Zebra CS4070</w:t>
            </w:r>
          </w:p>
        </w:tc>
        <w:tc>
          <w:tcPr>
            <w:tcW w:w="0" w:type="auto"/>
          </w:tcPr>
          <w:p w14:paraId="3F7526CD" w14:textId="77777777" w:rsidR="00526A66" w:rsidRDefault="00000000">
            <w:pPr>
              <w:pStyle w:val="Compact"/>
            </w:pPr>
            <w:r>
              <w:t>Bluetooth HID</w:t>
            </w:r>
          </w:p>
        </w:tc>
      </w:tr>
    </w:tbl>
    <w:p w14:paraId="189991A8" w14:textId="77777777" w:rsidR="00526A66" w:rsidRDefault="00000000">
      <w:pPr>
        <w:pStyle w:val="2"/>
      </w:pPr>
      <w:bookmarkStart w:id="76" w:name="qr-код-ячейки"/>
      <w:bookmarkEnd w:id="75"/>
      <w:r>
        <w:t>13.3 QR-код ячейки</w:t>
      </w:r>
    </w:p>
    <w:p w14:paraId="56758D35" w14:textId="77777777" w:rsidR="00526A6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"cellId"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"A-01-03-02"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"warehouseId"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br/>
      </w:r>
      <w:r>
        <w:rPr>
          <w:rStyle w:val="FunctionTok"/>
        </w:rPr>
        <w:t>}</w:t>
      </w:r>
    </w:p>
    <w:p w14:paraId="76B7066A" w14:textId="77777777" w:rsidR="00526A66" w:rsidRDefault="00000000">
      <w:r>
        <w:pict w14:anchorId="13217601">
          <v:rect id="_x0000_i1038" style="width:0;height:1.5pt" o:hralign="center" o:hrstd="t" o:hr="t"/>
        </w:pict>
      </w:r>
    </w:p>
    <w:p w14:paraId="667DFA61" w14:textId="77777777" w:rsidR="00526A66" w:rsidRDefault="00000000">
      <w:pPr>
        <w:pStyle w:val="1"/>
      </w:pPr>
      <w:bookmarkStart w:id="77" w:name="аналитика-1"/>
      <w:bookmarkEnd w:id="73"/>
      <w:bookmarkEnd w:id="76"/>
      <w:r>
        <w:t>14. Аналитика</w:t>
      </w:r>
    </w:p>
    <w:p w14:paraId="09FB4E68" w14:textId="77777777" w:rsidR="00526A66" w:rsidRDefault="00000000">
      <w:pPr>
        <w:pStyle w:val="2"/>
      </w:pPr>
      <w:bookmarkStart w:id="78" w:name="ключевые-метрики"/>
      <w:r>
        <w:t>14.1 Ключевые Метрики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8"/>
        <w:gridCol w:w="2822"/>
        <w:gridCol w:w="4519"/>
      </w:tblGrid>
      <w:tr w:rsidR="00526A66" w14:paraId="25A20AC0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FBA63B" w14:textId="77777777" w:rsidR="00526A66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3924CC9F" w14:textId="77777777" w:rsidR="00526A66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53CAC986" w14:textId="77777777" w:rsidR="00526A66" w:rsidRDefault="00000000">
            <w:pPr>
              <w:pStyle w:val="Compact"/>
            </w:pPr>
            <w:r>
              <w:t>Формула</w:t>
            </w:r>
          </w:p>
        </w:tc>
      </w:tr>
      <w:tr w:rsidR="00526A66" w14:paraId="346B6DAB" w14:textId="77777777">
        <w:tc>
          <w:tcPr>
            <w:tcW w:w="0" w:type="auto"/>
          </w:tcPr>
          <w:p w14:paraId="54831EE5" w14:textId="77777777" w:rsidR="00526A66" w:rsidRDefault="00000000">
            <w:pPr>
              <w:pStyle w:val="Compact"/>
            </w:pPr>
            <w:r>
              <w:t>Inventory Turnover</w:t>
            </w:r>
          </w:p>
        </w:tc>
        <w:tc>
          <w:tcPr>
            <w:tcW w:w="0" w:type="auto"/>
          </w:tcPr>
          <w:p w14:paraId="45452B68" w14:textId="77777777" w:rsidR="00526A66" w:rsidRDefault="00000000">
            <w:pPr>
              <w:pStyle w:val="Compact"/>
            </w:pPr>
            <w:r>
              <w:t>Оборачиваемость склада</w:t>
            </w:r>
          </w:p>
        </w:tc>
        <w:tc>
          <w:tcPr>
            <w:tcW w:w="0" w:type="auto"/>
          </w:tcPr>
          <w:p w14:paraId="099F040F" w14:textId="77777777" w:rsidR="00526A66" w:rsidRDefault="00000000">
            <w:pPr>
              <w:pStyle w:val="Compact"/>
            </w:pPr>
            <w:r>
              <w:t>COGS / Avg Inventory Value</w:t>
            </w:r>
          </w:p>
        </w:tc>
      </w:tr>
      <w:tr w:rsidR="00526A66" w14:paraId="0318688D" w14:textId="77777777">
        <w:tc>
          <w:tcPr>
            <w:tcW w:w="0" w:type="auto"/>
          </w:tcPr>
          <w:p w14:paraId="185B1822" w14:textId="77777777" w:rsidR="00526A66" w:rsidRDefault="00000000">
            <w:pPr>
              <w:pStyle w:val="Compact"/>
            </w:pPr>
            <w:r>
              <w:t>Pick Rate</w:t>
            </w:r>
          </w:p>
        </w:tc>
        <w:tc>
          <w:tcPr>
            <w:tcW w:w="0" w:type="auto"/>
          </w:tcPr>
          <w:p w14:paraId="79B9901D" w14:textId="77777777" w:rsidR="00526A66" w:rsidRDefault="00000000">
            <w:pPr>
              <w:pStyle w:val="Compact"/>
            </w:pPr>
            <w:r>
              <w:t>Скорость сборки</w:t>
            </w:r>
          </w:p>
        </w:tc>
        <w:tc>
          <w:tcPr>
            <w:tcW w:w="0" w:type="auto"/>
          </w:tcPr>
          <w:p w14:paraId="5EDA987A" w14:textId="77777777" w:rsidR="00526A66" w:rsidRDefault="00000000">
            <w:pPr>
              <w:pStyle w:val="Compact"/>
            </w:pPr>
            <w:r>
              <w:t>Lines Picked / Hour per Worker</w:t>
            </w:r>
          </w:p>
        </w:tc>
      </w:tr>
      <w:tr w:rsidR="00526A66" w14:paraId="21306851" w14:textId="77777777">
        <w:tc>
          <w:tcPr>
            <w:tcW w:w="0" w:type="auto"/>
          </w:tcPr>
          <w:p w14:paraId="5A6F8FBC" w14:textId="77777777" w:rsidR="00526A66" w:rsidRDefault="00000000">
            <w:pPr>
              <w:pStyle w:val="Compact"/>
            </w:pPr>
            <w:r>
              <w:t>Receiving Accuracy</w:t>
            </w:r>
          </w:p>
        </w:tc>
        <w:tc>
          <w:tcPr>
            <w:tcW w:w="0" w:type="auto"/>
          </w:tcPr>
          <w:p w14:paraId="04EA0714" w14:textId="77777777" w:rsidR="00526A66" w:rsidRDefault="00000000">
            <w:pPr>
              <w:pStyle w:val="Compact"/>
            </w:pPr>
            <w:r>
              <w:t>Точность приёмки</w:t>
            </w:r>
          </w:p>
        </w:tc>
        <w:tc>
          <w:tcPr>
            <w:tcW w:w="0" w:type="auto"/>
          </w:tcPr>
          <w:p w14:paraId="211E4456" w14:textId="77777777" w:rsidR="00526A66" w:rsidRDefault="00000000">
            <w:pPr>
              <w:pStyle w:val="Compact"/>
            </w:pPr>
            <w:r>
              <w:t>Correct Items / Total Items Received × 100%</w:t>
            </w:r>
          </w:p>
        </w:tc>
      </w:tr>
      <w:tr w:rsidR="00526A66" w14:paraId="53FDA5AB" w14:textId="77777777">
        <w:tc>
          <w:tcPr>
            <w:tcW w:w="0" w:type="auto"/>
          </w:tcPr>
          <w:p w14:paraId="591EB36E" w14:textId="77777777" w:rsidR="00526A66" w:rsidRDefault="00000000">
            <w:pPr>
              <w:pStyle w:val="Compact"/>
            </w:pPr>
            <w:r>
              <w:t>Order Fulfillment Rate</w:t>
            </w:r>
          </w:p>
        </w:tc>
        <w:tc>
          <w:tcPr>
            <w:tcW w:w="0" w:type="auto"/>
          </w:tcPr>
          <w:p w14:paraId="09D67228" w14:textId="77777777" w:rsidR="00526A66" w:rsidRDefault="00000000">
            <w:pPr>
              <w:pStyle w:val="Compact"/>
            </w:pPr>
            <w:r>
              <w:t>Процент выполнения</w:t>
            </w:r>
          </w:p>
        </w:tc>
        <w:tc>
          <w:tcPr>
            <w:tcW w:w="0" w:type="auto"/>
          </w:tcPr>
          <w:p w14:paraId="02E6314A" w14:textId="77777777" w:rsidR="00526A66" w:rsidRDefault="00000000">
            <w:pPr>
              <w:pStyle w:val="Compact"/>
            </w:pPr>
            <w:r>
              <w:t>Orders Shipped On Time / Total Orders × 100%</w:t>
            </w:r>
          </w:p>
        </w:tc>
      </w:tr>
      <w:tr w:rsidR="00526A66" w14:paraId="243490B9" w14:textId="77777777">
        <w:tc>
          <w:tcPr>
            <w:tcW w:w="0" w:type="auto"/>
          </w:tcPr>
          <w:p w14:paraId="44C97D65" w14:textId="77777777" w:rsidR="00526A66" w:rsidRDefault="00000000">
            <w:pPr>
              <w:pStyle w:val="Compact"/>
            </w:pPr>
            <w:r>
              <w:t>Warehouse Utilization</w:t>
            </w:r>
          </w:p>
        </w:tc>
        <w:tc>
          <w:tcPr>
            <w:tcW w:w="0" w:type="auto"/>
          </w:tcPr>
          <w:p w14:paraId="00DC683B" w14:textId="77777777" w:rsidR="00526A66" w:rsidRDefault="00000000">
            <w:pPr>
              <w:pStyle w:val="Compact"/>
            </w:pPr>
            <w:r>
              <w:t>Заполненность</w:t>
            </w:r>
          </w:p>
        </w:tc>
        <w:tc>
          <w:tcPr>
            <w:tcW w:w="0" w:type="auto"/>
          </w:tcPr>
          <w:p w14:paraId="22975F6D" w14:textId="77777777" w:rsidR="00526A66" w:rsidRDefault="00000000">
            <w:pPr>
              <w:pStyle w:val="Compact"/>
            </w:pPr>
            <w:r>
              <w:t>Occupied Cells / Total Cells × 100%</w:t>
            </w:r>
          </w:p>
        </w:tc>
      </w:tr>
      <w:tr w:rsidR="00526A66" w14:paraId="7CAC8F35" w14:textId="77777777">
        <w:tc>
          <w:tcPr>
            <w:tcW w:w="0" w:type="auto"/>
          </w:tcPr>
          <w:p w14:paraId="0FA0CA10" w14:textId="77777777" w:rsidR="00526A66" w:rsidRDefault="00000000">
            <w:pPr>
              <w:pStyle w:val="Compact"/>
            </w:pPr>
            <w:r>
              <w:t>Shrinkage Rate</w:t>
            </w:r>
          </w:p>
        </w:tc>
        <w:tc>
          <w:tcPr>
            <w:tcW w:w="0" w:type="auto"/>
          </w:tcPr>
          <w:p w14:paraId="2674702A" w14:textId="77777777" w:rsidR="00526A66" w:rsidRDefault="00000000">
            <w:pPr>
              <w:pStyle w:val="Compact"/>
            </w:pPr>
            <w:r>
              <w:t>Потери</w:t>
            </w:r>
          </w:p>
        </w:tc>
        <w:tc>
          <w:tcPr>
            <w:tcW w:w="0" w:type="auto"/>
          </w:tcPr>
          <w:p w14:paraId="5BFFBAC2" w14:textId="77777777" w:rsidR="00526A66" w:rsidRDefault="00000000">
            <w:pPr>
              <w:pStyle w:val="Compact"/>
            </w:pPr>
            <w:r>
              <w:t>(Book - Physical) / Book × 100%</w:t>
            </w:r>
          </w:p>
        </w:tc>
      </w:tr>
    </w:tbl>
    <w:p w14:paraId="02FEEDFA" w14:textId="77777777" w:rsidR="00526A66" w:rsidRDefault="00000000">
      <w:pPr>
        <w:pStyle w:val="2"/>
      </w:pPr>
      <w:bookmarkStart w:id="79" w:name="employee-kpi"/>
      <w:bookmarkEnd w:id="78"/>
      <w:r>
        <w:t>14.2 Employee KPI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0"/>
        <w:gridCol w:w="4874"/>
      </w:tblGrid>
      <w:tr w:rsidR="00526A66" w14:paraId="4F7ACE69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FC3DE8" w14:textId="77777777" w:rsidR="00526A66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4FDF9598" w14:textId="77777777" w:rsidR="00526A66" w:rsidRDefault="00000000">
            <w:pPr>
              <w:pStyle w:val="Compact"/>
            </w:pPr>
            <w:r>
              <w:t>Описание</w:t>
            </w:r>
          </w:p>
        </w:tc>
      </w:tr>
      <w:tr w:rsidR="00526A66" w14:paraId="17F77D9E" w14:textId="77777777">
        <w:tc>
          <w:tcPr>
            <w:tcW w:w="0" w:type="auto"/>
          </w:tcPr>
          <w:p w14:paraId="354D79C5" w14:textId="77777777" w:rsidR="00526A66" w:rsidRDefault="00000000">
            <w:pPr>
              <w:pStyle w:val="Compact"/>
            </w:pPr>
            <w:r>
              <w:t>Tasks Completed</w:t>
            </w:r>
          </w:p>
        </w:tc>
        <w:tc>
          <w:tcPr>
            <w:tcW w:w="0" w:type="auto"/>
          </w:tcPr>
          <w:p w14:paraId="78455C6B" w14:textId="77777777" w:rsidR="00526A66" w:rsidRDefault="00000000">
            <w:pPr>
              <w:pStyle w:val="Compact"/>
            </w:pPr>
            <w:r>
              <w:t>Количество выполненных задач за период</w:t>
            </w:r>
          </w:p>
        </w:tc>
      </w:tr>
      <w:tr w:rsidR="00526A66" w14:paraId="6A647DFA" w14:textId="77777777">
        <w:tc>
          <w:tcPr>
            <w:tcW w:w="0" w:type="auto"/>
          </w:tcPr>
          <w:p w14:paraId="0C9ADCE9" w14:textId="77777777" w:rsidR="00526A66" w:rsidRDefault="00000000">
            <w:pPr>
              <w:pStyle w:val="Compact"/>
            </w:pPr>
            <w:r>
              <w:t>Lines Per Hour</w:t>
            </w:r>
          </w:p>
        </w:tc>
        <w:tc>
          <w:tcPr>
            <w:tcW w:w="0" w:type="auto"/>
          </w:tcPr>
          <w:p w14:paraId="2C198733" w14:textId="77777777" w:rsidR="00526A66" w:rsidRDefault="00000000">
            <w:pPr>
              <w:pStyle w:val="Compact"/>
            </w:pPr>
            <w:r>
              <w:t>Производительность при сборке</w:t>
            </w:r>
          </w:p>
        </w:tc>
      </w:tr>
      <w:tr w:rsidR="00526A66" w14:paraId="209FBB9E" w14:textId="77777777">
        <w:tc>
          <w:tcPr>
            <w:tcW w:w="0" w:type="auto"/>
          </w:tcPr>
          <w:p w14:paraId="2C41C07B" w14:textId="77777777" w:rsidR="00526A66" w:rsidRDefault="00000000">
            <w:pPr>
              <w:pStyle w:val="Compact"/>
            </w:pPr>
            <w:r>
              <w:t>Accuracy Rate</w:t>
            </w:r>
          </w:p>
        </w:tc>
        <w:tc>
          <w:tcPr>
            <w:tcW w:w="0" w:type="auto"/>
          </w:tcPr>
          <w:p w14:paraId="7181EE4C" w14:textId="77777777" w:rsidR="00526A66" w:rsidRDefault="00000000">
            <w:pPr>
              <w:pStyle w:val="Compact"/>
            </w:pPr>
            <w:r>
              <w:t>Точность: ошибки / всего операций</w:t>
            </w:r>
          </w:p>
        </w:tc>
      </w:tr>
      <w:tr w:rsidR="00526A66" w14:paraId="70C4BAF2" w14:textId="77777777">
        <w:tc>
          <w:tcPr>
            <w:tcW w:w="0" w:type="auto"/>
          </w:tcPr>
          <w:p w14:paraId="2AED665B" w14:textId="77777777" w:rsidR="00526A66" w:rsidRDefault="00000000">
            <w:pPr>
              <w:pStyle w:val="Compact"/>
            </w:pPr>
            <w:r>
              <w:t>Active Hours</w:t>
            </w:r>
          </w:p>
        </w:tc>
        <w:tc>
          <w:tcPr>
            <w:tcW w:w="0" w:type="auto"/>
          </w:tcPr>
          <w:p w14:paraId="707C6F3F" w14:textId="77777777" w:rsidR="00526A66" w:rsidRDefault="00000000">
            <w:pPr>
              <w:pStyle w:val="Compact"/>
            </w:pPr>
            <w:r>
              <w:t>Часы активной работы</w:t>
            </w:r>
          </w:p>
        </w:tc>
      </w:tr>
      <w:tr w:rsidR="00526A66" w14:paraId="52171913" w14:textId="77777777">
        <w:tc>
          <w:tcPr>
            <w:tcW w:w="0" w:type="auto"/>
          </w:tcPr>
          <w:p w14:paraId="4644C7E1" w14:textId="77777777" w:rsidR="00526A66" w:rsidRDefault="00000000">
            <w:pPr>
              <w:pStyle w:val="Compact"/>
            </w:pPr>
            <w:r>
              <w:t>Idle Time</w:t>
            </w:r>
          </w:p>
        </w:tc>
        <w:tc>
          <w:tcPr>
            <w:tcW w:w="0" w:type="auto"/>
          </w:tcPr>
          <w:p w14:paraId="57B4E737" w14:textId="77777777" w:rsidR="00526A66" w:rsidRDefault="00000000">
            <w:pPr>
              <w:pStyle w:val="Compact"/>
            </w:pPr>
            <w:r>
              <w:t>Время без активных задач</w:t>
            </w:r>
          </w:p>
        </w:tc>
      </w:tr>
    </w:tbl>
    <w:p w14:paraId="5B29BD8D" w14:textId="77777777" w:rsidR="00526A66" w:rsidRDefault="00000000">
      <w:r>
        <w:pict w14:anchorId="05B8C45B">
          <v:rect id="_x0000_i1039" style="width:0;height:1.5pt" o:hralign="center" o:hrstd="t" o:hr="t"/>
        </w:pict>
      </w:r>
    </w:p>
    <w:p w14:paraId="6B59A748" w14:textId="77777777" w:rsidR="00526A66" w:rsidRDefault="00000000">
      <w:pPr>
        <w:pStyle w:val="1"/>
      </w:pPr>
      <w:bookmarkStart w:id="80" w:name="deployment-architecture"/>
      <w:bookmarkEnd w:id="77"/>
      <w:bookmarkEnd w:id="79"/>
      <w:r>
        <w:t>15. Deployment Architecture</w:t>
      </w:r>
    </w:p>
    <w:p w14:paraId="697365EC" w14:textId="77777777" w:rsidR="00526A66" w:rsidRDefault="00000000">
      <w:pPr>
        <w:pStyle w:val="2"/>
      </w:pPr>
      <w:bookmarkStart w:id="81" w:name="kubernetes-cluster"/>
      <w:r>
        <w:t>15.1 Kubernetes Cluster</w:t>
      </w:r>
    </w:p>
    <w:p w14:paraId="0B19F6D0" w14:textId="77777777" w:rsidR="00526A66" w:rsidRDefault="00000000">
      <w:pPr>
        <w:pStyle w:val="SourceCode"/>
      </w:pPr>
      <w:r>
        <w:rPr>
          <w:rStyle w:val="CommentTok"/>
        </w:rPr>
        <w:t># Namespace structure</w:t>
      </w:r>
      <w:r>
        <w:br/>
      </w:r>
      <w:r>
        <w:rPr>
          <w:rStyle w:val="FunctionTok"/>
        </w:rPr>
        <w:t>namespaces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wms-prod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wms-staging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wms-monitoring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wms-kafka</w:t>
      </w:r>
      <w:r>
        <w:br/>
      </w:r>
      <w:r>
        <w:br/>
      </w:r>
      <w:r>
        <w:rPr>
          <w:rStyle w:val="CommentTok"/>
        </w:rPr>
        <w:t># Core deployments</w:t>
      </w:r>
      <w:r>
        <w:br/>
      </w:r>
      <w:r>
        <w:rPr>
          <w:rStyle w:val="FunctionTok"/>
        </w:rPr>
        <w:t>deployments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api-gateway</w:t>
      </w:r>
      <w:r>
        <w:rPr>
          <w:rStyle w:val="CommentTok"/>
        </w:rPr>
        <w:t xml:space="preserve">          # Kong + Nginx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wms-api</w:t>
      </w:r>
      <w:r>
        <w:rPr>
          <w:rStyle w:val="CommentTok"/>
        </w:rPr>
        <w:t xml:space="preserve">              # NestJS (3 replicas min)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wms-worker</w:t>
      </w:r>
      <w:r>
        <w:rPr>
          <w:rStyle w:val="CommentTok"/>
        </w:rPr>
        <w:t xml:space="preserve">           # Kafka consumers (2 replicas)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wms-websocket</w:t>
      </w:r>
      <w:r>
        <w:rPr>
          <w:rStyle w:val="CommentTok"/>
        </w:rPr>
        <w:t xml:space="preserve">        # WebSocket server (2 replicas)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next-frontend</w:t>
      </w:r>
      <w:r>
        <w:rPr>
          <w:rStyle w:val="CommentTok"/>
        </w:rPr>
        <w:t xml:space="preserve">        # Next.js (2 replicas)</w:t>
      </w:r>
      <w:r>
        <w:br/>
      </w:r>
      <w:r>
        <w:br/>
      </w:r>
      <w:r>
        <w:rPr>
          <w:rStyle w:val="CommentTok"/>
        </w:rPr>
        <w:t># StatefulSets</w:t>
      </w:r>
      <w:r>
        <w:br/>
      </w:r>
      <w:r>
        <w:rPr>
          <w:rStyle w:val="FunctionTok"/>
        </w:rPr>
        <w:t>statefulsets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postgresql</w:t>
      </w:r>
      <w:r>
        <w:rPr>
          <w:rStyle w:val="CommentTok"/>
        </w:rPr>
        <w:t xml:space="preserve">           # Primary + 1 replica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redis-cluster</w:t>
      </w:r>
      <w:r>
        <w:rPr>
          <w:rStyle w:val="CommentTok"/>
        </w:rPr>
        <w:t xml:space="preserve">        # 3 nodes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kafka</w:t>
      </w:r>
      <w:r>
        <w:rPr>
          <w:rStyle w:val="CommentTok"/>
        </w:rPr>
        <w:t xml:space="preserve">                # 3 brokers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elasticsearch</w:t>
      </w:r>
      <w:r>
        <w:rPr>
          <w:rStyle w:val="CommentTok"/>
        </w:rPr>
        <w:t xml:space="preserve">        # 3 nodes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clickhouse</w:t>
      </w:r>
      <w:r>
        <w:rPr>
          <w:rStyle w:val="CommentTok"/>
        </w:rPr>
        <w:t xml:space="preserve">           # 2 nodes</w:t>
      </w:r>
    </w:p>
    <w:p w14:paraId="7E1E4880" w14:textId="77777777" w:rsidR="00526A66" w:rsidRDefault="00000000">
      <w:pPr>
        <w:pStyle w:val="2"/>
      </w:pPr>
      <w:bookmarkStart w:id="82" w:name="cicd-pipeline-github-actions-argocd"/>
      <w:bookmarkEnd w:id="81"/>
      <w:r>
        <w:t>15.2 CI/CD Pipeline (GitHub Actions + ArgoCD)</w:t>
      </w:r>
    </w:p>
    <w:p w14:paraId="6AD04684" w14:textId="77777777" w:rsidR="00526A66" w:rsidRDefault="00000000">
      <w:pPr>
        <w:pStyle w:val="SourceCode"/>
      </w:pPr>
      <w:r>
        <w:rPr>
          <w:rStyle w:val="VerbatimChar"/>
        </w:rPr>
        <w:t>Push → GitHub Actions:</w:t>
      </w:r>
      <w:r>
        <w:br/>
      </w:r>
      <w:r>
        <w:rPr>
          <w:rStyle w:val="VerbatimChar"/>
        </w:rPr>
        <w:t xml:space="preserve">  1. Lint + Type Check</w:t>
      </w:r>
      <w:r>
        <w:br/>
      </w:r>
      <w:r>
        <w:rPr>
          <w:rStyle w:val="VerbatimChar"/>
        </w:rPr>
        <w:t xml:space="preserve">  2. Unit Tests</w:t>
      </w:r>
      <w:r>
        <w:br/>
      </w:r>
      <w:r>
        <w:rPr>
          <w:rStyle w:val="VerbatimChar"/>
        </w:rPr>
        <w:t xml:space="preserve">  3. Integration Tests</w:t>
      </w:r>
      <w:r>
        <w:br/>
      </w:r>
      <w:r>
        <w:rPr>
          <w:rStyle w:val="VerbatimChar"/>
        </w:rPr>
        <w:t xml:space="preserve">  4. Build Docker Image</w:t>
      </w:r>
      <w:r>
        <w:br/>
      </w:r>
      <w:r>
        <w:rPr>
          <w:rStyle w:val="VerbatimChar"/>
        </w:rPr>
        <w:t xml:space="preserve">  5. Push to Registry</w:t>
      </w:r>
      <w:r>
        <w:br/>
      </w:r>
      <w:r>
        <w:rPr>
          <w:rStyle w:val="VerbatimChar"/>
        </w:rPr>
        <w:t xml:space="preserve">  6. ArgoCD auto-deploy to staging</w:t>
      </w:r>
      <w:r>
        <w:br/>
      </w:r>
      <w:r>
        <w:rPr>
          <w:rStyle w:val="VerbatimChar"/>
        </w:rPr>
        <w:t xml:space="preserve">  7. Smoke Tests</w:t>
      </w:r>
      <w:r>
        <w:br/>
      </w:r>
      <w:r>
        <w:rPr>
          <w:rStyle w:val="VerbatimChar"/>
        </w:rPr>
        <w:t xml:space="preserve">  8. Manual approval → Deploy to production</w:t>
      </w:r>
    </w:p>
    <w:p w14:paraId="532E2512" w14:textId="77777777" w:rsidR="00526A66" w:rsidRDefault="00000000">
      <w:pPr>
        <w:pStyle w:val="2"/>
      </w:pPr>
      <w:bookmarkStart w:id="83" w:name="monitoring-stack"/>
      <w:bookmarkEnd w:id="82"/>
      <w:r>
        <w:t>15.3 Monitoring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7"/>
        <w:gridCol w:w="2505"/>
        <w:gridCol w:w="3759"/>
      </w:tblGrid>
      <w:tr w:rsidR="00526A66" w14:paraId="55E51D6D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510BC4" w14:textId="77777777" w:rsidR="00526A66" w:rsidRDefault="0000000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14:paraId="3C3D2B15" w14:textId="77777777" w:rsidR="00526A66" w:rsidRDefault="00000000">
            <w:pPr>
              <w:pStyle w:val="Compact"/>
            </w:pPr>
            <w:r>
              <w:t>Инструмент</w:t>
            </w:r>
          </w:p>
        </w:tc>
        <w:tc>
          <w:tcPr>
            <w:tcW w:w="0" w:type="auto"/>
          </w:tcPr>
          <w:p w14:paraId="11AA860B" w14:textId="77777777" w:rsidR="00526A66" w:rsidRDefault="00000000">
            <w:pPr>
              <w:pStyle w:val="Compact"/>
            </w:pPr>
            <w:r>
              <w:t>Метрики</w:t>
            </w:r>
          </w:p>
        </w:tc>
      </w:tr>
      <w:tr w:rsidR="00526A66" w14:paraId="0007969A" w14:textId="77777777">
        <w:tc>
          <w:tcPr>
            <w:tcW w:w="0" w:type="auto"/>
          </w:tcPr>
          <w:p w14:paraId="51A6B8BC" w14:textId="77777777" w:rsidR="00526A66" w:rsidRDefault="00000000">
            <w:pPr>
              <w:pStyle w:val="Compact"/>
            </w:pPr>
            <w:r>
              <w:t>APM</w:t>
            </w:r>
          </w:p>
        </w:tc>
        <w:tc>
          <w:tcPr>
            <w:tcW w:w="0" w:type="auto"/>
          </w:tcPr>
          <w:p w14:paraId="0409F1D9" w14:textId="77777777" w:rsidR="00526A66" w:rsidRDefault="00000000">
            <w:pPr>
              <w:pStyle w:val="Compact"/>
            </w:pPr>
            <w:r>
              <w:t>Prometheus + Grafana</w:t>
            </w:r>
          </w:p>
        </w:tc>
        <w:tc>
          <w:tcPr>
            <w:tcW w:w="0" w:type="auto"/>
          </w:tcPr>
          <w:p w14:paraId="0C8FB461" w14:textId="77777777" w:rsidR="00526A66" w:rsidRDefault="00000000">
            <w:pPr>
              <w:pStyle w:val="Compact"/>
            </w:pPr>
            <w:r>
              <w:t>API latency, error rate, throughput</w:t>
            </w:r>
          </w:p>
        </w:tc>
      </w:tr>
      <w:tr w:rsidR="00526A66" w14:paraId="55D1BABF" w14:textId="77777777">
        <w:tc>
          <w:tcPr>
            <w:tcW w:w="0" w:type="auto"/>
          </w:tcPr>
          <w:p w14:paraId="3E294F9D" w14:textId="77777777" w:rsidR="00526A66" w:rsidRDefault="00000000">
            <w:pPr>
              <w:pStyle w:val="Compact"/>
            </w:pPr>
            <w:r>
              <w:t>Logs</w:t>
            </w:r>
          </w:p>
        </w:tc>
        <w:tc>
          <w:tcPr>
            <w:tcW w:w="0" w:type="auto"/>
          </w:tcPr>
          <w:p w14:paraId="51E00052" w14:textId="77777777" w:rsidR="00526A66" w:rsidRDefault="00000000">
            <w:pPr>
              <w:pStyle w:val="Compact"/>
            </w:pPr>
            <w:r>
              <w:t>ELK Stack</w:t>
            </w:r>
          </w:p>
        </w:tc>
        <w:tc>
          <w:tcPr>
            <w:tcW w:w="0" w:type="auto"/>
          </w:tcPr>
          <w:p w14:paraId="19791971" w14:textId="77777777" w:rsidR="00526A66" w:rsidRDefault="00000000">
            <w:pPr>
              <w:pStyle w:val="Compact"/>
            </w:pPr>
            <w:r>
              <w:t>Структурированные JSON-логи</w:t>
            </w:r>
          </w:p>
        </w:tc>
      </w:tr>
      <w:tr w:rsidR="00526A66" w14:paraId="0AC6A1C8" w14:textId="77777777">
        <w:tc>
          <w:tcPr>
            <w:tcW w:w="0" w:type="auto"/>
          </w:tcPr>
          <w:p w14:paraId="69F62227" w14:textId="77777777" w:rsidR="00526A66" w:rsidRDefault="00000000">
            <w:pPr>
              <w:pStyle w:val="Compact"/>
            </w:pPr>
            <w:r>
              <w:t>Tracing</w:t>
            </w:r>
          </w:p>
        </w:tc>
        <w:tc>
          <w:tcPr>
            <w:tcW w:w="0" w:type="auto"/>
          </w:tcPr>
          <w:p w14:paraId="22891A2C" w14:textId="77777777" w:rsidR="00526A66" w:rsidRDefault="00000000">
            <w:pPr>
              <w:pStyle w:val="Compact"/>
            </w:pPr>
            <w:r>
              <w:t>Jaeger / OTEL</w:t>
            </w:r>
          </w:p>
        </w:tc>
        <w:tc>
          <w:tcPr>
            <w:tcW w:w="0" w:type="auto"/>
          </w:tcPr>
          <w:p w14:paraId="00BDC1F6" w14:textId="77777777" w:rsidR="00526A66" w:rsidRDefault="00000000">
            <w:pPr>
              <w:pStyle w:val="Compact"/>
            </w:pPr>
            <w:r>
              <w:t>Distributed traces</w:t>
            </w:r>
          </w:p>
        </w:tc>
      </w:tr>
      <w:tr w:rsidR="00526A66" w14:paraId="378B3B5A" w14:textId="77777777">
        <w:tc>
          <w:tcPr>
            <w:tcW w:w="0" w:type="auto"/>
          </w:tcPr>
          <w:p w14:paraId="01393DF8" w14:textId="77777777" w:rsidR="00526A66" w:rsidRDefault="00000000">
            <w:pPr>
              <w:pStyle w:val="Compact"/>
            </w:pPr>
            <w:r>
              <w:t>Alerting</w:t>
            </w:r>
          </w:p>
        </w:tc>
        <w:tc>
          <w:tcPr>
            <w:tcW w:w="0" w:type="auto"/>
          </w:tcPr>
          <w:p w14:paraId="0C0AF693" w14:textId="77777777" w:rsidR="00526A66" w:rsidRDefault="00000000">
            <w:pPr>
              <w:pStyle w:val="Compact"/>
            </w:pPr>
            <w:r>
              <w:t>PagerDuty / Telegram</w:t>
            </w:r>
          </w:p>
        </w:tc>
        <w:tc>
          <w:tcPr>
            <w:tcW w:w="0" w:type="auto"/>
          </w:tcPr>
          <w:p w14:paraId="1BA22C53" w14:textId="77777777" w:rsidR="00526A66" w:rsidRDefault="00000000">
            <w:pPr>
              <w:pStyle w:val="Compact"/>
            </w:pPr>
            <w:r>
              <w:t>P0/P1 инциденты</w:t>
            </w:r>
          </w:p>
        </w:tc>
      </w:tr>
      <w:tr w:rsidR="00526A66" w14:paraId="63BD0E89" w14:textId="77777777">
        <w:tc>
          <w:tcPr>
            <w:tcW w:w="0" w:type="auto"/>
          </w:tcPr>
          <w:p w14:paraId="7370C54F" w14:textId="77777777" w:rsidR="00526A66" w:rsidRDefault="00000000">
            <w:pPr>
              <w:pStyle w:val="Compact"/>
            </w:pPr>
            <w:r>
              <w:t>Uptime</w:t>
            </w:r>
          </w:p>
        </w:tc>
        <w:tc>
          <w:tcPr>
            <w:tcW w:w="0" w:type="auto"/>
          </w:tcPr>
          <w:p w14:paraId="484E4AD4" w14:textId="77777777" w:rsidR="00526A66" w:rsidRDefault="00000000">
            <w:pPr>
              <w:pStyle w:val="Compact"/>
            </w:pPr>
            <w:r>
              <w:t>Uptime Robot</w:t>
            </w:r>
          </w:p>
        </w:tc>
        <w:tc>
          <w:tcPr>
            <w:tcW w:w="0" w:type="auto"/>
          </w:tcPr>
          <w:p w14:paraId="7E998CD7" w14:textId="77777777" w:rsidR="00526A66" w:rsidRDefault="00000000">
            <w:pPr>
              <w:pStyle w:val="Compact"/>
            </w:pPr>
            <w:r>
              <w:t>Публичный статус-пейдж</w:t>
            </w:r>
          </w:p>
        </w:tc>
      </w:tr>
    </w:tbl>
    <w:p w14:paraId="66E3967A" w14:textId="77777777" w:rsidR="00526A66" w:rsidRDefault="00000000">
      <w:r>
        <w:pict w14:anchorId="1C518F2F">
          <v:rect id="_x0000_i1040" style="width:0;height:1.5pt" o:hralign="center" o:hrstd="t" o:hr="t"/>
        </w:pict>
      </w:r>
    </w:p>
    <w:p w14:paraId="4410B810" w14:textId="77777777" w:rsidR="00526A66" w:rsidRDefault="00000000">
      <w:pPr>
        <w:pStyle w:val="1"/>
      </w:pPr>
      <w:bookmarkStart w:id="84" w:name="security"/>
      <w:bookmarkEnd w:id="80"/>
      <w:bookmarkEnd w:id="83"/>
      <w:r>
        <w:t>16. Security</w:t>
      </w:r>
    </w:p>
    <w:p w14:paraId="50720D50" w14:textId="77777777" w:rsidR="00526A66" w:rsidRDefault="00000000">
      <w:pPr>
        <w:pStyle w:val="2"/>
      </w:pPr>
      <w:bookmarkStart w:id="85" w:name="authentication"/>
      <w:r>
        <w:t>16.1 Authentication</w:t>
      </w:r>
    </w:p>
    <w:p w14:paraId="42758530" w14:textId="77777777" w:rsidR="00526A6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JWT</w:t>
      </w:r>
      <w:r>
        <w:t xml:space="preserve"> (access token 15 мин) + </w:t>
      </w:r>
      <w:r>
        <w:rPr>
          <w:b/>
          <w:bCs/>
        </w:rPr>
        <w:t>Refresh Token</w:t>
      </w:r>
      <w:r>
        <w:t xml:space="preserve"> (30 дней) в HttpOnly cookie</w:t>
      </w:r>
    </w:p>
    <w:p w14:paraId="31835516" w14:textId="77777777" w:rsidR="00526A6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2FA</w:t>
      </w:r>
      <w:r>
        <w:t xml:space="preserve"> (TOTP) для Warehouse Admin и Super Admin</w:t>
      </w:r>
    </w:p>
    <w:p w14:paraId="1663EDE2" w14:textId="77777777" w:rsidR="00526A6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PIN-код</w:t>
      </w:r>
      <w:r>
        <w:t xml:space="preserve"> для сотрудников склада в мобильном приложении</w:t>
      </w:r>
    </w:p>
    <w:p w14:paraId="12A9B61F" w14:textId="77777777" w:rsidR="00526A6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API Keys</w:t>
      </w:r>
      <w:r>
        <w:t xml:space="preserve"> для интеграций (хранятся как bcrypt hash)</w:t>
      </w:r>
    </w:p>
    <w:p w14:paraId="13BC6D86" w14:textId="77777777" w:rsidR="00526A66" w:rsidRDefault="00000000">
      <w:pPr>
        <w:pStyle w:val="2"/>
      </w:pPr>
      <w:bookmarkStart w:id="86" w:name="authorization-rbac-abac"/>
      <w:bookmarkEnd w:id="85"/>
      <w:r>
        <w:t>16.2 Authorization (RBAC + ABAC)</w:t>
      </w:r>
    </w:p>
    <w:p w14:paraId="3EC2723D" w14:textId="77777777" w:rsidR="00526A66" w:rsidRDefault="00000000">
      <w:pPr>
        <w:pStyle w:val="SourceCode"/>
      </w:pPr>
      <w:r>
        <w:rPr>
          <w:rStyle w:val="CommentTok"/>
        </w:rPr>
        <w:t>// Permission matrix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permissions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SUPER_ADMIN</w:t>
      </w:r>
      <w:r>
        <w:rPr>
          <w:rStyle w:val="OperatorTok"/>
        </w:rPr>
        <w:t>:</w:t>
      </w:r>
      <w:r>
        <w:rPr>
          <w:rStyle w:val="NormalTok"/>
        </w:rPr>
        <w:t xml:space="preserve">     [</w:t>
      </w:r>
      <w:r>
        <w:rPr>
          <w:rStyle w:val="StringTok"/>
        </w:rPr>
        <w:t>'*'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WAREHOUSE_ADMIN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'warehouse:*'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'inventory:*'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'orders:*'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'employees:*'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'analytics:read'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MANAGER</w:t>
      </w:r>
      <w:r>
        <w:rPr>
          <w:rStyle w:val="OperatorTok"/>
        </w:rPr>
        <w:t>:</w:t>
      </w:r>
      <w:r>
        <w:rPr>
          <w:rStyle w:val="NormalTok"/>
        </w:rPr>
        <w:t xml:space="preserve">         [</w:t>
      </w:r>
      <w:r>
        <w:rPr>
          <w:rStyle w:val="StringTok"/>
        </w:rPr>
        <w:t>'inventory:read'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'orders:*'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'tasks:*'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'analytics:read'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WORKER</w:t>
      </w:r>
      <w:r>
        <w:rPr>
          <w:rStyle w:val="OperatorTok"/>
        </w:rPr>
        <w:t>:</w:t>
      </w:r>
      <w:r>
        <w:rPr>
          <w:rStyle w:val="NormalTok"/>
        </w:rPr>
        <w:t xml:space="preserve">          [</w:t>
      </w:r>
      <w:r>
        <w:rPr>
          <w:rStyle w:val="StringTok"/>
        </w:rPr>
        <w:t>'tasks:read'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'tasks:complete'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'inventory:scan'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ANALYST</w:t>
      </w:r>
      <w:r>
        <w:rPr>
          <w:rStyle w:val="OperatorTok"/>
        </w:rPr>
        <w:t>:</w:t>
      </w:r>
      <w:r>
        <w:rPr>
          <w:rStyle w:val="NormalTok"/>
        </w:rPr>
        <w:t xml:space="preserve">         [</w:t>
      </w:r>
      <w:r>
        <w:rPr>
          <w:rStyle w:val="StringTok"/>
        </w:rPr>
        <w:t>'analytics:*'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'reports:*'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44A56FB8" w14:textId="77777777" w:rsidR="00526A66" w:rsidRDefault="00000000">
      <w:pPr>
        <w:pStyle w:val="2"/>
      </w:pPr>
      <w:bookmarkStart w:id="87" w:name="multi-tenancy-isolation"/>
      <w:bookmarkEnd w:id="86"/>
      <w:r>
        <w:t>16.3 Multi-tenancy Isolation</w:t>
      </w:r>
    </w:p>
    <w:p w14:paraId="19BBAC5B" w14:textId="77777777" w:rsidR="00526A66" w:rsidRDefault="00000000">
      <w:pPr>
        <w:pStyle w:val="Compact"/>
        <w:numPr>
          <w:ilvl w:val="0"/>
          <w:numId w:val="18"/>
        </w:numPr>
      </w:pPr>
      <w:r>
        <w:t xml:space="preserve">Каждый тенант имеет отдельную </w:t>
      </w:r>
      <w:r>
        <w:rPr>
          <w:b/>
          <w:bCs/>
        </w:rPr>
        <w:t>схему PostgreSQL</w:t>
      </w:r>
      <w:r>
        <w:t xml:space="preserve"> (schema-based isolation)</w:t>
      </w:r>
    </w:p>
    <w:p w14:paraId="4FCFCF9D" w14:textId="77777777" w:rsidR="00526A66" w:rsidRDefault="00000000">
      <w:pPr>
        <w:pStyle w:val="Compact"/>
        <w:numPr>
          <w:ilvl w:val="0"/>
          <w:numId w:val="18"/>
        </w:numPr>
      </w:pPr>
      <w:r>
        <w:t xml:space="preserve">Все API-запросы проходят через </w:t>
      </w:r>
      <w:r>
        <w:rPr>
          <w:b/>
          <w:bCs/>
        </w:rPr>
        <w:t>TenantGuard</w:t>
      </w:r>
      <w:r>
        <w:t xml:space="preserve"> — автоматически фильтруют данные по tenant_id</w:t>
      </w:r>
    </w:p>
    <w:p w14:paraId="725C887B" w14:textId="77777777" w:rsidR="00526A66" w:rsidRDefault="00000000">
      <w:pPr>
        <w:pStyle w:val="Compact"/>
        <w:numPr>
          <w:ilvl w:val="0"/>
          <w:numId w:val="18"/>
        </w:numPr>
      </w:pPr>
      <w:r>
        <w:t xml:space="preserve">Отдельные </w:t>
      </w:r>
      <w:r>
        <w:rPr>
          <w:b/>
          <w:bCs/>
        </w:rPr>
        <w:t>Redis namespaces</w:t>
      </w:r>
      <w:r>
        <w:t xml:space="preserve"> для каждого тенанта</w:t>
      </w:r>
    </w:p>
    <w:p w14:paraId="62ECDDB4" w14:textId="77777777" w:rsidR="00526A66" w:rsidRDefault="00000000">
      <w:pPr>
        <w:pStyle w:val="Compact"/>
        <w:numPr>
          <w:ilvl w:val="0"/>
          <w:numId w:val="18"/>
        </w:numPr>
      </w:pPr>
      <w:r>
        <w:t>Row-Level Security (RLS) в PostgreSQL как дополнительный слой</w:t>
      </w:r>
    </w:p>
    <w:p w14:paraId="34022885" w14:textId="77777777" w:rsidR="00526A66" w:rsidRDefault="00000000">
      <w:pPr>
        <w:pStyle w:val="2"/>
      </w:pPr>
      <w:bookmarkStart w:id="88" w:name="audit-logs"/>
      <w:bookmarkEnd w:id="87"/>
      <w:r>
        <w:t>16.4 Audit Logs</w:t>
      </w:r>
    </w:p>
    <w:p w14:paraId="51D93FE5" w14:textId="77777777" w:rsidR="00526A66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resource_type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resource_id UUID,</w:t>
      </w:r>
      <w:r>
        <w:br/>
      </w:r>
      <w:r>
        <w:rPr>
          <w:rStyle w:val="NormalTok"/>
        </w:rPr>
        <w:t xml:space="preserve">  old_value JSONB,</w:t>
      </w:r>
      <w:r>
        <w:br/>
      </w:r>
      <w:r>
        <w:rPr>
          <w:rStyle w:val="NormalTok"/>
        </w:rPr>
        <w:t xml:space="preserve">  new_value JSONB,</w:t>
      </w:r>
      <w:r>
        <w:br/>
      </w:r>
      <w:r>
        <w:rPr>
          <w:rStyle w:val="NormalTok"/>
        </w:rPr>
        <w:t xml:space="preserve">  ip_address INET,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16751C45" w14:textId="77777777" w:rsidR="00526A66" w:rsidRDefault="00000000">
      <w:r>
        <w:pict w14:anchorId="7FEEB36B">
          <v:rect id="_x0000_i1041" style="width:0;height:1.5pt" o:hralign="center" o:hrstd="t" o:hr="t"/>
        </w:pict>
      </w:r>
    </w:p>
    <w:p w14:paraId="25CA4202" w14:textId="77777777" w:rsidR="00526A66" w:rsidRDefault="00000000">
      <w:pPr>
        <w:pStyle w:val="1"/>
      </w:pPr>
      <w:bookmarkStart w:id="89" w:name="масштабирование"/>
      <w:bookmarkEnd w:id="84"/>
      <w:bookmarkEnd w:id="88"/>
      <w:r>
        <w:t>17. Масштабирование</w:t>
      </w:r>
    </w:p>
    <w:p w14:paraId="5B531061" w14:textId="77777777" w:rsidR="00526A66" w:rsidRDefault="00000000">
      <w:pPr>
        <w:pStyle w:val="2"/>
      </w:pPr>
      <w:bookmarkStart w:id="90" w:name="складов-старт-до-50-пользователей"/>
      <w:r>
        <w:t>17.1 10 Складов (Старт, до 50 пользователей)</w:t>
      </w:r>
    </w:p>
    <w:p w14:paraId="1CA84849" w14:textId="77777777" w:rsidR="00526A66" w:rsidRDefault="00000000">
      <w:pPr>
        <w:pStyle w:val="Compact"/>
        <w:numPr>
          <w:ilvl w:val="0"/>
          <w:numId w:val="19"/>
        </w:numPr>
      </w:pPr>
      <w:r>
        <w:t>1 Kubernetes node pool (3 nodes, 4 CPU / 8 GB each)</w:t>
      </w:r>
    </w:p>
    <w:p w14:paraId="7EE9D356" w14:textId="77777777" w:rsidR="00526A66" w:rsidRDefault="00000000">
      <w:pPr>
        <w:pStyle w:val="Compact"/>
        <w:numPr>
          <w:ilvl w:val="0"/>
          <w:numId w:val="19"/>
        </w:numPr>
      </w:pPr>
      <w:r>
        <w:t>PostgreSQL single instance + read replica</w:t>
      </w:r>
    </w:p>
    <w:p w14:paraId="6B5D7AA2" w14:textId="77777777" w:rsidR="00526A66" w:rsidRDefault="00000000">
      <w:pPr>
        <w:pStyle w:val="Compact"/>
        <w:numPr>
          <w:ilvl w:val="0"/>
          <w:numId w:val="19"/>
        </w:numPr>
      </w:pPr>
      <w:r>
        <w:t>Redis single node</w:t>
      </w:r>
    </w:p>
    <w:p w14:paraId="7C36845F" w14:textId="77777777" w:rsidR="00526A66" w:rsidRDefault="00000000">
      <w:pPr>
        <w:pStyle w:val="Compact"/>
        <w:numPr>
          <w:ilvl w:val="0"/>
          <w:numId w:val="19"/>
        </w:numPr>
      </w:pPr>
      <w:r>
        <w:t>Kafka 1 broker</w:t>
      </w:r>
    </w:p>
    <w:p w14:paraId="52812387" w14:textId="77777777" w:rsidR="00526A66" w:rsidRDefault="00000000">
      <w:pPr>
        <w:pStyle w:val="2"/>
      </w:pPr>
      <w:bookmarkStart w:id="91" w:name="складов-scale-до-500-пользователей"/>
      <w:bookmarkEnd w:id="90"/>
      <w:r>
        <w:t>17.2 100 Складов (Scale, до 500 пользователей)</w:t>
      </w:r>
    </w:p>
    <w:p w14:paraId="3F3CC4FD" w14:textId="77777777" w:rsidR="00526A66" w:rsidRDefault="00000000">
      <w:pPr>
        <w:pStyle w:val="Compact"/>
        <w:numPr>
          <w:ilvl w:val="0"/>
          <w:numId w:val="20"/>
        </w:numPr>
      </w:pPr>
      <w:r>
        <w:t>Kubernetes autoscaling: HPA на wms-api и wms-worker</w:t>
      </w:r>
    </w:p>
    <w:p w14:paraId="195DFAAD" w14:textId="77777777" w:rsidR="00526A66" w:rsidRDefault="00000000">
      <w:pPr>
        <w:pStyle w:val="Compact"/>
        <w:numPr>
          <w:ilvl w:val="0"/>
          <w:numId w:val="20"/>
        </w:numPr>
      </w:pPr>
      <w:r>
        <w:t>PostgreSQL + 2 read replicas + PgBouncer connection pooling</w:t>
      </w:r>
    </w:p>
    <w:p w14:paraId="45666D61" w14:textId="77777777" w:rsidR="00526A66" w:rsidRDefault="00000000">
      <w:pPr>
        <w:pStyle w:val="Compact"/>
        <w:numPr>
          <w:ilvl w:val="0"/>
          <w:numId w:val="20"/>
        </w:numPr>
      </w:pPr>
      <w:r>
        <w:t>Redis Cluster (3 nodes)</w:t>
      </w:r>
    </w:p>
    <w:p w14:paraId="057EF45D" w14:textId="77777777" w:rsidR="00526A66" w:rsidRDefault="00000000">
      <w:pPr>
        <w:pStyle w:val="Compact"/>
        <w:numPr>
          <w:ilvl w:val="0"/>
          <w:numId w:val="20"/>
        </w:numPr>
      </w:pPr>
      <w:r>
        <w:t>Kafka 3 brokers</w:t>
      </w:r>
    </w:p>
    <w:p w14:paraId="72714A41" w14:textId="77777777" w:rsidR="00526A66" w:rsidRDefault="00000000">
      <w:pPr>
        <w:pStyle w:val="Compact"/>
        <w:numPr>
          <w:ilvl w:val="0"/>
          <w:numId w:val="20"/>
        </w:numPr>
      </w:pPr>
      <w:r>
        <w:t>CDN для статики (CloudFront / Cloudflare)</w:t>
      </w:r>
    </w:p>
    <w:p w14:paraId="7F3AA1D6" w14:textId="77777777" w:rsidR="00526A66" w:rsidRDefault="00000000">
      <w:pPr>
        <w:pStyle w:val="2"/>
      </w:pPr>
      <w:bookmarkStart w:id="92" w:name="складов-enterprise-scale"/>
      <w:bookmarkEnd w:id="91"/>
      <w:r>
        <w:t>17.3 1000 Складов (Enterprise Scale)</w:t>
      </w:r>
    </w:p>
    <w:p w14:paraId="075F8342" w14:textId="77777777" w:rsidR="00526A66" w:rsidRDefault="00000000">
      <w:pPr>
        <w:pStyle w:val="Compact"/>
        <w:numPr>
          <w:ilvl w:val="0"/>
          <w:numId w:val="21"/>
        </w:numPr>
      </w:pPr>
      <w:r>
        <w:t>Multi-region Kubernetes clusters (eu-west, us-east, ap-southeast)</w:t>
      </w:r>
    </w:p>
    <w:p w14:paraId="763B3FD5" w14:textId="77777777" w:rsidR="00526A66" w:rsidRDefault="00000000">
      <w:pPr>
        <w:pStyle w:val="Compact"/>
        <w:numPr>
          <w:ilvl w:val="0"/>
          <w:numId w:val="21"/>
        </w:numPr>
      </w:pPr>
      <w:r>
        <w:t>PostgreSQL Citus (sharding по tenant_id)</w:t>
      </w:r>
    </w:p>
    <w:p w14:paraId="5A0CCBCF" w14:textId="77777777" w:rsidR="00526A66" w:rsidRDefault="00000000">
      <w:pPr>
        <w:pStyle w:val="Compact"/>
        <w:numPr>
          <w:ilvl w:val="0"/>
          <w:numId w:val="21"/>
        </w:numPr>
      </w:pPr>
      <w:r>
        <w:lastRenderedPageBreak/>
        <w:t>Kafka с 10+ партициями на ключевые топики</w:t>
      </w:r>
    </w:p>
    <w:p w14:paraId="37F3A0BD" w14:textId="77777777" w:rsidR="00526A66" w:rsidRDefault="00000000">
      <w:pPr>
        <w:pStyle w:val="Compact"/>
        <w:numPr>
          <w:ilvl w:val="0"/>
          <w:numId w:val="21"/>
        </w:numPr>
      </w:pPr>
      <w:r>
        <w:t>Вынос Analytics в отдельный кластер ClickHouse</w:t>
      </w:r>
    </w:p>
    <w:p w14:paraId="186A32A7" w14:textId="77777777" w:rsidR="00526A66" w:rsidRDefault="00000000">
      <w:pPr>
        <w:pStyle w:val="Compact"/>
        <w:numPr>
          <w:ilvl w:val="0"/>
          <w:numId w:val="21"/>
        </w:numPr>
      </w:pPr>
      <w:r>
        <w:t>Отдельный Elasticsearch кластер</w:t>
      </w:r>
    </w:p>
    <w:p w14:paraId="3D25E8CA" w14:textId="77777777" w:rsidR="00526A66" w:rsidRDefault="00000000">
      <w:r>
        <w:pict w14:anchorId="03661CAA">
          <v:rect id="_x0000_i1042" style="width:0;height:1.5pt" o:hralign="center" o:hrstd="t" o:hr="t"/>
        </w:pict>
      </w:r>
    </w:p>
    <w:p w14:paraId="72606918" w14:textId="77777777" w:rsidR="00526A66" w:rsidRDefault="00000000">
      <w:pPr>
        <w:pStyle w:val="1"/>
      </w:pPr>
      <w:bookmarkStart w:id="93" w:name="mvp-roadmap"/>
      <w:bookmarkEnd w:id="89"/>
      <w:bookmarkEnd w:id="92"/>
      <w:r>
        <w:t>18. MVP Roadmap</w:t>
      </w:r>
    </w:p>
    <w:p w14:paraId="77ACA425" w14:textId="77777777" w:rsidR="00526A66" w:rsidRDefault="00000000">
      <w:pPr>
        <w:pStyle w:val="2"/>
      </w:pPr>
      <w:bookmarkStart w:id="94" w:name="месяц-1-фундамент"/>
      <w:r>
        <w:t>Месяц 1: Фундамент</w:t>
      </w:r>
    </w:p>
    <w:p w14:paraId="352204F8" w14:textId="77777777" w:rsidR="00526A66" w:rsidRDefault="00000000">
      <w:pPr>
        <w:pStyle w:val="FirstParagraph"/>
      </w:pPr>
      <w:r>
        <w:rPr>
          <w:b/>
          <w:bCs/>
        </w:rPr>
        <w:t>Цель:</w:t>
      </w:r>
      <w:r>
        <w:t xml:space="preserve"> Базовая система работает, можно создать склад и провести товар.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66"/>
        <w:gridCol w:w="8523"/>
      </w:tblGrid>
      <w:tr w:rsidR="00526A66" w14:paraId="31B6A3AE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257CBA" w14:textId="77777777" w:rsidR="00526A66" w:rsidRDefault="00000000">
            <w:pPr>
              <w:pStyle w:val="Compact"/>
            </w:pPr>
            <w:r>
              <w:t>Неделя</w:t>
            </w:r>
          </w:p>
        </w:tc>
        <w:tc>
          <w:tcPr>
            <w:tcW w:w="0" w:type="auto"/>
          </w:tcPr>
          <w:p w14:paraId="3A2ED538" w14:textId="77777777" w:rsidR="00526A66" w:rsidRDefault="00000000">
            <w:pPr>
              <w:pStyle w:val="Compact"/>
            </w:pPr>
            <w:r>
              <w:t>Задачи</w:t>
            </w:r>
          </w:p>
        </w:tc>
      </w:tr>
      <w:tr w:rsidR="00526A66" w14:paraId="28BADBB0" w14:textId="77777777">
        <w:tc>
          <w:tcPr>
            <w:tcW w:w="0" w:type="auto"/>
          </w:tcPr>
          <w:p w14:paraId="46B217FD" w14:textId="77777777" w:rsidR="00526A66" w:rsidRDefault="00000000">
            <w:pPr>
              <w:pStyle w:val="Compact"/>
            </w:pPr>
            <w:r>
              <w:t>1–2</w:t>
            </w:r>
          </w:p>
        </w:tc>
        <w:tc>
          <w:tcPr>
            <w:tcW w:w="0" w:type="auto"/>
          </w:tcPr>
          <w:p w14:paraId="394F0D37" w14:textId="77777777" w:rsidR="00526A66" w:rsidRDefault="00000000">
            <w:pPr>
              <w:pStyle w:val="Compact"/>
            </w:pPr>
            <w:r>
              <w:t>Инфраструктура: Docker, PostgreSQL, Redis, NestJS boilerplate, Auth</w:t>
            </w:r>
          </w:p>
        </w:tc>
      </w:tr>
      <w:tr w:rsidR="00526A66" w14:paraId="6846CD1A" w14:textId="77777777">
        <w:tc>
          <w:tcPr>
            <w:tcW w:w="0" w:type="auto"/>
          </w:tcPr>
          <w:p w14:paraId="238AA736" w14:textId="77777777" w:rsidR="00526A66" w:rsidRDefault="00000000">
            <w:pPr>
              <w:pStyle w:val="Compact"/>
            </w:pPr>
            <w:r>
              <w:t>3–4</w:t>
            </w:r>
          </w:p>
        </w:tc>
        <w:tc>
          <w:tcPr>
            <w:tcW w:w="0" w:type="auto"/>
          </w:tcPr>
          <w:p w14:paraId="193D85E8" w14:textId="77777777" w:rsidR="00526A66" w:rsidRDefault="00000000">
            <w:pPr>
              <w:pStyle w:val="Compact"/>
            </w:pPr>
            <w:r>
              <w:t>Модуль Warehouse: создание склада, зон, ячеек; генерация QR</w:t>
            </w:r>
          </w:p>
        </w:tc>
      </w:tr>
      <w:tr w:rsidR="00526A66" w14:paraId="7B96E339" w14:textId="77777777">
        <w:tc>
          <w:tcPr>
            <w:tcW w:w="0" w:type="auto"/>
          </w:tcPr>
          <w:p w14:paraId="7F3744A5" w14:textId="77777777" w:rsidR="00526A66" w:rsidRDefault="00000000">
            <w:pPr>
              <w:pStyle w:val="Compact"/>
            </w:pPr>
            <w:r>
              <w:t>5–6</w:t>
            </w:r>
          </w:p>
        </w:tc>
        <w:tc>
          <w:tcPr>
            <w:tcW w:w="0" w:type="auto"/>
          </w:tcPr>
          <w:p w14:paraId="065164DB" w14:textId="77777777" w:rsidR="00526A66" w:rsidRDefault="00000000">
            <w:pPr>
              <w:pStyle w:val="Compact"/>
            </w:pPr>
            <w:r>
              <w:t>Модуль Products: CRUD товаров, SKU, штрихкод</w:t>
            </w:r>
          </w:p>
        </w:tc>
      </w:tr>
      <w:tr w:rsidR="00526A66" w14:paraId="28A9DC18" w14:textId="77777777">
        <w:tc>
          <w:tcPr>
            <w:tcW w:w="0" w:type="auto"/>
          </w:tcPr>
          <w:p w14:paraId="6697EE5A" w14:textId="77777777" w:rsidR="00526A66" w:rsidRDefault="00000000">
            <w:pPr>
              <w:pStyle w:val="Compact"/>
            </w:pPr>
            <w:r>
              <w:t>7–8</w:t>
            </w:r>
          </w:p>
        </w:tc>
        <w:tc>
          <w:tcPr>
            <w:tcW w:w="0" w:type="auto"/>
          </w:tcPr>
          <w:p w14:paraId="6D9FDB38" w14:textId="77777777" w:rsidR="00526A66" w:rsidRDefault="00000000">
            <w:pPr>
              <w:pStyle w:val="Compact"/>
            </w:pPr>
            <w:r>
              <w:t>Inventory API + базовый Web Dashboard</w:t>
            </w:r>
          </w:p>
        </w:tc>
      </w:tr>
    </w:tbl>
    <w:p w14:paraId="176D5C2A" w14:textId="77777777" w:rsidR="00526A66" w:rsidRDefault="00000000">
      <w:pPr>
        <w:pStyle w:val="2"/>
      </w:pPr>
      <w:bookmarkStart w:id="95" w:name="месяц-2-операции"/>
      <w:bookmarkEnd w:id="94"/>
      <w:r>
        <w:t>Месяц 2: Операции</w:t>
      </w:r>
    </w:p>
    <w:p w14:paraId="597569C2" w14:textId="77777777" w:rsidR="00526A66" w:rsidRDefault="00000000">
      <w:pPr>
        <w:pStyle w:val="FirstParagraph"/>
      </w:pPr>
      <w:r>
        <w:rPr>
          <w:b/>
          <w:bCs/>
        </w:rPr>
        <w:t>Цель:</w:t>
      </w:r>
      <w:r>
        <w:t xml:space="preserve"> Полный цикл: Приёмка → Хранение → Отгрузка.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1"/>
        <w:gridCol w:w="6124"/>
      </w:tblGrid>
      <w:tr w:rsidR="00526A66" w14:paraId="6EEF1EA2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6721A7" w14:textId="77777777" w:rsidR="00526A66" w:rsidRDefault="00000000">
            <w:pPr>
              <w:pStyle w:val="Compact"/>
            </w:pPr>
            <w:r>
              <w:t>Неделя</w:t>
            </w:r>
          </w:p>
        </w:tc>
        <w:tc>
          <w:tcPr>
            <w:tcW w:w="0" w:type="auto"/>
          </w:tcPr>
          <w:p w14:paraId="7782C5E7" w14:textId="77777777" w:rsidR="00526A66" w:rsidRDefault="00000000">
            <w:pPr>
              <w:pStyle w:val="Compact"/>
            </w:pPr>
            <w:r>
              <w:t>Задачи</w:t>
            </w:r>
          </w:p>
        </w:tc>
      </w:tr>
      <w:tr w:rsidR="00526A66" w14:paraId="40EABC5C" w14:textId="77777777">
        <w:tc>
          <w:tcPr>
            <w:tcW w:w="0" w:type="auto"/>
          </w:tcPr>
          <w:p w14:paraId="66772675" w14:textId="77777777" w:rsidR="00526A66" w:rsidRDefault="00000000">
            <w:pPr>
              <w:pStyle w:val="Compact"/>
            </w:pPr>
            <w:r>
              <w:t>9–10</w:t>
            </w:r>
          </w:p>
        </w:tc>
        <w:tc>
          <w:tcPr>
            <w:tcW w:w="0" w:type="auto"/>
          </w:tcPr>
          <w:p w14:paraId="040B4F38" w14:textId="77777777" w:rsidR="00526A66" w:rsidRDefault="00000000">
            <w:pPr>
              <w:pStyle w:val="Compact"/>
            </w:pPr>
            <w:r>
              <w:t>Модуль Orders: входящие/исходящие заказы, статусы</w:t>
            </w:r>
          </w:p>
        </w:tc>
      </w:tr>
      <w:tr w:rsidR="00526A66" w14:paraId="0FC4CA92" w14:textId="77777777">
        <w:tc>
          <w:tcPr>
            <w:tcW w:w="0" w:type="auto"/>
          </w:tcPr>
          <w:p w14:paraId="0848E4ED" w14:textId="77777777" w:rsidR="00526A66" w:rsidRDefault="00000000">
            <w:pPr>
              <w:pStyle w:val="Compact"/>
            </w:pPr>
            <w:r>
              <w:t>11–12</w:t>
            </w:r>
          </w:p>
        </w:tc>
        <w:tc>
          <w:tcPr>
            <w:tcW w:w="0" w:type="auto"/>
          </w:tcPr>
          <w:p w14:paraId="6F8300DB" w14:textId="77777777" w:rsidR="00526A66" w:rsidRDefault="00000000">
            <w:pPr>
              <w:pStyle w:val="Compact"/>
            </w:pPr>
            <w:r>
              <w:t>Модуль Tasks: назначение задач, Android App v0.1</w:t>
            </w:r>
          </w:p>
        </w:tc>
      </w:tr>
      <w:tr w:rsidR="00526A66" w14:paraId="224702D6" w14:textId="77777777">
        <w:tc>
          <w:tcPr>
            <w:tcW w:w="0" w:type="auto"/>
          </w:tcPr>
          <w:p w14:paraId="0B9C0401" w14:textId="77777777" w:rsidR="00526A66" w:rsidRDefault="00000000">
            <w:pPr>
              <w:pStyle w:val="Compact"/>
            </w:pPr>
            <w:r>
              <w:t>13–14</w:t>
            </w:r>
          </w:p>
        </w:tc>
        <w:tc>
          <w:tcPr>
            <w:tcW w:w="0" w:type="auto"/>
          </w:tcPr>
          <w:p w14:paraId="7B526058" w14:textId="77777777" w:rsidR="00526A66" w:rsidRDefault="00000000">
            <w:pPr>
              <w:pStyle w:val="Compact"/>
            </w:pPr>
            <w:r>
              <w:t>Сканирование в Android, picking flow</w:t>
            </w:r>
          </w:p>
        </w:tc>
      </w:tr>
      <w:tr w:rsidR="00526A66" w14:paraId="0DAD9243" w14:textId="77777777">
        <w:tc>
          <w:tcPr>
            <w:tcW w:w="0" w:type="auto"/>
          </w:tcPr>
          <w:p w14:paraId="194490C1" w14:textId="77777777" w:rsidR="00526A66" w:rsidRDefault="00000000">
            <w:pPr>
              <w:pStyle w:val="Compact"/>
            </w:pPr>
            <w:r>
              <w:t>15–16</w:t>
            </w:r>
          </w:p>
        </w:tc>
        <w:tc>
          <w:tcPr>
            <w:tcW w:w="0" w:type="auto"/>
          </w:tcPr>
          <w:p w14:paraId="7671FAC0" w14:textId="77777777" w:rsidR="00526A66" w:rsidRDefault="00000000">
            <w:pPr>
              <w:pStyle w:val="Compact"/>
            </w:pPr>
            <w:r>
              <w:t>Отгрузка, печать документов, базовые отчёты</w:t>
            </w:r>
          </w:p>
        </w:tc>
      </w:tr>
    </w:tbl>
    <w:p w14:paraId="56D0C737" w14:textId="77777777" w:rsidR="00526A66" w:rsidRDefault="00000000">
      <w:pPr>
        <w:pStyle w:val="2"/>
      </w:pPr>
      <w:bookmarkStart w:id="96" w:name="месяц-3-полировка"/>
      <w:bookmarkEnd w:id="95"/>
      <w:r>
        <w:t>Месяц 3: Полировка</w:t>
      </w:r>
    </w:p>
    <w:p w14:paraId="22776FA2" w14:textId="77777777" w:rsidR="00526A66" w:rsidRDefault="00000000">
      <w:pPr>
        <w:pStyle w:val="FirstParagraph"/>
      </w:pPr>
      <w:r>
        <w:rPr>
          <w:b/>
          <w:bCs/>
        </w:rPr>
        <w:t>Цель:</w:t>
      </w:r>
      <w:r>
        <w:t xml:space="preserve"> Готов к первым клиентам.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1"/>
        <w:gridCol w:w="6855"/>
      </w:tblGrid>
      <w:tr w:rsidR="00526A66" w14:paraId="46C5CC60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026DD8" w14:textId="77777777" w:rsidR="00526A66" w:rsidRDefault="00000000">
            <w:pPr>
              <w:pStyle w:val="Compact"/>
            </w:pPr>
            <w:r>
              <w:t>Неделя</w:t>
            </w:r>
          </w:p>
        </w:tc>
        <w:tc>
          <w:tcPr>
            <w:tcW w:w="0" w:type="auto"/>
          </w:tcPr>
          <w:p w14:paraId="073CE910" w14:textId="77777777" w:rsidR="00526A66" w:rsidRDefault="00000000">
            <w:pPr>
              <w:pStyle w:val="Compact"/>
            </w:pPr>
            <w:r>
              <w:t>Задачи</w:t>
            </w:r>
          </w:p>
        </w:tc>
      </w:tr>
      <w:tr w:rsidR="00526A66" w14:paraId="6FBCA92A" w14:textId="77777777">
        <w:tc>
          <w:tcPr>
            <w:tcW w:w="0" w:type="auto"/>
          </w:tcPr>
          <w:p w14:paraId="2D3E563E" w14:textId="77777777" w:rsidR="00526A66" w:rsidRDefault="00000000">
            <w:pPr>
              <w:pStyle w:val="Compact"/>
            </w:pPr>
            <w:r>
              <w:t>17–18</w:t>
            </w:r>
          </w:p>
        </w:tc>
        <w:tc>
          <w:tcPr>
            <w:tcW w:w="0" w:type="auto"/>
          </w:tcPr>
          <w:p w14:paraId="4B7F5A6B" w14:textId="77777777" w:rsidR="00526A66" w:rsidRDefault="00000000">
            <w:pPr>
              <w:pStyle w:val="Compact"/>
            </w:pPr>
            <w:r>
              <w:t>Аналитика: дашборд, KPI сотрудников, инвентарные отчёты</w:t>
            </w:r>
          </w:p>
        </w:tc>
      </w:tr>
      <w:tr w:rsidR="00526A66" w14:paraId="7770BA61" w14:textId="77777777">
        <w:tc>
          <w:tcPr>
            <w:tcW w:w="0" w:type="auto"/>
          </w:tcPr>
          <w:p w14:paraId="33B2987C" w14:textId="77777777" w:rsidR="00526A66" w:rsidRDefault="00000000">
            <w:pPr>
              <w:pStyle w:val="Compact"/>
            </w:pPr>
            <w:r>
              <w:t>19–20</w:t>
            </w:r>
          </w:p>
        </w:tc>
        <w:tc>
          <w:tcPr>
            <w:tcW w:w="0" w:type="auto"/>
          </w:tcPr>
          <w:p w14:paraId="659099FF" w14:textId="77777777" w:rsidR="00526A66" w:rsidRDefault="00000000">
            <w:pPr>
              <w:pStyle w:val="Compact"/>
            </w:pPr>
            <w:r>
              <w:t>Интеграция с 1С (базовая синхронизация)</w:t>
            </w:r>
          </w:p>
        </w:tc>
      </w:tr>
      <w:tr w:rsidR="00526A66" w14:paraId="60640F6C" w14:textId="77777777">
        <w:tc>
          <w:tcPr>
            <w:tcW w:w="0" w:type="auto"/>
          </w:tcPr>
          <w:p w14:paraId="3AAB06E9" w14:textId="77777777" w:rsidR="00526A66" w:rsidRDefault="00000000">
            <w:pPr>
              <w:pStyle w:val="Compact"/>
            </w:pPr>
            <w:r>
              <w:t>21–22</w:t>
            </w:r>
          </w:p>
        </w:tc>
        <w:tc>
          <w:tcPr>
            <w:tcW w:w="0" w:type="auto"/>
          </w:tcPr>
          <w:p w14:paraId="4E34F33B" w14:textId="77777777" w:rsidR="00526A66" w:rsidRDefault="00000000">
            <w:pPr>
              <w:pStyle w:val="Compact"/>
            </w:pPr>
            <w:r>
              <w:t>Employee Management: учёт времени, выработка</w:t>
            </w:r>
          </w:p>
        </w:tc>
      </w:tr>
      <w:tr w:rsidR="00526A66" w14:paraId="36E693C6" w14:textId="77777777">
        <w:tc>
          <w:tcPr>
            <w:tcW w:w="0" w:type="auto"/>
          </w:tcPr>
          <w:p w14:paraId="79B09F23" w14:textId="77777777" w:rsidR="00526A66" w:rsidRDefault="00000000">
            <w:pPr>
              <w:pStyle w:val="Compact"/>
            </w:pPr>
            <w:r>
              <w:t>23–24</w:t>
            </w:r>
          </w:p>
        </w:tc>
        <w:tc>
          <w:tcPr>
            <w:tcW w:w="0" w:type="auto"/>
          </w:tcPr>
          <w:p w14:paraId="07D5FA0E" w14:textId="77777777" w:rsidR="00526A66" w:rsidRDefault="00000000">
            <w:pPr>
              <w:pStyle w:val="Compact"/>
            </w:pPr>
            <w:r>
              <w:t>Beta-тестирование, баги, онбординг документация</w:t>
            </w:r>
          </w:p>
        </w:tc>
      </w:tr>
    </w:tbl>
    <w:p w14:paraId="46BFDE9B" w14:textId="77777777" w:rsidR="00526A66" w:rsidRDefault="00000000">
      <w:r>
        <w:pict w14:anchorId="7F6664EB">
          <v:rect id="_x0000_i1043" style="width:0;height:1.5pt" o:hralign="center" o:hrstd="t" o:hr="t"/>
        </w:pict>
      </w:r>
    </w:p>
    <w:p w14:paraId="49CBCBAE" w14:textId="77777777" w:rsidR="00526A66" w:rsidRDefault="00000000">
      <w:pPr>
        <w:pStyle w:val="1"/>
      </w:pPr>
      <w:bookmarkStart w:id="97" w:name="roadmap-на-2-года"/>
      <w:bookmarkEnd w:id="93"/>
      <w:bookmarkEnd w:id="96"/>
      <w:r>
        <w:t>19. Roadmap на 2 Года</w:t>
      </w:r>
    </w:p>
    <w:p w14:paraId="2A51B737" w14:textId="77777777" w:rsidR="00526A66" w:rsidRDefault="00000000">
      <w:pPr>
        <w:pStyle w:val="2"/>
      </w:pPr>
      <w:bookmarkStart w:id="98" w:name="квартал-12-старт"/>
      <w:r>
        <w:t>Квартал 1–2 (Старт)</w:t>
      </w:r>
    </w:p>
    <w:p w14:paraId="1BEE8D21" w14:textId="77777777" w:rsidR="00526A66" w:rsidRDefault="00000000">
      <w:pPr>
        <w:pStyle w:val="Compact"/>
        <w:numPr>
          <w:ilvl w:val="0"/>
          <w:numId w:val="22"/>
        </w:numPr>
      </w:pPr>
      <w:r>
        <w:t>MVP: Запуск первых 5 клиентов</w:t>
      </w:r>
    </w:p>
    <w:p w14:paraId="29A8DDCB" w14:textId="77777777" w:rsidR="00526A66" w:rsidRDefault="00000000">
      <w:pPr>
        <w:pStyle w:val="Compact"/>
        <w:numPr>
          <w:ilvl w:val="0"/>
          <w:numId w:val="22"/>
        </w:numPr>
      </w:pPr>
      <w:r>
        <w:t>Базовые операции склада</w:t>
      </w:r>
    </w:p>
    <w:p w14:paraId="4E516E11" w14:textId="77777777" w:rsidR="00526A66" w:rsidRDefault="00000000">
      <w:pPr>
        <w:pStyle w:val="Compact"/>
        <w:numPr>
          <w:ilvl w:val="0"/>
          <w:numId w:val="22"/>
        </w:numPr>
      </w:pPr>
      <w:r>
        <w:lastRenderedPageBreak/>
        <w:t>Android App v1.0</w:t>
      </w:r>
    </w:p>
    <w:p w14:paraId="24F85A4B" w14:textId="77777777" w:rsidR="00526A66" w:rsidRDefault="00000000">
      <w:pPr>
        <w:pStyle w:val="Compact"/>
        <w:numPr>
          <w:ilvl w:val="0"/>
          <w:numId w:val="22"/>
        </w:numPr>
      </w:pPr>
      <w:r>
        <w:t>Интеграция 1С</w:t>
      </w:r>
    </w:p>
    <w:p w14:paraId="66ACBA19" w14:textId="77777777" w:rsidR="00526A66" w:rsidRDefault="00000000">
      <w:pPr>
        <w:pStyle w:val="2"/>
      </w:pPr>
      <w:bookmarkStart w:id="99" w:name="квартал-34-рост"/>
      <w:bookmarkEnd w:id="98"/>
      <w:r>
        <w:t>Квартал 3–4 (Рост)</w:t>
      </w:r>
    </w:p>
    <w:p w14:paraId="0B6C3C88" w14:textId="77777777" w:rsidR="00526A66" w:rsidRDefault="00000000">
      <w:pPr>
        <w:pStyle w:val="Compact"/>
        <w:numPr>
          <w:ilvl w:val="0"/>
          <w:numId w:val="23"/>
        </w:numPr>
      </w:pPr>
      <w:r>
        <w:t>Интеграции с Wildberries, Ozon</w:t>
      </w:r>
    </w:p>
    <w:p w14:paraId="525AF304" w14:textId="77777777" w:rsidR="00526A66" w:rsidRDefault="00000000">
      <w:pPr>
        <w:pStyle w:val="Compact"/>
        <w:numPr>
          <w:ilvl w:val="0"/>
          <w:numId w:val="23"/>
        </w:numPr>
      </w:pPr>
      <w:r>
        <w:t>Wave picking (волновая сборка)</w:t>
      </w:r>
    </w:p>
    <w:p w14:paraId="0629B07B" w14:textId="77777777" w:rsidR="00526A66" w:rsidRDefault="00000000">
      <w:pPr>
        <w:pStyle w:val="Compact"/>
        <w:numPr>
          <w:ilvl w:val="0"/>
          <w:numId w:val="23"/>
        </w:numPr>
      </w:pPr>
      <w:r>
        <w:t>Инвентаризация</w:t>
      </w:r>
    </w:p>
    <w:p w14:paraId="086411DD" w14:textId="77777777" w:rsidR="00526A66" w:rsidRDefault="00000000">
      <w:pPr>
        <w:pStyle w:val="Compact"/>
        <w:numPr>
          <w:ilvl w:val="0"/>
          <w:numId w:val="23"/>
        </w:numPr>
      </w:pPr>
      <w:r>
        <w:t>Модуль аналитики v2.0</w:t>
      </w:r>
    </w:p>
    <w:p w14:paraId="020E0116" w14:textId="77777777" w:rsidR="00526A66" w:rsidRDefault="00000000">
      <w:pPr>
        <w:pStyle w:val="Compact"/>
        <w:numPr>
          <w:ilvl w:val="0"/>
          <w:numId w:val="23"/>
        </w:numPr>
      </w:pPr>
      <w:r>
        <w:t>iOS App (React Native)</w:t>
      </w:r>
    </w:p>
    <w:p w14:paraId="6E4C6C80" w14:textId="77777777" w:rsidR="00526A66" w:rsidRDefault="00000000">
      <w:pPr>
        <w:pStyle w:val="2"/>
      </w:pPr>
      <w:bookmarkStart w:id="100" w:name="год-2-квартал-12-масштаб"/>
      <w:bookmarkEnd w:id="99"/>
      <w:r>
        <w:t>Год 2, Квартал 1–2 (Масштаб)</w:t>
      </w:r>
    </w:p>
    <w:p w14:paraId="04EB5D99" w14:textId="77777777" w:rsidR="00526A66" w:rsidRDefault="00000000">
      <w:pPr>
        <w:pStyle w:val="Compact"/>
        <w:numPr>
          <w:ilvl w:val="0"/>
          <w:numId w:val="24"/>
        </w:numPr>
      </w:pPr>
      <w:r>
        <w:t>AI-прогнозирование остатков</w:t>
      </w:r>
    </w:p>
    <w:p w14:paraId="54725AC5" w14:textId="77777777" w:rsidR="00526A66" w:rsidRDefault="00000000">
      <w:pPr>
        <w:pStyle w:val="Compact"/>
        <w:numPr>
          <w:ilvl w:val="0"/>
          <w:numId w:val="24"/>
        </w:numPr>
      </w:pPr>
      <w:r>
        <w:t>Автоматическое размещение товаров (Slotting Optimization)</w:t>
      </w:r>
    </w:p>
    <w:p w14:paraId="42112D81" w14:textId="77777777" w:rsidR="00526A66" w:rsidRDefault="00000000">
      <w:pPr>
        <w:pStyle w:val="Compact"/>
        <w:numPr>
          <w:ilvl w:val="0"/>
          <w:numId w:val="24"/>
        </w:numPr>
      </w:pPr>
      <w:r>
        <w:t>White-label решение</w:t>
      </w:r>
    </w:p>
    <w:p w14:paraId="280B83F5" w14:textId="77777777" w:rsidR="00526A66" w:rsidRDefault="00000000">
      <w:pPr>
        <w:pStyle w:val="Compact"/>
        <w:numPr>
          <w:ilvl w:val="0"/>
          <w:numId w:val="24"/>
        </w:numPr>
      </w:pPr>
      <w:r>
        <w:t>Multi-warehouse management</w:t>
      </w:r>
    </w:p>
    <w:p w14:paraId="5CD21C87" w14:textId="77777777" w:rsidR="00526A66" w:rsidRDefault="00000000">
      <w:pPr>
        <w:pStyle w:val="2"/>
      </w:pPr>
      <w:bookmarkStart w:id="101" w:name="год-2-квартал-34-enterprise"/>
      <w:bookmarkEnd w:id="100"/>
      <w:r>
        <w:t>Год 2, Квартал 3–4 (Enterprise)</w:t>
      </w:r>
    </w:p>
    <w:p w14:paraId="039D4EAC" w14:textId="77777777" w:rsidR="00526A66" w:rsidRDefault="00000000">
      <w:pPr>
        <w:pStyle w:val="Compact"/>
        <w:numPr>
          <w:ilvl w:val="0"/>
          <w:numId w:val="25"/>
        </w:numPr>
      </w:pPr>
      <w:r>
        <w:t>ERP интеграции (SAP, Odoo)</w:t>
      </w:r>
    </w:p>
    <w:p w14:paraId="44DFD7FA" w14:textId="77777777" w:rsidR="00526A66" w:rsidRDefault="00000000">
      <w:pPr>
        <w:pStyle w:val="Compact"/>
        <w:numPr>
          <w:ilvl w:val="0"/>
          <w:numId w:val="25"/>
        </w:numPr>
      </w:pPr>
      <w:r>
        <w:t>Cross-docking</w:t>
      </w:r>
    </w:p>
    <w:p w14:paraId="5A6D7433" w14:textId="77777777" w:rsidR="00526A66" w:rsidRDefault="00000000">
      <w:pPr>
        <w:pStyle w:val="Compact"/>
        <w:numPr>
          <w:ilvl w:val="0"/>
          <w:numId w:val="25"/>
        </w:numPr>
      </w:pPr>
      <w:r>
        <w:t>3PL функционал: биллинг хранения для клиентов</w:t>
      </w:r>
    </w:p>
    <w:p w14:paraId="340FB553" w14:textId="77777777" w:rsidR="00526A66" w:rsidRDefault="00000000">
      <w:pPr>
        <w:pStyle w:val="Compact"/>
        <w:numPr>
          <w:ilvl w:val="0"/>
          <w:numId w:val="25"/>
        </w:numPr>
      </w:pPr>
      <w:r>
        <w:t>Маркетплейс интеграций (App Store)</w:t>
      </w:r>
    </w:p>
    <w:p w14:paraId="59AC0119" w14:textId="77777777" w:rsidR="00526A66" w:rsidRDefault="00000000">
      <w:r>
        <w:pict w14:anchorId="163A904C">
          <v:rect id="_x0000_i1044" style="width:0;height:1.5pt" o:hralign="center" o:hrstd="t" o:hr="t"/>
        </w:pict>
      </w:r>
    </w:p>
    <w:p w14:paraId="36B31504" w14:textId="77777777" w:rsidR="00526A66" w:rsidRDefault="00000000">
      <w:pPr>
        <w:pStyle w:val="1"/>
      </w:pPr>
      <w:bookmarkStart w:id="102" w:name="uiux-design-system"/>
      <w:bookmarkEnd w:id="97"/>
      <w:bookmarkEnd w:id="101"/>
      <w:r>
        <w:t>20. UI/UX Design System</w:t>
      </w:r>
    </w:p>
    <w:p w14:paraId="0F3A1ABD" w14:textId="77777777" w:rsidR="00526A66" w:rsidRDefault="00000000">
      <w:pPr>
        <w:pStyle w:val="2"/>
      </w:pPr>
      <w:bookmarkStart w:id="103" w:name="цветовая-палитра"/>
      <w:r>
        <w:t>20.1 Цветовая палитра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1181"/>
        <w:gridCol w:w="3916"/>
      </w:tblGrid>
      <w:tr w:rsidR="00526A66" w14:paraId="5DD166A9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2087CC" w14:textId="77777777" w:rsidR="00526A66" w:rsidRDefault="00000000">
            <w:pPr>
              <w:pStyle w:val="Compact"/>
            </w:pPr>
            <w:r>
              <w:t>Токен</w:t>
            </w:r>
          </w:p>
        </w:tc>
        <w:tc>
          <w:tcPr>
            <w:tcW w:w="0" w:type="auto"/>
          </w:tcPr>
          <w:p w14:paraId="52066D5B" w14:textId="77777777" w:rsidR="00526A66" w:rsidRDefault="00000000">
            <w:pPr>
              <w:pStyle w:val="Compact"/>
            </w:pPr>
            <w:r>
              <w:t>Hex</w:t>
            </w:r>
          </w:p>
        </w:tc>
        <w:tc>
          <w:tcPr>
            <w:tcW w:w="0" w:type="auto"/>
          </w:tcPr>
          <w:p w14:paraId="5B9E2A80" w14:textId="77777777" w:rsidR="00526A66" w:rsidRDefault="00000000">
            <w:pPr>
              <w:pStyle w:val="Compact"/>
            </w:pPr>
            <w:r>
              <w:t>Применение</w:t>
            </w:r>
          </w:p>
        </w:tc>
      </w:tr>
      <w:tr w:rsidR="00526A66" w14:paraId="54F90235" w14:textId="77777777">
        <w:tc>
          <w:tcPr>
            <w:tcW w:w="0" w:type="auto"/>
          </w:tcPr>
          <w:p w14:paraId="455C4C64" w14:textId="77777777" w:rsidR="00526A66" w:rsidRDefault="00000000">
            <w:pPr>
              <w:pStyle w:val="Compact"/>
            </w:pPr>
            <w:r>
              <w:t>primary-500</w:t>
            </w:r>
          </w:p>
        </w:tc>
        <w:tc>
          <w:tcPr>
            <w:tcW w:w="0" w:type="auto"/>
          </w:tcPr>
          <w:p w14:paraId="00EB80DB" w14:textId="77777777" w:rsidR="00526A66" w:rsidRDefault="00000000">
            <w:pPr>
              <w:pStyle w:val="Compact"/>
            </w:pPr>
            <w:r>
              <w:t>#3B82F6</w:t>
            </w:r>
          </w:p>
        </w:tc>
        <w:tc>
          <w:tcPr>
            <w:tcW w:w="0" w:type="auto"/>
          </w:tcPr>
          <w:p w14:paraId="65BB13F1" w14:textId="77777777" w:rsidR="00526A66" w:rsidRDefault="00000000">
            <w:pPr>
              <w:pStyle w:val="Compact"/>
            </w:pPr>
            <w:r>
              <w:t>CTA кнопки, активные элементы</w:t>
            </w:r>
          </w:p>
        </w:tc>
      </w:tr>
      <w:tr w:rsidR="00526A66" w14:paraId="586A2BBE" w14:textId="77777777">
        <w:tc>
          <w:tcPr>
            <w:tcW w:w="0" w:type="auto"/>
          </w:tcPr>
          <w:p w14:paraId="6FD681A5" w14:textId="77777777" w:rsidR="00526A66" w:rsidRDefault="00000000">
            <w:pPr>
              <w:pStyle w:val="Compact"/>
            </w:pPr>
            <w:r>
              <w:t>primary-600</w:t>
            </w:r>
          </w:p>
        </w:tc>
        <w:tc>
          <w:tcPr>
            <w:tcW w:w="0" w:type="auto"/>
          </w:tcPr>
          <w:p w14:paraId="13388158" w14:textId="77777777" w:rsidR="00526A66" w:rsidRDefault="00000000">
            <w:pPr>
              <w:pStyle w:val="Compact"/>
            </w:pPr>
            <w:r>
              <w:t>#2563EB</w:t>
            </w:r>
          </w:p>
        </w:tc>
        <w:tc>
          <w:tcPr>
            <w:tcW w:w="0" w:type="auto"/>
          </w:tcPr>
          <w:p w14:paraId="79C6BDBE" w14:textId="77777777" w:rsidR="00526A66" w:rsidRDefault="00000000">
            <w:pPr>
              <w:pStyle w:val="Compact"/>
            </w:pPr>
            <w:r>
              <w:t>Hover state</w:t>
            </w:r>
          </w:p>
        </w:tc>
      </w:tr>
      <w:tr w:rsidR="00526A66" w14:paraId="2768CE23" w14:textId="77777777">
        <w:tc>
          <w:tcPr>
            <w:tcW w:w="0" w:type="auto"/>
          </w:tcPr>
          <w:p w14:paraId="7C1CEC77" w14:textId="77777777" w:rsidR="00526A66" w:rsidRDefault="00000000">
            <w:pPr>
              <w:pStyle w:val="Compact"/>
            </w:pPr>
            <w:r>
              <w:t>success-500</w:t>
            </w:r>
          </w:p>
        </w:tc>
        <w:tc>
          <w:tcPr>
            <w:tcW w:w="0" w:type="auto"/>
          </w:tcPr>
          <w:p w14:paraId="7CA88644" w14:textId="77777777" w:rsidR="00526A66" w:rsidRDefault="00000000">
            <w:pPr>
              <w:pStyle w:val="Compact"/>
            </w:pPr>
            <w:r>
              <w:t>#22C55E</w:t>
            </w:r>
          </w:p>
        </w:tc>
        <w:tc>
          <w:tcPr>
            <w:tcW w:w="0" w:type="auto"/>
          </w:tcPr>
          <w:p w14:paraId="6833D46A" w14:textId="77777777" w:rsidR="00526A66" w:rsidRDefault="00000000">
            <w:pPr>
              <w:pStyle w:val="Compact"/>
            </w:pPr>
            <w:r>
              <w:t>Статус: выполнено, в наличии</w:t>
            </w:r>
          </w:p>
        </w:tc>
      </w:tr>
      <w:tr w:rsidR="00526A66" w14:paraId="457AD220" w14:textId="77777777">
        <w:tc>
          <w:tcPr>
            <w:tcW w:w="0" w:type="auto"/>
          </w:tcPr>
          <w:p w14:paraId="7AB8D034" w14:textId="77777777" w:rsidR="00526A66" w:rsidRDefault="00000000">
            <w:pPr>
              <w:pStyle w:val="Compact"/>
            </w:pPr>
            <w:r>
              <w:t>warning-500</w:t>
            </w:r>
          </w:p>
        </w:tc>
        <w:tc>
          <w:tcPr>
            <w:tcW w:w="0" w:type="auto"/>
          </w:tcPr>
          <w:p w14:paraId="1F1863A3" w14:textId="77777777" w:rsidR="00526A66" w:rsidRDefault="00000000">
            <w:pPr>
              <w:pStyle w:val="Compact"/>
            </w:pPr>
            <w:r>
              <w:t>#F59E0B</w:t>
            </w:r>
          </w:p>
        </w:tc>
        <w:tc>
          <w:tcPr>
            <w:tcW w:w="0" w:type="auto"/>
          </w:tcPr>
          <w:p w14:paraId="05B32ABA" w14:textId="77777777" w:rsidR="00526A66" w:rsidRDefault="00000000">
            <w:pPr>
              <w:pStyle w:val="Compact"/>
            </w:pPr>
            <w:r>
              <w:t>Предупреждения, низкий остаток</w:t>
            </w:r>
          </w:p>
        </w:tc>
      </w:tr>
      <w:tr w:rsidR="00526A66" w14:paraId="0A53422F" w14:textId="77777777">
        <w:tc>
          <w:tcPr>
            <w:tcW w:w="0" w:type="auto"/>
          </w:tcPr>
          <w:p w14:paraId="13DBE414" w14:textId="77777777" w:rsidR="00526A66" w:rsidRDefault="00000000">
            <w:pPr>
              <w:pStyle w:val="Compact"/>
            </w:pPr>
            <w:r>
              <w:t>danger-500</w:t>
            </w:r>
          </w:p>
        </w:tc>
        <w:tc>
          <w:tcPr>
            <w:tcW w:w="0" w:type="auto"/>
          </w:tcPr>
          <w:p w14:paraId="75C98D8F" w14:textId="77777777" w:rsidR="00526A66" w:rsidRDefault="00000000">
            <w:pPr>
              <w:pStyle w:val="Compact"/>
            </w:pPr>
            <w:r>
              <w:t>#EF4444</w:t>
            </w:r>
          </w:p>
        </w:tc>
        <w:tc>
          <w:tcPr>
            <w:tcW w:w="0" w:type="auto"/>
          </w:tcPr>
          <w:p w14:paraId="50488CED" w14:textId="77777777" w:rsidR="00526A66" w:rsidRDefault="00000000">
            <w:pPr>
              <w:pStyle w:val="Compact"/>
            </w:pPr>
            <w:r>
              <w:t>Ошибки, критические состояния</w:t>
            </w:r>
          </w:p>
        </w:tc>
      </w:tr>
      <w:tr w:rsidR="00526A66" w14:paraId="19B2B63A" w14:textId="77777777">
        <w:tc>
          <w:tcPr>
            <w:tcW w:w="0" w:type="auto"/>
          </w:tcPr>
          <w:p w14:paraId="371EAFA2" w14:textId="77777777" w:rsidR="00526A66" w:rsidRDefault="00000000">
            <w:pPr>
              <w:pStyle w:val="Compact"/>
            </w:pPr>
            <w:r>
              <w:t>neutral-50</w:t>
            </w:r>
          </w:p>
        </w:tc>
        <w:tc>
          <w:tcPr>
            <w:tcW w:w="0" w:type="auto"/>
          </w:tcPr>
          <w:p w14:paraId="2F44BA49" w14:textId="77777777" w:rsidR="00526A66" w:rsidRDefault="00000000">
            <w:pPr>
              <w:pStyle w:val="Compact"/>
            </w:pPr>
            <w:r>
              <w:t>#F8FAFC</w:t>
            </w:r>
          </w:p>
        </w:tc>
        <w:tc>
          <w:tcPr>
            <w:tcW w:w="0" w:type="auto"/>
          </w:tcPr>
          <w:p w14:paraId="7AAB5397" w14:textId="77777777" w:rsidR="00526A66" w:rsidRDefault="00000000">
            <w:pPr>
              <w:pStyle w:val="Compact"/>
            </w:pPr>
            <w:r>
              <w:t>Фон страниц</w:t>
            </w:r>
          </w:p>
        </w:tc>
      </w:tr>
      <w:tr w:rsidR="00526A66" w14:paraId="54EBC253" w14:textId="77777777">
        <w:tc>
          <w:tcPr>
            <w:tcW w:w="0" w:type="auto"/>
          </w:tcPr>
          <w:p w14:paraId="780597F9" w14:textId="77777777" w:rsidR="00526A66" w:rsidRDefault="00000000">
            <w:pPr>
              <w:pStyle w:val="Compact"/>
            </w:pPr>
            <w:r>
              <w:t>neutral-900</w:t>
            </w:r>
          </w:p>
        </w:tc>
        <w:tc>
          <w:tcPr>
            <w:tcW w:w="0" w:type="auto"/>
          </w:tcPr>
          <w:p w14:paraId="09A4218C" w14:textId="77777777" w:rsidR="00526A66" w:rsidRDefault="00000000">
            <w:pPr>
              <w:pStyle w:val="Compact"/>
            </w:pPr>
            <w:r>
              <w:t>#0F172A</w:t>
            </w:r>
          </w:p>
        </w:tc>
        <w:tc>
          <w:tcPr>
            <w:tcW w:w="0" w:type="auto"/>
          </w:tcPr>
          <w:p w14:paraId="78A7B586" w14:textId="77777777" w:rsidR="00526A66" w:rsidRDefault="00000000">
            <w:pPr>
              <w:pStyle w:val="Compact"/>
            </w:pPr>
            <w:r>
              <w:t>Основной текст</w:t>
            </w:r>
          </w:p>
        </w:tc>
      </w:tr>
      <w:tr w:rsidR="00526A66" w14:paraId="79CEA70B" w14:textId="77777777">
        <w:tc>
          <w:tcPr>
            <w:tcW w:w="0" w:type="auto"/>
          </w:tcPr>
          <w:p w14:paraId="738AD2AD" w14:textId="77777777" w:rsidR="00526A66" w:rsidRDefault="00000000">
            <w:pPr>
              <w:pStyle w:val="Compact"/>
            </w:pPr>
            <w:r>
              <w:t>surface</w:t>
            </w:r>
          </w:p>
        </w:tc>
        <w:tc>
          <w:tcPr>
            <w:tcW w:w="0" w:type="auto"/>
          </w:tcPr>
          <w:p w14:paraId="2FC11F99" w14:textId="77777777" w:rsidR="00526A66" w:rsidRDefault="00000000">
            <w:pPr>
              <w:pStyle w:val="Compact"/>
            </w:pPr>
            <w:r>
              <w:t>#FFFFFF</w:t>
            </w:r>
          </w:p>
        </w:tc>
        <w:tc>
          <w:tcPr>
            <w:tcW w:w="0" w:type="auto"/>
          </w:tcPr>
          <w:p w14:paraId="1EE60807" w14:textId="77777777" w:rsidR="00526A66" w:rsidRDefault="00000000">
            <w:pPr>
              <w:pStyle w:val="Compact"/>
            </w:pPr>
            <w:r>
              <w:t>Карточки, панели</w:t>
            </w:r>
          </w:p>
        </w:tc>
      </w:tr>
    </w:tbl>
    <w:p w14:paraId="07EB3B2C" w14:textId="77777777" w:rsidR="00526A66" w:rsidRDefault="00000000">
      <w:pPr>
        <w:pStyle w:val="2"/>
      </w:pPr>
      <w:bookmarkStart w:id="104" w:name="типографика"/>
      <w:bookmarkEnd w:id="103"/>
      <w:r>
        <w:t>20.2 Типографика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1"/>
        <w:gridCol w:w="1793"/>
        <w:gridCol w:w="992"/>
        <w:gridCol w:w="954"/>
      </w:tblGrid>
      <w:tr w:rsidR="00526A66" w14:paraId="06B19619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9C94B" w14:textId="77777777" w:rsidR="00526A66" w:rsidRDefault="00000000">
            <w:pPr>
              <w:pStyle w:val="Compact"/>
            </w:pPr>
            <w:r>
              <w:t>Стиль</w:t>
            </w:r>
          </w:p>
        </w:tc>
        <w:tc>
          <w:tcPr>
            <w:tcW w:w="0" w:type="auto"/>
          </w:tcPr>
          <w:p w14:paraId="37BC38EF" w14:textId="77777777" w:rsidR="00526A66" w:rsidRDefault="00000000">
            <w:pPr>
              <w:pStyle w:val="Compact"/>
            </w:pPr>
            <w:r>
              <w:t>Шрифт</w:t>
            </w:r>
          </w:p>
        </w:tc>
        <w:tc>
          <w:tcPr>
            <w:tcW w:w="0" w:type="auto"/>
          </w:tcPr>
          <w:p w14:paraId="4AE0F7E0" w14:textId="77777777" w:rsidR="00526A66" w:rsidRDefault="00000000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3392180E" w14:textId="77777777" w:rsidR="00526A66" w:rsidRDefault="00000000">
            <w:pPr>
              <w:pStyle w:val="Compact"/>
            </w:pPr>
            <w:r>
              <w:t>Weight</w:t>
            </w:r>
          </w:p>
        </w:tc>
      </w:tr>
      <w:tr w:rsidR="00526A66" w14:paraId="4466966D" w14:textId="77777777">
        <w:tc>
          <w:tcPr>
            <w:tcW w:w="0" w:type="auto"/>
          </w:tcPr>
          <w:p w14:paraId="65D7FBB8" w14:textId="77777777" w:rsidR="00526A66" w:rsidRDefault="00000000">
            <w:pPr>
              <w:pStyle w:val="Compact"/>
            </w:pPr>
            <w:r>
              <w:t>H1</w:t>
            </w:r>
          </w:p>
        </w:tc>
        <w:tc>
          <w:tcPr>
            <w:tcW w:w="0" w:type="auto"/>
          </w:tcPr>
          <w:p w14:paraId="29E0BC5A" w14:textId="77777777" w:rsidR="00526A66" w:rsidRDefault="00000000">
            <w:pPr>
              <w:pStyle w:val="Compact"/>
            </w:pPr>
            <w:r>
              <w:t>Inter</w:t>
            </w:r>
          </w:p>
        </w:tc>
        <w:tc>
          <w:tcPr>
            <w:tcW w:w="0" w:type="auto"/>
          </w:tcPr>
          <w:p w14:paraId="2DA6A1DD" w14:textId="77777777" w:rsidR="00526A66" w:rsidRDefault="00000000">
            <w:pPr>
              <w:pStyle w:val="Compact"/>
            </w:pPr>
            <w:r>
              <w:t>30px</w:t>
            </w:r>
          </w:p>
        </w:tc>
        <w:tc>
          <w:tcPr>
            <w:tcW w:w="0" w:type="auto"/>
          </w:tcPr>
          <w:p w14:paraId="6C9C549A" w14:textId="77777777" w:rsidR="00526A66" w:rsidRDefault="00000000">
            <w:pPr>
              <w:pStyle w:val="Compact"/>
            </w:pPr>
            <w:r>
              <w:t>700</w:t>
            </w:r>
          </w:p>
        </w:tc>
      </w:tr>
      <w:tr w:rsidR="00526A66" w14:paraId="16B6B557" w14:textId="77777777">
        <w:tc>
          <w:tcPr>
            <w:tcW w:w="0" w:type="auto"/>
          </w:tcPr>
          <w:p w14:paraId="2EA59E74" w14:textId="77777777" w:rsidR="00526A66" w:rsidRDefault="00000000">
            <w:pPr>
              <w:pStyle w:val="Compact"/>
            </w:pPr>
            <w:r>
              <w:t>H2</w:t>
            </w:r>
          </w:p>
        </w:tc>
        <w:tc>
          <w:tcPr>
            <w:tcW w:w="0" w:type="auto"/>
          </w:tcPr>
          <w:p w14:paraId="22BC8D3A" w14:textId="77777777" w:rsidR="00526A66" w:rsidRDefault="00000000">
            <w:pPr>
              <w:pStyle w:val="Compact"/>
            </w:pPr>
            <w:r>
              <w:t>Inter</w:t>
            </w:r>
          </w:p>
        </w:tc>
        <w:tc>
          <w:tcPr>
            <w:tcW w:w="0" w:type="auto"/>
          </w:tcPr>
          <w:p w14:paraId="3682AFAE" w14:textId="77777777" w:rsidR="00526A66" w:rsidRDefault="00000000">
            <w:pPr>
              <w:pStyle w:val="Compact"/>
            </w:pPr>
            <w:r>
              <w:t>24px</w:t>
            </w:r>
          </w:p>
        </w:tc>
        <w:tc>
          <w:tcPr>
            <w:tcW w:w="0" w:type="auto"/>
          </w:tcPr>
          <w:p w14:paraId="4E9A763C" w14:textId="77777777" w:rsidR="00526A66" w:rsidRDefault="00000000">
            <w:pPr>
              <w:pStyle w:val="Compact"/>
            </w:pPr>
            <w:r>
              <w:t>600</w:t>
            </w:r>
          </w:p>
        </w:tc>
      </w:tr>
      <w:tr w:rsidR="00526A66" w14:paraId="365D2F2C" w14:textId="77777777">
        <w:tc>
          <w:tcPr>
            <w:tcW w:w="0" w:type="auto"/>
          </w:tcPr>
          <w:p w14:paraId="7A578067" w14:textId="77777777" w:rsidR="00526A66" w:rsidRDefault="00000000">
            <w:pPr>
              <w:pStyle w:val="Compact"/>
            </w:pPr>
            <w:r>
              <w:t>H3</w:t>
            </w:r>
          </w:p>
        </w:tc>
        <w:tc>
          <w:tcPr>
            <w:tcW w:w="0" w:type="auto"/>
          </w:tcPr>
          <w:p w14:paraId="09E5D94C" w14:textId="77777777" w:rsidR="00526A66" w:rsidRDefault="00000000">
            <w:pPr>
              <w:pStyle w:val="Compact"/>
            </w:pPr>
            <w:r>
              <w:t>Inter</w:t>
            </w:r>
          </w:p>
        </w:tc>
        <w:tc>
          <w:tcPr>
            <w:tcW w:w="0" w:type="auto"/>
          </w:tcPr>
          <w:p w14:paraId="51CDDF0C" w14:textId="77777777" w:rsidR="00526A66" w:rsidRDefault="00000000">
            <w:pPr>
              <w:pStyle w:val="Compact"/>
            </w:pPr>
            <w:r>
              <w:t>20px</w:t>
            </w:r>
          </w:p>
        </w:tc>
        <w:tc>
          <w:tcPr>
            <w:tcW w:w="0" w:type="auto"/>
          </w:tcPr>
          <w:p w14:paraId="61F2B02A" w14:textId="77777777" w:rsidR="00526A66" w:rsidRDefault="00000000">
            <w:pPr>
              <w:pStyle w:val="Compact"/>
            </w:pPr>
            <w:r>
              <w:t>600</w:t>
            </w:r>
          </w:p>
        </w:tc>
      </w:tr>
      <w:tr w:rsidR="00526A66" w14:paraId="2807CC98" w14:textId="77777777">
        <w:tc>
          <w:tcPr>
            <w:tcW w:w="0" w:type="auto"/>
          </w:tcPr>
          <w:p w14:paraId="2FE784C0" w14:textId="77777777" w:rsidR="00526A66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5FDC8474" w14:textId="77777777" w:rsidR="00526A66" w:rsidRDefault="00000000">
            <w:pPr>
              <w:pStyle w:val="Compact"/>
            </w:pPr>
            <w:r>
              <w:t>Inter</w:t>
            </w:r>
          </w:p>
        </w:tc>
        <w:tc>
          <w:tcPr>
            <w:tcW w:w="0" w:type="auto"/>
          </w:tcPr>
          <w:p w14:paraId="29D233A7" w14:textId="77777777" w:rsidR="00526A66" w:rsidRDefault="00000000">
            <w:pPr>
              <w:pStyle w:val="Compact"/>
            </w:pPr>
            <w:r>
              <w:t>14px</w:t>
            </w:r>
          </w:p>
        </w:tc>
        <w:tc>
          <w:tcPr>
            <w:tcW w:w="0" w:type="auto"/>
          </w:tcPr>
          <w:p w14:paraId="00145B86" w14:textId="77777777" w:rsidR="00526A66" w:rsidRDefault="00000000">
            <w:pPr>
              <w:pStyle w:val="Compact"/>
            </w:pPr>
            <w:r>
              <w:t>400</w:t>
            </w:r>
          </w:p>
        </w:tc>
      </w:tr>
      <w:tr w:rsidR="00526A66" w14:paraId="0BBDB022" w14:textId="77777777">
        <w:tc>
          <w:tcPr>
            <w:tcW w:w="0" w:type="auto"/>
          </w:tcPr>
          <w:p w14:paraId="4E409D70" w14:textId="77777777" w:rsidR="00526A66" w:rsidRDefault="00000000">
            <w:pPr>
              <w:pStyle w:val="Compact"/>
            </w:pPr>
            <w:r>
              <w:lastRenderedPageBreak/>
              <w:t>Caption</w:t>
            </w:r>
          </w:p>
        </w:tc>
        <w:tc>
          <w:tcPr>
            <w:tcW w:w="0" w:type="auto"/>
          </w:tcPr>
          <w:p w14:paraId="1FE4BE56" w14:textId="77777777" w:rsidR="00526A66" w:rsidRDefault="00000000">
            <w:pPr>
              <w:pStyle w:val="Compact"/>
            </w:pPr>
            <w:r>
              <w:t>Inter</w:t>
            </w:r>
          </w:p>
        </w:tc>
        <w:tc>
          <w:tcPr>
            <w:tcW w:w="0" w:type="auto"/>
          </w:tcPr>
          <w:p w14:paraId="2566AB42" w14:textId="77777777" w:rsidR="00526A66" w:rsidRDefault="00000000">
            <w:pPr>
              <w:pStyle w:val="Compact"/>
            </w:pPr>
            <w:r>
              <w:t>12px</w:t>
            </w:r>
          </w:p>
        </w:tc>
        <w:tc>
          <w:tcPr>
            <w:tcW w:w="0" w:type="auto"/>
          </w:tcPr>
          <w:p w14:paraId="6EC4B76D" w14:textId="77777777" w:rsidR="00526A66" w:rsidRDefault="00000000">
            <w:pPr>
              <w:pStyle w:val="Compact"/>
            </w:pPr>
            <w:r>
              <w:t>400</w:t>
            </w:r>
          </w:p>
        </w:tc>
      </w:tr>
      <w:tr w:rsidR="00526A66" w14:paraId="5239B2F3" w14:textId="77777777">
        <w:tc>
          <w:tcPr>
            <w:tcW w:w="0" w:type="auto"/>
          </w:tcPr>
          <w:p w14:paraId="071AD29C" w14:textId="77777777" w:rsidR="00526A66" w:rsidRDefault="0000000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2B0E5E60" w14:textId="77777777" w:rsidR="00526A66" w:rsidRDefault="00000000">
            <w:pPr>
              <w:pStyle w:val="Compact"/>
            </w:pPr>
            <w:r>
              <w:t>JetBrains Mono</w:t>
            </w:r>
          </w:p>
        </w:tc>
        <w:tc>
          <w:tcPr>
            <w:tcW w:w="0" w:type="auto"/>
          </w:tcPr>
          <w:p w14:paraId="61474916" w14:textId="77777777" w:rsidR="00526A66" w:rsidRDefault="00000000">
            <w:pPr>
              <w:pStyle w:val="Compact"/>
            </w:pPr>
            <w:r>
              <w:t>13px</w:t>
            </w:r>
          </w:p>
        </w:tc>
        <w:tc>
          <w:tcPr>
            <w:tcW w:w="0" w:type="auto"/>
          </w:tcPr>
          <w:p w14:paraId="06CBC463" w14:textId="77777777" w:rsidR="00526A66" w:rsidRDefault="00000000">
            <w:pPr>
              <w:pStyle w:val="Compact"/>
            </w:pPr>
            <w:r>
              <w:t>400</w:t>
            </w:r>
          </w:p>
        </w:tc>
      </w:tr>
    </w:tbl>
    <w:p w14:paraId="0A92FBD5" w14:textId="77777777" w:rsidR="00526A66" w:rsidRDefault="00000000">
      <w:pPr>
        <w:pStyle w:val="2"/>
      </w:pPr>
      <w:bookmarkStart w:id="105" w:name="компоненты"/>
      <w:bookmarkEnd w:id="104"/>
      <w:r>
        <w:t>20.3 Компоненты</w:t>
      </w:r>
    </w:p>
    <w:p w14:paraId="43D3CEE7" w14:textId="77777777" w:rsidR="00526A66" w:rsidRDefault="00000000">
      <w:pPr>
        <w:pStyle w:val="FirstParagraph"/>
      </w:pPr>
      <w:r>
        <w:rPr>
          <w:b/>
          <w:bCs/>
        </w:rPr>
        <w:t>Кнопки:</w:t>
      </w:r>
      <w:r>
        <w:t xml:space="preserve"> - Primary: </w:t>
      </w:r>
      <w:r>
        <w:rPr>
          <w:rStyle w:val="VerbatimChar"/>
        </w:rPr>
        <w:t>bg-primary-500 text-white hover:bg-primary-600 rounded-lg px-4 py-2</w:t>
      </w:r>
      <w:r>
        <w:t xml:space="preserve"> - Secondary: </w:t>
      </w:r>
      <w:r>
        <w:rPr>
          <w:rStyle w:val="VerbatimChar"/>
        </w:rPr>
        <w:t>border border-neutral-300 text-neutral-700 hover:bg-neutral-50</w:t>
      </w:r>
      <w:r>
        <w:t xml:space="preserve"> - Danger: </w:t>
      </w:r>
      <w:r>
        <w:rPr>
          <w:rStyle w:val="VerbatimChar"/>
        </w:rPr>
        <w:t>bg-danger-500 text-white hover:bg-danger-600</w:t>
      </w:r>
      <w:r>
        <w:t xml:space="preserve"> - Ghost: </w:t>
      </w:r>
      <w:r>
        <w:rPr>
          <w:rStyle w:val="VerbatimChar"/>
        </w:rPr>
        <w:t>text-primary-600 hover:bg-primary-50</w:t>
      </w:r>
    </w:p>
    <w:p w14:paraId="2FB55A6C" w14:textId="77777777" w:rsidR="00526A66" w:rsidRDefault="00000000">
      <w:pPr>
        <w:pStyle w:val="a0"/>
      </w:pPr>
      <w:r>
        <w:rPr>
          <w:b/>
          <w:bCs/>
        </w:rPr>
        <w:t>Статусные бейджи:</w:t>
      </w:r>
    </w:p>
    <w:p w14:paraId="5B5AA74A" w14:textId="77777777" w:rsidR="00526A66" w:rsidRDefault="00000000">
      <w:pPr>
        <w:pStyle w:val="SourceCode"/>
      </w:pPr>
      <w:r>
        <w:rPr>
          <w:rStyle w:val="VerbatimChar"/>
        </w:rPr>
        <w:t>ACTIVE     → green badge</w:t>
      </w:r>
      <w:r>
        <w:br/>
      </w:r>
      <w:r>
        <w:rPr>
          <w:rStyle w:val="VerbatimChar"/>
        </w:rPr>
        <w:t xml:space="preserve">PENDING    → yellow badge  </w:t>
      </w:r>
      <w:r>
        <w:br/>
      </w:r>
      <w:r>
        <w:rPr>
          <w:rStyle w:val="VerbatimChar"/>
        </w:rPr>
        <w:t>IN_PROGRESS → blue badge</w:t>
      </w:r>
      <w:r>
        <w:br/>
      </w:r>
      <w:r>
        <w:rPr>
          <w:rStyle w:val="VerbatimChar"/>
        </w:rPr>
        <w:t>COMPLETED  → gray badge</w:t>
      </w:r>
      <w:r>
        <w:br/>
      </w:r>
      <w:r>
        <w:rPr>
          <w:rStyle w:val="VerbatimChar"/>
        </w:rPr>
        <w:t>ERROR      → red badge</w:t>
      </w:r>
    </w:p>
    <w:p w14:paraId="3FD0BBB7" w14:textId="77777777" w:rsidR="00526A66" w:rsidRDefault="00000000">
      <w:pPr>
        <w:pStyle w:val="FirstParagraph"/>
      </w:pPr>
      <w:r>
        <w:rPr>
          <w:b/>
          <w:bCs/>
        </w:rPr>
        <w:t>Карточки:</w:t>
      </w:r>
      <w:r>
        <w:t xml:space="preserve"> </w:t>
      </w:r>
      <w:r>
        <w:rPr>
          <w:rStyle w:val="VerbatimChar"/>
        </w:rPr>
        <w:t>bg-white rounded-xl shadow-sm border border-neutral-100 p-6</w:t>
      </w:r>
    </w:p>
    <w:p w14:paraId="45BE42A8" w14:textId="77777777" w:rsidR="00526A66" w:rsidRDefault="00000000">
      <w:r>
        <w:pict w14:anchorId="5FBE7013">
          <v:rect id="_x0000_i1045" style="width:0;height:1.5pt" o:hralign="center" o:hrstd="t" o:hr="t"/>
        </w:pict>
      </w:r>
    </w:p>
    <w:p w14:paraId="2F100571" w14:textId="77777777" w:rsidR="00526A66" w:rsidRDefault="00000000">
      <w:pPr>
        <w:pStyle w:val="1"/>
      </w:pPr>
      <w:bookmarkStart w:id="106" w:name="описание-ключевых-ui-экранов"/>
      <w:bookmarkEnd w:id="102"/>
      <w:bookmarkEnd w:id="105"/>
      <w:r>
        <w:t>21. Описание Ключевых UI Экранов</w:t>
      </w:r>
    </w:p>
    <w:p w14:paraId="14AD94CC" w14:textId="77777777" w:rsidR="00526A66" w:rsidRDefault="00000000">
      <w:pPr>
        <w:pStyle w:val="2"/>
      </w:pPr>
      <w:bookmarkStart w:id="107" w:name="web-dashboard"/>
      <w:r>
        <w:t>Web: Dashboard</w:t>
      </w:r>
    </w:p>
    <w:p w14:paraId="62321A4B" w14:textId="77777777" w:rsidR="00526A6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🏭 WMS Platform   [Склад: Москва - Бутово] [Иван И.] ▼  │</w:t>
      </w:r>
      <w:r>
        <w:br/>
      </w:r>
      <w:r>
        <w:rPr>
          <w:rStyle w:val="VerbatimChar"/>
        </w:rPr>
        <w:t>├──────────┬──────────────────────────────────────────────┤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Дашборд  │  Сегодня                          01.02.2025 │</w:t>
      </w:r>
      <w:r>
        <w:br/>
      </w:r>
      <w:r>
        <w:rPr>
          <w:rStyle w:val="VerbatimChar"/>
        </w:rPr>
        <w:t>│ Склад    │  ┌────────┐ ┌────────┐ ┌─────────┐ ┌──────┐ │</w:t>
      </w:r>
      <w:r>
        <w:br/>
      </w:r>
      <w:r>
        <w:rPr>
          <w:rStyle w:val="VerbatimChar"/>
        </w:rPr>
        <w:t>│ Товары   │  │Заказов │ │Приёмок │ │Зада     │ │Запол.│ │</w:t>
      </w:r>
      <w:r>
        <w:br/>
      </w:r>
      <w:r>
        <w:rPr>
          <w:rStyle w:val="VerbatimChar"/>
        </w:rPr>
        <w:t>│ Заказы   │  │  247   │ │   12   │ │  ний 38 │ │ 73%  │ │</w:t>
      </w:r>
      <w:r>
        <w:br/>
      </w:r>
      <w:r>
        <w:rPr>
          <w:rStyle w:val="VerbatimChar"/>
        </w:rPr>
        <w:t>│ Задачи   │  │ +15%   │ │  в раб.│ │ активных│ │склада│ │</w:t>
      </w:r>
      <w:r>
        <w:br/>
      </w:r>
      <w:r>
        <w:rPr>
          <w:rStyle w:val="VerbatimChar"/>
        </w:rPr>
        <w:t>│Сотрудники│  └────────┘ └────────┘ └─────────┘ └──────┘ │</w:t>
      </w:r>
      <w:r>
        <w:br/>
      </w:r>
      <w:r>
        <w:rPr>
          <w:rStyle w:val="VerbatimChar"/>
        </w:rPr>
        <w:t>│Аналитика │                                              │</w:t>
      </w:r>
      <w:r>
        <w:br/>
      </w:r>
      <w:r>
        <w:rPr>
          <w:rStyle w:val="VerbatimChar"/>
        </w:rPr>
        <w:t>│Настройки │  [Карта склада — heat-map]                   │</w:t>
      </w:r>
      <w:r>
        <w:br/>
      </w:r>
      <w:r>
        <w:rPr>
          <w:rStyle w:val="VerbatimChar"/>
        </w:rPr>
        <w:t>│          │  ┌────── График отгрузок за 30 дней ───────┐ │</w:t>
      </w:r>
      <w:r>
        <w:br/>
      </w:r>
      <w:r>
        <w:rPr>
          <w:rStyle w:val="VerbatimChar"/>
        </w:rPr>
        <w:t>│          │  │ ██████████████████████████              │ │</w:t>
      </w:r>
      <w:r>
        <w:br/>
      </w:r>
      <w:r>
        <w:rPr>
          <w:rStyle w:val="VerbatimChar"/>
        </w:rPr>
        <w:t>│          │  └─────────────────────────────────────────┘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└──────────┴──────────────────────────────────────────────┘</w:t>
      </w:r>
    </w:p>
    <w:p w14:paraId="37279453" w14:textId="77777777" w:rsidR="00526A66" w:rsidRDefault="00000000">
      <w:pPr>
        <w:pStyle w:val="2"/>
      </w:pPr>
      <w:bookmarkStart w:id="108" w:name="mobile-главный-экран-сотрудника"/>
      <w:bookmarkEnd w:id="107"/>
      <w:r>
        <w:t>Mobile: Главный экран сотрудника</w:t>
      </w:r>
    </w:p>
    <w:p w14:paraId="04720F45" w14:textId="77777777" w:rsidR="00526A66" w:rsidRDefault="00000000">
      <w:pPr>
        <w:pStyle w:val="SourceCode"/>
      </w:pP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≡  Мои задачи    🔔 │</w:t>
      </w:r>
      <w:r>
        <w:br/>
      </w:r>
      <w:r>
        <w:rPr>
          <w:rStyle w:val="VerbatimChar"/>
        </w:rPr>
        <w:t>│                     │</w:t>
      </w:r>
      <w:r>
        <w:br/>
      </w:r>
      <w:r>
        <w:rPr>
          <w:rStyle w:val="VerbatimChar"/>
        </w:rPr>
        <w:t>│ Добрый день, Алексей│</w:t>
      </w:r>
      <w:r>
        <w:br/>
      </w:r>
      <w:r>
        <w:rPr>
          <w:rStyle w:val="VerbatimChar"/>
        </w:rPr>
        <w:t>│ 8 февраля, 09:15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● СРОЧНО           │</w:t>
      </w:r>
      <w:r>
        <w:br/>
      </w:r>
      <w:r>
        <w:rPr>
          <w:rStyle w:val="VerbatimChar"/>
        </w:rPr>
        <w:lastRenderedPageBreak/>
        <w:t>│ Сборка #SO-2847     │</w:t>
      </w:r>
      <w:r>
        <w:br/>
      </w:r>
      <w:r>
        <w:rPr>
          <w:rStyle w:val="VerbatimChar"/>
        </w:rPr>
        <w:t>│ 15 позиций · A-зона │</w:t>
      </w:r>
      <w:r>
        <w:br/>
      </w:r>
      <w:r>
        <w:rPr>
          <w:rStyle w:val="VerbatimChar"/>
        </w:rPr>
        <w:t>│ [Начать]        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○ ОБЫЧНАЯ          │</w:t>
      </w:r>
      <w:r>
        <w:br/>
      </w:r>
      <w:r>
        <w:rPr>
          <w:rStyle w:val="VerbatimChar"/>
        </w:rPr>
        <w:t>│ Приёмка ПО-0091     │</w:t>
      </w:r>
      <w:r>
        <w:br/>
      </w:r>
      <w:r>
        <w:rPr>
          <w:rStyle w:val="VerbatimChar"/>
        </w:rPr>
        <w:t>│ Поставщик: ООО Альфа│</w:t>
      </w:r>
      <w:r>
        <w:br/>
      </w:r>
      <w:r>
        <w:rPr>
          <w:rStyle w:val="VerbatimChar"/>
        </w:rPr>
        <w:t>│ [Открыть]       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○ ОБЫЧНАЯ          │</w:t>
      </w:r>
      <w:r>
        <w:br/>
      </w:r>
      <w:r>
        <w:rPr>
          <w:rStyle w:val="VerbatimChar"/>
        </w:rPr>
        <w:t>│ Перемещение ×3      │</w:t>
      </w:r>
      <w:r>
        <w:br/>
      </w:r>
      <w:r>
        <w:rPr>
          <w:rStyle w:val="VerbatimChar"/>
        </w:rPr>
        <w:t>│ Зона B → Зона C     │</w:t>
      </w:r>
      <w:r>
        <w:br/>
      </w:r>
      <w:r>
        <w:rPr>
          <w:rStyle w:val="VerbatimChar"/>
        </w:rPr>
        <w:t>│ [Открыть]       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[🔍 Сканировать]    │</w:t>
      </w:r>
      <w:r>
        <w:br/>
      </w:r>
      <w:r>
        <w:rPr>
          <w:rStyle w:val="VerbatimChar"/>
        </w:rPr>
        <w:t>└─────────────────────┘</w:t>
      </w:r>
    </w:p>
    <w:p w14:paraId="26C078C0" w14:textId="77777777" w:rsidR="00526A66" w:rsidRDefault="00000000">
      <w:pPr>
        <w:pStyle w:val="2"/>
      </w:pPr>
      <w:bookmarkStart w:id="109" w:name="mobile-экран-сканирования-и-сборки"/>
      <w:bookmarkEnd w:id="108"/>
      <w:r>
        <w:t>Mobile: Экран сканирования и сборки</w:t>
      </w:r>
    </w:p>
    <w:p w14:paraId="40E51772" w14:textId="77777777" w:rsidR="00526A66" w:rsidRDefault="00000000">
      <w:pPr>
        <w:pStyle w:val="SourceCode"/>
      </w:pP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← Сборка SO-2847    │</w:t>
      </w:r>
      <w:r>
        <w:br/>
      </w:r>
      <w:r>
        <w:rPr>
          <w:rStyle w:val="VerbatimChar"/>
        </w:rPr>
        <w:t>│ Позиция 7 / 15      │</w:t>
      </w:r>
      <w:r>
        <w:br/>
      </w:r>
      <w:r>
        <w:rPr>
          <w:rStyle w:val="VerbatimChar"/>
        </w:rPr>
        <w:t>│ ████████░░░░░ 47%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📦 Молоко 3.2% 1л  │</w:t>
      </w:r>
      <w:r>
        <w:br/>
      </w:r>
      <w:r>
        <w:rPr>
          <w:rStyle w:val="VerbatimChar"/>
        </w:rPr>
        <w:t>│ SKU: MILK-001       │</w:t>
      </w:r>
      <w:r>
        <w:br/>
      </w:r>
      <w:r>
        <w:rPr>
          <w:rStyle w:val="VerbatimChar"/>
        </w:rPr>
        <w:t>│ Ячейка: A-01-03-02  │</w:t>
      </w:r>
      <w:r>
        <w:br/>
      </w:r>
      <w:r>
        <w:rPr>
          <w:rStyle w:val="VerbatimChar"/>
        </w:rPr>
        <w:t>│ Взять: 6 шт.     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┌─────────────────┐ │</w:t>
      </w:r>
      <w:r>
        <w:br/>
      </w:r>
      <w:r>
        <w:rPr>
          <w:rStyle w:val="VerbatimChar"/>
        </w:rPr>
        <w:t>│ │  [КАМЕРА QR]    │ │</w:t>
      </w:r>
      <w:r>
        <w:br/>
      </w:r>
      <w:r>
        <w:rPr>
          <w:rStyle w:val="VerbatimChar"/>
        </w:rPr>
        <w:t>│ │   ___________   │ │</w:t>
      </w:r>
      <w:r>
        <w:br/>
      </w:r>
      <w:r>
        <w:rPr>
          <w:rStyle w:val="VerbatimChar"/>
        </w:rPr>
        <w:t>│ │  |           |  │ │</w:t>
      </w:r>
      <w:r>
        <w:br/>
      </w:r>
      <w:r>
        <w:rPr>
          <w:rStyle w:val="VerbatimChar"/>
        </w:rPr>
        <w:t>│ │  |   SCAN    |  │ │</w:t>
      </w:r>
      <w:r>
        <w:br/>
      </w:r>
      <w:r>
        <w:rPr>
          <w:rStyle w:val="VerbatimChar"/>
        </w:rPr>
        <w:t>│ │  |___________|  │ │</w:t>
      </w:r>
      <w:r>
        <w:br/>
      </w:r>
      <w:r>
        <w:rPr>
          <w:rStyle w:val="VerbatimChar"/>
        </w:rPr>
        <w:t>│ └─────────────────┘ │</w:t>
      </w:r>
      <w:r>
        <w:br/>
      </w:r>
      <w:r>
        <w:rPr>
          <w:rStyle w:val="VerbatimChar"/>
        </w:rPr>
        <w:t>│ Направьте на QR     │</w:t>
      </w:r>
      <w:r>
        <w:br/>
      </w:r>
      <w:r>
        <w:rPr>
          <w:rStyle w:val="VerbatimChar"/>
        </w:rPr>
        <w:t>│ ячейки A-01-03-02   │</w:t>
      </w:r>
      <w:r>
        <w:br/>
      </w:r>
      <w:r>
        <w:rPr>
          <w:rStyle w:val="VerbatimChar"/>
        </w:rPr>
        <w:t>├─────────────────────┤</w:t>
      </w:r>
      <w:r>
        <w:br/>
      </w:r>
      <w:r>
        <w:rPr>
          <w:rStyle w:val="VerbatimChar"/>
        </w:rPr>
        <w:t>│ [✓ Подтвердить]     │</w:t>
      </w:r>
      <w:r>
        <w:br/>
      </w:r>
      <w:r>
        <w:rPr>
          <w:rStyle w:val="VerbatimChar"/>
        </w:rPr>
        <w:t>└─────────────────────┘</w:t>
      </w:r>
    </w:p>
    <w:p w14:paraId="2FC14502" w14:textId="77777777" w:rsidR="00526A66" w:rsidRDefault="00000000">
      <w:r>
        <w:pict w14:anchorId="27DE7926">
          <v:rect id="_x0000_i1046" style="width:0;height:1.5pt" o:hralign="center" o:hrstd="t" o:hr="t"/>
        </w:pict>
      </w:r>
    </w:p>
    <w:p w14:paraId="24813A57" w14:textId="77777777" w:rsidR="00526A66" w:rsidRDefault="00000000">
      <w:pPr>
        <w:pStyle w:val="1"/>
      </w:pPr>
      <w:bookmarkStart w:id="110" w:name="figma-ui-kit-structure"/>
      <w:bookmarkEnd w:id="106"/>
      <w:bookmarkEnd w:id="109"/>
      <w:r>
        <w:t>22. Figma UI Kit Structure</w:t>
      </w:r>
    </w:p>
    <w:p w14:paraId="0CA7E291" w14:textId="77777777" w:rsidR="00526A66" w:rsidRDefault="00000000">
      <w:pPr>
        <w:pStyle w:val="2"/>
      </w:pPr>
      <w:bookmarkStart w:id="111" w:name="структура"/>
      <w:r>
        <w:t>22.1 Структура</w:t>
      </w:r>
    </w:p>
    <w:p w14:paraId="1FAB88AE" w14:textId="77777777" w:rsidR="00526A66" w:rsidRDefault="00000000">
      <w:pPr>
        <w:pStyle w:val="SourceCode"/>
      </w:pPr>
      <w:r>
        <w:rPr>
          <w:rStyle w:val="VerbatimChar"/>
        </w:rPr>
        <w:t>📁 WMS Design System</w:t>
      </w:r>
      <w:r>
        <w:br/>
      </w:r>
      <w:r>
        <w:rPr>
          <w:rStyle w:val="VerbatimChar"/>
        </w:rPr>
        <w:t xml:space="preserve">  📁 00 — Foundations</w:t>
      </w:r>
      <w:r>
        <w:br/>
      </w:r>
      <w:r>
        <w:rPr>
          <w:rStyle w:val="VerbatimChar"/>
        </w:rPr>
        <w:t xml:space="preserve">    🎨 Colors (design tokens)</w:t>
      </w:r>
      <w:r>
        <w:br/>
      </w:r>
      <w:r>
        <w:rPr>
          <w:rStyle w:val="VerbatimChar"/>
        </w:rPr>
        <w:t xml:space="preserve">    📝 Typography</w:t>
      </w:r>
      <w:r>
        <w:br/>
      </w:r>
      <w:r>
        <w:rPr>
          <w:rStyle w:val="VerbatimChar"/>
        </w:rPr>
        <w:lastRenderedPageBreak/>
        <w:t xml:space="preserve">    📐 Spacing (4px grid)</w:t>
      </w:r>
      <w:r>
        <w:br/>
      </w:r>
      <w:r>
        <w:rPr>
          <w:rStyle w:val="VerbatimChar"/>
        </w:rPr>
        <w:t xml:space="preserve">    🎭 Shadows</w:t>
      </w:r>
      <w:r>
        <w:br/>
      </w:r>
      <w:r>
        <w:rPr>
          <w:rStyle w:val="VerbatimChar"/>
        </w:rPr>
        <w:t xml:space="preserve">    🔲 Borders &amp; Radius</w:t>
      </w:r>
      <w:r>
        <w:br/>
      </w:r>
      <w:r>
        <w:rPr>
          <w:rStyle w:val="VerbatimChar"/>
        </w:rPr>
        <w:t xml:space="preserve">  📁 01 — Components</w:t>
      </w:r>
      <w:r>
        <w:br/>
      </w:r>
      <w:r>
        <w:rPr>
          <w:rStyle w:val="VerbatimChar"/>
        </w:rPr>
        <w:t xml:space="preserve">    📁 Buttons (Primary, Secondary, Ghost, Danger, Icon)</w:t>
      </w:r>
      <w:r>
        <w:br/>
      </w:r>
      <w:r>
        <w:rPr>
          <w:rStyle w:val="VerbatimChar"/>
        </w:rPr>
        <w:t xml:space="preserve">    📁 Forms (Input, Select, Checkbox, Radio, DatePicker)</w:t>
      </w:r>
      <w:r>
        <w:br/>
      </w:r>
      <w:r>
        <w:rPr>
          <w:rStyle w:val="VerbatimChar"/>
        </w:rPr>
        <w:t xml:space="preserve">    📁 Tables (Data Table, Sortable, Paginated)</w:t>
      </w:r>
      <w:r>
        <w:br/>
      </w:r>
      <w:r>
        <w:rPr>
          <w:rStyle w:val="VerbatimChar"/>
        </w:rPr>
        <w:t xml:space="preserve">    📁 Cards (Stats Card, Product Card, Task Card)</w:t>
      </w:r>
      <w:r>
        <w:br/>
      </w:r>
      <w:r>
        <w:rPr>
          <w:rStyle w:val="VerbatimChar"/>
        </w:rPr>
        <w:t xml:space="preserve">    📁 Navigation (Sidebar, Top Bar, Mobile Nav)</w:t>
      </w:r>
      <w:r>
        <w:br/>
      </w:r>
      <w:r>
        <w:rPr>
          <w:rStyle w:val="VerbatimChar"/>
        </w:rPr>
        <w:t xml:space="preserve">    📁 Badges &amp; Tags (Status, Category)</w:t>
      </w:r>
      <w:r>
        <w:br/>
      </w:r>
      <w:r>
        <w:rPr>
          <w:rStyle w:val="VerbatimChar"/>
        </w:rPr>
        <w:t xml:space="preserve">    📁 Modals &amp; Drawers</w:t>
      </w:r>
      <w:r>
        <w:br/>
      </w:r>
      <w:r>
        <w:rPr>
          <w:rStyle w:val="VerbatimChar"/>
        </w:rPr>
        <w:t xml:space="preserve">    📁 Toasts &amp; Alerts</w:t>
      </w:r>
      <w:r>
        <w:br/>
      </w:r>
      <w:r>
        <w:rPr>
          <w:rStyle w:val="VerbatimChar"/>
        </w:rPr>
        <w:t xml:space="preserve">    📁 Scanner (Camera overlay, Success, Error states)</w:t>
      </w:r>
      <w:r>
        <w:br/>
      </w:r>
      <w:r>
        <w:rPr>
          <w:rStyle w:val="VerbatimChar"/>
        </w:rPr>
        <w:t xml:space="preserve">  📁 02 — Screens (Web)</w:t>
      </w:r>
      <w:r>
        <w:br/>
      </w:r>
      <w:r>
        <w:rPr>
          <w:rStyle w:val="VerbatimChar"/>
        </w:rPr>
        <w:t xml:space="preserve">    Dashboard</w:t>
      </w:r>
      <w:r>
        <w:br/>
      </w:r>
      <w:r>
        <w:rPr>
          <w:rStyle w:val="VerbatimChar"/>
        </w:rPr>
        <w:t xml:space="preserve">    Warehouse Map</w:t>
      </w:r>
      <w:r>
        <w:br/>
      </w:r>
      <w:r>
        <w:rPr>
          <w:rStyle w:val="VerbatimChar"/>
        </w:rPr>
        <w:t xml:space="preserve">    Product List / Detail</w:t>
      </w:r>
      <w:r>
        <w:br/>
      </w:r>
      <w:r>
        <w:rPr>
          <w:rStyle w:val="VerbatimChar"/>
        </w:rPr>
        <w:t xml:space="preserve">    Order List / Detail</w:t>
      </w:r>
      <w:r>
        <w:br/>
      </w:r>
      <w:r>
        <w:rPr>
          <w:rStyle w:val="VerbatimChar"/>
        </w:rPr>
        <w:t xml:space="preserve">    Employee Management</w:t>
      </w:r>
      <w:r>
        <w:br/>
      </w:r>
      <w:r>
        <w:rPr>
          <w:rStyle w:val="VerbatimChar"/>
        </w:rPr>
        <w:t xml:space="preserve">    Analytics</w:t>
      </w:r>
      <w:r>
        <w:br/>
      </w:r>
      <w:r>
        <w:rPr>
          <w:rStyle w:val="VerbatimChar"/>
        </w:rPr>
        <w:t xml:space="preserve">  📁 03 — Screens (Mobile)</w:t>
      </w:r>
      <w:r>
        <w:br/>
      </w:r>
      <w:r>
        <w:rPr>
          <w:rStyle w:val="VerbatimChar"/>
        </w:rPr>
        <w:t xml:space="preserve">    Tasks List</w:t>
      </w:r>
      <w:r>
        <w:br/>
      </w:r>
      <w:r>
        <w:rPr>
          <w:rStyle w:val="VerbatimChar"/>
        </w:rPr>
        <w:t xml:space="preserve">    Task Detail</w:t>
      </w:r>
      <w:r>
        <w:br/>
      </w:r>
      <w:r>
        <w:rPr>
          <w:rStyle w:val="VerbatimChar"/>
        </w:rPr>
        <w:t xml:space="preserve">    Scanning</w:t>
      </w:r>
      <w:r>
        <w:br/>
      </w:r>
      <w:r>
        <w:rPr>
          <w:rStyle w:val="VerbatimChar"/>
        </w:rPr>
        <w:t xml:space="preserve">    Receiving Flow</w:t>
      </w:r>
      <w:r>
        <w:br/>
      </w:r>
      <w:r>
        <w:rPr>
          <w:rStyle w:val="VerbatimChar"/>
        </w:rPr>
        <w:t xml:space="preserve">    Picking Flow</w:t>
      </w:r>
      <w:r>
        <w:br/>
      </w:r>
      <w:r>
        <w:rPr>
          <w:rStyle w:val="VerbatimChar"/>
        </w:rPr>
        <w:t xml:space="preserve">  📁 04 — Prototypes</w:t>
      </w:r>
      <w:r>
        <w:br/>
      </w:r>
      <w:r>
        <w:rPr>
          <w:rStyle w:val="VerbatimChar"/>
        </w:rPr>
        <w:t xml:space="preserve">    Receiving Flow Prototype</w:t>
      </w:r>
      <w:r>
        <w:br/>
      </w:r>
      <w:r>
        <w:rPr>
          <w:rStyle w:val="VerbatimChar"/>
        </w:rPr>
        <w:t xml:space="preserve">    Picking Flow Prototype</w:t>
      </w:r>
    </w:p>
    <w:p w14:paraId="12A730F0" w14:textId="77777777" w:rsidR="00526A66" w:rsidRDefault="00000000">
      <w:pPr>
        <w:pStyle w:val="2"/>
      </w:pPr>
      <w:bookmarkStart w:id="112" w:name="design-tokens"/>
      <w:bookmarkEnd w:id="111"/>
      <w:r>
        <w:t>22.2 Design Tokens</w:t>
      </w:r>
    </w:p>
    <w:p w14:paraId="330D23BB" w14:textId="77777777" w:rsidR="00526A6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"primary"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"500"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"#3B82F6"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"600"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"#2563EB"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"500"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"#22C55E"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"warning"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"500"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"#F59E0B"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"danger"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"500"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"#EF4444"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"spacing"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"xs"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"4px"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"8px"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"16px"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"24px"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"xl"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"32px"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"2xl"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"48px"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"radius"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"4px"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"8px"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"12px"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"xl"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"16px"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"shadow"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 1px 2px rgba(0,0,0,0.05)"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 4px 6px rgba(0,0,0,0.07)"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A208DC9" w14:textId="77777777" w:rsidR="00526A66" w:rsidRDefault="00000000">
      <w:r>
        <w:lastRenderedPageBreak/>
        <w:pict w14:anchorId="1CDA5E08">
          <v:rect id="_x0000_i1047" style="width:0;height:1.5pt" o:hralign="center" o:hrstd="t" o:hr="t"/>
        </w:pict>
      </w:r>
    </w:p>
    <w:p w14:paraId="6DEC0B1E" w14:textId="77777777" w:rsidR="00526A66" w:rsidRDefault="00000000">
      <w:pPr>
        <w:pStyle w:val="1"/>
      </w:pPr>
      <w:bookmarkStart w:id="113" w:name="git-repository-structure"/>
      <w:bookmarkEnd w:id="110"/>
      <w:bookmarkEnd w:id="112"/>
      <w:r>
        <w:t>23. Git Repository Structure</w:t>
      </w:r>
    </w:p>
    <w:p w14:paraId="13737975" w14:textId="77777777" w:rsidR="00526A66" w:rsidRDefault="00000000">
      <w:pPr>
        <w:pStyle w:val="SourceCode"/>
      </w:pPr>
      <w:r>
        <w:rPr>
          <w:rStyle w:val="VerbatimChar"/>
        </w:rPr>
        <w:t>wms-platform/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modules/</w:t>
      </w:r>
      <w:r>
        <w:br/>
      </w:r>
      <w:r>
        <w:rPr>
          <w:rStyle w:val="VerbatimChar"/>
        </w:rPr>
        <w:t xml:space="preserve">        warehouse/</w:t>
      </w:r>
      <w:r>
        <w:br/>
      </w:r>
      <w:r>
        <w:rPr>
          <w:rStyle w:val="VerbatimChar"/>
        </w:rPr>
        <w:t xml:space="preserve">        inventory/</w:t>
      </w:r>
      <w:r>
        <w:br/>
      </w:r>
      <w:r>
        <w:rPr>
          <w:rStyle w:val="VerbatimChar"/>
        </w:rPr>
        <w:t xml:space="preserve">        orders/</w:t>
      </w:r>
      <w:r>
        <w:br/>
      </w:r>
      <w:r>
        <w:rPr>
          <w:rStyle w:val="VerbatimChar"/>
        </w:rPr>
        <w:t xml:space="preserve">        employees/</w:t>
      </w:r>
      <w:r>
        <w:br/>
      </w:r>
      <w:r>
        <w:rPr>
          <w:rStyle w:val="VerbatimChar"/>
        </w:rPr>
        <w:t xml:space="preserve">        analytics/</w:t>
      </w:r>
      <w:r>
        <w:br/>
      </w:r>
      <w:r>
        <w:rPr>
          <w:rStyle w:val="VerbatimChar"/>
        </w:rPr>
        <w:t xml:space="preserve">        integrations/</w:t>
      </w:r>
      <w:r>
        <w:br/>
      </w:r>
      <w:r>
        <w:rPr>
          <w:rStyle w:val="VerbatimChar"/>
        </w:rPr>
        <w:t xml:space="preserve">        billing/</w:t>
      </w:r>
      <w:r>
        <w:br/>
      </w:r>
      <w:r>
        <w:rPr>
          <w:rStyle w:val="VerbatimChar"/>
        </w:rPr>
        <w:t xml:space="preserve">        auth/</w:t>
      </w:r>
      <w:r>
        <w:br/>
      </w:r>
      <w:r>
        <w:rPr>
          <w:rStyle w:val="VerbatimChar"/>
        </w:rPr>
        <w:t xml:space="preserve">      shared/</w:t>
      </w:r>
      <w:r>
        <w:br/>
      </w:r>
      <w:r>
        <w:rPr>
          <w:rStyle w:val="VerbatimChar"/>
        </w:rPr>
        <w:t xml:space="preserve">        decorators/</w:t>
      </w:r>
      <w:r>
        <w:br/>
      </w:r>
      <w:r>
        <w:rPr>
          <w:rStyle w:val="VerbatimChar"/>
        </w:rPr>
        <w:t xml:space="preserve">        guards/</w:t>
      </w:r>
      <w:r>
        <w:br/>
      </w:r>
      <w:r>
        <w:rPr>
          <w:rStyle w:val="VerbatimChar"/>
        </w:rPr>
        <w:t xml:space="preserve">        filters/</w:t>
      </w:r>
      <w:r>
        <w:br/>
      </w:r>
      <w:r>
        <w:rPr>
          <w:rStyle w:val="VerbatimChar"/>
        </w:rPr>
        <w:t xml:space="preserve">        pipes/</w:t>
      </w:r>
      <w:r>
        <w:br/>
      </w:r>
      <w:r>
        <w:rPr>
          <w:rStyle w:val="VerbatimChar"/>
        </w:rPr>
        <w:t xml:space="preserve">      config/</w:t>
      </w:r>
      <w:r>
        <w:br/>
      </w:r>
      <w:r>
        <w:rPr>
          <w:rStyle w:val="VerbatimChar"/>
        </w:rPr>
        <w:t xml:space="preserve">      main.ts</w:t>
      </w:r>
      <w:r>
        <w:br/>
      </w:r>
      <w:r>
        <w:rPr>
          <w:rStyle w:val="VerbatimChar"/>
        </w:rPr>
        <w:t xml:space="preserve">    test/</w:t>
      </w:r>
      <w:r>
        <w:br/>
      </w:r>
      <w:r>
        <w:rPr>
          <w:rStyle w:val="VerbatimChar"/>
        </w:rPr>
        <w:t xml:space="preserve">      unit/</w:t>
      </w:r>
      <w:r>
        <w:br/>
      </w:r>
      <w:r>
        <w:rPr>
          <w:rStyle w:val="VerbatimChar"/>
        </w:rPr>
        <w:t xml:space="preserve">      integration/</w:t>
      </w:r>
      <w:r>
        <w:br/>
      </w:r>
      <w:r>
        <w:rPr>
          <w:rStyle w:val="VerbatimChar"/>
        </w:rPr>
        <w:t xml:space="preserve">      e2e/</w:t>
      </w:r>
      <w:r>
        <w:br/>
      </w:r>
      <w:r>
        <w:rPr>
          <w:rStyle w:val="VerbatimChar"/>
        </w:rPr>
        <w:t xml:space="preserve">    Dockerfile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app/                     # Next.js App Router</w:t>
      </w:r>
      <w:r>
        <w:br/>
      </w:r>
      <w:r>
        <w:rPr>
          <w:rStyle w:val="VerbatimChar"/>
        </w:rPr>
        <w:t xml:space="preserve">      (auth)/</w:t>
      </w:r>
      <w:r>
        <w:br/>
      </w:r>
      <w:r>
        <w:rPr>
          <w:rStyle w:val="VerbatimChar"/>
        </w:rPr>
        <w:t xml:space="preserve">      (dashboard)/</w:t>
      </w:r>
      <w:r>
        <w:br/>
      </w:r>
      <w:r>
        <w:rPr>
          <w:rStyle w:val="VerbatimChar"/>
        </w:rPr>
        <w:t xml:space="preserve">        warehouse/</w:t>
      </w:r>
      <w:r>
        <w:br/>
      </w:r>
      <w:r>
        <w:rPr>
          <w:rStyle w:val="VerbatimChar"/>
        </w:rPr>
        <w:t xml:space="preserve">        products/</w:t>
      </w:r>
      <w:r>
        <w:br/>
      </w:r>
      <w:r>
        <w:rPr>
          <w:rStyle w:val="VerbatimChar"/>
        </w:rPr>
        <w:t xml:space="preserve">        orders/</w:t>
      </w:r>
      <w:r>
        <w:br/>
      </w:r>
      <w:r>
        <w:rPr>
          <w:rStyle w:val="VerbatimChar"/>
        </w:rPr>
        <w:t xml:space="preserve">        employees/</w:t>
      </w:r>
      <w:r>
        <w:br/>
      </w:r>
      <w:r>
        <w:rPr>
          <w:rStyle w:val="VerbatimChar"/>
        </w:rPr>
        <w:t xml:space="preserve">        analytics/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  ui/                    # shadcn/ui components</w:t>
      </w:r>
      <w:r>
        <w:br/>
      </w:r>
      <w:r>
        <w:rPr>
          <w:rStyle w:val="VerbatimChar"/>
        </w:rPr>
        <w:t xml:space="preserve">      warehouse/</w:t>
      </w:r>
      <w:r>
        <w:br/>
      </w:r>
      <w:r>
        <w:rPr>
          <w:rStyle w:val="VerbatimChar"/>
        </w:rPr>
        <w:t xml:space="preserve">      inventory/</w:t>
      </w:r>
      <w:r>
        <w:br/>
      </w:r>
      <w:r>
        <w:rPr>
          <w:rStyle w:val="VerbatimChar"/>
        </w:rPr>
        <w:t xml:space="preserve">      orders/</w:t>
      </w:r>
      <w:r>
        <w:br/>
      </w:r>
      <w:r>
        <w:rPr>
          <w:rStyle w:val="VerbatimChar"/>
        </w:rPr>
        <w:t xml:space="preserve">    lib/</w:t>
      </w:r>
      <w:r>
        <w:br/>
      </w:r>
      <w:r>
        <w:rPr>
          <w:rStyle w:val="VerbatimChar"/>
        </w:rPr>
        <w:t xml:space="preserve">      api/</w:t>
      </w:r>
      <w:r>
        <w:br/>
      </w:r>
      <w:r>
        <w:rPr>
          <w:rStyle w:val="VerbatimChar"/>
        </w:rPr>
        <w:t xml:space="preserve">      hooks/</w:t>
      </w:r>
      <w:r>
        <w:br/>
      </w:r>
      <w:r>
        <w:rPr>
          <w:rStyle w:val="VerbatimChar"/>
        </w:rPr>
        <w:t xml:space="preserve">      stores/</w:t>
      </w:r>
      <w:r>
        <w:br/>
      </w:r>
      <w:r>
        <w:rPr>
          <w:rStyle w:val="VerbatimChar"/>
        </w:rPr>
        <w:t xml:space="preserve">    Dockerfile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mobile/</w:t>
      </w:r>
      <w:r>
        <w:br/>
      </w:r>
      <w:r>
        <w:rPr>
          <w:rStyle w:val="VerbatimChar"/>
        </w:rPr>
        <w:lastRenderedPageBreak/>
        <w:t xml:space="preserve">    app/</w:t>
      </w:r>
      <w:r>
        <w:br/>
      </w:r>
      <w:r>
        <w:rPr>
          <w:rStyle w:val="VerbatimChar"/>
        </w:rPr>
        <w:t xml:space="preserve">      src/</w:t>
      </w:r>
      <w:r>
        <w:br/>
      </w:r>
      <w:r>
        <w:rPr>
          <w:rStyle w:val="VerbatimChar"/>
        </w:rPr>
        <w:t xml:space="preserve">        main/</w:t>
      </w:r>
      <w:r>
        <w:br/>
      </w:r>
      <w:r>
        <w:rPr>
          <w:rStyle w:val="VerbatimChar"/>
        </w:rPr>
        <w:t xml:space="preserve">          java/com/wmsplatform/</w:t>
      </w:r>
      <w:r>
        <w:br/>
      </w:r>
      <w:r>
        <w:rPr>
          <w:rStyle w:val="VerbatimChar"/>
        </w:rPr>
        <w:t xml:space="preserve">            di/</w:t>
      </w:r>
      <w:r>
        <w:br/>
      </w:r>
      <w:r>
        <w:rPr>
          <w:rStyle w:val="VerbatimChar"/>
        </w:rPr>
        <w:t xml:space="preserve">            data/</w:t>
      </w:r>
      <w:r>
        <w:br/>
      </w:r>
      <w:r>
        <w:rPr>
          <w:rStyle w:val="VerbatimChar"/>
        </w:rPr>
        <w:t xml:space="preserve">            domain/</w:t>
      </w:r>
      <w:r>
        <w:br/>
      </w:r>
      <w:r>
        <w:rPr>
          <w:rStyle w:val="VerbatimChar"/>
        </w:rPr>
        <w:t xml:space="preserve">            presentation/</w:t>
      </w:r>
      <w:r>
        <w:br/>
      </w:r>
      <w:r>
        <w:rPr>
          <w:rStyle w:val="VerbatimChar"/>
        </w:rPr>
        <w:t xml:space="preserve">    Dockerfile.debug</w:t>
      </w:r>
      <w:r>
        <w:br/>
      </w:r>
      <w:r>
        <w:rPr>
          <w:rStyle w:val="VerbatimChar"/>
        </w:rPr>
        <w:t xml:space="preserve">    build.gradle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k8s/</w:t>
      </w:r>
      <w:r>
        <w:br/>
      </w:r>
      <w:r>
        <w:rPr>
          <w:rStyle w:val="VerbatimChar"/>
        </w:rPr>
        <w:t xml:space="preserve">      base/</w:t>
      </w:r>
      <w:r>
        <w:br/>
      </w:r>
      <w:r>
        <w:rPr>
          <w:rStyle w:val="VerbatimChar"/>
        </w:rPr>
        <w:t xml:space="preserve">        namespace.yaml</w:t>
      </w:r>
      <w:r>
        <w:br/>
      </w:r>
      <w:r>
        <w:rPr>
          <w:rStyle w:val="VerbatimChar"/>
        </w:rPr>
        <w:t xml:space="preserve">        deployments/</w:t>
      </w:r>
      <w:r>
        <w:br/>
      </w:r>
      <w:r>
        <w:rPr>
          <w:rStyle w:val="VerbatimChar"/>
        </w:rPr>
        <w:t xml:space="preserve">        services/</w:t>
      </w:r>
      <w:r>
        <w:br/>
      </w:r>
      <w:r>
        <w:rPr>
          <w:rStyle w:val="VerbatimChar"/>
        </w:rPr>
        <w:t xml:space="preserve">        ingress.yaml</w:t>
      </w:r>
      <w:r>
        <w:br/>
      </w:r>
      <w:r>
        <w:rPr>
          <w:rStyle w:val="VerbatimChar"/>
        </w:rPr>
        <w:t xml:space="preserve">      overlays/</w:t>
      </w:r>
      <w:r>
        <w:br/>
      </w:r>
      <w:r>
        <w:rPr>
          <w:rStyle w:val="VerbatimChar"/>
        </w:rPr>
        <w:t xml:space="preserve">        staging/</w:t>
      </w:r>
      <w:r>
        <w:br/>
      </w:r>
      <w:r>
        <w:rPr>
          <w:rStyle w:val="VerbatimChar"/>
        </w:rPr>
        <w:t xml:space="preserve">        production/</w:t>
      </w:r>
      <w:r>
        <w:br/>
      </w:r>
      <w:r>
        <w:rPr>
          <w:rStyle w:val="VerbatimChar"/>
        </w:rPr>
        <w:t xml:space="preserve">    helm/</w:t>
      </w:r>
      <w:r>
        <w:br/>
      </w:r>
      <w:r>
        <w:rPr>
          <w:rStyle w:val="VerbatimChar"/>
        </w:rPr>
        <w:t xml:space="preserve">      wms-api/</w:t>
      </w:r>
      <w:r>
        <w:br/>
      </w:r>
      <w:r>
        <w:rPr>
          <w:rStyle w:val="VerbatimChar"/>
        </w:rPr>
        <w:t xml:space="preserve">      wms-frontend/</w:t>
      </w:r>
      <w:r>
        <w:br/>
      </w:r>
      <w:r>
        <w:rPr>
          <w:rStyle w:val="VerbatimChar"/>
        </w:rPr>
        <w:t xml:space="preserve">    terraform/</w:t>
      </w:r>
      <w:r>
        <w:br/>
      </w:r>
      <w:r>
        <w:rPr>
          <w:rStyle w:val="VerbatimChar"/>
        </w:rPr>
        <w:t xml:space="preserve">      modules/</w:t>
      </w:r>
      <w:r>
        <w:br/>
      </w:r>
      <w:r>
        <w:rPr>
          <w:rStyle w:val="VerbatimChar"/>
        </w:rPr>
        <w:t xml:space="preserve">        eks/</w:t>
      </w:r>
      <w:r>
        <w:br/>
      </w:r>
      <w:r>
        <w:rPr>
          <w:rStyle w:val="VerbatimChar"/>
        </w:rPr>
        <w:t xml:space="preserve">        rds/</w:t>
      </w:r>
      <w:r>
        <w:br/>
      </w:r>
      <w:r>
        <w:rPr>
          <w:rStyle w:val="VerbatimChar"/>
        </w:rPr>
        <w:t xml:space="preserve">        redis/</w:t>
      </w:r>
      <w:r>
        <w:br/>
      </w:r>
      <w:r>
        <w:rPr>
          <w:rStyle w:val="VerbatimChar"/>
        </w:rPr>
        <w:t xml:space="preserve">      environments/</w:t>
      </w:r>
      <w:r>
        <w:br/>
      </w:r>
      <w:r>
        <w:rPr>
          <w:rStyle w:val="VerbatimChar"/>
        </w:rPr>
        <w:t xml:space="preserve">        staging/</w:t>
      </w:r>
      <w:r>
        <w:br/>
      </w:r>
      <w:r>
        <w:rPr>
          <w:rStyle w:val="VerbatimChar"/>
        </w:rPr>
        <w:t xml:space="preserve">        production/</w:t>
      </w:r>
      <w:r>
        <w:br/>
      </w:r>
      <w:r>
        <w:rPr>
          <w:rStyle w:val="VerbatimChar"/>
        </w:rPr>
        <w:t xml:space="preserve">    docker-compose.yml          # Local development</w:t>
      </w:r>
      <w:r>
        <w:br/>
      </w:r>
      <w:r>
        <w:rPr>
          <w:rStyle w:val="VerbatimChar"/>
        </w:rPr>
        <w:t xml:space="preserve">    docker-compose.infra.yml    # Kafka, PG, Redis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architecture/</w:t>
      </w:r>
      <w:r>
        <w:br/>
      </w:r>
      <w:r>
        <w:rPr>
          <w:rStyle w:val="VerbatimChar"/>
        </w:rPr>
        <w:t xml:space="preserve">    api/                        # OpenAPI specs</w:t>
      </w:r>
      <w:r>
        <w:br/>
      </w:r>
      <w:r>
        <w:rPr>
          <w:rStyle w:val="VerbatimChar"/>
        </w:rPr>
        <w:t xml:space="preserve">    runbooks/</w:t>
      </w:r>
      <w:r>
        <w:br/>
      </w:r>
      <w:r>
        <w:rPr>
          <w:rStyle w:val="VerbatimChar"/>
        </w:rPr>
        <w:t xml:space="preserve">    adr/                        # Architecture Decision Records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.github/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  backend-ci.yml</w:t>
      </w:r>
      <w:r>
        <w:br/>
      </w:r>
      <w:r>
        <w:rPr>
          <w:rStyle w:val="VerbatimChar"/>
        </w:rPr>
        <w:t xml:space="preserve">      frontend-ci.yml</w:t>
      </w:r>
      <w:r>
        <w:br/>
      </w:r>
      <w:r>
        <w:rPr>
          <w:rStyle w:val="VerbatimChar"/>
        </w:rPr>
        <w:t xml:space="preserve">      mobile-ci.yml</w:t>
      </w:r>
      <w:r>
        <w:br/>
      </w:r>
      <w:r>
        <w:rPr>
          <w:rStyle w:val="VerbatimChar"/>
        </w:rPr>
        <w:t xml:space="preserve">      deploy-staging.yml</w:t>
      </w:r>
      <w:r>
        <w:br/>
      </w:r>
      <w:r>
        <w:rPr>
          <w:rStyle w:val="VerbatimChar"/>
        </w:rPr>
        <w:t xml:space="preserve">      deploy-production.yml</w:t>
      </w:r>
    </w:p>
    <w:p w14:paraId="50074536" w14:textId="77777777" w:rsidR="00526A66" w:rsidRDefault="00000000">
      <w:r>
        <w:pict w14:anchorId="0056075E">
          <v:rect id="_x0000_i1048" style="width:0;height:1.5pt" o:hralign="center" o:hrstd="t" o:hr="t"/>
        </w:pict>
      </w:r>
    </w:p>
    <w:p w14:paraId="41F6FBF0" w14:textId="77777777" w:rsidR="00526A66" w:rsidRDefault="00000000">
      <w:pPr>
        <w:pStyle w:val="1"/>
      </w:pPr>
      <w:bookmarkStart w:id="114" w:name="jira-backlog-mvp"/>
      <w:bookmarkEnd w:id="113"/>
      <w:r>
        <w:lastRenderedPageBreak/>
        <w:t>24. Jira Backlog (MVP)</w:t>
      </w:r>
    </w:p>
    <w:p w14:paraId="3B2BFF6D" w14:textId="77777777" w:rsidR="00526A66" w:rsidRDefault="00000000">
      <w:pPr>
        <w:pStyle w:val="2"/>
      </w:pPr>
      <w:bookmarkStart w:id="115" w:name="epic-1-infrastructure-auth"/>
      <w:r>
        <w:t>Epic 1: Infrastructure &amp; Auth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8"/>
        <w:gridCol w:w="6891"/>
        <w:gridCol w:w="903"/>
        <w:gridCol w:w="887"/>
      </w:tblGrid>
      <w:tr w:rsidR="00526A66" w14:paraId="7DAD083B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F2DF40" w14:textId="77777777" w:rsidR="00526A6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D6B6E3E" w14:textId="77777777" w:rsidR="00526A66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1D71321E" w14:textId="77777777" w:rsidR="00526A66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1A9C6A77" w14:textId="77777777" w:rsidR="00526A66" w:rsidRDefault="00000000">
            <w:pPr>
              <w:pStyle w:val="Compact"/>
            </w:pPr>
            <w:r>
              <w:t>Sprint</w:t>
            </w:r>
          </w:p>
        </w:tc>
      </w:tr>
      <w:tr w:rsidR="00526A66" w14:paraId="22D5E4C1" w14:textId="77777777">
        <w:tc>
          <w:tcPr>
            <w:tcW w:w="0" w:type="auto"/>
          </w:tcPr>
          <w:p w14:paraId="7221B7B1" w14:textId="77777777" w:rsidR="00526A66" w:rsidRDefault="00000000">
            <w:pPr>
              <w:pStyle w:val="Compact"/>
            </w:pPr>
            <w:r>
              <w:t>WMS-1</w:t>
            </w:r>
          </w:p>
        </w:tc>
        <w:tc>
          <w:tcPr>
            <w:tcW w:w="0" w:type="auto"/>
          </w:tcPr>
          <w:p w14:paraId="1290EFAC" w14:textId="77777777" w:rsidR="00526A66" w:rsidRDefault="00000000">
            <w:pPr>
              <w:pStyle w:val="Compact"/>
            </w:pPr>
            <w:r>
              <w:t>Настроить Docker Compose для local dev</w:t>
            </w:r>
          </w:p>
        </w:tc>
        <w:tc>
          <w:tcPr>
            <w:tcW w:w="0" w:type="auto"/>
          </w:tcPr>
          <w:p w14:paraId="5D476263" w14:textId="77777777" w:rsidR="00526A6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96660E" w14:textId="77777777" w:rsidR="00526A66" w:rsidRDefault="00000000">
            <w:pPr>
              <w:pStyle w:val="Compact"/>
            </w:pPr>
            <w:r>
              <w:t>S1</w:t>
            </w:r>
          </w:p>
        </w:tc>
      </w:tr>
      <w:tr w:rsidR="00526A66" w14:paraId="417EB3E1" w14:textId="77777777">
        <w:tc>
          <w:tcPr>
            <w:tcW w:w="0" w:type="auto"/>
          </w:tcPr>
          <w:p w14:paraId="02B58666" w14:textId="77777777" w:rsidR="00526A66" w:rsidRDefault="00000000">
            <w:pPr>
              <w:pStyle w:val="Compact"/>
            </w:pPr>
            <w:r>
              <w:t>WMS-2</w:t>
            </w:r>
          </w:p>
        </w:tc>
        <w:tc>
          <w:tcPr>
            <w:tcW w:w="0" w:type="auto"/>
          </w:tcPr>
          <w:p w14:paraId="08F1B912" w14:textId="77777777" w:rsidR="00526A66" w:rsidRDefault="00000000">
            <w:pPr>
              <w:pStyle w:val="Compact"/>
            </w:pPr>
            <w:r>
              <w:t>Инициализировать NestJS проект с модульной структурой</w:t>
            </w:r>
          </w:p>
        </w:tc>
        <w:tc>
          <w:tcPr>
            <w:tcW w:w="0" w:type="auto"/>
          </w:tcPr>
          <w:p w14:paraId="3C559BFE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B4E2F70" w14:textId="77777777" w:rsidR="00526A66" w:rsidRDefault="00000000">
            <w:pPr>
              <w:pStyle w:val="Compact"/>
            </w:pPr>
            <w:r>
              <w:t>S1</w:t>
            </w:r>
          </w:p>
        </w:tc>
      </w:tr>
      <w:tr w:rsidR="00526A66" w14:paraId="7CF1670A" w14:textId="77777777">
        <w:tc>
          <w:tcPr>
            <w:tcW w:w="0" w:type="auto"/>
          </w:tcPr>
          <w:p w14:paraId="34C79090" w14:textId="77777777" w:rsidR="00526A66" w:rsidRDefault="00000000">
            <w:pPr>
              <w:pStyle w:val="Compact"/>
            </w:pPr>
            <w:r>
              <w:t>WMS-3</w:t>
            </w:r>
          </w:p>
        </w:tc>
        <w:tc>
          <w:tcPr>
            <w:tcW w:w="0" w:type="auto"/>
          </w:tcPr>
          <w:p w14:paraId="6701A546" w14:textId="77777777" w:rsidR="00526A66" w:rsidRDefault="00000000">
            <w:pPr>
              <w:pStyle w:val="Compact"/>
            </w:pPr>
            <w:r>
              <w:t>Реализовать Auth: регистрация, логин, JWT + refresh</w:t>
            </w:r>
          </w:p>
        </w:tc>
        <w:tc>
          <w:tcPr>
            <w:tcW w:w="0" w:type="auto"/>
          </w:tcPr>
          <w:p w14:paraId="452E5AC7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E5D50CC" w14:textId="77777777" w:rsidR="00526A66" w:rsidRDefault="00000000">
            <w:pPr>
              <w:pStyle w:val="Compact"/>
            </w:pPr>
            <w:r>
              <w:t>S1</w:t>
            </w:r>
          </w:p>
        </w:tc>
      </w:tr>
      <w:tr w:rsidR="00526A66" w14:paraId="6DF58E46" w14:textId="77777777">
        <w:tc>
          <w:tcPr>
            <w:tcW w:w="0" w:type="auto"/>
          </w:tcPr>
          <w:p w14:paraId="540AEF08" w14:textId="77777777" w:rsidR="00526A66" w:rsidRDefault="00000000">
            <w:pPr>
              <w:pStyle w:val="Compact"/>
            </w:pPr>
            <w:r>
              <w:t>WMS-4</w:t>
            </w:r>
          </w:p>
        </w:tc>
        <w:tc>
          <w:tcPr>
            <w:tcW w:w="0" w:type="auto"/>
          </w:tcPr>
          <w:p w14:paraId="4280DE3F" w14:textId="77777777" w:rsidR="00526A66" w:rsidRDefault="00000000">
            <w:pPr>
              <w:pStyle w:val="Compact"/>
            </w:pPr>
            <w:r>
              <w:t>Multi-tenancy: TenantGuard, schema isolation</w:t>
            </w:r>
          </w:p>
        </w:tc>
        <w:tc>
          <w:tcPr>
            <w:tcW w:w="0" w:type="auto"/>
          </w:tcPr>
          <w:p w14:paraId="64DAF6A5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F34F707" w14:textId="77777777" w:rsidR="00526A66" w:rsidRDefault="00000000">
            <w:pPr>
              <w:pStyle w:val="Compact"/>
            </w:pPr>
            <w:r>
              <w:t>S1</w:t>
            </w:r>
          </w:p>
        </w:tc>
      </w:tr>
      <w:tr w:rsidR="00526A66" w14:paraId="0679E6F7" w14:textId="77777777">
        <w:tc>
          <w:tcPr>
            <w:tcW w:w="0" w:type="auto"/>
          </w:tcPr>
          <w:p w14:paraId="005FFF41" w14:textId="77777777" w:rsidR="00526A66" w:rsidRDefault="00000000">
            <w:pPr>
              <w:pStyle w:val="Compact"/>
            </w:pPr>
            <w:r>
              <w:t>WMS-5</w:t>
            </w:r>
          </w:p>
        </w:tc>
        <w:tc>
          <w:tcPr>
            <w:tcW w:w="0" w:type="auto"/>
          </w:tcPr>
          <w:p w14:paraId="7DD022C6" w14:textId="77777777" w:rsidR="00526A66" w:rsidRDefault="00000000">
            <w:pPr>
              <w:pStyle w:val="Compact"/>
            </w:pPr>
            <w:r>
              <w:t>RBAC: роли и права, декораторы</w:t>
            </w:r>
          </w:p>
        </w:tc>
        <w:tc>
          <w:tcPr>
            <w:tcW w:w="0" w:type="auto"/>
          </w:tcPr>
          <w:p w14:paraId="34D2EEAF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B1B6EE4" w14:textId="77777777" w:rsidR="00526A66" w:rsidRDefault="00000000">
            <w:pPr>
              <w:pStyle w:val="Compact"/>
            </w:pPr>
            <w:r>
              <w:t>S2</w:t>
            </w:r>
          </w:p>
        </w:tc>
      </w:tr>
      <w:tr w:rsidR="00526A66" w14:paraId="5A89DCEB" w14:textId="77777777">
        <w:tc>
          <w:tcPr>
            <w:tcW w:w="0" w:type="auto"/>
          </w:tcPr>
          <w:p w14:paraId="0D9E45CF" w14:textId="77777777" w:rsidR="00526A66" w:rsidRDefault="00000000">
            <w:pPr>
              <w:pStyle w:val="Compact"/>
            </w:pPr>
            <w:r>
              <w:t>WMS-6</w:t>
            </w:r>
          </w:p>
        </w:tc>
        <w:tc>
          <w:tcPr>
            <w:tcW w:w="0" w:type="auto"/>
          </w:tcPr>
          <w:p w14:paraId="0BE8D2E5" w14:textId="77777777" w:rsidR="00526A66" w:rsidRDefault="00000000">
            <w:pPr>
              <w:pStyle w:val="Compact"/>
            </w:pPr>
            <w:r>
              <w:t>Audit logging middleware</w:t>
            </w:r>
          </w:p>
        </w:tc>
        <w:tc>
          <w:tcPr>
            <w:tcW w:w="0" w:type="auto"/>
          </w:tcPr>
          <w:p w14:paraId="7DEF539C" w14:textId="77777777" w:rsidR="00526A6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1677F41" w14:textId="77777777" w:rsidR="00526A66" w:rsidRDefault="00000000">
            <w:pPr>
              <w:pStyle w:val="Compact"/>
            </w:pPr>
            <w:r>
              <w:t>S2</w:t>
            </w:r>
          </w:p>
        </w:tc>
      </w:tr>
    </w:tbl>
    <w:p w14:paraId="75ED0A52" w14:textId="77777777" w:rsidR="00526A66" w:rsidRDefault="00000000">
      <w:pPr>
        <w:pStyle w:val="2"/>
      </w:pPr>
      <w:bookmarkStart w:id="116" w:name="epic-2-warehouse-management"/>
      <w:bookmarkEnd w:id="115"/>
      <w:r>
        <w:t>Epic 2: Warehouse Management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8"/>
        <w:gridCol w:w="4891"/>
        <w:gridCol w:w="865"/>
        <w:gridCol w:w="850"/>
      </w:tblGrid>
      <w:tr w:rsidR="00526A66" w14:paraId="659E14D3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1DBA9" w14:textId="77777777" w:rsidR="00526A6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F449D37" w14:textId="77777777" w:rsidR="00526A66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46501102" w14:textId="77777777" w:rsidR="00526A66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08A96541" w14:textId="77777777" w:rsidR="00526A66" w:rsidRDefault="00000000">
            <w:pPr>
              <w:pStyle w:val="Compact"/>
            </w:pPr>
            <w:r>
              <w:t>Sprint</w:t>
            </w:r>
          </w:p>
        </w:tc>
      </w:tr>
      <w:tr w:rsidR="00526A66" w14:paraId="05B83153" w14:textId="77777777">
        <w:tc>
          <w:tcPr>
            <w:tcW w:w="0" w:type="auto"/>
          </w:tcPr>
          <w:p w14:paraId="7C91D4EA" w14:textId="77777777" w:rsidR="00526A66" w:rsidRDefault="00000000">
            <w:pPr>
              <w:pStyle w:val="Compact"/>
            </w:pPr>
            <w:r>
              <w:t>WMS-10</w:t>
            </w:r>
          </w:p>
        </w:tc>
        <w:tc>
          <w:tcPr>
            <w:tcW w:w="0" w:type="auto"/>
          </w:tcPr>
          <w:p w14:paraId="01A2154A" w14:textId="77777777" w:rsidR="00526A66" w:rsidRDefault="00000000">
            <w:pPr>
              <w:pStyle w:val="Compact"/>
            </w:pPr>
            <w:r>
              <w:t>CRUD складов (warehouses)</w:t>
            </w:r>
          </w:p>
        </w:tc>
        <w:tc>
          <w:tcPr>
            <w:tcW w:w="0" w:type="auto"/>
          </w:tcPr>
          <w:p w14:paraId="42176A29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7507C2B" w14:textId="77777777" w:rsidR="00526A66" w:rsidRDefault="00000000">
            <w:pPr>
              <w:pStyle w:val="Compact"/>
            </w:pPr>
            <w:r>
              <w:t>S2</w:t>
            </w:r>
          </w:p>
        </w:tc>
      </w:tr>
      <w:tr w:rsidR="00526A66" w14:paraId="7E208DDD" w14:textId="77777777">
        <w:tc>
          <w:tcPr>
            <w:tcW w:w="0" w:type="auto"/>
          </w:tcPr>
          <w:p w14:paraId="0648FD5F" w14:textId="77777777" w:rsidR="00526A66" w:rsidRDefault="00000000">
            <w:pPr>
              <w:pStyle w:val="Compact"/>
            </w:pPr>
            <w:r>
              <w:t>WMS-11</w:t>
            </w:r>
          </w:p>
        </w:tc>
        <w:tc>
          <w:tcPr>
            <w:tcW w:w="0" w:type="auto"/>
          </w:tcPr>
          <w:p w14:paraId="392CCC2D" w14:textId="77777777" w:rsidR="00526A66" w:rsidRDefault="00000000">
            <w:pPr>
              <w:pStyle w:val="Compact"/>
            </w:pPr>
            <w:r>
              <w:t>CRUD зон (zones)</w:t>
            </w:r>
          </w:p>
        </w:tc>
        <w:tc>
          <w:tcPr>
            <w:tcW w:w="0" w:type="auto"/>
          </w:tcPr>
          <w:p w14:paraId="06A1A9B3" w14:textId="77777777" w:rsidR="00526A6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2F7F938" w14:textId="77777777" w:rsidR="00526A66" w:rsidRDefault="00000000">
            <w:pPr>
              <w:pStyle w:val="Compact"/>
            </w:pPr>
            <w:r>
              <w:t>S2</w:t>
            </w:r>
          </w:p>
        </w:tc>
      </w:tr>
      <w:tr w:rsidR="00526A66" w14:paraId="7F0CB28F" w14:textId="77777777">
        <w:tc>
          <w:tcPr>
            <w:tcW w:w="0" w:type="auto"/>
          </w:tcPr>
          <w:p w14:paraId="41EF6427" w14:textId="77777777" w:rsidR="00526A66" w:rsidRDefault="00000000">
            <w:pPr>
              <w:pStyle w:val="Compact"/>
            </w:pPr>
            <w:r>
              <w:t>WMS-12</w:t>
            </w:r>
          </w:p>
        </w:tc>
        <w:tc>
          <w:tcPr>
            <w:tcW w:w="0" w:type="auto"/>
          </w:tcPr>
          <w:p w14:paraId="17E2094E" w14:textId="77777777" w:rsidR="00526A66" w:rsidRDefault="00000000">
            <w:pPr>
              <w:pStyle w:val="Compact"/>
            </w:pPr>
            <w:r>
              <w:t>CRUD ячеек (cells) с кодогенерацией</w:t>
            </w:r>
          </w:p>
        </w:tc>
        <w:tc>
          <w:tcPr>
            <w:tcW w:w="0" w:type="auto"/>
          </w:tcPr>
          <w:p w14:paraId="558BC6B5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E52F1A1" w14:textId="77777777" w:rsidR="00526A66" w:rsidRDefault="00000000">
            <w:pPr>
              <w:pStyle w:val="Compact"/>
            </w:pPr>
            <w:r>
              <w:t>S3</w:t>
            </w:r>
          </w:p>
        </w:tc>
      </w:tr>
      <w:tr w:rsidR="00526A66" w14:paraId="303DCABB" w14:textId="77777777">
        <w:tc>
          <w:tcPr>
            <w:tcW w:w="0" w:type="auto"/>
          </w:tcPr>
          <w:p w14:paraId="252B0892" w14:textId="77777777" w:rsidR="00526A66" w:rsidRDefault="00000000">
            <w:pPr>
              <w:pStyle w:val="Compact"/>
            </w:pPr>
            <w:r>
              <w:t>WMS-13</w:t>
            </w:r>
          </w:p>
        </w:tc>
        <w:tc>
          <w:tcPr>
            <w:tcW w:w="0" w:type="auto"/>
          </w:tcPr>
          <w:p w14:paraId="7EF47CD0" w14:textId="77777777" w:rsidR="00526A66" w:rsidRDefault="00000000">
            <w:pPr>
              <w:pStyle w:val="Compact"/>
            </w:pPr>
            <w:r>
              <w:t>Генерация QR-кода ячейки (PDF этикетки)</w:t>
            </w:r>
          </w:p>
        </w:tc>
        <w:tc>
          <w:tcPr>
            <w:tcW w:w="0" w:type="auto"/>
          </w:tcPr>
          <w:p w14:paraId="0465251D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4D6C3A" w14:textId="77777777" w:rsidR="00526A66" w:rsidRDefault="00000000">
            <w:pPr>
              <w:pStyle w:val="Compact"/>
            </w:pPr>
            <w:r>
              <w:t>S3</w:t>
            </w:r>
          </w:p>
        </w:tc>
      </w:tr>
      <w:tr w:rsidR="00526A66" w14:paraId="2C5D8AF1" w14:textId="77777777">
        <w:tc>
          <w:tcPr>
            <w:tcW w:w="0" w:type="auto"/>
          </w:tcPr>
          <w:p w14:paraId="4D9743B8" w14:textId="77777777" w:rsidR="00526A66" w:rsidRDefault="00000000">
            <w:pPr>
              <w:pStyle w:val="Compact"/>
            </w:pPr>
            <w:r>
              <w:t>WMS-14</w:t>
            </w:r>
          </w:p>
        </w:tc>
        <w:tc>
          <w:tcPr>
            <w:tcW w:w="0" w:type="auto"/>
          </w:tcPr>
          <w:p w14:paraId="3F0DD73D" w14:textId="77777777" w:rsidR="00526A66" w:rsidRDefault="00000000">
            <w:pPr>
              <w:pStyle w:val="Compact"/>
            </w:pPr>
            <w:r>
              <w:t>Визуальная карта склада (Web UI)</w:t>
            </w:r>
          </w:p>
        </w:tc>
        <w:tc>
          <w:tcPr>
            <w:tcW w:w="0" w:type="auto"/>
          </w:tcPr>
          <w:p w14:paraId="1107207F" w14:textId="77777777" w:rsidR="00526A66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97659BD" w14:textId="77777777" w:rsidR="00526A66" w:rsidRDefault="00000000">
            <w:pPr>
              <w:pStyle w:val="Compact"/>
            </w:pPr>
            <w:r>
              <w:t>S3</w:t>
            </w:r>
          </w:p>
        </w:tc>
      </w:tr>
      <w:tr w:rsidR="00526A66" w14:paraId="425BC6B7" w14:textId="77777777">
        <w:tc>
          <w:tcPr>
            <w:tcW w:w="0" w:type="auto"/>
          </w:tcPr>
          <w:p w14:paraId="1BA80CE1" w14:textId="77777777" w:rsidR="00526A66" w:rsidRDefault="00000000">
            <w:pPr>
              <w:pStyle w:val="Compact"/>
            </w:pPr>
            <w:r>
              <w:t>WMS-15</w:t>
            </w:r>
          </w:p>
        </w:tc>
        <w:tc>
          <w:tcPr>
            <w:tcW w:w="0" w:type="auto"/>
          </w:tcPr>
          <w:p w14:paraId="1902D89A" w14:textId="77777777" w:rsidR="00526A66" w:rsidRDefault="00000000">
            <w:pPr>
              <w:pStyle w:val="Compact"/>
            </w:pPr>
            <w:r>
              <w:t>Bulk-создание ячеек по шаблону</w:t>
            </w:r>
          </w:p>
        </w:tc>
        <w:tc>
          <w:tcPr>
            <w:tcW w:w="0" w:type="auto"/>
          </w:tcPr>
          <w:p w14:paraId="1D3C3CA7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AEF88B1" w14:textId="77777777" w:rsidR="00526A66" w:rsidRDefault="00000000">
            <w:pPr>
              <w:pStyle w:val="Compact"/>
            </w:pPr>
            <w:r>
              <w:t>S4</w:t>
            </w:r>
          </w:p>
        </w:tc>
      </w:tr>
    </w:tbl>
    <w:p w14:paraId="55E34135" w14:textId="77777777" w:rsidR="00526A66" w:rsidRDefault="00000000">
      <w:pPr>
        <w:pStyle w:val="2"/>
      </w:pPr>
      <w:bookmarkStart w:id="117" w:name="epic-3-inventory"/>
      <w:bookmarkEnd w:id="116"/>
      <w:r>
        <w:t>Epic 3: Inventory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8"/>
        <w:gridCol w:w="4834"/>
        <w:gridCol w:w="865"/>
        <w:gridCol w:w="850"/>
      </w:tblGrid>
      <w:tr w:rsidR="00526A66" w14:paraId="419090D4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496938" w14:textId="77777777" w:rsidR="00526A6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D565074" w14:textId="77777777" w:rsidR="00526A66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33593414" w14:textId="77777777" w:rsidR="00526A66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002FB71D" w14:textId="77777777" w:rsidR="00526A66" w:rsidRDefault="00000000">
            <w:pPr>
              <w:pStyle w:val="Compact"/>
            </w:pPr>
            <w:r>
              <w:t>Sprint</w:t>
            </w:r>
          </w:p>
        </w:tc>
      </w:tr>
      <w:tr w:rsidR="00526A66" w14:paraId="3FE98A75" w14:textId="77777777">
        <w:tc>
          <w:tcPr>
            <w:tcW w:w="0" w:type="auto"/>
          </w:tcPr>
          <w:p w14:paraId="6210DED2" w14:textId="77777777" w:rsidR="00526A66" w:rsidRDefault="00000000">
            <w:pPr>
              <w:pStyle w:val="Compact"/>
            </w:pPr>
            <w:r>
              <w:t>WMS-20</w:t>
            </w:r>
          </w:p>
        </w:tc>
        <w:tc>
          <w:tcPr>
            <w:tcW w:w="0" w:type="auto"/>
          </w:tcPr>
          <w:p w14:paraId="3C41034B" w14:textId="77777777" w:rsidR="00526A66" w:rsidRDefault="00000000">
            <w:pPr>
              <w:pStyle w:val="Compact"/>
            </w:pPr>
            <w:r>
              <w:t>CRUD товаров (products) + поиск</w:t>
            </w:r>
          </w:p>
        </w:tc>
        <w:tc>
          <w:tcPr>
            <w:tcW w:w="0" w:type="auto"/>
          </w:tcPr>
          <w:p w14:paraId="25282864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0A25D7F" w14:textId="77777777" w:rsidR="00526A66" w:rsidRDefault="00000000">
            <w:pPr>
              <w:pStyle w:val="Compact"/>
            </w:pPr>
            <w:r>
              <w:t>S3</w:t>
            </w:r>
          </w:p>
        </w:tc>
      </w:tr>
      <w:tr w:rsidR="00526A66" w14:paraId="0313D2F3" w14:textId="77777777">
        <w:tc>
          <w:tcPr>
            <w:tcW w:w="0" w:type="auto"/>
          </w:tcPr>
          <w:p w14:paraId="7D71829E" w14:textId="77777777" w:rsidR="00526A66" w:rsidRDefault="00000000">
            <w:pPr>
              <w:pStyle w:val="Compact"/>
            </w:pPr>
            <w:r>
              <w:t>WMS-21</w:t>
            </w:r>
          </w:p>
        </w:tc>
        <w:tc>
          <w:tcPr>
            <w:tcW w:w="0" w:type="auto"/>
          </w:tcPr>
          <w:p w14:paraId="06ACD89E" w14:textId="77777777" w:rsidR="00526A66" w:rsidRDefault="00000000">
            <w:pPr>
              <w:pStyle w:val="Compact"/>
            </w:pPr>
            <w:r>
              <w:t>Импорт товаров из Excel</w:t>
            </w:r>
          </w:p>
        </w:tc>
        <w:tc>
          <w:tcPr>
            <w:tcW w:w="0" w:type="auto"/>
          </w:tcPr>
          <w:p w14:paraId="2FFEEA8F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1793C86" w14:textId="77777777" w:rsidR="00526A66" w:rsidRDefault="00000000">
            <w:pPr>
              <w:pStyle w:val="Compact"/>
            </w:pPr>
            <w:r>
              <w:t>S4</w:t>
            </w:r>
          </w:p>
        </w:tc>
      </w:tr>
      <w:tr w:rsidR="00526A66" w14:paraId="2FA9899B" w14:textId="77777777">
        <w:tc>
          <w:tcPr>
            <w:tcW w:w="0" w:type="auto"/>
          </w:tcPr>
          <w:p w14:paraId="2A9067D4" w14:textId="77777777" w:rsidR="00526A66" w:rsidRDefault="00000000">
            <w:pPr>
              <w:pStyle w:val="Compact"/>
            </w:pPr>
            <w:r>
              <w:t>WMS-22</w:t>
            </w:r>
          </w:p>
        </w:tc>
        <w:tc>
          <w:tcPr>
            <w:tcW w:w="0" w:type="auto"/>
          </w:tcPr>
          <w:p w14:paraId="00EC08AA" w14:textId="77777777" w:rsidR="00526A66" w:rsidRDefault="00000000">
            <w:pPr>
              <w:pStyle w:val="Compact"/>
            </w:pPr>
            <w:r>
              <w:t>Остатки в реальном времени (inventory)</w:t>
            </w:r>
          </w:p>
        </w:tc>
        <w:tc>
          <w:tcPr>
            <w:tcW w:w="0" w:type="auto"/>
          </w:tcPr>
          <w:p w14:paraId="7A15014D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2DFD2E0" w14:textId="77777777" w:rsidR="00526A66" w:rsidRDefault="00000000">
            <w:pPr>
              <w:pStyle w:val="Compact"/>
            </w:pPr>
            <w:r>
              <w:t>S4</w:t>
            </w:r>
          </w:p>
        </w:tc>
      </w:tr>
      <w:tr w:rsidR="00526A66" w14:paraId="28730160" w14:textId="77777777">
        <w:tc>
          <w:tcPr>
            <w:tcW w:w="0" w:type="auto"/>
          </w:tcPr>
          <w:p w14:paraId="1610DBEC" w14:textId="77777777" w:rsidR="00526A66" w:rsidRDefault="00000000">
            <w:pPr>
              <w:pStyle w:val="Compact"/>
            </w:pPr>
            <w:r>
              <w:t>WMS-23</w:t>
            </w:r>
          </w:p>
        </w:tc>
        <w:tc>
          <w:tcPr>
            <w:tcW w:w="0" w:type="auto"/>
          </w:tcPr>
          <w:p w14:paraId="1FD1B3B2" w14:textId="77777777" w:rsidR="00526A66" w:rsidRDefault="00000000">
            <w:pPr>
              <w:pStyle w:val="Compact"/>
            </w:pPr>
            <w:r>
              <w:t>Перемещение товара между ячейками</w:t>
            </w:r>
          </w:p>
        </w:tc>
        <w:tc>
          <w:tcPr>
            <w:tcW w:w="0" w:type="auto"/>
          </w:tcPr>
          <w:p w14:paraId="4AE767AA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A80C0D9" w14:textId="77777777" w:rsidR="00526A66" w:rsidRDefault="00000000">
            <w:pPr>
              <w:pStyle w:val="Compact"/>
            </w:pPr>
            <w:r>
              <w:t>S4</w:t>
            </w:r>
          </w:p>
        </w:tc>
      </w:tr>
      <w:tr w:rsidR="00526A66" w14:paraId="4B2D79D2" w14:textId="77777777">
        <w:tc>
          <w:tcPr>
            <w:tcW w:w="0" w:type="auto"/>
          </w:tcPr>
          <w:p w14:paraId="5F0890B9" w14:textId="77777777" w:rsidR="00526A66" w:rsidRDefault="00000000">
            <w:pPr>
              <w:pStyle w:val="Compact"/>
            </w:pPr>
            <w:r>
              <w:t>WMS-24</w:t>
            </w:r>
          </w:p>
        </w:tc>
        <w:tc>
          <w:tcPr>
            <w:tcW w:w="0" w:type="auto"/>
          </w:tcPr>
          <w:p w14:paraId="66A4E2AB" w14:textId="77777777" w:rsidR="00526A66" w:rsidRDefault="00000000">
            <w:pPr>
              <w:pStyle w:val="Compact"/>
            </w:pPr>
            <w:r>
              <w:t>Поиск по штрихкоду (scan API)</w:t>
            </w:r>
          </w:p>
        </w:tc>
        <w:tc>
          <w:tcPr>
            <w:tcW w:w="0" w:type="auto"/>
          </w:tcPr>
          <w:p w14:paraId="5E98B5AD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37E9BD8" w14:textId="77777777" w:rsidR="00526A66" w:rsidRDefault="00000000">
            <w:pPr>
              <w:pStyle w:val="Compact"/>
            </w:pPr>
            <w:r>
              <w:t>S5</w:t>
            </w:r>
          </w:p>
        </w:tc>
      </w:tr>
      <w:tr w:rsidR="00526A66" w14:paraId="04AB31FC" w14:textId="77777777">
        <w:tc>
          <w:tcPr>
            <w:tcW w:w="0" w:type="auto"/>
          </w:tcPr>
          <w:p w14:paraId="2AA74AA7" w14:textId="77777777" w:rsidR="00526A66" w:rsidRDefault="00000000">
            <w:pPr>
              <w:pStyle w:val="Compact"/>
            </w:pPr>
            <w:r>
              <w:t>WMS-25</w:t>
            </w:r>
          </w:p>
        </w:tc>
        <w:tc>
          <w:tcPr>
            <w:tcW w:w="0" w:type="auto"/>
          </w:tcPr>
          <w:p w14:paraId="6EE7A894" w14:textId="77777777" w:rsidR="00526A66" w:rsidRDefault="00000000">
            <w:pPr>
              <w:pStyle w:val="Compact"/>
            </w:pPr>
            <w:r>
              <w:t>История движений (inventory_movements)</w:t>
            </w:r>
          </w:p>
        </w:tc>
        <w:tc>
          <w:tcPr>
            <w:tcW w:w="0" w:type="auto"/>
          </w:tcPr>
          <w:p w14:paraId="483B33A5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23920C7" w14:textId="77777777" w:rsidR="00526A66" w:rsidRDefault="00000000">
            <w:pPr>
              <w:pStyle w:val="Compact"/>
            </w:pPr>
            <w:r>
              <w:t>S5</w:t>
            </w:r>
          </w:p>
        </w:tc>
      </w:tr>
    </w:tbl>
    <w:p w14:paraId="36A95329" w14:textId="77777777" w:rsidR="00526A66" w:rsidRDefault="00000000">
      <w:pPr>
        <w:pStyle w:val="2"/>
      </w:pPr>
      <w:bookmarkStart w:id="118" w:name="epic-4-orders"/>
      <w:bookmarkEnd w:id="117"/>
      <w:r>
        <w:t>Epic 4: Orders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8"/>
        <w:gridCol w:w="5834"/>
        <w:gridCol w:w="865"/>
        <w:gridCol w:w="850"/>
      </w:tblGrid>
      <w:tr w:rsidR="00526A66" w14:paraId="28C921A9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E811BB" w14:textId="77777777" w:rsidR="00526A6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9FCF180" w14:textId="77777777" w:rsidR="00526A66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17C988AE" w14:textId="77777777" w:rsidR="00526A66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298D3223" w14:textId="77777777" w:rsidR="00526A66" w:rsidRDefault="00000000">
            <w:pPr>
              <w:pStyle w:val="Compact"/>
            </w:pPr>
            <w:r>
              <w:t>Sprint</w:t>
            </w:r>
          </w:p>
        </w:tc>
      </w:tr>
      <w:tr w:rsidR="00526A66" w14:paraId="0FB61E8B" w14:textId="77777777">
        <w:tc>
          <w:tcPr>
            <w:tcW w:w="0" w:type="auto"/>
          </w:tcPr>
          <w:p w14:paraId="471D2C08" w14:textId="77777777" w:rsidR="00526A66" w:rsidRDefault="00000000">
            <w:pPr>
              <w:pStyle w:val="Compact"/>
            </w:pPr>
            <w:r>
              <w:t>WMS-30</w:t>
            </w:r>
          </w:p>
        </w:tc>
        <w:tc>
          <w:tcPr>
            <w:tcW w:w="0" w:type="auto"/>
          </w:tcPr>
          <w:p w14:paraId="452F0E5D" w14:textId="77777777" w:rsidR="00526A66" w:rsidRDefault="00000000">
            <w:pPr>
              <w:pStyle w:val="Compact"/>
            </w:pPr>
            <w:r>
              <w:t>CRUD заказов (inbound/outbound)</w:t>
            </w:r>
          </w:p>
        </w:tc>
        <w:tc>
          <w:tcPr>
            <w:tcW w:w="0" w:type="auto"/>
          </w:tcPr>
          <w:p w14:paraId="3946EF5C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15973A3" w14:textId="77777777" w:rsidR="00526A66" w:rsidRDefault="00000000">
            <w:pPr>
              <w:pStyle w:val="Compact"/>
            </w:pPr>
            <w:r>
              <w:t>S5</w:t>
            </w:r>
          </w:p>
        </w:tc>
      </w:tr>
      <w:tr w:rsidR="00526A66" w14:paraId="753F96C0" w14:textId="77777777">
        <w:tc>
          <w:tcPr>
            <w:tcW w:w="0" w:type="auto"/>
          </w:tcPr>
          <w:p w14:paraId="58BE6461" w14:textId="77777777" w:rsidR="00526A66" w:rsidRDefault="00000000">
            <w:pPr>
              <w:pStyle w:val="Compact"/>
            </w:pPr>
            <w:r>
              <w:t>WMS-31</w:t>
            </w:r>
          </w:p>
        </w:tc>
        <w:tc>
          <w:tcPr>
            <w:tcW w:w="0" w:type="auto"/>
          </w:tcPr>
          <w:p w14:paraId="1B1DCBAF" w14:textId="77777777" w:rsidR="00526A66" w:rsidRDefault="00000000">
            <w:pPr>
              <w:pStyle w:val="Compact"/>
            </w:pPr>
            <w:r>
              <w:t>Подтверждение заказа → резервирование остатков</w:t>
            </w:r>
          </w:p>
        </w:tc>
        <w:tc>
          <w:tcPr>
            <w:tcW w:w="0" w:type="auto"/>
          </w:tcPr>
          <w:p w14:paraId="611BC85F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1E2CF83" w14:textId="77777777" w:rsidR="00526A66" w:rsidRDefault="00000000">
            <w:pPr>
              <w:pStyle w:val="Compact"/>
            </w:pPr>
            <w:r>
              <w:t>S5</w:t>
            </w:r>
          </w:p>
        </w:tc>
      </w:tr>
      <w:tr w:rsidR="00526A66" w14:paraId="43C320DC" w14:textId="77777777">
        <w:tc>
          <w:tcPr>
            <w:tcW w:w="0" w:type="auto"/>
          </w:tcPr>
          <w:p w14:paraId="23872C81" w14:textId="77777777" w:rsidR="00526A66" w:rsidRDefault="00000000">
            <w:pPr>
              <w:pStyle w:val="Compact"/>
            </w:pPr>
            <w:r>
              <w:t>WMS-32</w:t>
            </w:r>
          </w:p>
        </w:tc>
        <w:tc>
          <w:tcPr>
            <w:tcW w:w="0" w:type="auto"/>
          </w:tcPr>
          <w:p w14:paraId="13C318DF" w14:textId="77777777" w:rsidR="00526A66" w:rsidRDefault="00000000">
            <w:pPr>
              <w:pStyle w:val="Compact"/>
            </w:pPr>
            <w:r>
              <w:t>Генерация picking list с оптимизацией маршрута</w:t>
            </w:r>
          </w:p>
        </w:tc>
        <w:tc>
          <w:tcPr>
            <w:tcW w:w="0" w:type="auto"/>
          </w:tcPr>
          <w:p w14:paraId="3E9DEBD8" w14:textId="77777777" w:rsidR="00526A66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B6D8639" w14:textId="77777777" w:rsidR="00526A66" w:rsidRDefault="00000000">
            <w:pPr>
              <w:pStyle w:val="Compact"/>
            </w:pPr>
            <w:r>
              <w:t>S6</w:t>
            </w:r>
          </w:p>
        </w:tc>
      </w:tr>
      <w:tr w:rsidR="00526A66" w14:paraId="0606DBC0" w14:textId="77777777">
        <w:tc>
          <w:tcPr>
            <w:tcW w:w="0" w:type="auto"/>
          </w:tcPr>
          <w:p w14:paraId="2FD05DD5" w14:textId="77777777" w:rsidR="00526A66" w:rsidRDefault="00000000">
            <w:pPr>
              <w:pStyle w:val="Compact"/>
            </w:pPr>
            <w:r>
              <w:t>WMS-33</w:t>
            </w:r>
          </w:p>
        </w:tc>
        <w:tc>
          <w:tcPr>
            <w:tcW w:w="0" w:type="auto"/>
          </w:tcPr>
          <w:p w14:paraId="67AC79E9" w14:textId="77777777" w:rsidR="00526A66" w:rsidRDefault="00000000">
            <w:pPr>
              <w:pStyle w:val="Compact"/>
            </w:pPr>
            <w:r>
              <w:t>Отгрузка заказа → списание остатков</w:t>
            </w:r>
          </w:p>
        </w:tc>
        <w:tc>
          <w:tcPr>
            <w:tcW w:w="0" w:type="auto"/>
          </w:tcPr>
          <w:p w14:paraId="5ECDCF10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88D767A" w14:textId="77777777" w:rsidR="00526A66" w:rsidRDefault="00000000">
            <w:pPr>
              <w:pStyle w:val="Compact"/>
            </w:pPr>
            <w:r>
              <w:t>S6</w:t>
            </w:r>
          </w:p>
        </w:tc>
      </w:tr>
      <w:tr w:rsidR="00526A66" w14:paraId="28B0326F" w14:textId="77777777">
        <w:tc>
          <w:tcPr>
            <w:tcW w:w="0" w:type="auto"/>
          </w:tcPr>
          <w:p w14:paraId="5028F56B" w14:textId="77777777" w:rsidR="00526A66" w:rsidRDefault="00000000">
            <w:pPr>
              <w:pStyle w:val="Compact"/>
            </w:pPr>
            <w:r>
              <w:t>WMS-34</w:t>
            </w:r>
          </w:p>
        </w:tc>
        <w:tc>
          <w:tcPr>
            <w:tcW w:w="0" w:type="auto"/>
          </w:tcPr>
          <w:p w14:paraId="4E5BEB34" w14:textId="77777777" w:rsidR="00526A66" w:rsidRDefault="00000000">
            <w:pPr>
              <w:pStyle w:val="Compact"/>
            </w:pPr>
            <w:r>
              <w:t>Печать накладной (PDF)</w:t>
            </w:r>
          </w:p>
        </w:tc>
        <w:tc>
          <w:tcPr>
            <w:tcW w:w="0" w:type="auto"/>
          </w:tcPr>
          <w:p w14:paraId="375B01DB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96311D7" w14:textId="77777777" w:rsidR="00526A66" w:rsidRDefault="00000000">
            <w:pPr>
              <w:pStyle w:val="Compact"/>
            </w:pPr>
            <w:r>
              <w:t>S6</w:t>
            </w:r>
          </w:p>
        </w:tc>
      </w:tr>
    </w:tbl>
    <w:p w14:paraId="0A8B9130" w14:textId="77777777" w:rsidR="00526A66" w:rsidRDefault="00000000">
      <w:pPr>
        <w:pStyle w:val="2"/>
      </w:pPr>
      <w:bookmarkStart w:id="119" w:name="epic-5-mobile-app"/>
      <w:bookmarkEnd w:id="118"/>
      <w:r>
        <w:t>Epic 5: Mobile App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8"/>
        <w:gridCol w:w="4963"/>
        <w:gridCol w:w="865"/>
        <w:gridCol w:w="850"/>
      </w:tblGrid>
      <w:tr w:rsidR="00526A66" w14:paraId="195E7429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4D8F25" w14:textId="77777777" w:rsidR="00526A6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5793476" w14:textId="77777777" w:rsidR="00526A66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75DE91A5" w14:textId="77777777" w:rsidR="00526A66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6864DAA" w14:textId="77777777" w:rsidR="00526A66" w:rsidRDefault="00000000">
            <w:pPr>
              <w:pStyle w:val="Compact"/>
            </w:pPr>
            <w:r>
              <w:t>Sprint</w:t>
            </w:r>
          </w:p>
        </w:tc>
      </w:tr>
      <w:tr w:rsidR="00526A66" w14:paraId="5C74F07D" w14:textId="77777777">
        <w:tc>
          <w:tcPr>
            <w:tcW w:w="0" w:type="auto"/>
          </w:tcPr>
          <w:p w14:paraId="579B170B" w14:textId="77777777" w:rsidR="00526A66" w:rsidRDefault="00000000">
            <w:pPr>
              <w:pStyle w:val="Compact"/>
            </w:pPr>
            <w:r>
              <w:t>WMS-40</w:t>
            </w:r>
          </w:p>
        </w:tc>
        <w:tc>
          <w:tcPr>
            <w:tcW w:w="0" w:type="auto"/>
          </w:tcPr>
          <w:p w14:paraId="73CFEC24" w14:textId="77777777" w:rsidR="00526A66" w:rsidRDefault="00000000">
            <w:pPr>
              <w:pStyle w:val="Compact"/>
            </w:pPr>
            <w:r>
              <w:t>Android проект: архитектура, DI, навигация</w:t>
            </w:r>
          </w:p>
        </w:tc>
        <w:tc>
          <w:tcPr>
            <w:tcW w:w="0" w:type="auto"/>
          </w:tcPr>
          <w:p w14:paraId="0AA3178B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DCAE9B8" w14:textId="77777777" w:rsidR="00526A66" w:rsidRDefault="00000000">
            <w:pPr>
              <w:pStyle w:val="Compact"/>
            </w:pPr>
            <w:r>
              <w:t>S3</w:t>
            </w:r>
          </w:p>
        </w:tc>
      </w:tr>
      <w:tr w:rsidR="00526A66" w14:paraId="19B61077" w14:textId="77777777">
        <w:tc>
          <w:tcPr>
            <w:tcW w:w="0" w:type="auto"/>
          </w:tcPr>
          <w:p w14:paraId="0D3AD18A" w14:textId="77777777" w:rsidR="00526A66" w:rsidRDefault="00000000">
            <w:pPr>
              <w:pStyle w:val="Compact"/>
            </w:pPr>
            <w:r>
              <w:lastRenderedPageBreak/>
              <w:t>WMS-41</w:t>
            </w:r>
          </w:p>
        </w:tc>
        <w:tc>
          <w:tcPr>
            <w:tcW w:w="0" w:type="auto"/>
          </w:tcPr>
          <w:p w14:paraId="248564B7" w14:textId="77777777" w:rsidR="00526A66" w:rsidRDefault="00000000">
            <w:pPr>
              <w:pStyle w:val="Compact"/>
            </w:pPr>
            <w:r>
              <w:t>Логин, PIN-код аутентификация</w:t>
            </w:r>
          </w:p>
        </w:tc>
        <w:tc>
          <w:tcPr>
            <w:tcW w:w="0" w:type="auto"/>
          </w:tcPr>
          <w:p w14:paraId="2C758232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310771B" w14:textId="77777777" w:rsidR="00526A66" w:rsidRDefault="00000000">
            <w:pPr>
              <w:pStyle w:val="Compact"/>
            </w:pPr>
            <w:r>
              <w:t>S4</w:t>
            </w:r>
          </w:p>
        </w:tc>
      </w:tr>
      <w:tr w:rsidR="00526A66" w14:paraId="19C40CC9" w14:textId="77777777">
        <w:tc>
          <w:tcPr>
            <w:tcW w:w="0" w:type="auto"/>
          </w:tcPr>
          <w:p w14:paraId="78A26DE8" w14:textId="77777777" w:rsidR="00526A66" w:rsidRDefault="00000000">
            <w:pPr>
              <w:pStyle w:val="Compact"/>
            </w:pPr>
            <w:r>
              <w:t>WMS-42</w:t>
            </w:r>
          </w:p>
        </w:tc>
        <w:tc>
          <w:tcPr>
            <w:tcW w:w="0" w:type="auto"/>
          </w:tcPr>
          <w:p w14:paraId="0A5F64D5" w14:textId="77777777" w:rsidR="00526A66" w:rsidRDefault="00000000">
            <w:pPr>
              <w:pStyle w:val="Compact"/>
            </w:pPr>
            <w:r>
              <w:t>Список задач сотрудника</w:t>
            </w:r>
          </w:p>
        </w:tc>
        <w:tc>
          <w:tcPr>
            <w:tcW w:w="0" w:type="auto"/>
          </w:tcPr>
          <w:p w14:paraId="08ABE320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534E864" w14:textId="77777777" w:rsidR="00526A66" w:rsidRDefault="00000000">
            <w:pPr>
              <w:pStyle w:val="Compact"/>
            </w:pPr>
            <w:r>
              <w:t>S4</w:t>
            </w:r>
          </w:p>
        </w:tc>
      </w:tr>
      <w:tr w:rsidR="00526A66" w14:paraId="0DA0D499" w14:textId="77777777">
        <w:tc>
          <w:tcPr>
            <w:tcW w:w="0" w:type="auto"/>
          </w:tcPr>
          <w:p w14:paraId="112B474D" w14:textId="77777777" w:rsidR="00526A66" w:rsidRDefault="00000000">
            <w:pPr>
              <w:pStyle w:val="Compact"/>
            </w:pPr>
            <w:r>
              <w:t>WMS-43</w:t>
            </w:r>
          </w:p>
        </w:tc>
        <w:tc>
          <w:tcPr>
            <w:tcW w:w="0" w:type="auto"/>
          </w:tcPr>
          <w:p w14:paraId="445B0500" w14:textId="77777777" w:rsidR="00526A66" w:rsidRDefault="00000000">
            <w:pPr>
              <w:pStyle w:val="Compact"/>
            </w:pPr>
            <w:r>
              <w:t>Камера + QR/штрихкод сканирование</w:t>
            </w:r>
          </w:p>
        </w:tc>
        <w:tc>
          <w:tcPr>
            <w:tcW w:w="0" w:type="auto"/>
          </w:tcPr>
          <w:p w14:paraId="72DBBB65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2B10F32" w14:textId="77777777" w:rsidR="00526A66" w:rsidRDefault="00000000">
            <w:pPr>
              <w:pStyle w:val="Compact"/>
            </w:pPr>
            <w:r>
              <w:t>S5</w:t>
            </w:r>
          </w:p>
        </w:tc>
      </w:tr>
      <w:tr w:rsidR="00526A66" w14:paraId="6249C01A" w14:textId="77777777">
        <w:tc>
          <w:tcPr>
            <w:tcW w:w="0" w:type="auto"/>
          </w:tcPr>
          <w:p w14:paraId="6E08A68E" w14:textId="77777777" w:rsidR="00526A66" w:rsidRDefault="00000000">
            <w:pPr>
              <w:pStyle w:val="Compact"/>
            </w:pPr>
            <w:r>
              <w:t>WMS-44</w:t>
            </w:r>
          </w:p>
        </w:tc>
        <w:tc>
          <w:tcPr>
            <w:tcW w:w="0" w:type="auto"/>
          </w:tcPr>
          <w:p w14:paraId="5CEA7F88" w14:textId="77777777" w:rsidR="00526A66" w:rsidRDefault="00000000">
            <w:pPr>
              <w:pStyle w:val="Compact"/>
            </w:pPr>
            <w:r>
              <w:t>Поддержка ТСД (Zebra DataWedge)</w:t>
            </w:r>
          </w:p>
        </w:tc>
        <w:tc>
          <w:tcPr>
            <w:tcW w:w="0" w:type="auto"/>
          </w:tcPr>
          <w:p w14:paraId="2B2B7E9E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EA530B1" w14:textId="77777777" w:rsidR="00526A66" w:rsidRDefault="00000000">
            <w:pPr>
              <w:pStyle w:val="Compact"/>
            </w:pPr>
            <w:r>
              <w:t>S5</w:t>
            </w:r>
          </w:p>
        </w:tc>
      </w:tr>
      <w:tr w:rsidR="00526A66" w14:paraId="2788285B" w14:textId="77777777">
        <w:tc>
          <w:tcPr>
            <w:tcW w:w="0" w:type="auto"/>
          </w:tcPr>
          <w:p w14:paraId="425BA26D" w14:textId="77777777" w:rsidR="00526A66" w:rsidRDefault="00000000">
            <w:pPr>
              <w:pStyle w:val="Compact"/>
            </w:pPr>
            <w:r>
              <w:t>WMS-45</w:t>
            </w:r>
          </w:p>
        </w:tc>
        <w:tc>
          <w:tcPr>
            <w:tcW w:w="0" w:type="auto"/>
          </w:tcPr>
          <w:p w14:paraId="50730889" w14:textId="77777777" w:rsidR="00526A66" w:rsidRDefault="00000000">
            <w:pPr>
              <w:pStyle w:val="Compact"/>
            </w:pPr>
            <w:r>
              <w:t>Флоу сборки заказа (picking)</w:t>
            </w:r>
          </w:p>
        </w:tc>
        <w:tc>
          <w:tcPr>
            <w:tcW w:w="0" w:type="auto"/>
          </w:tcPr>
          <w:p w14:paraId="681B60E9" w14:textId="77777777" w:rsidR="00526A66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D61AF1F" w14:textId="77777777" w:rsidR="00526A66" w:rsidRDefault="00000000">
            <w:pPr>
              <w:pStyle w:val="Compact"/>
            </w:pPr>
            <w:r>
              <w:t>S6</w:t>
            </w:r>
          </w:p>
        </w:tc>
      </w:tr>
      <w:tr w:rsidR="00526A66" w14:paraId="49EF6E4A" w14:textId="77777777">
        <w:tc>
          <w:tcPr>
            <w:tcW w:w="0" w:type="auto"/>
          </w:tcPr>
          <w:p w14:paraId="2D80FAB5" w14:textId="77777777" w:rsidR="00526A66" w:rsidRDefault="00000000">
            <w:pPr>
              <w:pStyle w:val="Compact"/>
            </w:pPr>
            <w:r>
              <w:t>WMS-46</w:t>
            </w:r>
          </w:p>
        </w:tc>
        <w:tc>
          <w:tcPr>
            <w:tcW w:w="0" w:type="auto"/>
          </w:tcPr>
          <w:p w14:paraId="481ECED1" w14:textId="77777777" w:rsidR="00526A66" w:rsidRDefault="00000000">
            <w:pPr>
              <w:pStyle w:val="Compact"/>
            </w:pPr>
            <w:r>
              <w:t>Флоу приёмки (receiving)</w:t>
            </w:r>
          </w:p>
        </w:tc>
        <w:tc>
          <w:tcPr>
            <w:tcW w:w="0" w:type="auto"/>
          </w:tcPr>
          <w:p w14:paraId="60F0F254" w14:textId="77777777" w:rsidR="00526A66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68D6885" w14:textId="77777777" w:rsidR="00526A66" w:rsidRDefault="00000000">
            <w:pPr>
              <w:pStyle w:val="Compact"/>
            </w:pPr>
            <w:r>
              <w:t>S6</w:t>
            </w:r>
          </w:p>
        </w:tc>
      </w:tr>
      <w:tr w:rsidR="00526A66" w14:paraId="0E5B748B" w14:textId="77777777">
        <w:tc>
          <w:tcPr>
            <w:tcW w:w="0" w:type="auto"/>
          </w:tcPr>
          <w:p w14:paraId="0166DAAA" w14:textId="77777777" w:rsidR="00526A66" w:rsidRDefault="00000000">
            <w:pPr>
              <w:pStyle w:val="Compact"/>
            </w:pPr>
            <w:r>
              <w:t>WMS-47</w:t>
            </w:r>
          </w:p>
        </w:tc>
        <w:tc>
          <w:tcPr>
            <w:tcW w:w="0" w:type="auto"/>
          </w:tcPr>
          <w:p w14:paraId="61DF4DB3" w14:textId="77777777" w:rsidR="00526A66" w:rsidRDefault="00000000">
            <w:pPr>
              <w:pStyle w:val="Compact"/>
            </w:pPr>
            <w:r>
              <w:t>Offline режим + синхронизация</w:t>
            </w:r>
          </w:p>
        </w:tc>
        <w:tc>
          <w:tcPr>
            <w:tcW w:w="0" w:type="auto"/>
          </w:tcPr>
          <w:p w14:paraId="4EB4B0BB" w14:textId="77777777" w:rsidR="00526A66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4ECE009" w14:textId="77777777" w:rsidR="00526A66" w:rsidRDefault="00000000">
            <w:pPr>
              <w:pStyle w:val="Compact"/>
            </w:pPr>
            <w:r>
              <w:t>S7</w:t>
            </w:r>
          </w:p>
        </w:tc>
      </w:tr>
    </w:tbl>
    <w:p w14:paraId="65929F9B" w14:textId="77777777" w:rsidR="00526A66" w:rsidRDefault="00000000">
      <w:pPr>
        <w:pStyle w:val="2"/>
      </w:pPr>
      <w:bookmarkStart w:id="120" w:name="epic-6-analytics-reports"/>
      <w:bookmarkEnd w:id="119"/>
      <w:r>
        <w:t>Epic 6: Analytics &amp; Reports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8"/>
        <w:gridCol w:w="3747"/>
        <w:gridCol w:w="865"/>
        <w:gridCol w:w="850"/>
      </w:tblGrid>
      <w:tr w:rsidR="00526A66" w14:paraId="0EC7C6D6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01F678" w14:textId="77777777" w:rsidR="00526A6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759286A" w14:textId="77777777" w:rsidR="00526A66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32706E02" w14:textId="77777777" w:rsidR="00526A66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1E39142D" w14:textId="77777777" w:rsidR="00526A66" w:rsidRDefault="00000000">
            <w:pPr>
              <w:pStyle w:val="Compact"/>
            </w:pPr>
            <w:r>
              <w:t>Sprint</w:t>
            </w:r>
          </w:p>
        </w:tc>
      </w:tr>
      <w:tr w:rsidR="00526A66" w14:paraId="10E070FB" w14:textId="77777777">
        <w:tc>
          <w:tcPr>
            <w:tcW w:w="0" w:type="auto"/>
          </w:tcPr>
          <w:p w14:paraId="2123B3F8" w14:textId="77777777" w:rsidR="00526A66" w:rsidRDefault="00000000">
            <w:pPr>
              <w:pStyle w:val="Compact"/>
            </w:pPr>
            <w:r>
              <w:t>WMS-50</w:t>
            </w:r>
          </w:p>
        </w:tc>
        <w:tc>
          <w:tcPr>
            <w:tcW w:w="0" w:type="auto"/>
          </w:tcPr>
          <w:p w14:paraId="71BBFBB8" w14:textId="77777777" w:rsidR="00526A66" w:rsidRDefault="00000000">
            <w:pPr>
              <w:pStyle w:val="Compact"/>
            </w:pPr>
            <w:r>
              <w:t>Web Dashboard с KPI-виджетами</w:t>
            </w:r>
          </w:p>
        </w:tc>
        <w:tc>
          <w:tcPr>
            <w:tcW w:w="0" w:type="auto"/>
          </w:tcPr>
          <w:p w14:paraId="53B4BEC0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8069DCC" w14:textId="77777777" w:rsidR="00526A66" w:rsidRDefault="00000000">
            <w:pPr>
              <w:pStyle w:val="Compact"/>
            </w:pPr>
            <w:r>
              <w:t>S6</w:t>
            </w:r>
          </w:p>
        </w:tc>
      </w:tr>
      <w:tr w:rsidR="00526A66" w14:paraId="060BB3CD" w14:textId="77777777">
        <w:tc>
          <w:tcPr>
            <w:tcW w:w="0" w:type="auto"/>
          </w:tcPr>
          <w:p w14:paraId="0D5B06CF" w14:textId="77777777" w:rsidR="00526A66" w:rsidRDefault="00000000">
            <w:pPr>
              <w:pStyle w:val="Compact"/>
            </w:pPr>
            <w:r>
              <w:t>WMS-51</w:t>
            </w:r>
          </w:p>
        </w:tc>
        <w:tc>
          <w:tcPr>
            <w:tcW w:w="0" w:type="auto"/>
          </w:tcPr>
          <w:p w14:paraId="7820DA75" w14:textId="77777777" w:rsidR="00526A66" w:rsidRDefault="00000000">
            <w:pPr>
              <w:pStyle w:val="Compact"/>
            </w:pPr>
            <w:r>
              <w:t>Отчёт по движению товаров</w:t>
            </w:r>
          </w:p>
        </w:tc>
        <w:tc>
          <w:tcPr>
            <w:tcW w:w="0" w:type="auto"/>
          </w:tcPr>
          <w:p w14:paraId="1F69C19A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34F79B" w14:textId="77777777" w:rsidR="00526A66" w:rsidRDefault="00000000">
            <w:pPr>
              <w:pStyle w:val="Compact"/>
            </w:pPr>
            <w:r>
              <w:t>S7</w:t>
            </w:r>
          </w:p>
        </w:tc>
      </w:tr>
      <w:tr w:rsidR="00526A66" w14:paraId="5A713E7B" w14:textId="77777777">
        <w:tc>
          <w:tcPr>
            <w:tcW w:w="0" w:type="auto"/>
          </w:tcPr>
          <w:p w14:paraId="09FD85AF" w14:textId="77777777" w:rsidR="00526A66" w:rsidRDefault="00000000">
            <w:pPr>
              <w:pStyle w:val="Compact"/>
            </w:pPr>
            <w:r>
              <w:t>WMS-52</w:t>
            </w:r>
          </w:p>
        </w:tc>
        <w:tc>
          <w:tcPr>
            <w:tcW w:w="0" w:type="auto"/>
          </w:tcPr>
          <w:p w14:paraId="5DFE459E" w14:textId="77777777" w:rsidR="00526A66" w:rsidRDefault="00000000">
            <w:pPr>
              <w:pStyle w:val="Compact"/>
            </w:pPr>
            <w:r>
              <w:t>KPI сотрудников</w:t>
            </w:r>
          </w:p>
        </w:tc>
        <w:tc>
          <w:tcPr>
            <w:tcW w:w="0" w:type="auto"/>
          </w:tcPr>
          <w:p w14:paraId="7EC19D54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4BDA509" w14:textId="77777777" w:rsidR="00526A66" w:rsidRDefault="00000000">
            <w:pPr>
              <w:pStyle w:val="Compact"/>
            </w:pPr>
            <w:r>
              <w:t>S7</w:t>
            </w:r>
          </w:p>
        </w:tc>
      </w:tr>
      <w:tr w:rsidR="00526A66" w14:paraId="6242F1FE" w14:textId="77777777">
        <w:tc>
          <w:tcPr>
            <w:tcW w:w="0" w:type="auto"/>
          </w:tcPr>
          <w:p w14:paraId="4576EA52" w14:textId="77777777" w:rsidR="00526A66" w:rsidRDefault="00000000">
            <w:pPr>
              <w:pStyle w:val="Compact"/>
            </w:pPr>
            <w:r>
              <w:t>WMS-53</w:t>
            </w:r>
          </w:p>
        </w:tc>
        <w:tc>
          <w:tcPr>
            <w:tcW w:w="0" w:type="auto"/>
          </w:tcPr>
          <w:p w14:paraId="7E082C5E" w14:textId="77777777" w:rsidR="00526A66" w:rsidRDefault="00000000">
            <w:pPr>
              <w:pStyle w:val="Compact"/>
            </w:pPr>
            <w:r>
              <w:t>Экспорт отчётов в Excel</w:t>
            </w:r>
          </w:p>
        </w:tc>
        <w:tc>
          <w:tcPr>
            <w:tcW w:w="0" w:type="auto"/>
          </w:tcPr>
          <w:p w14:paraId="1A9B1786" w14:textId="77777777" w:rsidR="00526A66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AE22F71" w14:textId="77777777" w:rsidR="00526A66" w:rsidRDefault="00000000">
            <w:pPr>
              <w:pStyle w:val="Compact"/>
            </w:pPr>
            <w:r>
              <w:t>S7</w:t>
            </w:r>
          </w:p>
        </w:tc>
      </w:tr>
    </w:tbl>
    <w:p w14:paraId="3D4A8559" w14:textId="77777777" w:rsidR="00526A66" w:rsidRDefault="00000000">
      <w:pPr>
        <w:pStyle w:val="2"/>
      </w:pPr>
      <w:bookmarkStart w:id="121" w:name="epic-7-integrations-post-mvp"/>
      <w:bookmarkEnd w:id="120"/>
      <w:r>
        <w:t>Epic 7: Integrations (Post-MVP)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8"/>
        <w:gridCol w:w="4553"/>
        <w:gridCol w:w="865"/>
        <w:gridCol w:w="850"/>
      </w:tblGrid>
      <w:tr w:rsidR="00526A66" w14:paraId="47A798F7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EA8CA2" w14:textId="77777777" w:rsidR="00526A6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72212DF" w14:textId="77777777" w:rsidR="00526A66" w:rsidRDefault="00000000">
            <w:pPr>
              <w:pStyle w:val="Compact"/>
            </w:pPr>
            <w:r>
              <w:t>Story</w:t>
            </w:r>
          </w:p>
        </w:tc>
        <w:tc>
          <w:tcPr>
            <w:tcW w:w="0" w:type="auto"/>
          </w:tcPr>
          <w:p w14:paraId="313ABDC5" w14:textId="77777777" w:rsidR="00526A66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58EF05B" w14:textId="77777777" w:rsidR="00526A66" w:rsidRDefault="00000000">
            <w:pPr>
              <w:pStyle w:val="Compact"/>
            </w:pPr>
            <w:r>
              <w:t>Sprint</w:t>
            </w:r>
          </w:p>
        </w:tc>
      </w:tr>
      <w:tr w:rsidR="00526A66" w14:paraId="06A268D3" w14:textId="77777777">
        <w:tc>
          <w:tcPr>
            <w:tcW w:w="0" w:type="auto"/>
          </w:tcPr>
          <w:p w14:paraId="03A427A2" w14:textId="77777777" w:rsidR="00526A66" w:rsidRDefault="00000000">
            <w:pPr>
              <w:pStyle w:val="Compact"/>
            </w:pPr>
            <w:r>
              <w:t>WMS-60</w:t>
            </w:r>
          </w:p>
        </w:tc>
        <w:tc>
          <w:tcPr>
            <w:tcW w:w="0" w:type="auto"/>
          </w:tcPr>
          <w:p w14:paraId="4B91148B" w14:textId="77777777" w:rsidR="00526A66" w:rsidRDefault="00000000">
            <w:pPr>
              <w:pStyle w:val="Compact"/>
            </w:pPr>
            <w:r>
              <w:t>Webhooks (исходящие события)</w:t>
            </w:r>
          </w:p>
        </w:tc>
        <w:tc>
          <w:tcPr>
            <w:tcW w:w="0" w:type="auto"/>
          </w:tcPr>
          <w:p w14:paraId="17CDF629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3693851" w14:textId="77777777" w:rsidR="00526A66" w:rsidRDefault="00000000">
            <w:pPr>
              <w:pStyle w:val="Compact"/>
            </w:pPr>
            <w:r>
              <w:t>S8</w:t>
            </w:r>
          </w:p>
        </w:tc>
      </w:tr>
      <w:tr w:rsidR="00526A66" w14:paraId="40BD0B8A" w14:textId="77777777">
        <w:tc>
          <w:tcPr>
            <w:tcW w:w="0" w:type="auto"/>
          </w:tcPr>
          <w:p w14:paraId="1F9C21A0" w14:textId="77777777" w:rsidR="00526A66" w:rsidRDefault="00000000">
            <w:pPr>
              <w:pStyle w:val="Compact"/>
            </w:pPr>
            <w:r>
              <w:t>WMS-61</w:t>
            </w:r>
          </w:p>
        </w:tc>
        <w:tc>
          <w:tcPr>
            <w:tcW w:w="0" w:type="auto"/>
          </w:tcPr>
          <w:p w14:paraId="43C2A8BA" w14:textId="77777777" w:rsidR="00526A66" w:rsidRDefault="00000000">
            <w:pPr>
              <w:pStyle w:val="Compact"/>
            </w:pPr>
            <w:r>
              <w:t>1С интеграция: синхронизация товаров</w:t>
            </w:r>
          </w:p>
        </w:tc>
        <w:tc>
          <w:tcPr>
            <w:tcW w:w="0" w:type="auto"/>
          </w:tcPr>
          <w:p w14:paraId="1DCFCADA" w14:textId="77777777" w:rsidR="00526A66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7A5DA85" w14:textId="77777777" w:rsidR="00526A66" w:rsidRDefault="00000000">
            <w:pPr>
              <w:pStyle w:val="Compact"/>
            </w:pPr>
            <w:r>
              <w:t>S8</w:t>
            </w:r>
          </w:p>
        </w:tc>
      </w:tr>
      <w:tr w:rsidR="00526A66" w14:paraId="5FE18E54" w14:textId="77777777">
        <w:tc>
          <w:tcPr>
            <w:tcW w:w="0" w:type="auto"/>
          </w:tcPr>
          <w:p w14:paraId="2F708433" w14:textId="77777777" w:rsidR="00526A66" w:rsidRDefault="00000000">
            <w:pPr>
              <w:pStyle w:val="Compact"/>
            </w:pPr>
            <w:r>
              <w:t>WMS-62</w:t>
            </w:r>
          </w:p>
        </w:tc>
        <w:tc>
          <w:tcPr>
            <w:tcW w:w="0" w:type="auto"/>
          </w:tcPr>
          <w:p w14:paraId="0A8C74EB" w14:textId="77777777" w:rsidR="00526A66" w:rsidRDefault="00000000">
            <w:pPr>
              <w:pStyle w:val="Compact"/>
            </w:pPr>
            <w:r>
              <w:t>Wildberries API: импорт заказов</w:t>
            </w:r>
          </w:p>
        </w:tc>
        <w:tc>
          <w:tcPr>
            <w:tcW w:w="0" w:type="auto"/>
          </w:tcPr>
          <w:p w14:paraId="496E0D6C" w14:textId="77777777" w:rsidR="00526A66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1E05CEF7" w14:textId="77777777" w:rsidR="00526A66" w:rsidRDefault="00000000">
            <w:pPr>
              <w:pStyle w:val="Compact"/>
            </w:pPr>
            <w:r>
              <w:t>S9</w:t>
            </w:r>
          </w:p>
        </w:tc>
      </w:tr>
      <w:tr w:rsidR="00526A66" w14:paraId="71E5669C" w14:textId="77777777">
        <w:tc>
          <w:tcPr>
            <w:tcW w:w="0" w:type="auto"/>
          </w:tcPr>
          <w:p w14:paraId="6B1E19FC" w14:textId="77777777" w:rsidR="00526A66" w:rsidRDefault="00000000">
            <w:pPr>
              <w:pStyle w:val="Compact"/>
            </w:pPr>
            <w:r>
              <w:t>WMS-63</w:t>
            </w:r>
          </w:p>
        </w:tc>
        <w:tc>
          <w:tcPr>
            <w:tcW w:w="0" w:type="auto"/>
          </w:tcPr>
          <w:p w14:paraId="7CD7C0D8" w14:textId="77777777" w:rsidR="00526A66" w:rsidRDefault="00000000">
            <w:pPr>
              <w:pStyle w:val="Compact"/>
            </w:pPr>
            <w:r>
              <w:t>СДЭК: создание отправлений</w:t>
            </w:r>
          </w:p>
        </w:tc>
        <w:tc>
          <w:tcPr>
            <w:tcW w:w="0" w:type="auto"/>
          </w:tcPr>
          <w:p w14:paraId="7C0E18AC" w14:textId="77777777" w:rsidR="00526A66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D58894" w14:textId="77777777" w:rsidR="00526A66" w:rsidRDefault="00000000">
            <w:pPr>
              <w:pStyle w:val="Compact"/>
            </w:pPr>
            <w:r>
              <w:t>S9</w:t>
            </w:r>
          </w:p>
        </w:tc>
      </w:tr>
    </w:tbl>
    <w:p w14:paraId="089E6E81" w14:textId="77777777" w:rsidR="00526A66" w:rsidRDefault="00000000">
      <w:r>
        <w:pict w14:anchorId="7F6545EF">
          <v:rect id="_x0000_i1049" style="width:0;height:1.5pt" o:hralign="center" o:hrstd="t" o:hr="t"/>
        </w:pict>
      </w:r>
    </w:p>
    <w:p w14:paraId="4101F9D8" w14:textId="77777777" w:rsidR="00526A66" w:rsidRDefault="00000000">
      <w:pPr>
        <w:pStyle w:val="FirstParagraph"/>
      </w:pPr>
      <w:r>
        <w:rPr>
          <w:i/>
          <w:iCs/>
        </w:rPr>
        <w:t>Документ подготовлен для команды разработки, дизайнеров и инвесторов.</w:t>
      </w:r>
      <w:r>
        <w:br/>
      </w:r>
      <w:r>
        <w:rPr>
          <w:i/>
          <w:iCs/>
        </w:rPr>
        <w:t>WMS Platform © 2025 — Confidential</w:t>
      </w:r>
    </w:p>
    <w:p w14:paraId="03DAA90A" w14:textId="77777777" w:rsidR="00526A66" w:rsidRDefault="00000000">
      <w:r>
        <w:pict w14:anchorId="6B38E925">
          <v:rect id="_x0000_i1050" style="width:0;height:1.5pt" o:hralign="center" o:hrstd="t" o:hr="t"/>
        </w:pict>
      </w:r>
    </w:p>
    <w:p w14:paraId="7693A8BD" w14:textId="77777777" w:rsidR="00526A66" w:rsidRDefault="00000000">
      <w:pPr>
        <w:pStyle w:val="1"/>
      </w:pPr>
      <w:bookmarkStart w:id="122" w:name="Xb3493252ebeed9eb39f74bb43fc366505f29843"/>
      <w:bookmarkEnd w:id="114"/>
      <w:bookmarkEnd w:id="121"/>
      <w:r>
        <w:t>Appendix A: Детальное описание модулей backend</w:t>
      </w:r>
    </w:p>
    <w:p w14:paraId="19BD5F23" w14:textId="77777777" w:rsidR="00526A66" w:rsidRDefault="00000000">
      <w:pPr>
        <w:pStyle w:val="2"/>
      </w:pPr>
      <w:bookmarkStart w:id="123" w:name="a.1-полная-структура-nestjs-проекта"/>
      <w:r>
        <w:t>A.1 Полная структура NestJS проекта</w:t>
      </w:r>
    </w:p>
    <w:p w14:paraId="10F77A97" w14:textId="77777777" w:rsidR="00526A66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app.module.ts</w:t>
      </w:r>
      <w:r>
        <w:br/>
      </w:r>
      <w:r>
        <w:rPr>
          <w:rStyle w:val="VerbatimChar"/>
        </w:rPr>
        <w:t>├── main.ts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├── app.config.ts</w:t>
      </w:r>
      <w:r>
        <w:br/>
      </w:r>
      <w:r>
        <w:rPr>
          <w:rStyle w:val="VerbatimChar"/>
        </w:rPr>
        <w:t>│   ├── database.config.ts</w:t>
      </w:r>
      <w:r>
        <w:br/>
      </w:r>
      <w:r>
        <w:rPr>
          <w:rStyle w:val="VerbatimChar"/>
        </w:rPr>
        <w:t>│   ├── kafka.config.ts</w:t>
      </w:r>
      <w:r>
        <w:br/>
      </w:r>
      <w:r>
        <w:rPr>
          <w:rStyle w:val="VerbatimChar"/>
        </w:rPr>
        <w:t>│   └── redis.config.ts</w:t>
      </w:r>
      <w:r>
        <w:br/>
      </w:r>
      <w:r>
        <w:rPr>
          <w:rStyle w:val="VerbatimChar"/>
        </w:rPr>
        <w:t>├── shared/</w:t>
      </w:r>
      <w:r>
        <w:br/>
      </w:r>
      <w:r>
        <w:rPr>
          <w:rStyle w:val="VerbatimChar"/>
        </w:rPr>
        <w:t>│   ├── decorators/</w:t>
      </w:r>
      <w:r>
        <w:br/>
      </w:r>
      <w:r>
        <w:rPr>
          <w:rStyle w:val="VerbatimChar"/>
        </w:rPr>
        <w:t>│   │   ├── current-user.decorator.ts</w:t>
      </w:r>
      <w:r>
        <w:br/>
      </w:r>
      <w:r>
        <w:rPr>
          <w:rStyle w:val="VerbatimChar"/>
        </w:rPr>
        <w:t>│   │   ├── roles.decorator.ts</w:t>
      </w:r>
      <w:r>
        <w:br/>
      </w:r>
      <w:r>
        <w:rPr>
          <w:rStyle w:val="VerbatimChar"/>
        </w:rPr>
        <w:lastRenderedPageBreak/>
        <w:t>│   │   └── tenant.decorator.ts</w:t>
      </w:r>
      <w:r>
        <w:br/>
      </w:r>
      <w:r>
        <w:rPr>
          <w:rStyle w:val="VerbatimChar"/>
        </w:rPr>
        <w:t>│   ├── guards/</w:t>
      </w:r>
      <w:r>
        <w:br/>
      </w:r>
      <w:r>
        <w:rPr>
          <w:rStyle w:val="VerbatimChar"/>
        </w:rPr>
        <w:t>│   │   ├── jwt-auth.guard.ts</w:t>
      </w:r>
      <w:r>
        <w:br/>
      </w:r>
      <w:r>
        <w:rPr>
          <w:rStyle w:val="VerbatimChar"/>
        </w:rPr>
        <w:t>│   │   ├── roles.guard.ts</w:t>
      </w:r>
      <w:r>
        <w:br/>
      </w:r>
      <w:r>
        <w:rPr>
          <w:rStyle w:val="VerbatimChar"/>
        </w:rPr>
        <w:t>│   │   └── tenant.guard.ts</w:t>
      </w:r>
      <w:r>
        <w:br/>
      </w:r>
      <w:r>
        <w:rPr>
          <w:rStyle w:val="VerbatimChar"/>
        </w:rPr>
        <w:t>│   ├── filters/</w:t>
      </w:r>
      <w:r>
        <w:br/>
      </w:r>
      <w:r>
        <w:rPr>
          <w:rStyle w:val="VerbatimChar"/>
        </w:rPr>
        <w:t>│   │   ├── global-exception.filter.ts</w:t>
      </w:r>
      <w:r>
        <w:br/>
      </w:r>
      <w:r>
        <w:rPr>
          <w:rStyle w:val="VerbatimChar"/>
        </w:rPr>
        <w:t>│   │   └── domain-exception.filter.ts</w:t>
      </w:r>
      <w:r>
        <w:br/>
      </w:r>
      <w:r>
        <w:rPr>
          <w:rStyle w:val="VerbatimChar"/>
        </w:rPr>
        <w:t>│   ├── pipes/</w:t>
      </w:r>
      <w:r>
        <w:br/>
      </w:r>
      <w:r>
        <w:rPr>
          <w:rStyle w:val="VerbatimChar"/>
        </w:rPr>
        <w:t>│   │   └── validation.pipe.ts</w:t>
      </w:r>
      <w:r>
        <w:br/>
      </w:r>
      <w:r>
        <w:rPr>
          <w:rStyle w:val="VerbatimChar"/>
        </w:rPr>
        <w:t>│   ├── interceptors/</w:t>
      </w:r>
      <w:r>
        <w:br/>
      </w:r>
      <w:r>
        <w:rPr>
          <w:rStyle w:val="VerbatimChar"/>
        </w:rPr>
        <w:t>│   │   ├── logging.interceptor.ts</w:t>
      </w:r>
      <w:r>
        <w:br/>
      </w:r>
      <w:r>
        <w:rPr>
          <w:rStyle w:val="VerbatimChar"/>
        </w:rPr>
        <w:t>│   │   └── audit.interceptor.ts</w:t>
      </w:r>
      <w:r>
        <w:br/>
      </w:r>
      <w:r>
        <w:rPr>
          <w:rStyle w:val="VerbatimChar"/>
        </w:rPr>
        <w:t>│   └── exceptions/</w:t>
      </w:r>
      <w:r>
        <w:br/>
      </w:r>
      <w:r>
        <w:rPr>
          <w:rStyle w:val="VerbatimChar"/>
        </w:rPr>
        <w:t>│       ├── domain.exception.ts</w:t>
      </w:r>
      <w:r>
        <w:br/>
      </w:r>
      <w:r>
        <w:rPr>
          <w:rStyle w:val="VerbatimChar"/>
        </w:rPr>
        <w:t>│       ├── not-found.exception.ts</w:t>
      </w:r>
      <w:r>
        <w:br/>
      </w:r>
      <w:r>
        <w:rPr>
          <w:rStyle w:val="VerbatimChar"/>
        </w:rPr>
        <w:t>│       └── business-rule.exception.ts</w:t>
      </w:r>
      <w:r>
        <w:br/>
      </w:r>
      <w:r>
        <w:rPr>
          <w:rStyle w:val="VerbatimChar"/>
        </w:rPr>
        <w:t>├── modules/</w:t>
      </w:r>
      <w:r>
        <w:br/>
      </w:r>
      <w:r>
        <w:rPr>
          <w:rStyle w:val="VerbatimChar"/>
        </w:rPr>
        <w:t>│   ├── auth/</w:t>
      </w:r>
      <w:r>
        <w:br/>
      </w:r>
      <w:r>
        <w:rPr>
          <w:rStyle w:val="VerbatimChar"/>
        </w:rPr>
        <w:t>│   ├── warehouse/</w:t>
      </w:r>
      <w:r>
        <w:br/>
      </w:r>
      <w:r>
        <w:rPr>
          <w:rStyle w:val="VerbatimChar"/>
        </w:rPr>
        <w:t>│   ├── inventory/</w:t>
      </w:r>
      <w:r>
        <w:br/>
      </w:r>
      <w:r>
        <w:rPr>
          <w:rStyle w:val="VerbatimChar"/>
        </w:rPr>
        <w:t>│   ├── orders/</w:t>
      </w:r>
      <w:r>
        <w:br/>
      </w:r>
      <w:r>
        <w:rPr>
          <w:rStyle w:val="VerbatimChar"/>
        </w:rPr>
        <w:t>│   ├── employees/</w:t>
      </w:r>
      <w:r>
        <w:br/>
      </w:r>
      <w:r>
        <w:rPr>
          <w:rStyle w:val="VerbatimChar"/>
        </w:rPr>
        <w:t>│   ├── tasks/</w:t>
      </w:r>
      <w:r>
        <w:br/>
      </w:r>
      <w:r>
        <w:rPr>
          <w:rStyle w:val="VerbatimChar"/>
        </w:rPr>
        <w:t>│   ├── analytics/</w:t>
      </w:r>
      <w:r>
        <w:br/>
      </w:r>
      <w:r>
        <w:rPr>
          <w:rStyle w:val="VerbatimChar"/>
        </w:rPr>
        <w:t>│   ├── integrations/</w:t>
      </w:r>
      <w:r>
        <w:br/>
      </w:r>
      <w:r>
        <w:rPr>
          <w:rStyle w:val="VerbatimChar"/>
        </w:rPr>
        <w:t>│   └── billing/</w:t>
      </w:r>
      <w:r>
        <w:br/>
      </w:r>
      <w:r>
        <w:rPr>
          <w:rStyle w:val="VerbatimChar"/>
        </w:rPr>
        <w:t>└── infrastructure/</w:t>
      </w:r>
      <w:r>
        <w:br/>
      </w:r>
      <w:r>
        <w:rPr>
          <w:rStyle w:val="VerbatimChar"/>
        </w:rPr>
        <w:t xml:space="preserve">    ├── database/</w:t>
      </w:r>
      <w:r>
        <w:br/>
      </w:r>
      <w:r>
        <w:rPr>
          <w:rStyle w:val="VerbatimChar"/>
        </w:rPr>
        <w:t xml:space="preserve">    │   ├── migrations/</w:t>
      </w:r>
      <w:r>
        <w:br/>
      </w:r>
      <w:r>
        <w:rPr>
          <w:rStyle w:val="VerbatimChar"/>
        </w:rPr>
        <w:t xml:space="preserve">    │   └── seeds/</w:t>
      </w:r>
      <w:r>
        <w:br/>
      </w:r>
      <w:r>
        <w:rPr>
          <w:rStyle w:val="VerbatimChar"/>
        </w:rPr>
        <w:t xml:space="preserve">    ├── kafka/</w:t>
      </w:r>
      <w:r>
        <w:br/>
      </w:r>
      <w:r>
        <w:rPr>
          <w:rStyle w:val="VerbatimChar"/>
        </w:rPr>
        <w:t xml:space="preserve">    │   ├── kafka.module.ts</w:t>
      </w:r>
      <w:r>
        <w:br/>
      </w:r>
      <w:r>
        <w:rPr>
          <w:rStyle w:val="VerbatimChar"/>
        </w:rPr>
        <w:t xml:space="preserve">    │   └── kafka.producer.ts</w:t>
      </w:r>
      <w:r>
        <w:br/>
      </w:r>
      <w:r>
        <w:rPr>
          <w:rStyle w:val="VerbatimChar"/>
        </w:rPr>
        <w:t xml:space="preserve">    ├── redis/</w:t>
      </w:r>
      <w:r>
        <w:br/>
      </w:r>
      <w:r>
        <w:rPr>
          <w:rStyle w:val="VerbatimChar"/>
        </w:rPr>
        <w:t xml:space="preserve">    │   └── redis.module.ts</w:t>
      </w:r>
      <w:r>
        <w:br/>
      </w:r>
      <w:r>
        <w:rPr>
          <w:rStyle w:val="VerbatimChar"/>
        </w:rPr>
        <w:t xml:space="preserve">    └── elasticsearch/</w:t>
      </w:r>
      <w:r>
        <w:br/>
      </w:r>
      <w:r>
        <w:rPr>
          <w:rStyle w:val="VerbatimChar"/>
        </w:rPr>
        <w:t xml:space="preserve">        └── search.module.ts</w:t>
      </w:r>
    </w:p>
    <w:p w14:paraId="0126A12A" w14:textId="77777777" w:rsidR="00526A66" w:rsidRDefault="00000000">
      <w:pPr>
        <w:pStyle w:val="2"/>
      </w:pPr>
      <w:bookmarkStart w:id="124" w:name="a.2-kafka-event-bus-детальная-реализация"/>
      <w:bookmarkEnd w:id="123"/>
      <w:r>
        <w:t>A.2 Kafka Event Bus — детальная реализация</w:t>
      </w:r>
    </w:p>
    <w:p w14:paraId="42018579" w14:textId="77777777" w:rsidR="00526A66" w:rsidRDefault="00000000">
      <w:pPr>
        <w:pStyle w:val="SourceCode"/>
      </w:pPr>
      <w:r>
        <w:rPr>
          <w:rStyle w:val="CommentTok"/>
        </w:rPr>
        <w:t>// infrastructure/kafka/event-bus.service.ts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EventBusService </w:t>
      </w:r>
      <w:r>
        <w:rPr>
          <w:rStyle w:val="KeywordTok"/>
        </w:rPr>
        <w:t>implements</w:t>
      </w:r>
      <w:r>
        <w:rPr>
          <w:rStyle w:val="NormalTok"/>
        </w:rPr>
        <w:t xml:space="preserve"> OnModuleInit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producer</w:t>
      </w:r>
      <w:r>
        <w:rPr>
          <w:rStyle w:val="OperatorTok"/>
        </w:rPr>
        <w:t>:</w:t>
      </w:r>
      <w:r>
        <w:rPr>
          <w:rStyle w:val="NormalTok"/>
        </w:rPr>
        <w:t xml:space="preserve"> Producer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InjectKafka</w:t>
      </w:r>
      <w:r>
        <w:rPr>
          <w:rStyle w:val="NormalTok"/>
        </w:rPr>
        <w:t xml:space="preserve">()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kafka</w:t>
      </w:r>
      <w:r>
        <w:rPr>
          <w:rStyle w:val="OperatorTok"/>
        </w:rPr>
        <w:t>:</w:t>
      </w:r>
      <w:r>
        <w:rPr>
          <w:rStyle w:val="NormalTok"/>
        </w:rPr>
        <w:t xml:space="preserve"> Kafka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onModuleInit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producer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kafka</w:t>
      </w:r>
      <w:r>
        <w:rPr>
          <w:rStyle w:val="OperatorTok"/>
        </w:rPr>
        <w:t>.</w:t>
      </w:r>
      <w:r>
        <w:rPr>
          <w:rStyle w:val="FunctionTok"/>
        </w:rPr>
        <w:t>producer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producer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publish</w:t>
      </w:r>
      <w:r>
        <w:rPr>
          <w:rStyle w:val="OperatorTok"/>
        </w:rPr>
        <w:t>&lt;</w:t>
      </w:r>
      <w:r>
        <w:rPr>
          <w:rStyle w:val="NormalTok"/>
        </w:rPr>
        <w:t>T</w:t>
      </w:r>
      <w:r>
        <w:rPr>
          <w:rStyle w:val="OperatorTok"/>
        </w:rPr>
        <w:t>&gt;</w:t>
      </w:r>
      <w:r>
        <w:rPr>
          <w:rStyle w:val="NormalTok"/>
        </w:rPr>
        <w:t>(topic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event</w:t>
      </w:r>
      <w:r>
        <w:rPr>
          <w:rStyle w:val="OperatorTok"/>
        </w:rPr>
        <w:t>:</w:t>
      </w:r>
      <w:r>
        <w:rPr>
          <w:rStyle w:val="NormalTok"/>
        </w:rPr>
        <w:t xml:space="preserve"> 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aggregateId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uuid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value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constructor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'1.0'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producer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 topic</w:t>
      </w:r>
      <w:r>
        <w:rPr>
          <w:rStyle w:val="OperatorTok"/>
        </w:rPr>
        <w:t>,</w:t>
      </w:r>
      <w:r>
        <w:rPr>
          <w:rStyle w:val="NormalTok"/>
        </w:rPr>
        <w:t xml:space="preserve"> messages</w:t>
      </w:r>
      <w:r>
        <w:rPr>
          <w:rStyle w:val="OperatorTok"/>
        </w:rPr>
        <w:t>:</w:t>
      </w:r>
      <w:r>
        <w:rPr>
          <w:rStyle w:val="NormalTok"/>
        </w:rPr>
        <w:t xml:space="preserve"> [message]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Consumer example — Analytics module</w:t>
      </w:r>
      <w:r>
        <w:br/>
      </w:r>
      <w:r>
        <w:rPr>
          <w:rStyle w:val="NormalTok"/>
        </w:rPr>
        <w:t>@</w:t>
      </w:r>
      <w:r>
        <w:rPr>
          <w:rStyle w:val="FunctionTok"/>
        </w:rPr>
        <w:t>Controller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InventoryEventsConsumer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analyticsService</w:t>
      </w:r>
      <w:r>
        <w:rPr>
          <w:rStyle w:val="OperatorTok"/>
        </w:rPr>
        <w:t>:</w:t>
      </w:r>
      <w:r>
        <w:rPr>
          <w:rStyle w:val="NormalTok"/>
        </w:rPr>
        <w:t xml:space="preserve"> AnalyticsService)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EventPattern</w:t>
      </w:r>
      <w:r>
        <w:rPr>
          <w:rStyle w:val="NormalTok"/>
        </w:rPr>
        <w:t>(</w:t>
      </w:r>
      <w:r>
        <w:rPr>
          <w:rStyle w:val="StringTok"/>
        </w:rPr>
        <w:t>'inventory.updated'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handleInventoryUpdated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Payload</w:t>
      </w:r>
      <w:r>
        <w:rPr>
          <w:rStyle w:val="NormalTok"/>
        </w:rPr>
        <w:t>() event</w:t>
      </w:r>
      <w:r>
        <w:rPr>
          <w:rStyle w:val="OperatorTok"/>
        </w:rPr>
        <w:t>:</w:t>
      </w:r>
      <w:r>
        <w:rPr>
          <w:rStyle w:val="NormalTok"/>
        </w:rPr>
        <w:t xml:space="preserve"> InventoryUpdatedEvent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Ctx</w:t>
      </w:r>
      <w:r>
        <w:rPr>
          <w:rStyle w:val="NormalTok"/>
        </w:rPr>
        <w:t>() context</w:t>
      </w:r>
      <w:r>
        <w:rPr>
          <w:rStyle w:val="OperatorTok"/>
        </w:rPr>
        <w:t>:</w:t>
      </w:r>
      <w:r>
        <w:rPr>
          <w:rStyle w:val="NormalTok"/>
        </w:rPr>
        <w:t xml:space="preserve"> KafkaContext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analyticsService</w:t>
      </w:r>
      <w:r>
        <w:rPr>
          <w:rStyle w:val="OperatorTok"/>
        </w:rPr>
        <w:t>.</w:t>
      </w:r>
      <w:r>
        <w:rPr>
          <w:rStyle w:val="FunctionTok"/>
        </w:rPr>
        <w:t>recordInventorySnapshot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AttributeTok"/>
        </w:rPr>
        <w:t>offset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commit offset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4F6A5C28" w14:textId="77777777" w:rsidR="00526A66" w:rsidRDefault="00000000">
      <w:pPr>
        <w:pStyle w:val="2"/>
      </w:pPr>
      <w:bookmarkStart w:id="125" w:name="a.3-multi-tenancy-схема-изоляции"/>
      <w:bookmarkEnd w:id="124"/>
      <w:r>
        <w:t>A.3 Multi-tenancy — схема изоляции</w:t>
      </w:r>
    </w:p>
    <w:p w14:paraId="3E5E50BC" w14:textId="77777777" w:rsidR="00526A66" w:rsidRDefault="00000000">
      <w:pPr>
        <w:pStyle w:val="SourceCode"/>
      </w:pPr>
      <w:r>
        <w:rPr>
          <w:rStyle w:val="CommentTok"/>
        </w:rPr>
        <w:t>// shared/middleware/tenant.middleware.ts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TenantMiddleware </w:t>
      </w:r>
      <w:r>
        <w:rPr>
          <w:rStyle w:val="KeywordTok"/>
        </w:rPr>
        <w:t>implements</w:t>
      </w:r>
      <w:r>
        <w:rPr>
          <w:rStyle w:val="NormalTok"/>
        </w:rPr>
        <w:t xml:space="preserve"> NestMiddleware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dataSource</w:t>
      </w:r>
      <w:r>
        <w:rPr>
          <w:rStyle w:val="OperatorTok"/>
        </w:rPr>
        <w:t>:</w:t>
      </w:r>
      <w:r>
        <w:rPr>
          <w:rStyle w:val="NormalTok"/>
        </w:rPr>
        <w:t xml:space="preserve"> DataSource)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use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,</w:t>
      </w:r>
      <w:r>
        <w:rPr>
          <w:rStyle w:val="NormalTok"/>
        </w:rPr>
        <w:t xml:space="preserve"> next</w:t>
      </w:r>
      <w:r>
        <w:rPr>
          <w:rStyle w:val="OperatorTok"/>
        </w:rPr>
        <w:t>:</w:t>
      </w:r>
      <w:r>
        <w:rPr>
          <w:rStyle w:val="NormalTok"/>
        </w:rPr>
        <w:t xml:space="preserve"> NextFunction)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tenantId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>[</w:t>
      </w:r>
      <w:r>
        <w:rPr>
          <w:rStyle w:val="StringTok"/>
        </w:rPr>
        <w:t>'x-tenant-id'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?.</w:t>
      </w:r>
      <w:r>
        <w:rPr>
          <w:rStyle w:val="AttributeTok"/>
        </w:rPr>
        <w:t>tenantId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tenantId)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UnauthorizedException</w:t>
      </w:r>
      <w:r>
        <w:rPr>
          <w:rStyle w:val="NormalTok"/>
        </w:rPr>
        <w:t>(</w:t>
      </w:r>
      <w:r>
        <w:rPr>
          <w:rStyle w:val="StringTok"/>
        </w:rPr>
        <w:t>'Tenant not identified'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Switch PostgreSQL schema for this request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schema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`tenant_</w:t>
      </w:r>
      <w:r>
        <w:rPr>
          <w:rStyle w:val="SpecialCharTok"/>
        </w:rPr>
        <w:t>${</w:t>
      </w:r>
      <w:r>
        <w:rPr>
          <w:rStyle w:val="NormalTok"/>
        </w:rPr>
        <w:t>tenantId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>/-/g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'_'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dataSource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VerbatimStringTok"/>
        </w:rPr>
        <w:t xml:space="preserve">`SET search_path TO </w:t>
      </w:r>
      <w:r>
        <w:rPr>
          <w:rStyle w:val="SpecialCharTok"/>
        </w:rPr>
        <w:t>${</w:t>
      </w:r>
      <w:r>
        <w:rPr>
          <w:rStyle w:val="NormalTok"/>
        </w:rPr>
        <w:t>schema</w:t>
      </w:r>
      <w:r>
        <w:rPr>
          <w:rStyle w:val="SpecialCharTok"/>
        </w:rPr>
        <w:t>}</w:t>
      </w:r>
      <w:r>
        <w:rPr>
          <w:rStyle w:val="VerbatimStringTok"/>
        </w:rPr>
        <w:t>, public`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req[</w:t>
      </w:r>
      <w:r>
        <w:rPr>
          <w:rStyle w:val="StringTok"/>
        </w:rPr>
        <w:t>'tenantId'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tenantId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req[</w:t>
      </w:r>
      <w:r>
        <w:rPr>
          <w:rStyle w:val="StringTok"/>
        </w:rPr>
        <w:t>'schema'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schema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}</w:t>
      </w:r>
    </w:p>
    <w:p w14:paraId="434C0CD8" w14:textId="77777777" w:rsidR="00526A66" w:rsidRDefault="00000000">
      <w:pPr>
        <w:pStyle w:val="2"/>
      </w:pPr>
      <w:bookmarkStart w:id="126" w:name="a.4-оптимизация-picking-route-алгоритм"/>
      <w:bookmarkEnd w:id="125"/>
      <w:r>
        <w:t>A.4 Оптимизация picking route (алгоритм)</w:t>
      </w:r>
    </w:p>
    <w:p w14:paraId="57959E6C" w14:textId="77777777" w:rsidR="00526A66" w:rsidRDefault="00000000">
      <w:pPr>
        <w:pStyle w:val="SourceCode"/>
      </w:pPr>
      <w:r>
        <w:rPr>
          <w:rStyle w:val="CommentTok"/>
        </w:rPr>
        <w:t>// orders/application/use-cases/optimize-picking-route.use-case.ts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OptimizePickingRouteUseCase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Nearest neighbor heuristic для оптимизации маршрута сборки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execute</w:t>
      </w:r>
      <w:r>
        <w:rPr>
          <w:rStyle w:val="NormalTok"/>
        </w:rPr>
        <w:t>(items</w:t>
      </w:r>
      <w:r>
        <w:rPr>
          <w:rStyle w:val="OperatorTok"/>
        </w:rPr>
        <w:t>:</w:t>
      </w:r>
      <w:r>
        <w:rPr>
          <w:rStyle w:val="NormalTok"/>
        </w:rPr>
        <w:t xml:space="preserve"> PickingItem[]</w:t>
      </w:r>
      <w:r>
        <w:rPr>
          <w:rStyle w:val="OperatorTok"/>
        </w:rPr>
        <w:t>,</w:t>
      </w:r>
      <w:r>
        <w:rPr>
          <w:rStyle w:val="NormalTok"/>
        </w:rPr>
        <w:t xml:space="preserve"> layout</w:t>
      </w:r>
      <w:r>
        <w:rPr>
          <w:rStyle w:val="OperatorTok"/>
        </w:rPr>
        <w:t>:</w:t>
      </w:r>
      <w:r>
        <w:rPr>
          <w:rStyle w:val="NormalTok"/>
        </w:rPr>
        <w:t xml:space="preserve"> WarehouseLayout)</w:t>
      </w:r>
      <w:r>
        <w:rPr>
          <w:rStyle w:val="OperatorTok"/>
        </w:rPr>
        <w:t>:</w:t>
      </w:r>
      <w:r>
        <w:rPr>
          <w:rStyle w:val="NormalTok"/>
        </w:rPr>
        <w:t xml:space="preserve"> PickingRoute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cellCoordinates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resolveCellCoordinates</w:t>
      </w:r>
      <w:r>
        <w:rPr>
          <w:rStyle w:val="NormalTok"/>
        </w:rPr>
        <w:t>(items</w:t>
      </w:r>
      <w:r>
        <w:rPr>
          <w:rStyle w:val="OperatorTok"/>
        </w:rPr>
        <w:t>,</w:t>
      </w:r>
      <w:r>
        <w:rPr>
          <w:rStyle w:val="NormalTok"/>
        </w:rPr>
        <w:t xml:space="preserve"> layout)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optimized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nearestNeighbor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layout</w:t>
      </w:r>
      <w:r>
        <w:rPr>
          <w:rStyle w:val="OperatorTok"/>
        </w:rPr>
        <w:t>.</w:t>
      </w:r>
      <w:r>
        <w:rPr>
          <w:rStyle w:val="AttributeTok"/>
        </w:rPr>
        <w:t>startingPoint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cellCoordinates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buildRoute</w:t>
      </w:r>
      <w:r>
        <w:rPr>
          <w:rStyle w:val="NormalTok"/>
        </w:rPr>
        <w:t>(optimized</w:t>
      </w:r>
      <w:r>
        <w:rPr>
          <w:rStyle w:val="OperatorTok"/>
        </w:rPr>
        <w:t>,</w:t>
      </w:r>
      <w:r>
        <w:rPr>
          <w:rStyle w:val="NormalTok"/>
        </w:rPr>
        <w:t xml:space="preserve"> items)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nearestNeighbor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>:</w:t>
      </w:r>
      <w:r>
        <w:rPr>
          <w:rStyle w:val="NormalTok"/>
        </w:rPr>
        <w:t xml:space="preserve"> Coordinate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cells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Coordinate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unvisited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(cells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route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[]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current </w:t>
      </w:r>
      <w:r>
        <w:rPr>
          <w:rStyle w:val="OperatorTok"/>
        </w:rPr>
        <w:t>=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(unvisited</w:t>
      </w:r>
      <w:r>
        <w:rPr>
          <w:rStyle w:val="OperatorTok"/>
        </w:rPr>
        <w:t>.</w:t>
      </w:r>
      <w:r>
        <w:rPr>
          <w:rStyle w:val="AttributeTok"/>
        </w:rPr>
        <w:t>size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let</w:t>
      </w:r>
      <w:r>
        <w:rPr>
          <w:rStyle w:val="NormalTok"/>
        </w:rPr>
        <w:t xml:space="preserve"> nearest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let</w:t>
      </w:r>
      <w:r>
        <w:rPr>
          <w:rStyle w:val="NormalTok"/>
        </w:rPr>
        <w:t xml:space="preserve"> minDistance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Infinity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cellId </w:t>
      </w:r>
      <w:r>
        <w:rPr>
          <w:rStyle w:val="KeywordTok"/>
        </w:rPr>
        <w:t>of</w:t>
      </w:r>
      <w:r>
        <w:rPr>
          <w:rStyle w:val="NormalTok"/>
        </w:rPr>
        <w:t xml:space="preserve"> unvisited)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dist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euclideanDistance</w:t>
      </w:r>
      <w:r>
        <w:rPr>
          <w:rStyle w:val="NormalTok"/>
        </w:rPr>
        <w:t>(current</w:t>
      </w:r>
      <w:r>
        <w:rPr>
          <w:rStyle w:val="OperatorTok"/>
        </w:rPr>
        <w:t>,</w:t>
      </w:r>
      <w:r>
        <w:rPr>
          <w:rStyle w:val="NormalTok"/>
        </w:rPr>
        <w:t xml:space="preserve"> cells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(cellId)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(dist </w:t>
      </w:r>
      <w:r>
        <w:rPr>
          <w:rStyle w:val="OperatorTok"/>
        </w:rPr>
        <w:t>&lt;</w:t>
      </w:r>
      <w:r>
        <w:rPr>
          <w:rStyle w:val="NormalTok"/>
        </w:rPr>
        <w:t xml:space="preserve"> minDistance) {</w:t>
      </w:r>
      <w:r>
        <w:br/>
      </w:r>
      <w:r>
        <w:rPr>
          <w:rStyle w:val="NormalTok"/>
        </w:rPr>
        <w:t xml:space="preserve">          minDistance </w:t>
      </w:r>
      <w:r>
        <w:rPr>
          <w:rStyle w:val="OperatorTok"/>
        </w:rPr>
        <w:t>=</w:t>
      </w:r>
      <w:r>
        <w:rPr>
          <w:rStyle w:val="NormalTok"/>
        </w:rPr>
        <w:t xml:space="preserve"> dist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nearest </w:t>
      </w:r>
      <w:r>
        <w:rPr>
          <w:rStyle w:val="OperatorTok"/>
        </w:rPr>
        <w:t>=</w:t>
      </w:r>
      <w:r>
        <w:rPr>
          <w:rStyle w:val="NormalTok"/>
        </w:rPr>
        <w:t xml:space="preserve"> cellId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route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(nearest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current </w:t>
      </w:r>
      <w:r>
        <w:rPr>
          <w:rStyle w:val="OperatorTok"/>
        </w:rPr>
        <w:t>=</w:t>
      </w:r>
      <w:r>
        <w:rPr>
          <w:rStyle w:val="NormalTok"/>
        </w:rPr>
        <w:t xml:space="preserve"> cells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(nearest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!;</w:t>
      </w:r>
      <w:r>
        <w:br/>
      </w:r>
      <w:r>
        <w:rPr>
          <w:rStyle w:val="NormalTok"/>
        </w:rPr>
        <w:t xml:space="preserve">      unvisited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NormalTok"/>
        </w:rPr>
        <w:t>(nearest</w:t>
      </w:r>
      <w:r>
        <w:rPr>
          <w:rStyle w:val="OperatorTok"/>
        </w:rPr>
        <w:t>!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route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euclideanDistance</w:t>
      </w:r>
      <w:r>
        <w:rPr>
          <w:rStyle w:val="NormalTok"/>
        </w:rPr>
        <w:t>(a</w:t>
      </w:r>
      <w:r>
        <w:rPr>
          <w:rStyle w:val="OperatorTok"/>
        </w:rPr>
        <w:t>:</w:t>
      </w:r>
      <w:r>
        <w:rPr>
          <w:rStyle w:val="NormalTok"/>
        </w:rPr>
        <w:t xml:space="preserve"> Coordinate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:</w:t>
      </w:r>
      <w:r>
        <w:rPr>
          <w:rStyle w:val="NormalTok"/>
        </w:rPr>
        <w:t xml:space="preserve"> Coordinate)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>(a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>(a</w:t>
      </w:r>
      <w:r>
        <w:rPr>
          <w:rStyle w:val="OperatorTok"/>
        </w:rPr>
        <w:t>.</w:t>
      </w:r>
      <w:r>
        <w:rPr>
          <w:rStyle w:val="Attribute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AttributeTok"/>
        </w:rPr>
        <w:t>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1EB7AEA" w14:textId="77777777" w:rsidR="00526A66" w:rsidRDefault="00000000">
      <w:r>
        <w:lastRenderedPageBreak/>
        <w:pict w14:anchorId="01551A52">
          <v:rect id="_x0000_i1051" style="width:0;height:1.5pt" o:hralign="center" o:hrstd="t" o:hr="t"/>
        </w:pict>
      </w:r>
    </w:p>
    <w:p w14:paraId="61D72924" w14:textId="77777777" w:rsidR="00526A66" w:rsidRDefault="00000000">
      <w:pPr>
        <w:pStyle w:val="1"/>
      </w:pPr>
      <w:bookmarkStart w:id="127" w:name="appendix-b-детальная-схема-интеграций"/>
      <w:bookmarkEnd w:id="122"/>
      <w:bookmarkEnd w:id="126"/>
      <w:r>
        <w:t>Appendix B: Детальная Схема Интеграций</w:t>
      </w:r>
    </w:p>
    <w:p w14:paraId="16522485" w14:textId="77777777" w:rsidR="00526A66" w:rsidRDefault="00000000">
      <w:pPr>
        <w:pStyle w:val="2"/>
      </w:pPr>
      <w:bookmarkStart w:id="128" w:name="b.1-интеграция-с-1с"/>
      <w:r>
        <w:t>B.1 Интеграция с 1С</w:t>
      </w:r>
    </w:p>
    <w:p w14:paraId="684FBF02" w14:textId="77777777" w:rsidR="00526A66" w:rsidRDefault="00000000">
      <w:pPr>
        <w:pStyle w:val="SourceCode"/>
      </w:pPr>
      <w:r>
        <w:rPr>
          <w:rStyle w:val="CommentTok"/>
        </w:rPr>
        <w:t>// integrations/1c/onec-sync.service.ts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OnecSyncService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Двусторонняя синхронизация по расписанию (cron) или вебхук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syncProducts</w:t>
      </w:r>
      <w:r>
        <w:rPr>
          <w:rStyle w:val="NormalTok"/>
        </w:rPr>
        <w:t>(tenantId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SyncResult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onecClient</w:t>
      </w:r>
      <w:r>
        <w:rPr>
          <w:rStyle w:val="OperatorTok"/>
        </w:rPr>
        <w:t>.</w:t>
      </w:r>
      <w:r>
        <w:rPr>
          <w:rStyle w:val="FunctionTok"/>
        </w:rPr>
        <w:t>createSession</w:t>
      </w:r>
      <w:r>
        <w:rPr>
          <w:rStyle w:val="NormalTok"/>
        </w:rPr>
        <w:t>(tenantId)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onecProducts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session</w:t>
      </w:r>
      <w:r>
        <w:rPr>
          <w:rStyle w:val="OperatorTok"/>
        </w:rPr>
        <w:t>.</w:t>
      </w:r>
      <w:r>
        <w:rPr>
          <w:rStyle w:val="FunctionTok"/>
        </w:rPr>
        <w:t>getProducts</w:t>
      </w:r>
      <w:r>
        <w:rPr>
          <w:rStyle w:val="NormalTok"/>
        </w:rPr>
        <w:t>({ modifiedAfter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lastSync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.</w:t>
      </w:r>
      <w:r>
        <w:rPr>
          <w:rStyle w:val="FunctionTok"/>
        </w:rPr>
        <w:t>allSettled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onecProducts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(p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upsertProduct</w:t>
      </w:r>
      <w:r>
        <w:rPr>
          <w:rStyle w:val="NormalTok"/>
        </w:rPr>
        <w:t>(tenantId</w:t>
      </w:r>
      <w:r>
        <w:rPr>
          <w:rStyle w:val="OperatorTok"/>
        </w:rPr>
        <w:t>,</w:t>
      </w:r>
      <w:r>
        <w:rPr>
          <w:rStyle w:val="NormalTok"/>
        </w:rPr>
        <w:t xml:space="preserve"> p))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>:</w:t>
      </w:r>
      <w:r>
        <w:rPr>
          <w:rStyle w:val="NormalTok"/>
        </w:rPr>
        <w:t xml:space="preserve"> onecProducts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synced</w:t>
      </w:r>
      <w:r>
        <w:rPr>
          <w:rStyle w:val="OperatorTok"/>
        </w:rPr>
        <w:t>:</w:t>
      </w:r>
      <w:r>
        <w:rPr>
          <w:rStyle w:val="NormalTok"/>
        </w:rPr>
        <w:t xml:space="preserve"> results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(r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'fulfilled'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>:</w:t>
      </w:r>
      <w:r>
        <w:rPr>
          <w:rStyle w:val="NormalTok"/>
        </w:rPr>
        <w:t xml:space="preserve"> results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(r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'rejected'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pushOrderToOnec</w:t>
      </w:r>
      <w:r>
        <w:rPr>
          <w:rStyle w:val="NormalTok"/>
        </w:rPr>
        <w:t>(order</w:t>
      </w:r>
      <w:r>
        <w:rPr>
          <w:rStyle w:val="OperatorTok"/>
        </w:rPr>
        <w:t>:</w:t>
      </w:r>
      <w:r>
        <w:rPr>
          <w:rStyle w:val="NormalTok"/>
        </w:rPr>
        <w:t xml:space="preserve"> Order)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onecDocument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mapOrderToOnec</w:t>
      </w:r>
      <w:r>
        <w:rPr>
          <w:rStyle w:val="NormalTok"/>
        </w:rPr>
        <w:t>(order)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onecClient</w:t>
      </w:r>
      <w:r>
        <w:rPr>
          <w:rStyle w:val="OperatorTok"/>
        </w:rPr>
        <w:t>.</w:t>
      </w:r>
      <w:r>
        <w:rPr>
          <w:rStyle w:val="FunctionTok"/>
        </w:rPr>
        <w:t>createDocument</w:t>
      </w:r>
      <w:r>
        <w:rPr>
          <w:rStyle w:val="NormalTok"/>
        </w:rPr>
        <w:t>(</w:t>
      </w:r>
      <w:r>
        <w:rPr>
          <w:rStyle w:val="StringTok"/>
        </w:rPr>
        <w:t>'РеализацияТоваровУслуг'</w:t>
      </w:r>
      <w:r>
        <w:rPr>
          <w:rStyle w:val="OperatorTok"/>
        </w:rPr>
        <w:t>,</w:t>
      </w:r>
      <w:r>
        <w:rPr>
          <w:rStyle w:val="NormalTok"/>
        </w:rPr>
        <w:t xml:space="preserve"> onecDocument)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65F8E83" w14:textId="77777777" w:rsidR="00526A66" w:rsidRDefault="00000000">
      <w:pPr>
        <w:pStyle w:val="2"/>
      </w:pPr>
      <w:bookmarkStart w:id="129" w:name="b.2-маркетплейс-wildberries-api"/>
      <w:bookmarkEnd w:id="128"/>
      <w:r>
        <w:t>B.2 Маркетплейс Wildberries API</w:t>
      </w:r>
    </w:p>
    <w:p w14:paraId="2AEB08D0" w14:textId="77777777" w:rsidR="00526A66" w:rsidRDefault="00000000">
      <w:pPr>
        <w:pStyle w:val="SourceCode"/>
      </w:pPr>
      <w:r>
        <w:rPr>
          <w:rStyle w:val="CommentTok"/>
        </w:rPr>
        <w:t>// integrations/wildberries/wb-orders.service.ts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WildberriesOrdersService {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>Cron</w:t>
      </w:r>
      <w:r>
        <w:rPr>
          <w:rStyle w:val="NormalTok"/>
        </w:rPr>
        <w:t>(</w:t>
      </w:r>
      <w:r>
        <w:rPr>
          <w:rStyle w:val="StringTok"/>
        </w:rPr>
        <w:t>'*/5 * * * *'</w:t>
      </w:r>
      <w:r>
        <w:rPr>
          <w:rStyle w:val="NormalTok"/>
        </w:rPr>
        <w:t xml:space="preserve">) </w:t>
      </w:r>
      <w:r>
        <w:rPr>
          <w:rStyle w:val="CommentTok"/>
        </w:rPr>
        <w:t>// каждые 5 минут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fetchNewOrders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tenants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integrationRepo</w:t>
      </w:r>
      <w:r>
        <w:rPr>
          <w:rStyle w:val="OperatorTok"/>
        </w:rPr>
        <w:t>.</w:t>
      </w:r>
      <w:r>
        <w:rPr>
          <w:rStyle w:val="FunctionTok"/>
        </w:rPr>
        <w:t>findActiveWbIntegrations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tenant </w:t>
      </w:r>
      <w:r>
        <w:rPr>
          <w:rStyle w:val="KeywordTok"/>
        </w:rPr>
        <w:t>of</w:t>
      </w:r>
      <w:r>
        <w:rPr>
          <w:rStyle w:val="NormalTok"/>
        </w:rPr>
        <w:t xml:space="preserve"> tenants)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orders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wbClient</w:t>
      </w:r>
      <w:r>
        <w:rPr>
          <w:rStyle w:val="OperatorTok"/>
        </w:rPr>
        <w:t>.</w:t>
      </w:r>
      <w:r>
        <w:rPr>
          <w:rStyle w:val="FunctionTok"/>
        </w:rPr>
        <w:t>getNewOrders</w:t>
      </w:r>
      <w:r>
        <w:rPr>
          <w:rStyle w:val="NormalTok"/>
        </w:rPr>
        <w:t>(tenant</w:t>
      </w:r>
      <w:r>
        <w:rPr>
          <w:rStyle w:val="OperatorTok"/>
        </w:rPr>
        <w:t>.</w:t>
      </w:r>
      <w:r>
        <w:rPr>
          <w:rStyle w:val="AttributeTok"/>
        </w:rPr>
        <w:t>apiKey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wbOrder </w:t>
      </w:r>
      <w:r>
        <w:rPr>
          <w:rStyle w:val="KeywordTok"/>
        </w:rPr>
        <w:t>of</w:t>
      </w:r>
      <w:r>
        <w:rPr>
          <w:rStyle w:val="NormalTok"/>
        </w:rPr>
        <w:t xml:space="preserve"> orders)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ordersService</w:t>
      </w:r>
      <w:r>
        <w:rPr>
          <w:rStyle w:val="OperatorTok"/>
        </w:rPr>
        <w:t>.</w:t>
      </w:r>
      <w:r>
        <w:rPr>
          <w:rStyle w:val="FunctionTok"/>
        </w:rPr>
        <w:t>createFromExternal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tenantId</w:t>
      </w:r>
      <w:r>
        <w:rPr>
          <w:rStyle w:val="OperatorTok"/>
        </w:rPr>
        <w:t>:</w:t>
      </w:r>
      <w:r>
        <w:rPr>
          <w:rStyle w:val="NormalTok"/>
        </w:rPr>
        <w:t xml:space="preserve"> tenant</w:t>
      </w:r>
      <w:r>
        <w:rPr>
          <w:rStyle w:val="OperatorTok"/>
        </w:rPr>
        <w:t>.</w:t>
      </w:r>
      <w:r>
        <w:rPr>
          <w:rStyle w:val="AttributeTok"/>
        </w:rPr>
        <w:t>tenantId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'WILDBERRIES'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externalId</w:t>
      </w:r>
      <w:r>
        <w:rPr>
          <w:rStyle w:val="OperatorTok"/>
        </w:rPr>
        <w:t>:</w:t>
      </w:r>
      <w:r>
        <w:rPr>
          <w:rStyle w:val="NormalTok"/>
        </w:rPr>
        <w:t xml:space="preserve"> wbOrder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>:</w:t>
      </w:r>
      <w:r>
        <w:rPr>
          <w:rStyle w:val="NormalTok"/>
        </w:rPr>
        <w:t xml:space="preserve"> wbOrder</w:t>
      </w:r>
      <w:r>
        <w:rPr>
          <w:rStyle w:val="OperatorTok"/>
        </w:rPr>
        <w:t>.</w:t>
      </w:r>
      <w:r>
        <w:rPr>
          <w:rStyle w:val="AttributeTok"/>
        </w:rPr>
        <w:t>skus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(sku </w:t>
      </w:r>
      <w:r>
        <w:rPr>
          <w:rStyle w:val="KeywordTok"/>
        </w:rPr>
        <w:t>=&gt;</w:t>
      </w:r>
      <w:r>
        <w:rPr>
          <w:rStyle w:val="NormalTok"/>
        </w:rPr>
        <w:t xml:space="preserve"> ({ sku</w:t>
      </w:r>
      <w:r>
        <w:rPr>
          <w:rStyle w:val="OperatorTok"/>
        </w:rPr>
        <w:t>,</w:t>
      </w:r>
      <w:r>
        <w:rPr>
          <w:rStyle w:val="NormalTok"/>
        </w:rPr>
        <w:t xml:space="preserve"> 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}))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shippingDeadline</w:t>
      </w:r>
      <w:r>
        <w:rPr>
          <w:rStyle w:val="OperatorTok"/>
        </w:rPr>
        <w:t>:</w:t>
      </w:r>
      <w:r>
        <w:rPr>
          <w:rStyle w:val="NormalTok"/>
        </w:rPr>
        <w:t xml:space="preserve"> wbOrder</w:t>
      </w:r>
      <w:r>
        <w:rPr>
          <w:rStyle w:val="OperatorTok"/>
        </w:rPr>
        <w:t>.</w:t>
      </w:r>
      <w:r>
        <w:rPr>
          <w:rStyle w:val="AttributeTok"/>
        </w:rPr>
        <w:t>createdAt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5BDE982" w14:textId="77777777" w:rsidR="00526A66" w:rsidRDefault="00000000">
      <w:pPr>
        <w:pStyle w:val="2"/>
      </w:pPr>
      <w:bookmarkStart w:id="130" w:name="b.3-webhook-система-исходящие-события"/>
      <w:bookmarkEnd w:id="129"/>
      <w:r>
        <w:t>B.3 Webhook система (исходящие события)</w:t>
      </w:r>
    </w:p>
    <w:p w14:paraId="31B3E0D1" w14:textId="77777777" w:rsidR="00526A66" w:rsidRDefault="00000000">
      <w:pPr>
        <w:pStyle w:val="SourceCode"/>
      </w:pPr>
      <w:r>
        <w:rPr>
          <w:rStyle w:val="CommentTok"/>
        </w:rPr>
        <w:t>// integrations/webhooks/webhook-dispatcher.service.ts</w:t>
      </w:r>
      <w:r>
        <w:br/>
      </w:r>
      <w:r>
        <w:br/>
      </w: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WebhookDispatcherService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dispatch</w:t>
      </w:r>
      <w:r>
        <w:rPr>
          <w:rStyle w:val="NormalTok"/>
        </w:rPr>
        <w:t>(tenantId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event</w:t>
      </w:r>
      <w:r>
        <w:rPr>
          <w:rStyle w:val="OperatorTok"/>
        </w:rPr>
        <w:t>:</w:t>
      </w:r>
      <w:r>
        <w:rPr>
          <w:rStyle w:val="NormalTok"/>
        </w:rPr>
        <w:t xml:space="preserve"> WebhookEvent)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endpoints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webhookRepo</w:t>
      </w:r>
      <w:r>
        <w:rPr>
          <w:rStyle w:val="OperatorTok"/>
        </w:rPr>
        <w:t>.</w:t>
      </w:r>
      <w:r>
        <w:rPr>
          <w:rStyle w:val="FunctionTok"/>
        </w:rPr>
        <w:t>findByTenantAndEvent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.</w:t>
      </w:r>
      <w:r>
        <w:rPr>
          <w:rStyle w:val="FunctionTok"/>
        </w:rPr>
        <w:t>allSettled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endpoints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(ep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sendWithRetry</w:t>
      </w:r>
      <w:r>
        <w:rPr>
          <w:rStyle w:val="NormalTok"/>
        </w:rPr>
        <w:t>(ep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sendWithRetry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>:</w:t>
      </w:r>
      <w:r>
        <w:rPr>
          <w:rStyle w:val="NormalTok"/>
        </w:rPr>
        <w:t xml:space="preserve"> WebhookEndpoint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>:</w:t>
      </w:r>
      <w:r>
        <w:rPr>
          <w:rStyle w:val="NormalTok"/>
        </w:rPr>
        <w:t xml:space="preserve"> WebhookEvent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attempt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signature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sign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OperatorTok"/>
        </w:rPr>
        <w:t>,</w:t>
      </w:r>
      <w:r>
        <w:rPr>
          <w:rStyle w:val="NormalTok"/>
        </w:rPr>
        <w:t xml:space="preserve"> endpoint</w:t>
      </w:r>
      <w:r>
        <w:rPr>
          <w:rStyle w:val="OperatorTok"/>
        </w:rPr>
        <w:t>.</w:t>
      </w:r>
      <w:r>
        <w:rPr>
          <w:rStyle w:val="AttributeTok"/>
        </w:rPr>
        <w:t>secret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httpClient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(endpoint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'X-WMS-Signature'</w:t>
      </w:r>
      <w:r>
        <w:rPr>
          <w:rStyle w:val="OperatorTok"/>
        </w:rPr>
        <w:t>:</w:t>
      </w:r>
      <w:r>
        <w:rPr>
          <w:rStyle w:val="NormalTok"/>
        </w:rPr>
        <w:t xml:space="preserve"> signature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'X-WMS-Event'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(attempt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sleep</w:t>
      </w:r>
      <w:r>
        <w:rPr>
          <w:rStyle w:val="NormalTok"/>
        </w:rPr>
        <w:t xml:space="preserve">(attempt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exponential backoff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sendWithRetry</w:t>
      </w:r>
      <w:r>
        <w:rPr>
          <w:rStyle w:val="NormalTok"/>
        </w:rPr>
        <w:t>(endpoint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,</w:t>
      </w:r>
      <w:r>
        <w:rPr>
          <w:rStyle w:val="NormalTok"/>
        </w:rPr>
        <w:t xml:space="preserve"> attempt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webhookRepo</w:t>
      </w:r>
      <w:r>
        <w:rPr>
          <w:rStyle w:val="OperatorTok"/>
        </w:rPr>
        <w:t>.</w:t>
      </w:r>
      <w:r>
        <w:rPr>
          <w:rStyle w:val="FunctionTok"/>
        </w:rPr>
        <w:t>recordFailure</w:t>
      </w:r>
      <w:r>
        <w:rPr>
          <w:rStyle w:val="NormalTok"/>
        </w:rPr>
        <w:t>(endpoint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CC47B6E" w14:textId="77777777" w:rsidR="00526A66" w:rsidRDefault="00000000">
      <w:r>
        <w:pict w14:anchorId="38DF623A">
          <v:rect id="_x0000_i1052" style="width:0;height:1.5pt" o:hralign="center" o:hrstd="t" o:hr="t"/>
        </w:pict>
      </w:r>
    </w:p>
    <w:p w14:paraId="78C00C11" w14:textId="77777777" w:rsidR="00526A66" w:rsidRDefault="00000000">
      <w:pPr>
        <w:pStyle w:val="1"/>
      </w:pPr>
      <w:bookmarkStart w:id="131" w:name="X09651539924eee318e19677f8e0241c4f22b159"/>
      <w:bookmarkEnd w:id="127"/>
      <w:bookmarkEnd w:id="130"/>
      <w:r>
        <w:lastRenderedPageBreak/>
        <w:t>Appendix C: Аналитические запросы (ClickHouse)</w:t>
      </w:r>
    </w:p>
    <w:p w14:paraId="7A9BD199" w14:textId="77777777" w:rsidR="00526A66" w:rsidRDefault="00000000">
      <w:pPr>
        <w:pStyle w:val="2"/>
      </w:pPr>
      <w:bookmarkStart w:id="132" w:name="c.1-оборачиваемость-склада"/>
      <w:r>
        <w:t>C.1 Оборачиваемость склада</w:t>
      </w:r>
    </w:p>
    <w:p w14:paraId="46C4CA4D" w14:textId="77777777" w:rsidR="00526A66" w:rsidRDefault="00000000">
      <w:pPr>
        <w:pStyle w:val="SourceCode"/>
      </w:pPr>
      <w:r>
        <w:rPr>
          <w:rStyle w:val="CommentTok"/>
        </w:rPr>
        <w:t>-- Inventory Turnover по складу за период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warehouse_id,</w:t>
      </w:r>
      <w:r>
        <w:br/>
      </w:r>
      <w:r>
        <w:rPr>
          <w:rStyle w:val="NormalTok"/>
        </w:rPr>
        <w:t xml:space="preserve">    product_id,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(quantity) </w:t>
      </w:r>
      <w:r>
        <w:rPr>
          <w:rStyle w:val="KeywordTok"/>
        </w:rPr>
        <w:t>AS</w:t>
      </w:r>
      <w:r>
        <w:rPr>
          <w:rStyle w:val="NormalTok"/>
        </w:rPr>
        <w:t xml:space="preserve"> total_shipped,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avg</w:t>
      </w:r>
      <w:r>
        <w:rPr>
          <w:rStyle w:val="NormalTok"/>
        </w:rPr>
        <w:t xml:space="preserve">(inventory_value) </w:t>
      </w:r>
      <w:r>
        <w:rPr>
          <w:rStyle w:val="KeywordTok"/>
        </w:rPr>
        <w:t>AS</w:t>
      </w:r>
      <w:r>
        <w:rPr>
          <w:rStyle w:val="NormalTok"/>
        </w:rPr>
        <w:t xml:space="preserve"> avg_inventory_value,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(quantity </w:t>
      </w:r>
      <w:r>
        <w:rPr>
          <w:rStyle w:val="OperatorTok"/>
        </w:rPr>
        <w:t>*</w:t>
      </w:r>
      <w:r>
        <w:rPr>
          <w:rStyle w:val="NormalTok"/>
        </w:rPr>
        <w:t xml:space="preserve"> cost_price)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(inventory_value) </w:t>
      </w:r>
      <w:r>
        <w:rPr>
          <w:rStyle w:val="KeywordTok"/>
        </w:rPr>
        <w:t>AS</w:t>
      </w:r>
      <w:r>
        <w:rPr>
          <w:rStyle w:val="NormalTok"/>
        </w:rPr>
        <w:t xml:space="preserve"> turnover_ratio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inventory_movements_mv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'SHIPPING'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created_at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StringTok"/>
        </w:rPr>
        <w:t>'2025-01-01'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'2025-01-31'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warehouse_id, product_id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turnover_ratio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691BF39" w14:textId="77777777" w:rsidR="00526A66" w:rsidRDefault="00000000">
      <w:pPr>
        <w:pStyle w:val="2"/>
      </w:pPr>
      <w:bookmarkStart w:id="133" w:name="c.2-kpi-сотрудника"/>
      <w:bookmarkEnd w:id="132"/>
      <w:r>
        <w:t>C.2 KPI сотрудника</w:t>
      </w:r>
    </w:p>
    <w:p w14:paraId="2061999E" w14:textId="77777777" w:rsidR="00526A66" w:rsidRDefault="00000000">
      <w:pPr>
        <w:pStyle w:val="SourceCode"/>
      </w:pPr>
      <w:r>
        <w:rPr>
          <w:rStyle w:val="CommentTok"/>
        </w:rPr>
        <w:t>-- Выработка и KPI за смену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employee_id,</w:t>
      </w:r>
      <w:r>
        <w:br/>
      </w:r>
      <w:r>
        <w:rPr>
          <w:rStyle w:val="NormalTok"/>
        </w:rPr>
        <w:t xml:space="preserve">    toDate(completed_at) </w:t>
      </w:r>
      <w:r>
        <w:rPr>
          <w:rStyle w:val="KeywordTok"/>
        </w:rPr>
        <w:t>AS</w:t>
      </w:r>
      <w:r>
        <w:rPr>
          <w:rStyle w:val="NormalTok"/>
        </w:rPr>
        <w:t xml:space="preserve"> work_date,</w:t>
      </w:r>
      <w:r>
        <w:br/>
      </w:r>
      <w:r>
        <w:rPr>
          <w:rStyle w:val="NormalTok"/>
        </w:rPr>
        <w:t xml:space="preserve">    countIf(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'PICKING'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picks,</w:t>
      </w:r>
      <w:r>
        <w:br/>
      </w:r>
      <w:r>
        <w:rPr>
          <w:rStyle w:val="NormalTok"/>
        </w:rPr>
        <w:t xml:space="preserve">    countIf(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'RECEIVING'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receives,</w:t>
      </w:r>
      <w:r>
        <w:br/>
      </w:r>
      <w:r>
        <w:rPr>
          <w:rStyle w:val="NormalTok"/>
        </w:rPr>
        <w:t xml:space="preserve">    countIf(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'PUTAWAY'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putaways,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() </w:t>
      </w:r>
      <w:r>
        <w:rPr>
          <w:rStyle w:val="KeywordTok"/>
        </w:rPr>
        <w:t>AS</w:t>
      </w:r>
      <w:r>
        <w:rPr>
          <w:rStyle w:val="NormalTok"/>
        </w:rPr>
        <w:t xml:space="preserve"> total_operations,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Lines per hour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() </w:t>
      </w:r>
      <w:r>
        <w:rPr>
          <w:rStyle w:val="OperatorTok"/>
        </w:rPr>
        <w:t>/</w:t>
      </w:r>
      <w:r>
        <w:rPr>
          <w:rStyle w:val="NormalTok"/>
        </w:rPr>
        <w:t xml:space="preserve"> (dateDiff(</w:t>
      </w:r>
      <w:r>
        <w:rPr>
          <w:rStyle w:val="StringTok"/>
        </w:rPr>
        <w:t>'hour'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 xml:space="preserve">(started_at), </w:t>
      </w:r>
      <w:r>
        <w:rPr>
          <w:rStyle w:val="FunctionTok"/>
        </w:rPr>
        <w:t>max</w:t>
      </w:r>
      <w:r>
        <w:rPr>
          <w:rStyle w:val="NormalTok"/>
        </w:rPr>
        <w:t xml:space="preserve">(completed_at))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lph,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Accuracy rate</w:t>
      </w:r>
      <w:r>
        <w:br/>
      </w:r>
      <w:r>
        <w:rPr>
          <w:rStyle w:val="NormalTok"/>
        </w:rPr>
        <w:t xml:space="preserve">    countIf(has_error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accuracy_pct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tasks_completed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completed_at </w:t>
      </w:r>
      <w:r>
        <w:rPr>
          <w:rStyle w:val="OperatorTok"/>
        </w:rPr>
        <w:t>&gt;=</w:t>
      </w:r>
      <w:r>
        <w:rPr>
          <w:rStyle w:val="NormalTok"/>
        </w:rPr>
        <w:t xml:space="preserve"> today()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employee_id, work_date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work_date </w:t>
      </w:r>
      <w:r>
        <w:rPr>
          <w:rStyle w:val="KeywordTok"/>
        </w:rPr>
        <w:t>DESC</w:t>
      </w:r>
      <w:r>
        <w:rPr>
          <w:rStyle w:val="NormalTok"/>
        </w:rPr>
        <w:t>, employee_id;</w:t>
      </w:r>
    </w:p>
    <w:p w14:paraId="5B4F06CE" w14:textId="77777777" w:rsidR="00526A66" w:rsidRDefault="00000000">
      <w:pPr>
        <w:pStyle w:val="2"/>
      </w:pPr>
      <w:bookmarkStart w:id="134" w:name="c.3-abc-анализ-товаров"/>
      <w:bookmarkEnd w:id="133"/>
      <w:r>
        <w:t>C.3 ABC-анализ товаров</w:t>
      </w:r>
    </w:p>
    <w:p w14:paraId="01C506D3" w14:textId="77777777" w:rsidR="00526A66" w:rsidRDefault="00000000">
      <w:pPr>
        <w:pStyle w:val="SourceCode"/>
      </w:pPr>
      <w:r>
        <w:rPr>
          <w:rStyle w:val="CommentTok"/>
        </w:rPr>
        <w:t>-- ABC по выручке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product_sales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product_id,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 xml:space="preserve">(quantity </w:t>
      </w:r>
      <w:r>
        <w:rPr>
          <w:rStyle w:val="OperatorTok"/>
        </w:rPr>
        <w:t>*</w:t>
      </w:r>
      <w:r>
        <w:rPr>
          <w:rStyle w:val="NormalTok"/>
        </w:rPr>
        <w:t xml:space="preserve"> unit_price) </w:t>
      </w:r>
      <w:r>
        <w:rPr>
          <w:rStyle w:val="KeywordTok"/>
        </w:rPr>
        <w:t>AS</w:t>
      </w:r>
      <w:r>
        <w:rPr>
          <w:rStyle w:val="NormalTok"/>
        </w:rPr>
        <w:t xml:space="preserve"> revenue,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(quantity </w:t>
      </w:r>
      <w:r>
        <w:rPr>
          <w:rStyle w:val="OperatorTok"/>
        </w:rPr>
        <w:t>*</w:t>
      </w:r>
      <w:r>
        <w:rPr>
          <w:rStyle w:val="NormalTok"/>
        </w:rPr>
        <w:t xml:space="preserve"> unit_price)) </w:t>
      </w:r>
      <w:r>
        <w:rPr>
          <w:rStyle w:val="KeywordTok"/>
        </w:rPr>
        <w:t>OVER</w:t>
      </w:r>
      <w:r>
        <w:rPr>
          <w:rStyle w:val="NormalTok"/>
        </w:rPr>
        <w:t xml:space="preserve"> () </w:t>
      </w:r>
      <w:r>
        <w:rPr>
          <w:rStyle w:val="KeywordTok"/>
        </w:rPr>
        <w:t>AS</w:t>
      </w:r>
      <w:r>
        <w:rPr>
          <w:rStyle w:val="NormalTok"/>
        </w:rPr>
        <w:t xml:space="preserve"> total_revenue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order_items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orders </w:t>
      </w:r>
      <w:r>
        <w:rPr>
          <w:rStyle w:val="KeywordTok"/>
        </w:rPr>
        <w:t>USING</w:t>
      </w:r>
      <w:r>
        <w:rPr>
          <w:rStyle w:val="NormalTok"/>
        </w:rPr>
        <w:t>(order_id)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orders.status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'SHIPPED'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orders.created_at </w:t>
      </w:r>
      <w:r>
        <w:rPr>
          <w:rStyle w:val="OperatorTok"/>
        </w:rPr>
        <w:t>&gt;=</w:t>
      </w:r>
      <w:r>
        <w:rPr>
          <w:rStyle w:val="NormalTok"/>
        </w:rPr>
        <w:t xml:space="preserve"> today()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product_id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product_id,</w:t>
      </w:r>
      <w:r>
        <w:br/>
      </w:r>
      <w:r>
        <w:rPr>
          <w:rStyle w:val="NormalTok"/>
        </w:rPr>
        <w:t xml:space="preserve">    revenue,</w:t>
      </w:r>
      <w:r>
        <w:br/>
      </w:r>
      <w:r>
        <w:rPr>
          <w:rStyle w:val="NormalTok"/>
        </w:rPr>
        <w:t xml:space="preserve">    revenue </w:t>
      </w:r>
      <w:r>
        <w:rPr>
          <w:rStyle w:val="OperatorTok"/>
        </w:rPr>
        <w:t>/</w:t>
      </w:r>
      <w:r>
        <w:rPr>
          <w:rStyle w:val="NormalTok"/>
        </w:rPr>
        <w:t xml:space="preserve"> total_revenue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revenue_pct,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(revenue </w:t>
      </w:r>
      <w:r>
        <w:rPr>
          <w:rStyle w:val="OperatorTok"/>
        </w:rPr>
        <w:t>/</w:t>
      </w:r>
      <w:r>
        <w:rPr>
          <w:rStyle w:val="NormalTok"/>
        </w:rPr>
        <w:t xml:space="preserve"> total_revenue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cumulative_pct,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(revenue </w:t>
      </w:r>
      <w:r>
        <w:rPr>
          <w:rStyle w:val="OperatorTok"/>
        </w:rPr>
        <w:t>/</w:t>
      </w:r>
      <w:r>
        <w:rPr>
          <w:rStyle w:val="NormalTok"/>
        </w:rPr>
        <w:t xml:space="preserve"> total_revenue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(revenue </w:t>
      </w:r>
      <w:r>
        <w:rPr>
          <w:rStyle w:val="OperatorTok"/>
        </w:rPr>
        <w:t>/</w:t>
      </w:r>
      <w:r>
        <w:rPr>
          <w:rStyle w:val="NormalTok"/>
        </w:rPr>
        <w:t xml:space="preserve"> total_revenue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OVER</w:t>
      </w:r>
      <w:r>
        <w:rPr>
          <w:rStyle w:val="NormalTok"/>
        </w:rPr>
        <w:t xml:space="preserve"> (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rPr>
          <w:rStyle w:val="NormalTok"/>
        </w:rPr>
        <w:t xml:space="preserve">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95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'B'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'C'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abc_class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product_sales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7EA37509" w14:textId="77777777" w:rsidR="00526A66" w:rsidRDefault="00000000">
      <w:r>
        <w:pict w14:anchorId="6CC82BE0">
          <v:rect id="_x0000_i1053" style="width:0;height:1.5pt" o:hralign="center" o:hrstd="t" o:hr="t"/>
        </w:pict>
      </w:r>
    </w:p>
    <w:p w14:paraId="5FCDD6CD" w14:textId="77777777" w:rsidR="00526A66" w:rsidRDefault="00000000">
      <w:pPr>
        <w:pStyle w:val="1"/>
      </w:pPr>
      <w:bookmarkStart w:id="135" w:name="X182a93215168c5afe57aad8fcd04f5bd3b0d026"/>
      <w:bookmarkEnd w:id="131"/>
      <w:bookmarkEnd w:id="134"/>
      <w:r>
        <w:t>Appendix D: Infrastructure as Code (Terraform)</w:t>
      </w:r>
    </w:p>
    <w:p w14:paraId="76B6630A" w14:textId="77777777" w:rsidR="00526A66" w:rsidRDefault="00000000">
      <w:pPr>
        <w:pStyle w:val="2"/>
      </w:pPr>
      <w:bookmarkStart w:id="136" w:name="d.1-kubernetes-cluster-eksgke"/>
      <w:r>
        <w:t>D.1 Kubernetes Cluster (EKS/GKE)</w:t>
      </w:r>
    </w:p>
    <w:p w14:paraId="4E027E67" w14:textId="77777777" w:rsidR="00526A66" w:rsidRDefault="00000000">
      <w:pPr>
        <w:pStyle w:val="SourceCode"/>
      </w:pPr>
      <w:r>
        <w:rPr>
          <w:rStyle w:val="VerbatimChar"/>
        </w:rPr>
        <w:t># infra/terraform/modules/eks/main.tf</w:t>
      </w:r>
      <w:r>
        <w:br/>
      </w:r>
      <w:r>
        <w:br/>
      </w:r>
      <w:r>
        <w:rPr>
          <w:rStyle w:val="VerbatimChar"/>
        </w:rPr>
        <w:t>resource "aws_eks_cluster" "wms_cluster" {</w:t>
      </w:r>
      <w:r>
        <w:br/>
      </w:r>
      <w:r>
        <w:rPr>
          <w:rStyle w:val="VerbatimChar"/>
        </w:rPr>
        <w:t xml:space="preserve">  name     = "wms-${var.environment}"</w:t>
      </w:r>
      <w:r>
        <w:br/>
      </w:r>
      <w:r>
        <w:rPr>
          <w:rStyle w:val="VerbatimChar"/>
        </w:rPr>
        <w:t xml:space="preserve">  role_arn = aws_iam_role.eks_cluster.arn</w:t>
      </w:r>
      <w:r>
        <w:br/>
      </w:r>
      <w:r>
        <w:rPr>
          <w:rStyle w:val="VerbatimChar"/>
        </w:rPr>
        <w:t xml:space="preserve">  version  = "1.28"</w:t>
      </w:r>
      <w:r>
        <w:br/>
      </w:r>
      <w:r>
        <w:br/>
      </w:r>
      <w:r>
        <w:rPr>
          <w:rStyle w:val="VerbatimChar"/>
        </w:rPr>
        <w:t xml:space="preserve">  vpc_config {</w:t>
      </w:r>
      <w:r>
        <w:br/>
      </w:r>
      <w:r>
        <w:rPr>
          <w:rStyle w:val="VerbatimChar"/>
        </w:rPr>
        <w:t xml:space="preserve">    subnet_ids              = var.private_subnet_ids</w:t>
      </w:r>
      <w:r>
        <w:br/>
      </w:r>
      <w:r>
        <w:rPr>
          <w:rStyle w:val="VerbatimChar"/>
        </w:rPr>
        <w:t xml:space="preserve">    endpoint_private_access = true</w:t>
      </w:r>
      <w:r>
        <w:br/>
      </w:r>
      <w:r>
        <w:rPr>
          <w:rStyle w:val="VerbatimChar"/>
        </w:rPr>
        <w:t xml:space="preserve">    endpoint_public_access 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resource "aws_eks_node_group" "api_nodes" {</w:t>
      </w:r>
      <w:r>
        <w:br/>
      </w:r>
      <w:r>
        <w:rPr>
          <w:rStyle w:val="VerbatimChar"/>
        </w:rPr>
        <w:t xml:space="preserve">  cluster_name    = aws_eks_cluster.wms_cluster.name</w:t>
      </w:r>
      <w:r>
        <w:br/>
      </w:r>
      <w:r>
        <w:rPr>
          <w:rStyle w:val="VerbatimChar"/>
        </w:rPr>
        <w:t xml:space="preserve">  node_group_name = "api-nodes"</w:t>
      </w:r>
      <w:r>
        <w:br/>
      </w:r>
      <w:r>
        <w:rPr>
          <w:rStyle w:val="VerbatimChar"/>
        </w:rPr>
        <w:t xml:space="preserve">  node_role_arn   = aws_iam_role.eks_nodes.arn</w:t>
      </w:r>
      <w:r>
        <w:br/>
      </w:r>
      <w:r>
        <w:br/>
      </w:r>
      <w:r>
        <w:rPr>
          <w:rStyle w:val="VerbatimChar"/>
        </w:rPr>
        <w:t xml:space="preserve">  scaling_config {</w:t>
      </w:r>
      <w:r>
        <w:br/>
      </w:r>
      <w:r>
        <w:rPr>
          <w:rStyle w:val="VerbatimChar"/>
        </w:rPr>
        <w:t xml:space="preserve">    desired_size = var.environment == "production" ? 3 : 1</w:t>
      </w:r>
      <w:r>
        <w:br/>
      </w:r>
      <w:r>
        <w:rPr>
          <w:rStyle w:val="VerbatimChar"/>
        </w:rPr>
        <w:t xml:space="preserve">    min_size     = 1</w:t>
      </w:r>
      <w:r>
        <w:br/>
      </w:r>
      <w:r>
        <w:rPr>
          <w:rStyle w:val="VerbatimChar"/>
        </w:rPr>
        <w:t xml:space="preserve">    max_size     = 20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instance_types = ["t3.xlarge"]</w:t>
      </w:r>
      <w:r>
        <w:br/>
      </w:r>
      <w:r>
        <w:rPr>
          <w:rStyle w:val="VerbatimChar"/>
        </w:rPr>
        <w:t>}</w:t>
      </w:r>
    </w:p>
    <w:p w14:paraId="50B8145A" w14:textId="77777777" w:rsidR="00526A66" w:rsidRDefault="00000000">
      <w:pPr>
        <w:pStyle w:val="2"/>
      </w:pPr>
      <w:bookmarkStart w:id="137" w:name="d.2-postgresql-rds"/>
      <w:bookmarkEnd w:id="136"/>
      <w:r>
        <w:t>D.2 PostgreSQL RDS</w:t>
      </w:r>
    </w:p>
    <w:p w14:paraId="40F19FDB" w14:textId="77777777" w:rsidR="00526A66" w:rsidRDefault="00000000">
      <w:pPr>
        <w:pStyle w:val="SourceCode"/>
      </w:pPr>
      <w:r>
        <w:rPr>
          <w:rStyle w:val="VerbatimChar"/>
        </w:rPr>
        <w:t># infra/terraform/modules/rds/main.tf</w:t>
      </w:r>
      <w:r>
        <w:br/>
      </w:r>
      <w:r>
        <w:br/>
      </w:r>
      <w:r>
        <w:rPr>
          <w:rStyle w:val="VerbatimChar"/>
        </w:rPr>
        <w:t>resource "aws_db_instance" "wms_postgres" {</w:t>
      </w:r>
      <w:r>
        <w:br/>
      </w:r>
      <w:r>
        <w:rPr>
          <w:rStyle w:val="VerbatimChar"/>
        </w:rPr>
        <w:t xml:space="preserve">  identifier        = "wms-${var.environment}"</w:t>
      </w:r>
      <w:r>
        <w:br/>
      </w:r>
      <w:r>
        <w:rPr>
          <w:rStyle w:val="VerbatimChar"/>
        </w:rPr>
        <w:lastRenderedPageBreak/>
        <w:t xml:space="preserve">  engine            = "postgres"</w:t>
      </w:r>
      <w:r>
        <w:br/>
      </w:r>
      <w:r>
        <w:rPr>
          <w:rStyle w:val="VerbatimChar"/>
        </w:rPr>
        <w:t xml:space="preserve">  engine_version    = "16.1"</w:t>
      </w:r>
      <w:r>
        <w:br/>
      </w:r>
      <w:r>
        <w:rPr>
          <w:rStyle w:val="VerbatimChar"/>
        </w:rPr>
        <w:t xml:space="preserve">  instance_class    = var.environment == "production" ? "db.r6g.xlarge" : "db.t3.medium"</w:t>
      </w:r>
      <w:r>
        <w:br/>
      </w:r>
      <w:r>
        <w:rPr>
          <w:rStyle w:val="VerbatimChar"/>
        </w:rPr>
        <w:t xml:space="preserve">  allocated_storage = 100</w:t>
      </w:r>
      <w:r>
        <w:br/>
      </w:r>
      <w:r>
        <w:rPr>
          <w:rStyle w:val="VerbatimChar"/>
        </w:rPr>
        <w:t xml:space="preserve">  storage_type      = "gp3"</w:t>
      </w:r>
      <w:r>
        <w:br/>
      </w:r>
      <w:r>
        <w:rPr>
          <w:rStyle w:val="VerbatimChar"/>
        </w:rPr>
        <w:t xml:space="preserve">  storage_encrypted = true</w:t>
      </w:r>
      <w:r>
        <w:br/>
      </w:r>
      <w:r>
        <w:br/>
      </w:r>
      <w:r>
        <w:rPr>
          <w:rStyle w:val="VerbatimChar"/>
        </w:rPr>
        <w:t xml:space="preserve">  db_name  = "wms"</w:t>
      </w:r>
      <w:r>
        <w:br/>
      </w:r>
      <w:r>
        <w:rPr>
          <w:rStyle w:val="VerbatimChar"/>
        </w:rPr>
        <w:t xml:space="preserve">  username = "wms_admin"</w:t>
      </w:r>
      <w:r>
        <w:br/>
      </w:r>
      <w:r>
        <w:rPr>
          <w:rStyle w:val="VerbatimChar"/>
        </w:rPr>
        <w:t xml:space="preserve">  password = var.db_password</w:t>
      </w:r>
      <w:r>
        <w:br/>
      </w:r>
      <w:r>
        <w:br/>
      </w:r>
      <w:r>
        <w:rPr>
          <w:rStyle w:val="VerbatimChar"/>
        </w:rPr>
        <w:t xml:space="preserve">  multi_az               = var.environment == "production"</w:t>
      </w:r>
      <w:r>
        <w:br/>
      </w:r>
      <w:r>
        <w:rPr>
          <w:rStyle w:val="VerbatimChar"/>
        </w:rPr>
        <w:t xml:space="preserve">  deletion_protection    = var.environment == "production"</w:t>
      </w:r>
      <w:r>
        <w:br/>
      </w:r>
      <w:r>
        <w:rPr>
          <w:rStyle w:val="VerbatimChar"/>
        </w:rPr>
        <w:t xml:space="preserve">  backup_retention_period = 7</w:t>
      </w:r>
      <w:r>
        <w:br/>
      </w:r>
      <w:r>
        <w:br/>
      </w:r>
      <w:r>
        <w:rPr>
          <w:rStyle w:val="VerbatimChar"/>
        </w:rPr>
        <w:t xml:space="preserve">  performance_insights_enabled = true</w:t>
      </w:r>
      <w:r>
        <w:br/>
      </w:r>
      <w:r>
        <w:rPr>
          <w:rStyle w:val="VerbatimChar"/>
        </w:rPr>
        <w:t>}</w:t>
      </w:r>
    </w:p>
    <w:p w14:paraId="108E6243" w14:textId="77777777" w:rsidR="00526A66" w:rsidRDefault="00000000">
      <w:r>
        <w:pict w14:anchorId="56482FC1">
          <v:rect id="_x0000_i1054" style="width:0;height:1.5pt" o:hralign="center" o:hrstd="t" o:hr="t"/>
        </w:pict>
      </w:r>
    </w:p>
    <w:p w14:paraId="415C65AD" w14:textId="77777777" w:rsidR="00526A66" w:rsidRDefault="00000000">
      <w:pPr>
        <w:pStyle w:val="1"/>
      </w:pPr>
      <w:bookmarkStart w:id="138" w:name="appendix-e-тестирование"/>
      <w:bookmarkEnd w:id="135"/>
      <w:bookmarkEnd w:id="137"/>
      <w:r>
        <w:t>Appendix E: Тестирование</w:t>
      </w:r>
    </w:p>
    <w:p w14:paraId="10B586AD" w14:textId="77777777" w:rsidR="00526A66" w:rsidRDefault="00000000">
      <w:pPr>
        <w:pStyle w:val="2"/>
      </w:pPr>
      <w:bookmarkStart w:id="139" w:name="e.1-unit-tests-jest"/>
      <w:r>
        <w:t>E.1 Unit Tests (Jest)</w:t>
      </w:r>
    </w:p>
    <w:p w14:paraId="1EFC52BF" w14:textId="77777777" w:rsidR="00526A66" w:rsidRDefault="00000000">
      <w:pPr>
        <w:pStyle w:val="SourceCode"/>
      </w:pPr>
      <w:r>
        <w:rPr>
          <w:rStyle w:val="CommentTok"/>
        </w:rPr>
        <w:t>// modules/warehouse/domain/entities/cell.entity.spec.ts</w:t>
      </w:r>
      <w:r>
        <w:br/>
      </w:r>
      <w:r>
        <w:br/>
      </w:r>
      <w:r>
        <w:rPr>
          <w:rStyle w:val="FunctionTok"/>
        </w:rPr>
        <w:t>describe</w:t>
      </w:r>
      <w:r>
        <w:rPr>
          <w:rStyle w:val="NormalTok"/>
        </w:rPr>
        <w:t>(</w:t>
      </w:r>
      <w:r>
        <w:rPr>
          <w:rStyle w:val="StringTok"/>
        </w:rPr>
        <w:t>'Cell Entity'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describe</w:t>
      </w:r>
      <w:r>
        <w:rPr>
          <w:rStyle w:val="NormalTok"/>
        </w:rPr>
        <w:t>(</w:t>
      </w:r>
      <w:r>
        <w:rPr>
          <w:rStyle w:val="StringTok"/>
        </w:rPr>
        <w:t>'canAccommodate'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'returns true when capacity is sufficient'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cell </w:t>
      </w:r>
      <w:r>
        <w:rPr>
          <w:rStyle w:val="OperatorTok"/>
        </w:rPr>
        <w:t>=</w:t>
      </w:r>
      <w:r>
        <w:rPr>
          <w:rStyle w:val="NormalTok"/>
        </w:rPr>
        <w:t xml:space="preserve"> Cell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 capacity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currentLoad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expect</w:t>
      </w:r>
      <w:r>
        <w:rPr>
          <w:rStyle w:val="NormalTok"/>
        </w:rPr>
        <w:t>(cell</w:t>
      </w:r>
      <w:r>
        <w:rPr>
          <w:rStyle w:val="OperatorTok"/>
        </w:rPr>
        <w:t>.</w:t>
      </w:r>
      <w:r>
        <w:rPr>
          <w:rStyle w:val="FunctionTok"/>
        </w:rPr>
        <w:t>canAccommodate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'returns false when capacity would be exceeded'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cell </w:t>
      </w:r>
      <w:r>
        <w:rPr>
          <w:rStyle w:val="OperatorTok"/>
        </w:rPr>
        <w:t>=</w:t>
      </w:r>
      <w:r>
        <w:rPr>
          <w:rStyle w:val="NormalTok"/>
        </w:rPr>
        <w:t xml:space="preserve"> Cell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 capacity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currentLoad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expect</w:t>
      </w:r>
      <w:r>
        <w:rPr>
          <w:rStyle w:val="NormalTok"/>
        </w:rPr>
        <w:t>(cell</w:t>
      </w:r>
      <w:r>
        <w:rPr>
          <w:rStyle w:val="OperatorTok"/>
        </w:rPr>
        <w:t>.</w:t>
      </w:r>
      <w:r>
        <w:rPr>
          <w:rStyle w:val="FunctionTok"/>
        </w:rPr>
        <w:t>canAccommodate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describe</w:t>
      </w:r>
      <w:r>
        <w:rPr>
          <w:rStyle w:val="NormalTok"/>
        </w:rPr>
        <w:t>(</w:t>
      </w:r>
      <w:r>
        <w:rPr>
          <w:rStyle w:val="StringTok"/>
        </w:rPr>
        <w:t>'addLoad'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'throws DomainException when capacity exceeded'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cell </w:t>
      </w:r>
      <w:r>
        <w:rPr>
          <w:rStyle w:val="OperatorTok"/>
        </w:rPr>
        <w:t>=</w:t>
      </w:r>
      <w:r>
        <w:rPr>
          <w:rStyle w:val="NormalTok"/>
        </w:rPr>
        <w:t xml:space="preserve"> Cell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 capacity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currentLoad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expect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cell</w:t>
      </w:r>
      <w:r>
        <w:rPr>
          <w:rStyle w:val="OperatorTok"/>
        </w:rPr>
        <w:t>.</w:t>
      </w:r>
      <w:r>
        <w:rPr>
          <w:rStyle w:val="FunctionTok"/>
        </w:rPr>
        <w:t>addLoad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toThrow</w:t>
      </w:r>
      <w:r>
        <w:rPr>
          <w:rStyle w:val="NormalTok"/>
        </w:rPr>
        <w:t>(DomainException)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0FF3031" w14:textId="77777777" w:rsidR="00526A66" w:rsidRDefault="00000000">
      <w:pPr>
        <w:pStyle w:val="2"/>
      </w:pPr>
      <w:bookmarkStart w:id="140" w:name="e.2-integration-tests"/>
      <w:bookmarkEnd w:id="139"/>
      <w:r>
        <w:t>E.2 Integration Tests</w:t>
      </w:r>
    </w:p>
    <w:p w14:paraId="68E8BA97" w14:textId="77777777" w:rsidR="00526A66" w:rsidRDefault="00000000">
      <w:pPr>
        <w:pStyle w:val="SourceCode"/>
      </w:pPr>
      <w:r>
        <w:rPr>
          <w:rStyle w:val="CommentTok"/>
        </w:rPr>
        <w:t>// test/integration/inventory-movement.spec.ts</w:t>
      </w:r>
      <w:r>
        <w:br/>
      </w:r>
      <w:r>
        <w:br/>
      </w:r>
      <w:r>
        <w:rPr>
          <w:rStyle w:val="FunctionTok"/>
        </w:rPr>
        <w:lastRenderedPageBreak/>
        <w:t>describe</w:t>
      </w:r>
      <w:r>
        <w:rPr>
          <w:rStyle w:val="NormalTok"/>
        </w:rPr>
        <w:t>(</w:t>
      </w:r>
      <w:r>
        <w:rPr>
          <w:rStyle w:val="StringTok"/>
        </w:rPr>
        <w:t>'InventoryMovement Integration'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app</w:t>
      </w:r>
      <w:r>
        <w:rPr>
          <w:rStyle w:val="OperatorTok"/>
        </w:rPr>
        <w:t>:</w:t>
      </w:r>
      <w:r>
        <w:rPr>
          <w:rStyle w:val="NormalTok"/>
        </w:rPr>
        <w:t xml:space="preserve"> INestApplication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prisma</w:t>
      </w:r>
      <w:r>
        <w:rPr>
          <w:rStyle w:val="OperatorTok"/>
        </w:rPr>
        <w:t>:</w:t>
      </w:r>
      <w:r>
        <w:rPr>
          <w:rStyle w:val="NormalTok"/>
        </w:rPr>
        <w:t xml:space="preserve"> PrismaService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beforeAll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createTestApp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prisma </w:t>
      </w:r>
      <w:r>
        <w:rPr>
          <w:rStyle w:val="OperatorTok"/>
        </w:rPr>
        <w:t>=</w:t>
      </w:r>
      <w:r>
        <w:rPr>
          <w:rStyle w:val="NormalTok"/>
        </w:rPr>
        <w:t xml:space="preserve"> 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(PrismaService)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it</w:t>
      </w:r>
      <w:r>
        <w:rPr>
          <w:rStyle w:val="NormalTok"/>
        </w:rPr>
        <w:t>(</w:t>
      </w:r>
      <w:r>
        <w:rPr>
          <w:rStyle w:val="StringTok"/>
        </w:rPr>
        <w:t>'moves inventory between cells and creates movement record'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sourceCell</w:t>
      </w:r>
      <w:r>
        <w:rPr>
          <w:rStyle w:val="OperatorTok"/>
        </w:rPr>
        <w:t>,</w:t>
      </w:r>
      <w:r>
        <w:rPr>
          <w:rStyle w:val="NormalTok"/>
        </w:rPr>
        <w:t xml:space="preserve"> targetCell</w:t>
      </w:r>
      <w:r>
        <w:rPr>
          <w:rStyle w:val="OperatorTok"/>
        </w:rPr>
        <w:t>,</w:t>
      </w:r>
      <w:r>
        <w:rPr>
          <w:rStyle w:val="NormalTok"/>
        </w:rPr>
        <w:t xml:space="preserve"> product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seedTestData</w:t>
      </w:r>
      <w:r>
        <w:rPr>
          <w:rStyle w:val="NormalTok"/>
        </w:rPr>
        <w:t>(prisma)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request</w:t>
      </w:r>
      <w:r>
        <w:rPr>
          <w:rStyle w:val="NormalTok"/>
        </w:rPr>
        <w:t>(app</w:t>
      </w:r>
      <w:r>
        <w:rPr>
          <w:rStyle w:val="OperatorTok"/>
        </w:rPr>
        <w:t>.</w:t>
      </w:r>
      <w:r>
        <w:rPr>
          <w:rStyle w:val="FunctionTok"/>
        </w:rPr>
        <w:t>getHttpServer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'/api/v1/inventory/move'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'Authorization'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managerToken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sourceCellId</w:t>
      </w:r>
      <w:r>
        <w:rPr>
          <w:rStyle w:val="OperatorTok"/>
        </w:rPr>
        <w:t>:</w:t>
      </w:r>
      <w:r>
        <w:rPr>
          <w:rStyle w:val="NormalTok"/>
        </w:rPr>
        <w:t xml:space="preserve"> sourceCell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targetCellId</w:t>
      </w:r>
      <w:r>
        <w:rPr>
          <w:rStyle w:val="OperatorTok"/>
        </w:rPr>
        <w:t>:</w:t>
      </w:r>
      <w:r>
        <w:rPr>
          <w:rStyle w:val="NormalTok"/>
        </w:rPr>
        <w:t xml:space="preserve"> targetCell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sku</w:t>
      </w:r>
      <w:r>
        <w:rPr>
          <w:rStyle w:val="OperatorTok"/>
        </w:rPr>
        <w:t>: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AttributeTok"/>
        </w:rPr>
        <w:t>sku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quantity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movement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prisma</w:t>
      </w:r>
      <w:r>
        <w:rPr>
          <w:rStyle w:val="OperatorTok"/>
        </w:rPr>
        <w:t>.</w:t>
      </w:r>
      <w:r>
        <w:rPr>
          <w:rStyle w:val="AttributeTok"/>
        </w:rPr>
        <w:t>inventoryMovement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>:</w:t>
      </w:r>
      <w:r>
        <w:rPr>
          <w:rStyle w:val="NormalTok"/>
        </w:rPr>
        <w:t xml:space="preserve"> { productId</w:t>
      </w:r>
      <w:r>
        <w:rPr>
          <w:rStyle w:val="OperatorTok"/>
        </w:rPr>
        <w:t>:</w:t>
      </w:r>
      <w:r>
        <w:rPr>
          <w:rStyle w:val="NormalTok"/>
        </w:rPr>
        <w:t xml:space="preserve"> product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'MOVE'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(movement</w:t>
      </w:r>
      <w:r>
        <w:rPr>
          <w:rStyle w:val="OperatorTok"/>
        </w:rPr>
        <w:t>?.</w:t>
      </w:r>
      <w:r>
        <w:rPr>
          <w:rStyle w:val="AttributeTok"/>
        </w:rPr>
        <w:t>quantity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34B172F" w14:textId="77777777" w:rsidR="00526A66" w:rsidRDefault="00000000">
      <w:pPr>
        <w:pStyle w:val="2"/>
      </w:pPr>
      <w:bookmarkStart w:id="141" w:name="e.3-e2e-testing-playwright"/>
      <w:bookmarkEnd w:id="140"/>
      <w:r>
        <w:t>E.3 E2E Testing (Playwright)</w:t>
      </w:r>
    </w:p>
    <w:p w14:paraId="32C5483B" w14:textId="77777777" w:rsidR="00526A66" w:rsidRDefault="00000000">
      <w:pPr>
        <w:pStyle w:val="SourceCode"/>
      </w:pPr>
      <w:r>
        <w:rPr>
          <w:rStyle w:val="CommentTok"/>
        </w:rPr>
        <w:t>// test/e2e/picking-flow.spec.ts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'Warehouse worker completes a picking task'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({ 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goto</w:t>
      </w:r>
      <w:r>
        <w:rPr>
          <w:rStyle w:val="NormalTok"/>
        </w:rPr>
        <w:t>(</w:t>
      </w:r>
      <w:r>
        <w:rPr>
          <w:rStyle w:val="StringTok"/>
        </w:rPr>
        <w:t>'/mobile/login'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NormalTok"/>
        </w:rPr>
        <w:t>(</w:t>
      </w:r>
      <w:r>
        <w:rPr>
          <w:rStyle w:val="StringTok"/>
        </w:rPr>
        <w:t>'[data-testid=pin-input]'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'1234'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StringTok"/>
        </w:rPr>
        <w:t>'[data-testid=login-btn]'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locator</w:t>
      </w:r>
      <w:r>
        <w:rPr>
          <w:rStyle w:val="NormalTok"/>
        </w:rPr>
        <w:t>(</w:t>
      </w:r>
      <w:r>
        <w:rPr>
          <w:rStyle w:val="StringTok"/>
        </w:rPr>
        <w:t>'[data-testid=tasks-list]'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toBeVisible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firstTask </w:t>
      </w:r>
      <w:r>
        <w:rPr>
          <w:rStyle w:val="OperatorTok"/>
        </w:rPr>
        <w:t>=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locator</w:t>
      </w:r>
      <w:r>
        <w:rPr>
          <w:rStyle w:val="NormalTok"/>
        </w:rPr>
        <w:t>(</w:t>
      </w:r>
      <w:r>
        <w:rPr>
          <w:rStyle w:val="StringTok"/>
        </w:rPr>
        <w:t>'[data-testid=task-item]'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first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firstTask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StringTok"/>
        </w:rPr>
        <w:t>'[data-testid=start-task-btn]'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StringTok"/>
        </w:rPr>
        <w:t>'[data-testid=scan-btn]'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Simulate QR scan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evaluate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dispatchEvent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CustomEvent</w:t>
      </w:r>
      <w:r>
        <w:rPr>
          <w:rStyle w:val="NormalTok"/>
        </w:rPr>
        <w:t>(</w:t>
      </w:r>
      <w:r>
        <w:rPr>
          <w:rStyle w:val="StringTok"/>
        </w:rPr>
        <w:t>'scan-result'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detail</w:t>
      </w:r>
      <w:r>
        <w:rPr>
          <w:rStyle w:val="OperatorTok"/>
        </w:rPr>
        <w:t>:</w:t>
      </w:r>
      <w:r>
        <w:rPr>
          <w:rStyle w:val="NormalTok"/>
        </w:rPr>
        <w:t xml:space="preserve">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'A-01-03-02'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lastRenderedPageBreak/>
        <w:t xml:space="preserve">   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</w:t>
      </w:r>
      <w:r>
        <w:rPr>
          <w:rStyle w:val="OperatorTok"/>
        </w:rPr>
        <w:t>.</w:t>
      </w:r>
      <w:r>
        <w:rPr>
          <w:rStyle w:val="FunctionTok"/>
        </w:rPr>
        <w:t>locator</w:t>
      </w:r>
      <w:r>
        <w:rPr>
          <w:rStyle w:val="NormalTok"/>
        </w:rPr>
        <w:t>(</w:t>
      </w:r>
      <w:r>
        <w:rPr>
          <w:rStyle w:val="StringTok"/>
        </w:rPr>
        <w:t>'[data-testid=scan-success]'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toBeVisible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page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StringTok"/>
        </w:rPr>
        <w:t>'[data-testid=confirm-btn]'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570D753" w14:textId="77777777" w:rsidR="00526A66" w:rsidRDefault="00000000">
      <w:r>
        <w:pict w14:anchorId="2A5CD0DD">
          <v:rect id="_x0000_i1055" style="width:0;height:1.5pt" o:hralign="center" o:hrstd="t" o:hr="t"/>
        </w:pict>
      </w:r>
    </w:p>
    <w:p w14:paraId="65016776" w14:textId="77777777" w:rsidR="00526A66" w:rsidRDefault="00000000">
      <w:pPr>
        <w:pStyle w:val="1"/>
      </w:pPr>
      <w:bookmarkStart w:id="142" w:name="appendix-f-дополнительные-таблицы-бд"/>
      <w:bookmarkEnd w:id="138"/>
      <w:bookmarkEnd w:id="141"/>
      <w:r>
        <w:t>Appendix F: Дополнительные Таблицы БД</w:t>
      </w:r>
    </w:p>
    <w:p w14:paraId="01EB11AE" w14:textId="77777777" w:rsidR="00526A66" w:rsidRDefault="00000000">
      <w:pPr>
        <w:pStyle w:val="2"/>
      </w:pPr>
      <w:bookmarkStart w:id="143" w:name="f.1-таблицы-аналитики-и-аудита"/>
      <w:r>
        <w:t>F.1 Таблицы аналитики и аудита</w:t>
      </w:r>
    </w:p>
    <w:p w14:paraId="321204B2" w14:textId="77777777" w:rsidR="00526A66" w:rsidRDefault="00000000">
      <w:pPr>
        <w:pStyle w:val="SourceCode"/>
      </w:pPr>
      <w:r>
        <w:rPr>
          <w:rStyle w:val="CommentTok"/>
        </w:rPr>
        <w:t>-- stocktaking sessions (инвентаризация)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stocktaking_sessions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warehouse_id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FULL, PARTIAL, CYCLE_COUNT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started_by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started_at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notes TEXT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stocktaking_items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stocktaking_sessions(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cell_id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expected_quantity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actual_quantity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discrepancy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ALWAYS </w:t>
      </w:r>
      <w:r>
        <w:rPr>
          <w:rStyle w:val="KeywordTok"/>
        </w:rPr>
        <w:t>AS</w:t>
      </w:r>
      <w:r>
        <w:rPr>
          <w:rStyle w:val="NormalTok"/>
        </w:rPr>
        <w:t xml:space="preserve"> (actual_quantity </w:t>
      </w:r>
      <w:r>
        <w:rPr>
          <w:rStyle w:val="OperatorTok"/>
        </w:rPr>
        <w:t>-</w:t>
      </w:r>
      <w:r>
        <w:rPr>
          <w:rStyle w:val="NormalTok"/>
        </w:rPr>
        <w:t xml:space="preserve"> expected_quantity) STORED,</w:t>
      </w:r>
      <w:r>
        <w:br/>
      </w:r>
      <w:r>
        <w:rPr>
          <w:rStyle w:val="NormalTok"/>
        </w:rPr>
        <w:t xml:space="preserve">  counted_by UUID,</w:t>
      </w:r>
      <w:r>
        <w:br/>
      </w:r>
      <w:r>
        <w:rPr>
          <w:rStyle w:val="NormalTok"/>
        </w:rPr>
        <w:t xml:space="preserve">  counted_at TIMESTAMPTZ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notifications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</w:t>
      </w:r>
      <w:r>
        <w:rPr>
          <w:rStyle w:val="CommentTok"/>
        </w:rPr>
        <w:t>-- LOW_STOCK, ORDER_STATUS, TASK_ASSIGNED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body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is_read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lastRenderedPageBreak/>
        <w:t>-- integrations config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integration_configs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</w:t>
      </w:r>
      <w:r>
        <w:rPr>
          <w:rStyle w:val="CommentTok"/>
        </w:rPr>
        <w:t>-- ONEC, WILDBERRIES, OZON, CDEK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config JSONB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</w:t>
      </w:r>
      <w:r>
        <w:rPr>
          <w:rStyle w:val="CommentTok"/>
        </w:rPr>
        <w:t>-- encrypted API keys, settings</w:t>
      </w:r>
      <w:r>
        <w:br/>
      </w:r>
      <w:r>
        <w:rPr>
          <w:rStyle w:val="NormalTok"/>
        </w:rPr>
        <w:t xml:space="preserve">  last_synced_at TIMESTAMPTZ,</w:t>
      </w:r>
      <w:r>
        <w:br/>
      </w:r>
      <w:r>
        <w:rPr>
          <w:rStyle w:val="NormalTok"/>
        </w:rPr>
        <w:t xml:space="preserve">  sync_status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webhook endpoints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webhook_endpoints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url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secret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events</w:t>
      </w:r>
      <w:r>
        <w:rPr>
          <w:rStyle w:val="NormalTok"/>
        </w:rPr>
        <w:t xml:space="preserve"> TEXT[]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</w:t>
      </w:r>
      <w:r>
        <w:rPr>
          <w:rStyle w:val="CommentTok"/>
        </w:rPr>
        <w:t>-- ['order.created', 'inventory.updated']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failure_count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784AFB40" w14:textId="77777777" w:rsidR="00526A66" w:rsidRDefault="00000000">
      <w:pPr>
        <w:pStyle w:val="2"/>
      </w:pPr>
      <w:bookmarkStart w:id="144" w:name="f.2-индексы-производительности"/>
      <w:bookmarkEnd w:id="143"/>
      <w:r>
        <w:t>F.2 Индексы производительности</w:t>
      </w:r>
    </w:p>
    <w:p w14:paraId="6F95CE3E" w14:textId="77777777" w:rsidR="00526A66" w:rsidRDefault="00000000">
      <w:pPr>
        <w:pStyle w:val="SourceCode"/>
      </w:pPr>
      <w:r>
        <w:rPr>
          <w:rStyle w:val="CommentTok"/>
        </w:rPr>
        <w:t>-- Полнотекстовый поиск товаров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idx_products_fts </w:t>
      </w:r>
      <w:r>
        <w:rPr>
          <w:rStyle w:val="KeywordTok"/>
        </w:rPr>
        <w:t>ON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USING</w:t>
      </w:r>
      <w:r>
        <w:rPr>
          <w:rStyle w:val="NormalTok"/>
        </w:rPr>
        <w:t xml:space="preserve"> gin(to_tsvector(</w:t>
      </w:r>
      <w:r>
        <w:rPr>
          <w:rStyle w:val="StringTok"/>
        </w:rPr>
        <w:t>'russian'</w:t>
      </w:r>
      <w:r>
        <w:rPr>
          <w:rStyle w:val="NormalTok"/>
        </w:rPr>
        <w:t xml:space="preserve">, name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COALESCE</w:t>
      </w:r>
      <w:r>
        <w:rPr>
          <w:rStyle w:val="NormalTok"/>
        </w:rPr>
        <w:t xml:space="preserve">(sku, </w:t>
      </w:r>
      <w:r>
        <w:rPr>
          <w:rStyle w:val="StringTok"/>
        </w:rPr>
        <w:t>''</w:t>
      </w:r>
      <w:r>
        <w:rPr>
          <w:rStyle w:val="NormalTok"/>
        </w:rPr>
        <w:t>)));</w:t>
      </w:r>
      <w:r>
        <w:br/>
      </w:r>
      <w:r>
        <w:br/>
      </w:r>
      <w:r>
        <w:rPr>
          <w:rStyle w:val="CommentTok"/>
        </w:rPr>
        <w:t>-- Партиционирование movements по дате (для больших объёмов)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inventory_movements_2025_01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inventory_movements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rPr>
          <w:rStyle w:val="StringTok"/>
        </w:rPr>
        <w:t>'2025-01-01'</w:t>
      </w:r>
      <w:r>
        <w:rPr>
          <w:rStyle w:val="NormalTok"/>
        </w:rPr>
        <w:t xml:space="preserve">) </w:t>
      </w:r>
      <w:r>
        <w:rPr>
          <w:rStyle w:val="KeywordTok"/>
        </w:rPr>
        <w:t>TO</w:t>
      </w:r>
      <w:r>
        <w:rPr>
          <w:rStyle w:val="NormalTok"/>
        </w:rPr>
        <w:t xml:space="preserve"> (</w:t>
      </w:r>
      <w:r>
        <w:rPr>
          <w:rStyle w:val="StringTok"/>
        </w:rPr>
        <w:t>'2025-02-01'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Материализованное представление для аналитики остатков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MATERIALIZED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inventory_summary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warehouse_id,</w:t>
      </w:r>
      <w:r>
        <w:br/>
      </w:r>
      <w:r>
        <w:rPr>
          <w:rStyle w:val="NormalTok"/>
        </w:rPr>
        <w:t xml:space="preserve">  product_id,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 xml:space="preserve">(quantity) </w:t>
      </w:r>
      <w:r>
        <w:rPr>
          <w:rStyle w:val="KeywordTok"/>
        </w:rPr>
        <w:t>AS</w:t>
      </w:r>
      <w:r>
        <w:rPr>
          <w:rStyle w:val="NormalTok"/>
        </w:rPr>
        <w:t xml:space="preserve"> total_quantity,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 xml:space="preserve">(reserved_quantity) </w:t>
      </w:r>
      <w:r>
        <w:rPr>
          <w:rStyle w:val="KeywordTok"/>
        </w:rPr>
        <w:t>AS</w:t>
      </w:r>
      <w:r>
        <w:rPr>
          <w:rStyle w:val="NormalTok"/>
        </w:rPr>
        <w:t xml:space="preserve"> total_reserved,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cell_id) </w:t>
      </w:r>
      <w:r>
        <w:rPr>
          <w:rStyle w:val="KeywordTok"/>
        </w:rPr>
        <w:t>AS</w:t>
      </w:r>
      <w:r>
        <w:rPr>
          <w:rStyle w:val="NormalTok"/>
        </w:rPr>
        <w:t xml:space="preserve"> cell_count,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</w:t>
      </w:r>
      <w:r>
        <w:rPr>
          <w:rStyle w:val="NormalTok"/>
        </w:rPr>
        <w:t xml:space="preserve">(updated_at) </w:t>
      </w:r>
      <w:r>
        <w:rPr>
          <w:rStyle w:val="KeywordTok"/>
        </w:rPr>
        <w:t>AS</w:t>
      </w:r>
      <w:r>
        <w:rPr>
          <w:rStyle w:val="NormalTok"/>
        </w:rPr>
        <w:t xml:space="preserve"> last_updated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inventory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warehouse_id, product_id;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idx_inv_summary_warehouse </w:t>
      </w:r>
      <w:r>
        <w:rPr>
          <w:rStyle w:val="KeywordTok"/>
        </w:rPr>
        <w:t>ON</w:t>
      </w:r>
      <w:r>
        <w:rPr>
          <w:rStyle w:val="NormalTok"/>
        </w:rPr>
        <w:t xml:space="preserve"> inventory_summary(warehouse_id);</w:t>
      </w:r>
      <w:r>
        <w:br/>
      </w:r>
      <w:r>
        <w:rPr>
          <w:rStyle w:val="KeywordTok"/>
        </w:rPr>
        <w:t>REFRESH</w:t>
      </w:r>
      <w:r>
        <w:rPr>
          <w:rStyle w:val="NormalTok"/>
        </w:rPr>
        <w:t xml:space="preserve"> </w:t>
      </w:r>
      <w:r>
        <w:rPr>
          <w:rStyle w:val="KeywordTok"/>
        </w:rPr>
        <w:t>MATERIALIZED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CONCURRENTLY inventory_summary; </w:t>
      </w:r>
      <w:r>
        <w:rPr>
          <w:rStyle w:val="CommentTok"/>
        </w:rPr>
        <w:t>-- каждые 5 минут</w:t>
      </w:r>
    </w:p>
    <w:p w14:paraId="61161470" w14:textId="77777777" w:rsidR="00526A66" w:rsidRDefault="00000000">
      <w:r>
        <w:pict w14:anchorId="45C56848">
          <v:rect id="_x0000_i1056" style="width:0;height:1.5pt" o:hralign="center" o:hrstd="t" o:hr="t"/>
        </w:pict>
      </w:r>
    </w:p>
    <w:p w14:paraId="271AE687" w14:textId="77777777" w:rsidR="00526A66" w:rsidRDefault="00000000">
      <w:pPr>
        <w:pStyle w:val="1"/>
      </w:pPr>
      <w:bookmarkStart w:id="145" w:name="appendix-g-glossary"/>
      <w:bookmarkEnd w:id="142"/>
      <w:bookmarkEnd w:id="144"/>
      <w:r>
        <w:lastRenderedPageBreak/>
        <w:t>Appendix G: Glossary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34"/>
        <w:gridCol w:w="8155"/>
      </w:tblGrid>
      <w:tr w:rsidR="00526A66" w14:paraId="7312343C" w14:textId="77777777" w:rsidTr="00526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0A9AB7" w14:textId="77777777" w:rsidR="00526A66" w:rsidRDefault="00000000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14:paraId="07DE37E0" w14:textId="77777777" w:rsidR="00526A66" w:rsidRDefault="00000000">
            <w:pPr>
              <w:pStyle w:val="Compact"/>
            </w:pPr>
            <w:r>
              <w:t>Определение</w:t>
            </w:r>
          </w:p>
        </w:tc>
      </w:tr>
      <w:tr w:rsidR="00526A66" w14:paraId="30E71B4D" w14:textId="77777777">
        <w:tc>
          <w:tcPr>
            <w:tcW w:w="0" w:type="auto"/>
          </w:tcPr>
          <w:p w14:paraId="1C6AD3EA" w14:textId="77777777" w:rsidR="00526A66" w:rsidRDefault="00000000">
            <w:pPr>
              <w:pStyle w:val="Compact"/>
            </w:pPr>
            <w:r>
              <w:t>SKU</w:t>
            </w:r>
          </w:p>
        </w:tc>
        <w:tc>
          <w:tcPr>
            <w:tcW w:w="0" w:type="auto"/>
          </w:tcPr>
          <w:p w14:paraId="4950840F" w14:textId="77777777" w:rsidR="00526A66" w:rsidRDefault="00000000">
            <w:pPr>
              <w:pStyle w:val="Compact"/>
            </w:pPr>
            <w:r>
              <w:t>Stock Keeping Unit — уникальный идентификатор товарной позиции</w:t>
            </w:r>
          </w:p>
        </w:tc>
      </w:tr>
      <w:tr w:rsidR="00526A66" w14:paraId="21CEE3F7" w14:textId="77777777">
        <w:tc>
          <w:tcPr>
            <w:tcW w:w="0" w:type="auto"/>
          </w:tcPr>
          <w:p w14:paraId="2D0F295F" w14:textId="77777777" w:rsidR="00526A66" w:rsidRDefault="00000000">
            <w:pPr>
              <w:pStyle w:val="Compact"/>
            </w:pPr>
            <w:r>
              <w:t>WMS</w:t>
            </w:r>
          </w:p>
        </w:tc>
        <w:tc>
          <w:tcPr>
            <w:tcW w:w="0" w:type="auto"/>
          </w:tcPr>
          <w:p w14:paraId="39B2F788" w14:textId="77777777" w:rsidR="00526A66" w:rsidRDefault="00000000">
            <w:pPr>
              <w:pStyle w:val="Compact"/>
            </w:pPr>
            <w:r>
              <w:t>Warehouse Management System — система управления складом</w:t>
            </w:r>
          </w:p>
        </w:tc>
      </w:tr>
      <w:tr w:rsidR="00526A66" w14:paraId="74C9D15A" w14:textId="77777777">
        <w:tc>
          <w:tcPr>
            <w:tcW w:w="0" w:type="auto"/>
          </w:tcPr>
          <w:p w14:paraId="190C401E" w14:textId="77777777" w:rsidR="00526A66" w:rsidRDefault="00000000">
            <w:pPr>
              <w:pStyle w:val="Compact"/>
            </w:pPr>
            <w:r>
              <w:t>PO</w:t>
            </w:r>
          </w:p>
        </w:tc>
        <w:tc>
          <w:tcPr>
            <w:tcW w:w="0" w:type="auto"/>
          </w:tcPr>
          <w:p w14:paraId="06047A05" w14:textId="77777777" w:rsidR="00526A66" w:rsidRDefault="00000000">
            <w:pPr>
              <w:pStyle w:val="Compact"/>
            </w:pPr>
            <w:r>
              <w:t>Purchase Order — входящий заказ на закупку</w:t>
            </w:r>
          </w:p>
        </w:tc>
      </w:tr>
      <w:tr w:rsidR="00526A66" w14:paraId="7412FEA7" w14:textId="77777777">
        <w:tc>
          <w:tcPr>
            <w:tcW w:w="0" w:type="auto"/>
          </w:tcPr>
          <w:p w14:paraId="7D716B18" w14:textId="77777777" w:rsidR="00526A66" w:rsidRDefault="00000000">
            <w:pPr>
              <w:pStyle w:val="Compact"/>
            </w:pPr>
            <w:r>
              <w:t>SO</w:t>
            </w:r>
          </w:p>
        </w:tc>
        <w:tc>
          <w:tcPr>
            <w:tcW w:w="0" w:type="auto"/>
          </w:tcPr>
          <w:p w14:paraId="03266C3C" w14:textId="77777777" w:rsidR="00526A66" w:rsidRDefault="00000000">
            <w:pPr>
              <w:pStyle w:val="Compact"/>
            </w:pPr>
            <w:r>
              <w:t>Sales Order — исходящий заказ на продажу</w:t>
            </w:r>
          </w:p>
        </w:tc>
      </w:tr>
      <w:tr w:rsidR="00526A66" w14:paraId="3D3A952D" w14:textId="77777777">
        <w:tc>
          <w:tcPr>
            <w:tcW w:w="0" w:type="auto"/>
          </w:tcPr>
          <w:p w14:paraId="17C04A1A" w14:textId="77777777" w:rsidR="00526A66" w:rsidRDefault="00000000">
            <w:pPr>
              <w:pStyle w:val="Compact"/>
            </w:pPr>
            <w:r>
              <w:t>Putaway</w:t>
            </w:r>
          </w:p>
        </w:tc>
        <w:tc>
          <w:tcPr>
            <w:tcW w:w="0" w:type="auto"/>
          </w:tcPr>
          <w:p w14:paraId="46E7948C" w14:textId="77777777" w:rsidR="00526A66" w:rsidRDefault="00000000">
            <w:pPr>
              <w:pStyle w:val="Compact"/>
            </w:pPr>
            <w:r>
              <w:t>Размещение — процесс укладки товара в ячейку после приёмки</w:t>
            </w:r>
          </w:p>
        </w:tc>
      </w:tr>
      <w:tr w:rsidR="00526A66" w14:paraId="74245590" w14:textId="77777777">
        <w:tc>
          <w:tcPr>
            <w:tcW w:w="0" w:type="auto"/>
          </w:tcPr>
          <w:p w14:paraId="0B79C2C8" w14:textId="77777777" w:rsidR="00526A66" w:rsidRDefault="00000000">
            <w:pPr>
              <w:pStyle w:val="Compact"/>
            </w:pPr>
            <w:r>
              <w:t>Picking</w:t>
            </w:r>
          </w:p>
        </w:tc>
        <w:tc>
          <w:tcPr>
            <w:tcW w:w="0" w:type="auto"/>
          </w:tcPr>
          <w:p w14:paraId="5932278E" w14:textId="77777777" w:rsidR="00526A66" w:rsidRDefault="00000000">
            <w:pPr>
              <w:pStyle w:val="Compact"/>
            </w:pPr>
            <w:r>
              <w:t>Сборка — процесс отбора товаров для выполнения заказа</w:t>
            </w:r>
          </w:p>
        </w:tc>
      </w:tr>
      <w:tr w:rsidR="00526A66" w14:paraId="22CD1A78" w14:textId="77777777">
        <w:tc>
          <w:tcPr>
            <w:tcW w:w="0" w:type="auto"/>
          </w:tcPr>
          <w:p w14:paraId="30F3737E" w14:textId="77777777" w:rsidR="00526A66" w:rsidRDefault="00000000">
            <w:pPr>
              <w:pStyle w:val="Compact"/>
            </w:pPr>
            <w:r>
              <w:t>FEFO</w:t>
            </w:r>
          </w:p>
        </w:tc>
        <w:tc>
          <w:tcPr>
            <w:tcW w:w="0" w:type="auto"/>
          </w:tcPr>
          <w:p w14:paraId="06A27E1F" w14:textId="77777777" w:rsidR="00526A66" w:rsidRDefault="00000000">
            <w:pPr>
              <w:pStyle w:val="Compact"/>
            </w:pPr>
            <w:r>
              <w:t>First Expired First Out — товары с ближайшим сроком годности отгружаются первыми</w:t>
            </w:r>
          </w:p>
        </w:tc>
      </w:tr>
      <w:tr w:rsidR="00526A66" w14:paraId="39FBA1BC" w14:textId="77777777">
        <w:tc>
          <w:tcPr>
            <w:tcW w:w="0" w:type="auto"/>
          </w:tcPr>
          <w:p w14:paraId="317D31B4" w14:textId="77777777" w:rsidR="00526A66" w:rsidRDefault="00000000">
            <w:pPr>
              <w:pStyle w:val="Compact"/>
            </w:pPr>
            <w:r>
              <w:t>FIFO</w:t>
            </w:r>
          </w:p>
        </w:tc>
        <w:tc>
          <w:tcPr>
            <w:tcW w:w="0" w:type="auto"/>
          </w:tcPr>
          <w:p w14:paraId="2AE8A481" w14:textId="77777777" w:rsidR="00526A66" w:rsidRDefault="00000000">
            <w:pPr>
              <w:pStyle w:val="Compact"/>
            </w:pPr>
            <w:r>
              <w:t>First In First Out — первым поступил, первым отгружается</w:t>
            </w:r>
          </w:p>
        </w:tc>
      </w:tr>
      <w:tr w:rsidR="00526A66" w14:paraId="6766CFE5" w14:textId="77777777">
        <w:tc>
          <w:tcPr>
            <w:tcW w:w="0" w:type="auto"/>
          </w:tcPr>
          <w:p w14:paraId="05787DF8" w14:textId="77777777" w:rsidR="00526A66" w:rsidRDefault="00000000">
            <w:pPr>
              <w:pStyle w:val="Compact"/>
            </w:pPr>
            <w:r>
              <w:t>Slotting</w:t>
            </w:r>
          </w:p>
        </w:tc>
        <w:tc>
          <w:tcPr>
            <w:tcW w:w="0" w:type="auto"/>
          </w:tcPr>
          <w:p w14:paraId="7A85504F" w14:textId="77777777" w:rsidR="00526A66" w:rsidRDefault="00000000">
            <w:pPr>
              <w:pStyle w:val="Compact"/>
            </w:pPr>
            <w:r>
              <w:t>Оптимизация размещения товаров по зонам для снижения пробега сотрудников</w:t>
            </w:r>
          </w:p>
        </w:tc>
      </w:tr>
      <w:tr w:rsidR="00526A66" w14:paraId="6F750803" w14:textId="77777777">
        <w:tc>
          <w:tcPr>
            <w:tcW w:w="0" w:type="auto"/>
          </w:tcPr>
          <w:p w14:paraId="6E42854A" w14:textId="77777777" w:rsidR="00526A66" w:rsidRDefault="00000000">
            <w:pPr>
              <w:pStyle w:val="Compact"/>
            </w:pPr>
            <w:r>
              <w:t>ТСД</w:t>
            </w:r>
          </w:p>
        </w:tc>
        <w:tc>
          <w:tcPr>
            <w:tcW w:w="0" w:type="auto"/>
          </w:tcPr>
          <w:p w14:paraId="090066D1" w14:textId="77777777" w:rsidR="00526A66" w:rsidRDefault="00000000">
            <w:pPr>
              <w:pStyle w:val="Compact"/>
            </w:pPr>
            <w:r>
              <w:t>Терминал сбора данных — промышленный сканер с Android-системой</w:t>
            </w:r>
          </w:p>
        </w:tc>
      </w:tr>
      <w:tr w:rsidR="00526A66" w14:paraId="573A359B" w14:textId="77777777">
        <w:tc>
          <w:tcPr>
            <w:tcW w:w="0" w:type="auto"/>
          </w:tcPr>
          <w:p w14:paraId="77C13BBF" w14:textId="77777777" w:rsidR="00526A66" w:rsidRDefault="00000000">
            <w:pPr>
              <w:pStyle w:val="Compact"/>
            </w:pPr>
            <w:r>
              <w:t>Wave Picking</w:t>
            </w:r>
          </w:p>
        </w:tc>
        <w:tc>
          <w:tcPr>
            <w:tcW w:w="0" w:type="auto"/>
          </w:tcPr>
          <w:p w14:paraId="4B1DF483" w14:textId="77777777" w:rsidR="00526A66" w:rsidRDefault="00000000">
            <w:pPr>
              <w:pStyle w:val="Compact"/>
            </w:pPr>
            <w:r>
              <w:t>Волновая сборка — пакетная обработка нескольких заказов одновременно</w:t>
            </w:r>
          </w:p>
        </w:tc>
      </w:tr>
      <w:tr w:rsidR="00526A66" w14:paraId="52C484D7" w14:textId="77777777">
        <w:tc>
          <w:tcPr>
            <w:tcW w:w="0" w:type="auto"/>
          </w:tcPr>
          <w:p w14:paraId="6F276A5A" w14:textId="77777777" w:rsidR="00526A66" w:rsidRDefault="00000000">
            <w:pPr>
              <w:pStyle w:val="Compact"/>
            </w:pPr>
            <w:r>
              <w:t>Cross-docking</w:t>
            </w:r>
          </w:p>
        </w:tc>
        <w:tc>
          <w:tcPr>
            <w:tcW w:w="0" w:type="auto"/>
          </w:tcPr>
          <w:p w14:paraId="5627DFE0" w14:textId="77777777" w:rsidR="00526A66" w:rsidRDefault="00000000">
            <w:pPr>
              <w:pStyle w:val="Compact"/>
            </w:pPr>
            <w:r>
              <w:t>Прямая перегрузка — товар поступает на склад и сразу отгружается без хранения</w:t>
            </w:r>
          </w:p>
        </w:tc>
      </w:tr>
      <w:tr w:rsidR="00526A66" w14:paraId="3979F7E9" w14:textId="77777777">
        <w:tc>
          <w:tcPr>
            <w:tcW w:w="0" w:type="auto"/>
          </w:tcPr>
          <w:p w14:paraId="58291E98" w14:textId="77777777" w:rsidR="00526A66" w:rsidRDefault="00000000">
            <w:pPr>
              <w:pStyle w:val="Compact"/>
            </w:pPr>
            <w:r>
              <w:t>3PL</w:t>
            </w:r>
          </w:p>
        </w:tc>
        <w:tc>
          <w:tcPr>
            <w:tcW w:w="0" w:type="auto"/>
          </w:tcPr>
          <w:p w14:paraId="3C879C0A" w14:textId="77777777" w:rsidR="00526A66" w:rsidRDefault="00000000">
            <w:pPr>
              <w:pStyle w:val="Compact"/>
            </w:pPr>
            <w:r>
              <w:t>Third-Party Logistics — ответственное хранение и обработка для сторонних клиентов</w:t>
            </w:r>
          </w:p>
        </w:tc>
      </w:tr>
      <w:tr w:rsidR="00526A66" w14:paraId="239C2A44" w14:textId="77777777">
        <w:tc>
          <w:tcPr>
            <w:tcW w:w="0" w:type="auto"/>
          </w:tcPr>
          <w:p w14:paraId="17287C0A" w14:textId="77777777" w:rsidR="00526A66" w:rsidRDefault="00000000">
            <w:pPr>
              <w:pStyle w:val="Compact"/>
            </w:pPr>
            <w:r>
              <w:t>SLA</w:t>
            </w:r>
          </w:p>
        </w:tc>
        <w:tc>
          <w:tcPr>
            <w:tcW w:w="0" w:type="auto"/>
          </w:tcPr>
          <w:p w14:paraId="072B4FAC" w14:textId="77777777" w:rsidR="00526A66" w:rsidRDefault="00000000">
            <w:pPr>
              <w:pStyle w:val="Compact"/>
            </w:pPr>
            <w:r>
              <w:t>Service Level Agreement — соглашение об уровне сервиса</w:t>
            </w:r>
          </w:p>
        </w:tc>
      </w:tr>
      <w:tr w:rsidR="00526A66" w14:paraId="2B61051B" w14:textId="77777777">
        <w:tc>
          <w:tcPr>
            <w:tcW w:w="0" w:type="auto"/>
          </w:tcPr>
          <w:p w14:paraId="390E2FB2" w14:textId="77777777" w:rsidR="00526A66" w:rsidRDefault="00000000">
            <w:pPr>
              <w:pStyle w:val="Compact"/>
            </w:pPr>
            <w:r>
              <w:t>Multi-tenancy</w:t>
            </w:r>
          </w:p>
        </w:tc>
        <w:tc>
          <w:tcPr>
            <w:tcW w:w="0" w:type="auto"/>
          </w:tcPr>
          <w:p w14:paraId="704893F5" w14:textId="77777777" w:rsidR="00526A66" w:rsidRDefault="00000000">
            <w:pPr>
              <w:pStyle w:val="Compact"/>
            </w:pPr>
            <w:r>
              <w:t>Архитектура, при которой одна система обслуживает множество изолированных клиентов</w:t>
            </w:r>
          </w:p>
        </w:tc>
      </w:tr>
      <w:bookmarkEnd w:id="145"/>
    </w:tbl>
    <w:p w14:paraId="440DB440" w14:textId="77777777" w:rsidR="00D85573" w:rsidRDefault="00D85573"/>
    <w:sectPr w:rsidR="00D8557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8B9EE" w14:textId="77777777" w:rsidR="00D85573" w:rsidRDefault="00D85573">
      <w:pPr>
        <w:spacing w:after="0"/>
      </w:pPr>
      <w:r>
        <w:separator/>
      </w:r>
    </w:p>
  </w:endnote>
  <w:endnote w:type="continuationSeparator" w:id="0">
    <w:p w14:paraId="6E8EEDD0" w14:textId="77777777" w:rsidR="00D85573" w:rsidRDefault="00D855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20EB" w14:textId="77777777" w:rsidR="00D85573" w:rsidRDefault="00D85573">
      <w:r>
        <w:separator/>
      </w:r>
    </w:p>
  </w:footnote>
  <w:footnote w:type="continuationSeparator" w:id="0">
    <w:p w14:paraId="7BC098E0" w14:textId="77777777" w:rsidR="00D85573" w:rsidRDefault="00D855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CA1E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8300A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8747473">
    <w:abstractNumId w:val="0"/>
  </w:num>
  <w:num w:numId="2" w16cid:durableId="396822972">
    <w:abstractNumId w:val="1"/>
  </w:num>
  <w:num w:numId="3" w16cid:durableId="969018577">
    <w:abstractNumId w:val="1"/>
  </w:num>
  <w:num w:numId="4" w16cid:durableId="1854299431">
    <w:abstractNumId w:val="1"/>
  </w:num>
  <w:num w:numId="5" w16cid:durableId="586352183">
    <w:abstractNumId w:val="1"/>
  </w:num>
  <w:num w:numId="6" w16cid:durableId="1598370150">
    <w:abstractNumId w:val="1"/>
  </w:num>
  <w:num w:numId="7" w16cid:durableId="729307007">
    <w:abstractNumId w:val="1"/>
  </w:num>
  <w:num w:numId="8" w16cid:durableId="2134474234">
    <w:abstractNumId w:val="1"/>
  </w:num>
  <w:num w:numId="9" w16cid:durableId="511922633">
    <w:abstractNumId w:val="1"/>
  </w:num>
  <w:num w:numId="10" w16cid:durableId="1494100117">
    <w:abstractNumId w:val="1"/>
  </w:num>
  <w:num w:numId="11" w16cid:durableId="1371688442">
    <w:abstractNumId w:val="1"/>
  </w:num>
  <w:num w:numId="12" w16cid:durableId="160630117">
    <w:abstractNumId w:val="1"/>
  </w:num>
  <w:num w:numId="13" w16cid:durableId="1106925416">
    <w:abstractNumId w:val="1"/>
  </w:num>
  <w:num w:numId="14" w16cid:durableId="675310430">
    <w:abstractNumId w:val="1"/>
  </w:num>
  <w:num w:numId="15" w16cid:durableId="279456678">
    <w:abstractNumId w:val="1"/>
  </w:num>
  <w:num w:numId="16" w16cid:durableId="982584937">
    <w:abstractNumId w:val="1"/>
  </w:num>
  <w:num w:numId="17" w16cid:durableId="467211522">
    <w:abstractNumId w:val="1"/>
  </w:num>
  <w:num w:numId="18" w16cid:durableId="1508864253">
    <w:abstractNumId w:val="1"/>
  </w:num>
  <w:num w:numId="19" w16cid:durableId="1202671107">
    <w:abstractNumId w:val="1"/>
  </w:num>
  <w:num w:numId="20" w16cid:durableId="1195843621">
    <w:abstractNumId w:val="1"/>
  </w:num>
  <w:num w:numId="21" w16cid:durableId="544295295">
    <w:abstractNumId w:val="1"/>
  </w:num>
  <w:num w:numId="22" w16cid:durableId="1871449179">
    <w:abstractNumId w:val="1"/>
  </w:num>
  <w:num w:numId="23" w16cid:durableId="243418127">
    <w:abstractNumId w:val="1"/>
  </w:num>
  <w:num w:numId="24" w16cid:durableId="756248817">
    <w:abstractNumId w:val="1"/>
  </w:num>
  <w:num w:numId="25" w16cid:durableId="154312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66"/>
    <w:rsid w:val="00526A66"/>
    <w:rsid w:val="00D85573"/>
    <w:rsid w:val="00DA3202"/>
    <w:rsid w:val="00DF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13795"/>
  <w15:docId w15:val="{BF998055-DAC7-4780-AC4F-B3AF753A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9125</Words>
  <Characters>52018</Characters>
  <Application>Microsoft Office Word</Application>
  <DocSecurity>0</DocSecurity>
  <Lines>433</Lines>
  <Paragraphs>122</Paragraphs>
  <ScaleCrop>false</ScaleCrop>
  <Company/>
  <LinksUpToDate>false</LinksUpToDate>
  <CharactersWithSpaces>61021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Арина Прокопенко</dc:creator>
  <cp:keywords/>
  <cp:lastModifiedBy>Арина Прокопенко</cp:lastModifiedBy>
  <cp:revision>2</cp:revision>
  <dcterms:created xsi:type="dcterms:W3CDTF">2026-03-14T10:09:00Z</dcterms:created>
  <dcterms:modified xsi:type="dcterms:W3CDTF">2026-03-14T10:09:00Z</dcterms:modified>
</cp:coreProperties>
</file>