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86415585"/>
        <w:docPartObj>
          <w:docPartGallery w:val="Table of Contents"/>
          <w:docPartUnique/>
        </w:docPartObj>
      </w:sdtPr>
      <w:sdtContent>
        <w:p w14:paraId="084833EB" w14:textId="77777777" w:rsidR="00402F46" w:rsidRDefault="00000000">
          <w:pPr>
            <w:pStyle w:val="ae"/>
          </w:pPr>
          <w:r>
            <w:t>Table of Contents</w:t>
          </w:r>
        </w:p>
        <w:p w14:paraId="54FC719F" w14:textId="77777777" w:rsidR="00016CB7" w:rsidRDefault="00000000">
          <w:pPr>
            <w:pStyle w:val="10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387006" w:history="1">
            <w:r w:rsidR="00016CB7" w:rsidRPr="00BE0837">
              <w:rPr>
                <w:rStyle w:val="ad"/>
                <w:noProof/>
              </w:rPr>
              <w:t>UI/UX Design Specification — WMS Platform</w:t>
            </w:r>
            <w:r w:rsidR="00016CB7">
              <w:rPr>
                <w:noProof/>
                <w:webHidden/>
              </w:rPr>
              <w:tab/>
            </w:r>
            <w:r w:rsidR="00016CB7">
              <w:rPr>
                <w:noProof/>
                <w:webHidden/>
              </w:rPr>
              <w:fldChar w:fldCharType="begin"/>
            </w:r>
            <w:r w:rsidR="00016CB7">
              <w:rPr>
                <w:noProof/>
                <w:webHidden/>
              </w:rPr>
              <w:instrText xml:space="preserve"> PAGEREF _Toc224387006 \h </w:instrText>
            </w:r>
            <w:r w:rsidR="00016CB7">
              <w:rPr>
                <w:noProof/>
                <w:webHidden/>
              </w:rPr>
            </w:r>
            <w:r w:rsidR="00016CB7">
              <w:rPr>
                <w:noProof/>
                <w:webHidden/>
              </w:rPr>
              <w:fldChar w:fldCharType="separate"/>
            </w:r>
            <w:r w:rsidR="00016CB7">
              <w:rPr>
                <w:noProof/>
                <w:webHidden/>
              </w:rPr>
              <w:t>1</w:t>
            </w:r>
            <w:r w:rsidR="00016CB7">
              <w:rPr>
                <w:noProof/>
                <w:webHidden/>
              </w:rPr>
              <w:fldChar w:fldCharType="end"/>
            </w:r>
          </w:hyperlink>
        </w:p>
        <w:p w14:paraId="739FC3E4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07" w:history="1">
            <w:r w:rsidRPr="00BE0837">
              <w:rPr>
                <w:rStyle w:val="ad"/>
                <w:noProof/>
              </w:rPr>
              <w:t>1. Design System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AE794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08" w:history="1">
            <w:r w:rsidRPr="00BE0837">
              <w:rPr>
                <w:rStyle w:val="ad"/>
                <w:noProof/>
              </w:rPr>
              <w:t>1.1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30C62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09" w:history="1">
            <w:r w:rsidRPr="00BE0837">
              <w:rPr>
                <w:rStyle w:val="ad"/>
                <w:noProof/>
              </w:rPr>
              <w:t>1.2 Цветовая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EC97D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10" w:history="1">
            <w:r w:rsidRPr="00BE0837">
              <w:rPr>
                <w:rStyle w:val="ad"/>
                <w:noProof/>
              </w:rPr>
              <w:t>1.3 Типографика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4C1F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11" w:history="1">
            <w:r w:rsidRPr="00BE0837">
              <w:rPr>
                <w:rStyle w:val="ad"/>
                <w:noProof/>
              </w:rPr>
              <w:t>1.4 Spacing System (8px Grid)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D674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12" w:history="1">
            <w:r w:rsidRPr="00BE0837">
              <w:rPr>
                <w:rStyle w:val="ad"/>
                <w:noProof/>
              </w:rPr>
              <w:t>1.5 Border Radius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D0320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13" w:history="1">
            <w:r w:rsidRPr="00BE0837">
              <w:rPr>
                <w:rStyle w:val="ad"/>
                <w:noProof/>
              </w:rPr>
              <w:t>1.6 Elevation (Shadows)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9413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14" w:history="1">
            <w:r w:rsidRPr="00BE0837">
              <w:rPr>
                <w:rStyle w:val="ad"/>
                <w:noProof/>
              </w:rPr>
              <w:t>2. UI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6989C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15" w:history="1">
            <w:r w:rsidRPr="00BE0837">
              <w:rPr>
                <w:rStyle w:val="ad"/>
                <w:noProof/>
              </w:rPr>
              <w:t>2.1 Кнопки (Buttons)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96E51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16" w:history="1">
            <w:r w:rsidRPr="00BE0837">
              <w:rPr>
                <w:rStyle w:val="ad"/>
                <w:noProof/>
              </w:rPr>
              <w:t>2.2 Формы и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9E481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17" w:history="1">
            <w:r w:rsidRPr="00BE0837">
              <w:rPr>
                <w:rStyle w:val="ad"/>
                <w:noProof/>
              </w:rPr>
              <w:t>2.3 Таблицы (Tables)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02DB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18" w:history="1">
            <w:r w:rsidRPr="00BE0837">
              <w:rPr>
                <w:rStyle w:val="ad"/>
                <w:noProof/>
              </w:rPr>
              <w:t>2.4 Карточки (Cards)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A44CE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19" w:history="1">
            <w:r w:rsidRPr="00BE0837">
              <w:rPr>
                <w:rStyle w:val="ad"/>
                <w:noProof/>
              </w:rPr>
              <w:t>2.5 Status Badges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E63FC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20" w:history="1">
            <w:r w:rsidRPr="00BE0837">
              <w:rPr>
                <w:rStyle w:val="ad"/>
                <w:noProof/>
              </w:rPr>
              <w:t>2.6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E8986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21" w:history="1">
            <w:r w:rsidRPr="00BE0837">
              <w:rPr>
                <w:rStyle w:val="ad"/>
                <w:noProof/>
              </w:rPr>
              <w:t>2.7 Модальные окна и Drawers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E9E65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22" w:history="1">
            <w:r w:rsidRPr="00BE0837">
              <w:rPr>
                <w:rStyle w:val="ad"/>
                <w:noProof/>
              </w:rPr>
              <w:t>3. Web Интерфейс — Структура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F2B7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23" w:history="1">
            <w:r w:rsidRPr="00BE0837">
              <w:rPr>
                <w:rStyle w:val="ad"/>
                <w:noProof/>
              </w:rPr>
              <w:t>3.1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0C23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24" w:history="1">
            <w:r w:rsidRPr="00BE0837">
              <w:rPr>
                <w:rStyle w:val="ad"/>
                <w:noProof/>
              </w:rPr>
              <w:t>3.2 Warehouse Management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4C06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25" w:history="1">
            <w:r w:rsidRPr="00BE0837">
              <w:rPr>
                <w:rStyle w:val="ad"/>
                <w:noProof/>
              </w:rPr>
              <w:t>3.3 Inventory / Products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22339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26" w:history="1">
            <w:r w:rsidRPr="00BE0837">
              <w:rPr>
                <w:rStyle w:val="ad"/>
                <w:noProof/>
              </w:rPr>
              <w:t>3.4 Orders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E1F86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27" w:history="1">
            <w:r w:rsidRPr="00BE0837">
              <w:rPr>
                <w:rStyle w:val="ad"/>
                <w:noProof/>
              </w:rPr>
              <w:t>3.5 Employees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028A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28" w:history="1">
            <w:r w:rsidRPr="00BE0837">
              <w:rPr>
                <w:rStyle w:val="ad"/>
                <w:noProof/>
              </w:rPr>
              <w:t>3.6 Analytics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A3E12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29" w:history="1">
            <w:r w:rsidRPr="00BE0837">
              <w:rPr>
                <w:rStyle w:val="ad"/>
                <w:noProof/>
              </w:rPr>
              <w:t>4. Mobile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45DA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30" w:history="1">
            <w:r w:rsidRPr="00BE0837">
              <w:rPr>
                <w:rStyle w:val="ad"/>
                <w:noProof/>
              </w:rPr>
              <w:t>4.1 Экран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0AC37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31" w:history="1">
            <w:r w:rsidRPr="00BE0837">
              <w:rPr>
                <w:rStyle w:val="ad"/>
                <w:noProof/>
              </w:rPr>
              <w:t>4.2 Экран Tasks (Список задач)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82A9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32" w:history="1">
            <w:r w:rsidRPr="00BE0837">
              <w:rPr>
                <w:rStyle w:val="ad"/>
                <w:noProof/>
              </w:rPr>
              <w:t>4.3 Экран Scan (Универсальный сканер)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06E93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33" w:history="1">
            <w:r w:rsidRPr="00BE0837">
              <w:rPr>
                <w:rStyle w:val="ad"/>
                <w:noProof/>
              </w:rPr>
              <w:t>4.4 Экран Receive Goods (Приёмка)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EDCC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34" w:history="1">
            <w:r w:rsidRPr="00BE0837">
              <w:rPr>
                <w:rStyle w:val="ad"/>
                <w:noProof/>
              </w:rPr>
              <w:t>4.5 Экран Move Goods (Перемещение)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5704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35" w:history="1">
            <w:r w:rsidRPr="00BE0837">
              <w:rPr>
                <w:rStyle w:val="ad"/>
                <w:noProof/>
              </w:rPr>
              <w:t>4.6 Экран Inventory Audit (Инвентаризация)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0D3A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36" w:history="1">
            <w:r w:rsidRPr="00BE0837">
              <w:rPr>
                <w:rStyle w:val="ad"/>
                <w:noProof/>
              </w:rPr>
              <w:t>4.7 Экран Ship Order (Отгрузка)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42CD7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37" w:history="1">
            <w:r w:rsidRPr="00BE0837">
              <w:rPr>
                <w:rStyle w:val="ad"/>
                <w:noProof/>
              </w:rPr>
              <w:t>5. UX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93463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38" w:history="1">
            <w:r w:rsidRPr="00BE0837">
              <w:rPr>
                <w:rStyle w:val="ad"/>
                <w:noProof/>
              </w:rPr>
              <w:t>5.1 Flow: Приёмка товара (Receiving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B6C3F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39" w:history="1">
            <w:r w:rsidRPr="00BE0837">
              <w:rPr>
                <w:rStyle w:val="ad"/>
                <w:noProof/>
              </w:rPr>
              <w:t>5.2 Flow: Сборка заказа (Picking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45BCB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40" w:history="1">
            <w:r w:rsidRPr="00BE0837">
              <w:rPr>
                <w:rStyle w:val="ad"/>
                <w:noProof/>
              </w:rPr>
              <w:t>6. Warehouse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24959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41" w:history="1">
            <w:r w:rsidRPr="00BE0837">
              <w:rPr>
                <w:rStyle w:val="ad"/>
                <w:noProof/>
              </w:rPr>
              <w:t>6.1 Интерфейс Карты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A391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42" w:history="1">
            <w:r w:rsidRPr="00BE0837">
              <w:rPr>
                <w:rStyle w:val="ad"/>
                <w:noProof/>
              </w:rPr>
              <w:t>6.2 Интерактивные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3A90B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43" w:history="1">
            <w:r w:rsidRPr="00BE0837">
              <w:rPr>
                <w:rStyle w:val="ad"/>
                <w:noProof/>
              </w:rPr>
              <w:t>7. Analytics Dashboard — 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9141E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44" w:history="1">
            <w:r w:rsidRPr="00BE0837">
              <w:rPr>
                <w:rStyle w:val="ad"/>
                <w:noProof/>
              </w:rPr>
              <w:t>7.1 Обзорный Дашборд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85F6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45" w:history="1">
            <w:r w:rsidRPr="00BE0837">
              <w:rPr>
                <w:rStyle w:val="ad"/>
                <w:noProof/>
              </w:rPr>
              <w:t>7.2 Аналитика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F7A6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46" w:history="1">
            <w:r w:rsidRPr="00BE0837">
              <w:rPr>
                <w:rStyle w:val="ad"/>
                <w:noProof/>
              </w:rPr>
              <w:t>7.3 Аналитика Сотрудников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6782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47" w:history="1">
            <w:r w:rsidRPr="00BE0837">
              <w:rPr>
                <w:rStyle w:val="ad"/>
                <w:noProof/>
              </w:rPr>
              <w:t>8. Figma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4B5A6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48" w:history="1">
            <w:r w:rsidRPr="00BE0837">
              <w:rPr>
                <w:rStyle w:val="ad"/>
                <w:noProof/>
              </w:rPr>
              <w:t>9. Mobile UX для ТСД и Малых Экранов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98FD3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49" w:history="1">
            <w:r w:rsidRPr="00BE0837">
              <w:rPr>
                <w:rStyle w:val="ad"/>
                <w:noProof/>
              </w:rPr>
              <w:t>9.1 Принципы адаптации для ТСД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687F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50" w:history="1">
            <w:r w:rsidRPr="00BE0837">
              <w:rPr>
                <w:rStyle w:val="ad"/>
                <w:noProof/>
              </w:rPr>
              <w:t>9.2 Адаптация под ТСД (Zebra TC21, 5” экран)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979E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51" w:history="1">
            <w:r w:rsidRPr="00BE0837">
              <w:rPr>
                <w:rStyle w:val="ad"/>
                <w:noProof/>
              </w:rPr>
              <w:t>9.3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D6D2D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52" w:history="1">
            <w:r w:rsidRPr="00BE0837">
              <w:rPr>
                <w:rStyle w:val="ad"/>
                <w:noProof/>
              </w:rPr>
              <w:t>10. Animation &amp; Motion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23CF4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53" w:history="1">
            <w:r w:rsidRPr="00BE0837">
              <w:rPr>
                <w:rStyle w:val="ad"/>
                <w:noProof/>
              </w:rPr>
              <w:t>Принципы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91BCE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54" w:history="1">
            <w:r w:rsidRPr="00BE0837">
              <w:rPr>
                <w:rStyle w:val="ad"/>
                <w:noProof/>
              </w:rPr>
              <w:t>Ключевые анимации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8C65" w14:textId="77777777" w:rsidR="00016CB7" w:rsidRDefault="00016CB7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387055" w:history="1">
            <w:r w:rsidRPr="00BE0837">
              <w:rPr>
                <w:rStyle w:val="ad"/>
                <w:noProof/>
              </w:rPr>
              <w:t>Product Specification — WMS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2E15F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56" w:history="1">
            <w:r w:rsidRPr="00BE0837">
              <w:rPr>
                <w:rStyle w:val="ad"/>
                <w:noProof/>
              </w:rPr>
              <w:t>1. 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DBD2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57" w:history="1">
            <w:r w:rsidRPr="00BE0837">
              <w:rPr>
                <w:rStyle w:val="ad"/>
                <w:noProof/>
              </w:rPr>
              <w:t>Target Segments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C6C0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58" w:history="1">
            <w:r w:rsidRPr="00BE0837">
              <w:rPr>
                <w:rStyle w:val="ad"/>
                <w:noProof/>
              </w:rPr>
              <w:t>2. Feature Map (MoSCoW)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AE2E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59" w:history="1">
            <w:r w:rsidRPr="00BE0837">
              <w:rPr>
                <w:rStyle w:val="ad"/>
                <w:noProof/>
              </w:rPr>
              <w:t>Must Have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9134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60" w:history="1">
            <w:r w:rsidRPr="00BE0837">
              <w:rPr>
                <w:rStyle w:val="ad"/>
                <w:noProof/>
              </w:rPr>
              <w:t>Should Have (Q2)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21DE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61" w:history="1">
            <w:r w:rsidRPr="00BE0837">
              <w:rPr>
                <w:rStyle w:val="ad"/>
                <w:noProof/>
              </w:rPr>
              <w:t>Could Have (Q3-Q4)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13FC1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62" w:history="1">
            <w:r w:rsidRPr="00BE0837">
              <w:rPr>
                <w:rStyle w:val="ad"/>
                <w:noProof/>
              </w:rPr>
              <w:t>Won’t Have (Now)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9D91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63" w:history="1">
            <w:r w:rsidRPr="00BE0837">
              <w:rPr>
                <w:rStyle w:val="ad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47DF8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64" w:history="1">
            <w:r w:rsidRPr="00BE0837">
              <w:rPr>
                <w:rStyle w:val="ad"/>
                <w:noProof/>
              </w:rPr>
              <w:t>FR-001: Warehouse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7912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65" w:history="1">
            <w:r w:rsidRPr="00BE0837">
              <w:rPr>
                <w:rStyle w:val="ad"/>
                <w:noProof/>
              </w:rPr>
              <w:t>FR-002: Inventory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E898B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66" w:history="1">
            <w:r w:rsidRPr="00BE0837">
              <w:rPr>
                <w:rStyle w:val="ad"/>
                <w:noProof/>
              </w:rPr>
              <w:t>FR-003: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F89D0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67" w:history="1">
            <w:r w:rsidRPr="00BE0837">
              <w:rPr>
                <w:rStyle w:val="ad"/>
                <w:noProof/>
              </w:rPr>
              <w:t>FR-004: Mobile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6D51D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68" w:history="1">
            <w:r w:rsidRPr="00BE0837">
              <w:rPr>
                <w:rStyle w:val="ad"/>
                <w:noProof/>
              </w:rPr>
              <w:t>FR-005: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B09A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69" w:history="1">
            <w:r w:rsidRPr="00BE0837">
              <w:rPr>
                <w:rStyle w:val="ad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5A92F" w14:textId="77777777" w:rsidR="00016CB7" w:rsidRDefault="00016CB7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387070" w:history="1">
            <w:r w:rsidRPr="00BE0837">
              <w:rPr>
                <w:rStyle w:val="ad"/>
                <w:noProof/>
              </w:rPr>
              <w:t>Backend Book — WMS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547B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71" w:history="1">
            <w:r w:rsidRPr="00BE0837">
              <w:rPr>
                <w:rStyle w:val="ad"/>
                <w:noProof/>
              </w:rPr>
              <w:t>1. Архитектурные Принципы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DB572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72" w:history="1">
            <w:r w:rsidRPr="00BE0837">
              <w:rPr>
                <w:rStyle w:val="ad"/>
                <w:noProof/>
              </w:rPr>
              <w:t>1.1 Clean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AA2F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73" w:history="1">
            <w:r w:rsidRPr="00BE0837">
              <w:rPr>
                <w:rStyle w:val="ad"/>
                <w:noProof/>
              </w:rPr>
              <w:t>1.2 Domain-Driven Design (DDD)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BA9C3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74" w:history="1">
            <w:r w:rsidRPr="00BE0837">
              <w:rPr>
                <w:rStyle w:val="ad"/>
                <w:noProof/>
              </w:rPr>
              <w:t>1.3 Event-Driven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C6BC3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75" w:history="1">
            <w:r w:rsidRPr="00BE0837">
              <w:rPr>
                <w:rStyle w:val="ad"/>
                <w:noProof/>
              </w:rPr>
              <w:t>2.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F1472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76" w:history="1">
            <w:r w:rsidRPr="00BE0837">
              <w:rPr>
                <w:rStyle w:val="ad"/>
                <w:noProof/>
              </w:rPr>
              <w:t>3. Ключевые Паттерны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035F4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77" w:history="1">
            <w:r w:rsidRPr="00BE0837">
              <w:rPr>
                <w:rStyle w:val="ad"/>
                <w:noProof/>
              </w:rPr>
              <w:t>3.1 Aggregate 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291A0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78" w:history="1">
            <w:r w:rsidRPr="00BE0837">
              <w:rPr>
                <w:rStyle w:val="ad"/>
                <w:noProof/>
              </w:rPr>
              <w:t>3.2 Repository Implementation (TypeORM)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9ABF9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79" w:history="1">
            <w:r w:rsidRPr="00BE0837">
              <w:rPr>
                <w:rStyle w:val="ad"/>
                <w:noProof/>
              </w:rPr>
              <w:t>3.3 Use Case с транзакцией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74B3E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80" w:history="1">
            <w:r w:rsidRPr="00BE0837">
              <w:rPr>
                <w:rStyle w:val="ad"/>
                <w:noProof/>
              </w:rPr>
              <w:t>4. Code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E76EB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81" w:history="1">
            <w:r w:rsidRPr="00BE0837">
              <w:rPr>
                <w:rStyle w:val="ad"/>
                <w:noProof/>
              </w:rPr>
              <w:t>4.1 Именование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4F6B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82" w:history="1">
            <w:r w:rsidRPr="00BE0837">
              <w:rPr>
                <w:rStyle w:val="ad"/>
                <w:noProof/>
              </w:rPr>
              <w:t>4.2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2F5C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83" w:history="1">
            <w:r w:rsidRPr="00BE0837">
              <w:rPr>
                <w:rStyle w:val="ad"/>
                <w:noProof/>
              </w:rPr>
              <w:t>4.3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9957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84" w:history="1">
            <w:r w:rsidRPr="00BE0837">
              <w:rPr>
                <w:rStyle w:val="ad"/>
                <w:noProof/>
              </w:rPr>
              <w:t>5. Multi-tenancy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6BEE" w14:textId="77777777" w:rsidR="00016CB7" w:rsidRDefault="00016CB7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387085" w:history="1">
            <w:r w:rsidRPr="00BE0837">
              <w:rPr>
                <w:rStyle w:val="ad"/>
                <w:noProof/>
              </w:rPr>
              <w:t>API Specification — WMS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E74B0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86" w:history="1">
            <w:r w:rsidRPr="00BE0837">
              <w:rPr>
                <w:rStyle w:val="ad"/>
                <w:noProof/>
              </w:rPr>
              <w:t>1. Конвенции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F34A4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87" w:history="1">
            <w:r w:rsidRPr="00BE0837">
              <w:rPr>
                <w:rStyle w:val="ad"/>
                <w:noProof/>
              </w:rPr>
              <w:t>1.1 Общие 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353F6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88" w:history="1">
            <w:r w:rsidRPr="00BE0837">
              <w:rPr>
                <w:rStyle w:val="ad"/>
                <w:noProof/>
              </w:rPr>
              <w:t>1.2 Стандартный ответ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90326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89" w:history="1">
            <w:r w:rsidRPr="00BE0837">
              <w:rPr>
                <w:rStyle w:val="ad"/>
                <w:noProof/>
              </w:rPr>
              <w:t>1.3 HTTP Статусы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A892B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90" w:history="1">
            <w:r w:rsidRPr="00BE0837">
              <w:rPr>
                <w:rStyle w:val="ad"/>
                <w:noProof/>
              </w:rPr>
              <w:t>2.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119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91" w:history="1">
            <w:r w:rsidRPr="00BE0837">
              <w:rPr>
                <w:rStyle w:val="ad"/>
                <w:noProof/>
              </w:rPr>
              <w:t>POST /auth/login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86E9A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92" w:history="1">
            <w:r w:rsidRPr="00BE0837">
              <w:rPr>
                <w:rStyle w:val="ad"/>
                <w:noProof/>
              </w:rPr>
              <w:t>POST /auth/refresh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CBF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93" w:history="1">
            <w:r w:rsidRPr="00BE0837">
              <w:rPr>
                <w:rStyle w:val="ad"/>
                <w:noProof/>
              </w:rPr>
              <w:t>POST /auth/mobile-pin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850D2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94" w:history="1">
            <w:r w:rsidRPr="00BE0837">
              <w:rPr>
                <w:rStyle w:val="ad"/>
                <w:noProof/>
              </w:rPr>
              <w:t>3. Warehouses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14176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95" w:history="1">
            <w:r w:rsidRPr="00BE0837">
              <w:rPr>
                <w:rStyle w:val="ad"/>
                <w:noProof/>
              </w:rPr>
              <w:t>GET /warehouses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9160D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96" w:history="1">
            <w:r w:rsidRPr="00BE0837">
              <w:rPr>
                <w:rStyle w:val="ad"/>
                <w:noProof/>
              </w:rPr>
              <w:t>POST /warehouses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F9D74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97" w:history="1">
            <w:r w:rsidRPr="00BE0837">
              <w:rPr>
                <w:rStyle w:val="ad"/>
                <w:noProof/>
              </w:rPr>
              <w:t>POST /warehouses/:warehouseId/cells/bulk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855D8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098" w:history="1">
            <w:r w:rsidRPr="00BE0837">
              <w:rPr>
                <w:rStyle w:val="ad"/>
                <w:noProof/>
              </w:rPr>
              <w:t>4. Inventory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1F138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099" w:history="1">
            <w:r w:rsidRPr="00BE0837">
              <w:rPr>
                <w:rStyle w:val="ad"/>
                <w:noProof/>
              </w:rPr>
              <w:t>GET /inventory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E28F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00" w:history="1">
            <w:r w:rsidRPr="00BE0837">
              <w:rPr>
                <w:rStyle w:val="ad"/>
                <w:noProof/>
              </w:rPr>
              <w:t>GET /inventory/scan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3736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01" w:history="1">
            <w:r w:rsidRPr="00BE0837">
              <w:rPr>
                <w:rStyle w:val="ad"/>
                <w:noProof/>
              </w:rPr>
              <w:t>POST /inventory/move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D5AB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02" w:history="1">
            <w:r w:rsidRPr="00BE0837">
              <w:rPr>
                <w:rStyle w:val="ad"/>
                <w:noProof/>
              </w:rPr>
              <w:t>POST /inventory/adjust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7AADB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03" w:history="1">
            <w:r w:rsidRPr="00BE0837">
              <w:rPr>
                <w:rStyle w:val="ad"/>
                <w:noProof/>
              </w:rPr>
              <w:t>5. Orders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7411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04" w:history="1">
            <w:r w:rsidRPr="00BE0837">
              <w:rPr>
                <w:rStyle w:val="ad"/>
                <w:noProof/>
              </w:rPr>
              <w:t>GET /orders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B8838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05" w:history="1">
            <w:r w:rsidRPr="00BE0837">
              <w:rPr>
                <w:rStyle w:val="ad"/>
                <w:noProof/>
              </w:rPr>
              <w:t>POST /orders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5903B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06" w:history="1">
            <w:r w:rsidRPr="00BE0837">
              <w:rPr>
                <w:rStyle w:val="ad"/>
                <w:noProof/>
              </w:rPr>
              <w:t>POST /orders/:id/confirm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F0A3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07" w:history="1">
            <w:r w:rsidRPr="00BE0837">
              <w:rPr>
                <w:rStyle w:val="ad"/>
                <w:noProof/>
              </w:rPr>
              <w:t>GET /orders/:id/picking-list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E88D0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08" w:history="1">
            <w:r w:rsidRPr="00BE0837">
              <w:rPr>
                <w:rStyle w:val="ad"/>
                <w:noProof/>
              </w:rPr>
              <w:t>6. Tasks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3671C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09" w:history="1">
            <w:r w:rsidRPr="00BE0837">
              <w:rPr>
                <w:rStyle w:val="ad"/>
                <w:noProof/>
              </w:rPr>
              <w:t>GET /tasks/my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764F4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10" w:history="1">
            <w:r w:rsidRPr="00BE0837">
              <w:rPr>
                <w:rStyle w:val="ad"/>
                <w:noProof/>
              </w:rPr>
              <w:t>PATCH /tasks/:id/complete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8BEEE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11" w:history="1">
            <w:r w:rsidRPr="00BE0837">
              <w:rPr>
                <w:rStyle w:val="ad"/>
                <w:noProof/>
              </w:rPr>
              <w:t>7. Analytics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1859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12" w:history="1">
            <w:r w:rsidRPr="00BE0837">
              <w:rPr>
                <w:rStyle w:val="ad"/>
                <w:noProof/>
              </w:rPr>
              <w:t>GET /analytics/dashboard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E65CA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13" w:history="1">
            <w:r w:rsidRPr="00BE0837">
              <w:rPr>
                <w:rStyle w:val="ad"/>
                <w:noProof/>
              </w:rPr>
              <w:t>GET /analytics/employees/:employeeId/kpi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3ED38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14" w:history="1">
            <w:r w:rsidRPr="00BE0837">
              <w:rPr>
                <w:rStyle w:val="ad"/>
                <w:noProof/>
              </w:rPr>
              <w:t>8. Rate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5A55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15" w:history="1">
            <w:r w:rsidRPr="00BE0837">
              <w:rPr>
                <w:rStyle w:val="ad"/>
                <w:noProof/>
              </w:rPr>
              <w:t>9.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63250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16" w:history="1">
            <w:r w:rsidRPr="00BE0837">
              <w:rPr>
                <w:rStyle w:val="ad"/>
                <w:noProof/>
              </w:rPr>
              <w:t>Доступные события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5132E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17" w:history="1">
            <w:r w:rsidRPr="00BE0837">
              <w:rPr>
                <w:rStyle w:val="ad"/>
                <w:noProof/>
              </w:rPr>
              <w:t>Payload формат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DD009" w14:textId="77777777" w:rsidR="00016CB7" w:rsidRDefault="00016CB7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387118" w:history="1">
            <w:r w:rsidRPr="00BE0837">
              <w:rPr>
                <w:rStyle w:val="ad"/>
                <w:noProof/>
              </w:rPr>
              <w:t>Mobile Architecture — WMS Platform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2BAB9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19" w:history="1">
            <w:r w:rsidRPr="00BE0837">
              <w:rPr>
                <w:rStyle w:val="ad"/>
                <w:noProof/>
              </w:rPr>
              <w:t>1.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1E95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20" w:history="1">
            <w:r w:rsidRPr="00BE0837">
              <w:rPr>
                <w:rStyle w:val="ad"/>
                <w:noProof/>
              </w:rPr>
              <w:t>1.1 Clean Architecture + MVI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161C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21" w:history="1">
            <w:r w:rsidRPr="00BE0837">
              <w:rPr>
                <w:rStyle w:val="ad"/>
                <w:noProof/>
              </w:rPr>
              <w:t>1.2 MVI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9DFF1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22" w:history="1">
            <w:r w:rsidRPr="00BE0837">
              <w:rPr>
                <w:rStyle w:val="ad"/>
                <w:noProof/>
              </w:rPr>
              <w:t>2.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0DF61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23" w:history="1">
            <w:r w:rsidRPr="00BE0837">
              <w:rPr>
                <w:rStyle w:val="ad"/>
                <w:noProof/>
              </w:rPr>
              <w:t>3. Offline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75A0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24" w:history="1">
            <w:r w:rsidRPr="00BE0837">
              <w:rPr>
                <w:rStyle w:val="ad"/>
                <w:noProof/>
              </w:rPr>
              <w:t>3.1 Стратегия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B5425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25" w:history="1">
            <w:r w:rsidRPr="00BE0837">
              <w:rPr>
                <w:rStyle w:val="ad"/>
                <w:noProof/>
              </w:rPr>
              <w:t>3.2 Room DB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7BAD4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26" w:history="1">
            <w:r w:rsidRPr="00BE0837">
              <w:rPr>
                <w:rStyle w:val="ad"/>
                <w:noProof/>
              </w:rPr>
              <w:t>3.3 Sync 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71103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27" w:history="1">
            <w:r w:rsidRPr="00BE0837">
              <w:rPr>
                <w:rStyle w:val="ad"/>
                <w:noProof/>
              </w:rPr>
              <w:t>4. Scanner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46A31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28" w:history="1">
            <w:r w:rsidRPr="00BE0837">
              <w:rPr>
                <w:rStyle w:val="ad"/>
                <w:noProof/>
              </w:rPr>
              <w:t>4.1 Camera Scanner (ML Kit)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CC4B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29" w:history="1">
            <w:r w:rsidRPr="00BE0837">
              <w:rPr>
                <w:rStyle w:val="ad"/>
                <w:noProof/>
              </w:rPr>
              <w:t>4.2 Zebra DataWedge (ТСД)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C21B3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30" w:history="1">
            <w:r w:rsidRPr="00BE0837">
              <w:rPr>
                <w:rStyle w:val="ad"/>
                <w:noProof/>
              </w:rPr>
              <w:t>4.3 Honeywell / Urovo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5C2AC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31" w:history="1">
            <w:r w:rsidRPr="00BE0837">
              <w:rPr>
                <w:rStyle w:val="ad"/>
                <w:noProof/>
              </w:rPr>
              <w:t>5.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9F084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32" w:history="1">
            <w:r w:rsidRPr="00BE0837">
              <w:rPr>
                <w:rStyle w:val="ad"/>
                <w:noProof/>
              </w:rPr>
              <w:t>6. Зависимости (Gradle)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CBBFD" w14:textId="77777777" w:rsidR="00016CB7" w:rsidRDefault="00016CB7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387133" w:history="1">
            <w:r w:rsidRPr="00BE0837">
              <w:rPr>
                <w:rStyle w:val="ad"/>
                <w:noProof/>
              </w:rPr>
              <w:t>Infrastructure Architecture — WMS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B00E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34" w:history="1">
            <w:r w:rsidRPr="00BE0837">
              <w:rPr>
                <w:rStyle w:val="ad"/>
                <w:noProof/>
              </w:rPr>
              <w:t>1. Обзор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C614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35" w:history="1">
            <w:r w:rsidRPr="00BE0837">
              <w:rPr>
                <w:rStyle w:val="ad"/>
                <w:noProof/>
              </w:rPr>
              <w:t>2. Kubernetes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5C190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36" w:history="1">
            <w:r w:rsidRPr="00BE0837">
              <w:rPr>
                <w:rStyle w:val="ad"/>
                <w:noProof/>
              </w:rPr>
              <w:t>2.1 Namespace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F720E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37" w:history="1">
            <w:r w:rsidRPr="00BE0837">
              <w:rPr>
                <w:rStyle w:val="ad"/>
                <w:noProof/>
              </w:rPr>
              <w:t>2.2 API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73429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38" w:history="1">
            <w:r w:rsidRPr="00BE0837">
              <w:rPr>
                <w:rStyle w:val="ad"/>
                <w:noProof/>
              </w:rPr>
              <w:t>2.3 PostgreSQL (CloudNativePG)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9081F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39" w:history="1">
            <w:r w:rsidRPr="00BE0837">
              <w:rPr>
                <w:rStyle w:val="ad"/>
                <w:noProof/>
              </w:rPr>
              <w:t>3. 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7797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40" w:history="1">
            <w:r w:rsidRPr="00BE0837">
              <w:rPr>
                <w:rStyle w:val="ad"/>
                <w:noProof/>
              </w:rPr>
              <w:t>3.1 GitHub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D85BE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41" w:history="1">
            <w:r w:rsidRPr="00BE0837">
              <w:rPr>
                <w:rStyle w:val="ad"/>
                <w:noProof/>
              </w:rPr>
              <w:t>3.2 ArgoCD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921C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42" w:history="1">
            <w:r w:rsidRPr="00BE0837">
              <w:rPr>
                <w:rStyle w:val="ad"/>
                <w:noProof/>
              </w:rPr>
              <w:t>4. Monitoring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1E59B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43" w:history="1">
            <w:r w:rsidRPr="00BE0837">
              <w:rPr>
                <w:rStyle w:val="ad"/>
                <w:noProof/>
              </w:rPr>
              <w:t>4.1 Prometheus +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2564F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44" w:history="1">
            <w:r w:rsidRPr="00BE0837">
              <w:rPr>
                <w:rStyle w:val="ad"/>
                <w:noProof/>
              </w:rPr>
              <w:t>4.2 Grafana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5D6DD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45" w:history="1">
            <w:r w:rsidRPr="00BE0837">
              <w:rPr>
                <w:rStyle w:val="ad"/>
                <w:noProof/>
              </w:rPr>
              <w:t>4.3 Alerting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09EAB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46" w:history="1">
            <w:r w:rsidRPr="00BE0837">
              <w:rPr>
                <w:rStyle w:val="ad"/>
                <w:noProof/>
              </w:rPr>
              <w:t>5. Logging (ELK Stack)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03C7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47" w:history="1">
            <w:r w:rsidRPr="00BE0837">
              <w:rPr>
                <w:rStyle w:val="ad"/>
                <w:noProof/>
              </w:rPr>
              <w:t>5.1 Структурированные логи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1B44D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48" w:history="1">
            <w:r w:rsidRPr="00BE0837">
              <w:rPr>
                <w:rStyle w:val="ad"/>
                <w:noProof/>
              </w:rPr>
              <w:t>5.2 Log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9AA2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49" w:history="1">
            <w:r w:rsidRPr="00BE0837">
              <w:rPr>
                <w:rStyle w:val="ad"/>
                <w:noProof/>
              </w:rPr>
              <w:t>6.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F638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50" w:history="1">
            <w:r w:rsidRPr="00BE0837">
              <w:rPr>
                <w:rStyle w:val="ad"/>
                <w:noProof/>
              </w:rPr>
              <w:t>6.1 Network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8931D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51" w:history="1">
            <w:r w:rsidRPr="00BE0837">
              <w:rPr>
                <w:rStyle w:val="ad"/>
                <w:noProof/>
              </w:rPr>
              <w:t>6.2 Secrets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0B864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52" w:history="1">
            <w:r w:rsidRPr="00BE0837">
              <w:rPr>
                <w:rStyle w:val="ad"/>
                <w:noProof/>
              </w:rPr>
              <w:t>6.3 SSL/TLS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ED403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53" w:history="1">
            <w:r w:rsidRPr="00BE0837">
              <w:rPr>
                <w:rStyle w:val="ad"/>
                <w:noProof/>
              </w:rPr>
              <w:t>7. Disaster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17FB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54" w:history="1">
            <w:r w:rsidRPr="00BE0837">
              <w:rPr>
                <w:rStyle w:val="ad"/>
                <w:noProof/>
              </w:rPr>
              <w:t>7.1 Backup стратегия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EE6C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55" w:history="1">
            <w:r w:rsidRPr="00BE0837">
              <w:rPr>
                <w:rStyle w:val="ad"/>
                <w:noProof/>
              </w:rPr>
              <w:t>7.2 Runbook: DB Failover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387EA" w14:textId="77777777" w:rsidR="00016CB7" w:rsidRDefault="00016CB7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4387156" w:history="1">
            <w:r w:rsidRPr="00BE0837">
              <w:rPr>
                <w:rStyle w:val="ad"/>
                <w:noProof/>
              </w:rPr>
              <w:t>8.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1FE51" w14:textId="77777777" w:rsidR="00016CB7" w:rsidRDefault="00016CB7">
          <w:pPr>
            <w:pStyle w:val="30"/>
            <w:tabs>
              <w:tab w:val="right" w:leader="dot" w:pos="9679"/>
            </w:tabs>
            <w:rPr>
              <w:noProof/>
            </w:rPr>
          </w:pPr>
          <w:hyperlink w:anchor="_Toc224387157" w:history="1">
            <w:r w:rsidRPr="00BE0837">
              <w:rPr>
                <w:rStyle w:val="ad"/>
                <w:noProof/>
              </w:rPr>
              <w:t>8.1 docker-compose.yml (Local Dev)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628E4" w14:textId="77777777" w:rsidR="00402F46" w:rsidRDefault="00000000">
          <w:r>
            <w:fldChar w:fldCharType="end"/>
          </w:r>
        </w:p>
      </w:sdtContent>
    </w:sdt>
    <w:p w14:paraId="69DB86E6" w14:textId="77777777" w:rsidR="00402F46" w:rsidRDefault="00000000">
      <w:pPr>
        <w:pStyle w:val="1"/>
      </w:pPr>
      <w:bookmarkStart w:id="0" w:name="uiux-design-specification-wms-platform"/>
      <w:bookmarkStart w:id="1" w:name="_Toc224387006"/>
      <w:r>
        <w:t>UI/UX Design Specification — WMS Platform</w:t>
      </w:r>
      <w:bookmarkEnd w:id="1"/>
    </w:p>
    <w:p w14:paraId="25D30338" w14:textId="77777777" w:rsidR="00402F46" w:rsidRDefault="00000000">
      <w:pPr>
        <w:pStyle w:val="FirstParagraph"/>
      </w:pPr>
      <w:r>
        <w:rPr>
          <w:b/>
          <w:bCs/>
        </w:rPr>
        <w:t>Document:</w:t>
      </w:r>
      <w:r>
        <w:t xml:space="preserve"> ui_design.md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Authors:</w:t>
      </w:r>
      <w:r>
        <w:t xml:space="preserve"> Lead Product Designer, UX Architect</w:t>
      </w:r>
    </w:p>
    <w:p w14:paraId="2B2F30C5" w14:textId="77777777" w:rsidR="00402F46" w:rsidRDefault="00000000">
      <w:r>
        <w:pict w14:anchorId="2CE44AFE">
          <v:rect id="_x0000_i1025" style="width:0;height:1.5pt" o:hralign="center" o:hrstd="t" o:hr="t"/>
        </w:pict>
      </w:r>
    </w:p>
    <w:p w14:paraId="4C6EBC99" w14:textId="77777777" w:rsidR="00402F46" w:rsidRDefault="00000000">
      <w:pPr>
        <w:pStyle w:val="2"/>
      </w:pPr>
      <w:bookmarkStart w:id="2" w:name="design-system-foundation"/>
      <w:bookmarkStart w:id="3" w:name="_Toc224387007"/>
      <w:r>
        <w:t>1. Design System Foundation</w:t>
      </w:r>
      <w:bookmarkEnd w:id="3"/>
    </w:p>
    <w:p w14:paraId="4F461AEA" w14:textId="77777777" w:rsidR="00402F46" w:rsidRDefault="00000000">
      <w:pPr>
        <w:pStyle w:val="3"/>
      </w:pPr>
      <w:bookmarkStart w:id="4" w:name="design-principles"/>
      <w:bookmarkStart w:id="5" w:name="_Toc224387008"/>
      <w:r>
        <w:t>1.1 Design Principles</w:t>
      </w:r>
      <w:bookmarkEnd w:id="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37"/>
        <w:gridCol w:w="7752"/>
      </w:tblGrid>
      <w:tr w:rsidR="00402F46" w14:paraId="7D8B50FC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835AF9" w14:textId="77777777" w:rsidR="00402F46" w:rsidRDefault="00000000">
            <w:pPr>
              <w:pStyle w:val="Compact"/>
            </w:pPr>
            <w:r>
              <w:t>Принцип</w:t>
            </w:r>
          </w:p>
        </w:tc>
        <w:tc>
          <w:tcPr>
            <w:tcW w:w="0" w:type="auto"/>
          </w:tcPr>
          <w:p w14:paraId="7D45E5BC" w14:textId="77777777" w:rsidR="00402F46" w:rsidRDefault="00000000">
            <w:pPr>
              <w:pStyle w:val="Compact"/>
            </w:pPr>
            <w:r>
              <w:t>Описание</w:t>
            </w:r>
          </w:p>
        </w:tc>
      </w:tr>
      <w:tr w:rsidR="00402F46" w14:paraId="14AC9D1D" w14:textId="77777777">
        <w:tc>
          <w:tcPr>
            <w:tcW w:w="0" w:type="auto"/>
          </w:tcPr>
          <w:p w14:paraId="64AEBEC4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Clarity First</w:t>
            </w:r>
          </w:p>
        </w:tc>
        <w:tc>
          <w:tcPr>
            <w:tcW w:w="0" w:type="auto"/>
          </w:tcPr>
          <w:p w14:paraId="1ED962B6" w14:textId="77777777" w:rsidR="00402F46" w:rsidRDefault="00000000">
            <w:pPr>
              <w:pStyle w:val="Compact"/>
            </w:pPr>
            <w:r>
              <w:t>Складской работник в перчатках и при плохом освещении должен читать экран с первого взгляда</w:t>
            </w:r>
          </w:p>
        </w:tc>
      </w:tr>
      <w:tr w:rsidR="00402F46" w14:paraId="79FEA751" w14:textId="77777777">
        <w:tc>
          <w:tcPr>
            <w:tcW w:w="0" w:type="auto"/>
          </w:tcPr>
          <w:p w14:paraId="3D140F77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Speed over Beauty</w:t>
            </w:r>
          </w:p>
        </w:tc>
        <w:tc>
          <w:tcPr>
            <w:tcW w:w="0" w:type="auto"/>
          </w:tcPr>
          <w:p w14:paraId="45A22F55" w14:textId="77777777" w:rsidR="00402F46" w:rsidRDefault="00000000">
            <w:pPr>
              <w:pStyle w:val="Compact"/>
            </w:pPr>
            <w:r>
              <w:t>Операция должна выполняться максимально быстро — минимум тапов, максимум контекста</w:t>
            </w:r>
          </w:p>
        </w:tc>
      </w:tr>
      <w:tr w:rsidR="00402F46" w14:paraId="45E20572" w14:textId="77777777">
        <w:tc>
          <w:tcPr>
            <w:tcW w:w="0" w:type="auto"/>
          </w:tcPr>
          <w:p w14:paraId="3965CDA8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Error Resilience</w:t>
            </w:r>
          </w:p>
        </w:tc>
        <w:tc>
          <w:tcPr>
            <w:tcW w:w="0" w:type="auto"/>
          </w:tcPr>
          <w:p w14:paraId="118F69FF" w14:textId="77777777" w:rsidR="00402F46" w:rsidRDefault="00000000">
            <w:pPr>
              <w:pStyle w:val="Compact"/>
            </w:pPr>
            <w:r>
              <w:t>Система должна предотвращать ошибки, а не только их сообщать</w:t>
            </w:r>
          </w:p>
        </w:tc>
      </w:tr>
      <w:tr w:rsidR="00402F46" w14:paraId="76D8C502" w14:textId="77777777">
        <w:tc>
          <w:tcPr>
            <w:tcW w:w="0" w:type="auto"/>
          </w:tcPr>
          <w:p w14:paraId="0AF7CDE5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Offline Capable</w:t>
            </w:r>
          </w:p>
        </w:tc>
        <w:tc>
          <w:tcPr>
            <w:tcW w:w="0" w:type="auto"/>
          </w:tcPr>
          <w:p w14:paraId="5FA277BF" w14:textId="77777777" w:rsidR="00402F46" w:rsidRDefault="00000000">
            <w:pPr>
              <w:pStyle w:val="Compact"/>
            </w:pPr>
            <w:r>
              <w:t>Мобильный интерфейс работает без сети — нет спиннеров, нет блокировок</w:t>
            </w:r>
          </w:p>
        </w:tc>
      </w:tr>
      <w:tr w:rsidR="00402F46" w14:paraId="1BCFFDF9" w14:textId="77777777">
        <w:tc>
          <w:tcPr>
            <w:tcW w:w="0" w:type="auto"/>
          </w:tcPr>
          <w:p w14:paraId="750AC9C5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Density Control</w:t>
            </w:r>
          </w:p>
        </w:tc>
        <w:tc>
          <w:tcPr>
            <w:tcW w:w="0" w:type="auto"/>
          </w:tcPr>
          <w:p w14:paraId="39EB8812" w14:textId="77777777" w:rsidR="00402F46" w:rsidRDefault="00000000">
            <w:pPr>
              <w:pStyle w:val="Compact"/>
            </w:pPr>
            <w:r>
              <w:t>Веб-интерфейс плотный (много данных), мобильный — просторный (крупные кнопки)</w:t>
            </w:r>
          </w:p>
        </w:tc>
      </w:tr>
    </w:tbl>
    <w:p w14:paraId="154EEE5C" w14:textId="77777777" w:rsidR="00402F46" w:rsidRDefault="00000000">
      <w:r>
        <w:pict w14:anchorId="4D1DBA6E">
          <v:rect id="_x0000_i1026" style="width:0;height:1.5pt" o:hralign="center" o:hrstd="t" o:hr="t"/>
        </w:pict>
      </w:r>
    </w:p>
    <w:p w14:paraId="101AFC0B" w14:textId="77777777" w:rsidR="00402F46" w:rsidRDefault="00000000">
      <w:pPr>
        <w:pStyle w:val="3"/>
      </w:pPr>
      <w:bookmarkStart w:id="6" w:name="цветовая-система"/>
      <w:bookmarkStart w:id="7" w:name="_Toc224387009"/>
      <w:bookmarkEnd w:id="4"/>
      <w:r>
        <w:lastRenderedPageBreak/>
        <w:t>1.2 Цветовая Система</w:t>
      </w:r>
      <w:bookmarkEnd w:id="7"/>
    </w:p>
    <w:p w14:paraId="7643E372" w14:textId="77777777" w:rsidR="00402F46" w:rsidRDefault="00000000">
      <w:pPr>
        <w:pStyle w:val="4"/>
      </w:pPr>
      <w:bookmarkStart w:id="8" w:name="основная-палитра"/>
      <w:r>
        <w:t>Основная палитра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08"/>
        <w:gridCol w:w="1356"/>
        <w:gridCol w:w="2063"/>
        <w:gridCol w:w="3062"/>
      </w:tblGrid>
      <w:tr w:rsidR="00402F46" w14:paraId="487D83C1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79881F" w14:textId="77777777" w:rsidR="00402F46" w:rsidRDefault="00000000">
            <w:pPr>
              <w:pStyle w:val="Compact"/>
            </w:pPr>
            <w:r>
              <w:t>Токен</w:t>
            </w:r>
          </w:p>
        </w:tc>
        <w:tc>
          <w:tcPr>
            <w:tcW w:w="0" w:type="auto"/>
          </w:tcPr>
          <w:p w14:paraId="4267E2E8" w14:textId="77777777" w:rsidR="00402F46" w:rsidRDefault="00000000">
            <w:pPr>
              <w:pStyle w:val="Compact"/>
            </w:pPr>
            <w:r>
              <w:t>Hex</w:t>
            </w:r>
          </w:p>
        </w:tc>
        <w:tc>
          <w:tcPr>
            <w:tcW w:w="0" w:type="auto"/>
          </w:tcPr>
          <w:p w14:paraId="2678A95C" w14:textId="77777777" w:rsidR="00402F46" w:rsidRDefault="00000000">
            <w:pPr>
              <w:pStyle w:val="Compact"/>
            </w:pPr>
            <w:r>
              <w:t>RGB</w:t>
            </w:r>
          </w:p>
        </w:tc>
        <w:tc>
          <w:tcPr>
            <w:tcW w:w="0" w:type="auto"/>
          </w:tcPr>
          <w:p w14:paraId="7E060868" w14:textId="77777777" w:rsidR="00402F46" w:rsidRDefault="00000000">
            <w:pPr>
              <w:pStyle w:val="Compact"/>
            </w:pPr>
            <w:r>
              <w:t>Применение</w:t>
            </w:r>
          </w:p>
        </w:tc>
      </w:tr>
      <w:tr w:rsidR="00402F46" w14:paraId="061BA70C" w14:textId="77777777">
        <w:tc>
          <w:tcPr>
            <w:tcW w:w="0" w:type="auto"/>
          </w:tcPr>
          <w:p w14:paraId="12345444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--color-primary-50</w:t>
            </w:r>
          </w:p>
        </w:tc>
        <w:tc>
          <w:tcPr>
            <w:tcW w:w="0" w:type="auto"/>
          </w:tcPr>
          <w:p w14:paraId="7C915D50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#EFF6FF</w:t>
            </w:r>
          </w:p>
        </w:tc>
        <w:tc>
          <w:tcPr>
            <w:tcW w:w="0" w:type="auto"/>
          </w:tcPr>
          <w:p w14:paraId="6FB5B122" w14:textId="77777777" w:rsidR="00402F46" w:rsidRDefault="00000000">
            <w:pPr>
              <w:pStyle w:val="Compact"/>
            </w:pPr>
            <w:r>
              <w:t>239, 246, 255</w:t>
            </w:r>
          </w:p>
        </w:tc>
        <w:tc>
          <w:tcPr>
            <w:tcW w:w="0" w:type="auto"/>
          </w:tcPr>
          <w:p w14:paraId="285954EC" w14:textId="77777777" w:rsidR="00402F46" w:rsidRDefault="00000000">
            <w:pPr>
              <w:pStyle w:val="Compact"/>
            </w:pPr>
            <w:r>
              <w:t>Светлый фон, hover</w:t>
            </w:r>
          </w:p>
        </w:tc>
      </w:tr>
      <w:tr w:rsidR="00402F46" w14:paraId="24855D9F" w14:textId="77777777">
        <w:tc>
          <w:tcPr>
            <w:tcW w:w="0" w:type="auto"/>
          </w:tcPr>
          <w:p w14:paraId="6DE42B82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--color-primary-100</w:t>
            </w:r>
          </w:p>
        </w:tc>
        <w:tc>
          <w:tcPr>
            <w:tcW w:w="0" w:type="auto"/>
          </w:tcPr>
          <w:p w14:paraId="65660440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#DBEAFE</w:t>
            </w:r>
          </w:p>
        </w:tc>
        <w:tc>
          <w:tcPr>
            <w:tcW w:w="0" w:type="auto"/>
          </w:tcPr>
          <w:p w14:paraId="15BDE5FE" w14:textId="77777777" w:rsidR="00402F46" w:rsidRDefault="00000000">
            <w:pPr>
              <w:pStyle w:val="Compact"/>
            </w:pPr>
            <w:r>
              <w:t>219, 234, 254</w:t>
            </w:r>
          </w:p>
        </w:tc>
        <w:tc>
          <w:tcPr>
            <w:tcW w:w="0" w:type="auto"/>
          </w:tcPr>
          <w:p w14:paraId="312CF37A" w14:textId="77777777" w:rsidR="00402F46" w:rsidRDefault="00000000">
            <w:pPr>
              <w:pStyle w:val="Compact"/>
            </w:pPr>
            <w:r>
              <w:t>Активный фон</w:t>
            </w:r>
          </w:p>
        </w:tc>
      </w:tr>
      <w:tr w:rsidR="00402F46" w14:paraId="7B77EC1C" w14:textId="77777777">
        <w:tc>
          <w:tcPr>
            <w:tcW w:w="0" w:type="auto"/>
          </w:tcPr>
          <w:p w14:paraId="2B656F7C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--color-primary-500</w:t>
            </w:r>
          </w:p>
        </w:tc>
        <w:tc>
          <w:tcPr>
            <w:tcW w:w="0" w:type="auto"/>
          </w:tcPr>
          <w:p w14:paraId="6D72AFE7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#3B82F6</w:t>
            </w:r>
          </w:p>
        </w:tc>
        <w:tc>
          <w:tcPr>
            <w:tcW w:w="0" w:type="auto"/>
          </w:tcPr>
          <w:p w14:paraId="63D3122C" w14:textId="77777777" w:rsidR="00402F46" w:rsidRDefault="00000000">
            <w:pPr>
              <w:pStyle w:val="Compact"/>
            </w:pPr>
            <w:r>
              <w:t>59, 130, 246</w:t>
            </w:r>
          </w:p>
        </w:tc>
        <w:tc>
          <w:tcPr>
            <w:tcW w:w="0" w:type="auto"/>
          </w:tcPr>
          <w:p w14:paraId="336D197F" w14:textId="77777777" w:rsidR="00402F46" w:rsidRDefault="00000000">
            <w:pPr>
              <w:pStyle w:val="Compact"/>
            </w:pPr>
            <w:r>
              <w:t>CTA кнопки, ссылки</w:t>
            </w:r>
          </w:p>
        </w:tc>
      </w:tr>
      <w:tr w:rsidR="00402F46" w14:paraId="1E179D39" w14:textId="77777777">
        <w:tc>
          <w:tcPr>
            <w:tcW w:w="0" w:type="auto"/>
          </w:tcPr>
          <w:p w14:paraId="42A9D93F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--color-primary-600</w:t>
            </w:r>
          </w:p>
        </w:tc>
        <w:tc>
          <w:tcPr>
            <w:tcW w:w="0" w:type="auto"/>
          </w:tcPr>
          <w:p w14:paraId="09000F1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#2563EB</w:t>
            </w:r>
          </w:p>
        </w:tc>
        <w:tc>
          <w:tcPr>
            <w:tcW w:w="0" w:type="auto"/>
          </w:tcPr>
          <w:p w14:paraId="624FD0F3" w14:textId="77777777" w:rsidR="00402F46" w:rsidRDefault="00000000">
            <w:pPr>
              <w:pStyle w:val="Compact"/>
            </w:pPr>
            <w:r>
              <w:t>37, 99, 235</w:t>
            </w:r>
          </w:p>
        </w:tc>
        <w:tc>
          <w:tcPr>
            <w:tcW w:w="0" w:type="auto"/>
          </w:tcPr>
          <w:p w14:paraId="2B0FF430" w14:textId="77777777" w:rsidR="00402F46" w:rsidRDefault="00000000">
            <w:pPr>
              <w:pStyle w:val="Compact"/>
            </w:pPr>
            <w:r>
              <w:t>Hover на primary</w:t>
            </w:r>
          </w:p>
        </w:tc>
      </w:tr>
      <w:tr w:rsidR="00402F46" w14:paraId="1EFE6149" w14:textId="77777777">
        <w:tc>
          <w:tcPr>
            <w:tcW w:w="0" w:type="auto"/>
          </w:tcPr>
          <w:p w14:paraId="0AF747A3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--color-primary-700</w:t>
            </w:r>
          </w:p>
        </w:tc>
        <w:tc>
          <w:tcPr>
            <w:tcW w:w="0" w:type="auto"/>
          </w:tcPr>
          <w:p w14:paraId="4B83E6F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#1D4ED8</w:t>
            </w:r>
          </w:p>
        </w:tc>
        <w:tc>
          <w:tcPr>
            <w:tcW w:w="0" w:type="auto"/>
          </w:tcPr>
          <w:p w14:paraId="1E409F1F" w14:textId="77777777" w:rsidR="00402F46" w:rsidRDefault="00000000">
            <w:pPr>
              <w:pStyle w:val="Compact"/>
            </w:pPr>
            <w:r>
              <w:t>29, 78, 216</w:t>
            </w:r>
          </w:p>
        </w:tc>
        <w:tc>
          <w:tcPr>
            <w:tcW w:w="0" w:type="auto"/>
          </w:tcPr>
          <w:p w14:paraId="302538BC" w14:textId="77777777" w:rsidR="00402F46" w:rsidRDefault="00000000">
            <w:pPr>
              <w:pStyle w:val="Compact"/>
            </w:pPr>
            <w:r>
              <w:t>Pressed, active</w:t>
            </w:r>
          </w:p>
        </w:tc>
      </w:tr>
      <w:tr w:rsidR="00402F46" w14:paraId="1B91894C" w14:textId="77777777">
        <w:tc>
          <w:tcPr>
            <w:tcW w:w="0" w:type="auto"/>
          </w:tcPr>
          <w:p w14:paraId="1FE6F0F5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--color-primary-900</w:t>
            </w:r>
          </w:p>
        </w:tc>
        <w:tc>
          <w:tcPr>
            <w:tcW w:w="0" w:type="auto"/>
          </w:tcPr>
          <w:p w14:paraId="79B6ACC2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#1E3A8A</w:t>
            </w:r>
          </w:p>
        </w:tc>
        <w:tc>
          <w:tcPr>
            <w:tcW w:w="0" w:type="auto"/>
          </w:tcPr>
          <w:p w14:paraId="700E92CC" w14:textId="77777777" w:rsidR="00402F46" w:rsidRDefault="00000000">
            <w:pPr>
              <w:pStyle w:val="Compact"/>
            </w:pPr>
            <w:r>
              <w:t>30, 58, 138</w:t>
            </w:r>
          </w:p>
        </w:tc>
        <w:tc>
          <w:tcPr>
            <w:tcW w:w="0" w:type="auto"/>
          </w:tcPr>
          <w:p w14:paraId="7A2293EB" w14:textId="77777777" w:rsidR="00402F46" w:rsidRDefault="00000000">
            <w:pPr>
              <w:pStyle w:val="Compact"/>
            </w:pPr>
            <w:r>
              <w:t>Dark accents</w:t>
            </w:r>
          </w:p>
        </w:tc>
      </w:tr>
    </w:tbl>
    <w:p w14:paraId="394CE3E1" w14:textId="77777777" w:rsidR="00402F46" w:rsidRDefault="00000000">
      <w:pPr>
        <w:pStyle w:val="4"/>
      </w:pPr>
      <w:bookmarkStart w:id="9" w:name="семантические-цвета"/>
      <w:bookmarkEnd w:id="8"/>
      <w:r>
        <w:t>Семантические цвета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063"/>
        <w:gridCol w:w="3545"/>
      </w:tblGrid>
      <w:tr w:rsidR="00402F46" w14:paraId="23B8550A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CEFC37" w14:textId="77777777" w:rsidR="00402F46" w:rsidRDefault="00000000">
            <w:pPr>
              <w:pStyle w:val="Compact"/>
            </w:pPr>
            <w:r>
              <w:t>Токен</w:t>
            </w:r>
          </w:p>
        </w:tc>
        <w:tc>
          <w:tcPr>
            <w:tcW w:w="0" w:type="auto"/>
          </w:tcPr>
          <w:p w14:paraId="00AE9CC8" w14:textId="77777777" w:rsidR="00402F46" w:rsidRDefault="00000000">
            <w:pPr>
              <w:pStyle w:val="Compact"/>
            </w:pPr>
            <w:r>
              <w:t>Hex</w:t>
            </w:r>
          </w:p>
        </w:tc>
        <w:tc>
          <w:tcPr>
            <w:tcW w:w="0" w:type="auto"/>
          </w:tcPr>
          <w:p w14:paraId="45C14D1E" w14:textId="77777777" w:rsidR="00402F46" w:rsidRDefault="00000000">
            <w:pPr>
              <w:pStyle w:val="Compact"/>
            </w:pPr>
            <w:r>
              <w:t>Применение</w:t>
            </w:r>
          </w:p>
        </w:tc>
      </w:tr>
      <w:tr w:rsidR="00402F46" w14:paraId="5D18C7FF" w14:textId="77777777">
        <w:tc>
          <w:tcPr>
            <w:tcW w:w="0" w:type="auto"/>
          </w:tcPr>
          <w:p w14:paraId="71A3171A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--color-success-400</w:t>
            </w:r>
          </w:p>
        </w:tc>
        <w:tc>
          <w:tcPr>
            <w:tcW w:w="0" w:type="auto"/>
          </w:tcPr>
          <w:p w14:paraId="18BA42AC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#4ADE80</w:t>
            </w:r>
          </w:p>
        </w:tc>
        <w:tc>
          <w:tcPr>
            <w:tcW w:w="0" w:type="auto"/>
          </w:tcPr>
          <w:p w14:paraId="3C9C8EA3" w14:textId="77777777" w:rsidR="00402F46" w:rsidRDefault="00000000">
            <w:pPr>
              <w:pStyle w:val="Compact"/>
            </w:pPr>
            <w:r>
              <w:t>Индикаторы выполнения</w:t>
            </w:r>
          </w:p>
        </w:tc>
      </w:tr>
      <w:tr w:rsidR="00402F46" w14:paraId="54C50284" w14:textId="77777777">
        <w:tc>
          <w:tcPr>
            <w:tcW w:w="0" w:type="auto"/>
          </w:tcPr>
          <w:p w14:paraId="1ABD781A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--color-success-500</w:t>
            </w:r>
          </w:p>
        </w:tc>
        <w:tc>
          <w:tcPr>
            <w:tcW w:w="0" w:type="auto"/>
          </w:tcPr>
          <w:p w14:paraId="71B53796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#22C55E</w:t>
            </w:r>
          </w:p>
        </w:tc>
        <w:tc>
          <w:tcPr>
            <w:tcW w:w="0" w:type="auto"/>
          </w:tcPr>
          <w:p w14:paraId="502273E5" w14:textId="77777777" w:rsidR="00402F46" w:rsidRDefault="00000000">
            <w:pPr>
              <w:pStyle w:val="Compact"/>
            </w:pPr>
            <w:r>
              <w:t>Статус: выполнено, в наличии</w:t>
            </w:r>
          </w:p>
        </w:tc>
      </w:tr>
      <w:tr w:rsidR="00402F46" w14:paraId="49B83468" w14:textId="77777777">
        <w:tc>
          <w:tcPr>
            <w:tcW w:w="0" w:type="auto"/>
          </w:tcPr>
          <w:p w14:paraId="24FE5221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--color-success-600</w:t>
            </w:r>
          </w:p>
        </w:tc>
        <w:tc>
          <w:tcPr>
            <w:tcW w:w="0" w:type="auto"/>
          </w:tcPr>
          <w:p w14:paraId="4BA17D1A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#16A34A</w:t>
            </w:r>
          </w:p>
        </w:tc>
        <w:tc>
          <w:tcPr>
            <w:tcW w:w="0" w:type="auto"/>
          </w:tcPr>
          <w:p w14:paraId="0D49225E" w14:textId="77777777" w:rsidR="00402F46" w:rsidRDefault="00000000">
            <w:pPr>
              <w:pStyle w:val="Compact"/>
            </w:pPr>
            <w:r>
              <w:t>Hover, текст на светлом</w:t>
            </w:r>
          </w:p>
        </w:tc>
      </w:tr>
      <w:tr w:rsidR="00402F46" w14:paraId="76BB36FA" w14:textId="77777777">
        <w:tc>
          <w:tcPr>
            <w:tcW w:w="0" w:type="auto"/>
          </w:tcPr>
          <w:p w14:paraId="3ABF65D4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--color-warning-400</w:t>
            </w:r>
          </w:p>
        </w:tc>
        <w:tc>
          <w:tcPr>
            <w:tcW w:w="0" w:type="auto"/>
          </w:tcPr>
          <w:p w14:paraId="5BB24D02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#FBBF24</w:t>
            </w:r>
          </w:p>
        </w:tc>
        <w:tc>
          <w:tcPr>
            <w:tcW w:w="0" w:type="auto"/>
          </w:tcPr>
          <w:p w14:paraId="62411B25" w14:textId="77777777" w:rsidR="00402F46" w:rsidRDefault="00000000">
            <w:pPr>
              <w:pStyle w:val="Compact"/>
            </w:pPr>
            <w:r>
              <w:t>Низкий остаток (soft)</w:t>
            </w:r>
          </w:p>
        </w:tc>
      </w:tr>
      <w:tr w:rsidR="00402F46" w14:paraId="195E128C" w14:textId="77777777">
        <w:tc>
          <w:tcPr>
            <w:tcW w:w="0" w:type="auto"/>
          </w:tcPr>
          <w:p w14:paraId="0738FB2D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--color-warning-500</w:t>
            </w:r>
          </w:p>
        </w:tc>
        <w:tc>
          <w:tcPr>
            <w:tcW w:w="0" w:type="auto"/>
          </w:tcPr>
          <w:p w14:paraId="3008A59F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#F59E0B</w:t>
            </w:r>
          </w:p>
        </w:tc>
        <w:tc>
          <w:tcPr>
            <w:tcW w:w="0" w:type="auto"/>
          </w:tcPr>
          <w:p w14:paraId="56C6880C" w14:textId="77777777" w:rsidR="00402F46" w:rsidRDefault="00000000">
            <w:pPr>
              <w:pStyle w:val="Compact"/>
            </w:pPr>
            <w:r>
              <w:t>Предупреждения</w:t>
            </w:r>
          </w:p>
        </w:tc>
      </w:tr>
      <w:tr w:rsidR="00402F46" w14:paraId="562536BC" w14:textId="77777777">
        <w:tc>
          <w:tcPr>
            <w:tcW w:w="0" w:type="auto"/>
          </w:tcPr>
          <w:p w14:paraId="48FA44B3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--color-warning-600</w:t>
            </w:r>
          </w:p>
        </w:tc>
        <w:tc>
          <w:tcPr>
            <w:tcW w:w="0" w:type="auto"/>
          </w:tcPr>
          <w:p w14:paraId="442A5793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#D97706</w:t>
            </w:r>
          </w:p>
        </w:tc>
        <w:tc>
          <w:tcPr>
            <w:tcW w:w="0" w:type="auto"/>
          </w:tcPr>
          <w:p w14:paraId="276E865C" w14:textId="77777777" w:rsidR="00402F46" w:rsidRDefault="00000000">
            <w:pPr>
              <w:pStyle w:val="Compact"/>
            </w:pPr>
            <w:r>
              <w:t>Hover warning</w:t>
            </w:r>
          </w:p>
        </w:tc>
      </w:tr>
      <w:tr w:rsidR="00402F46" w14:paraId="5FF6AAB7" w14:textId="77777777">
        <w:tc>
          <w:tcPr>
            <w:tcW w:w="0" w:type="auto"/>
          </w:tcPr>
          <w:p w14:paraId="6CB1B6CA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--color-danger-400</w:t>
            </w:r>
          </w:p>
        </w:tc>
        <w:tc>
          <w:tcPr>
            <w:tcW w:w="0" w:type="auto"/>
          </w:tcPr>
          <w:p w14:paraId="78BE642E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#F87171</w:t>
            </w:r>
          </w:p>
        </w:tc>
        <w:tc>
          <w:tcPr>
            <w:tcW w:w="0" w:type="auto"/>
          </w:tcPr>
          <w:p w14:paraId="3B164234" w14:textId="77777777" w:rsidR="00402F46" w:rsidRDefault="00000000">
            <w:pPr>
              <w:pStyle w:val="Compact"/>
            </w:pPr>
            <w:r>
              <w:t>Ошибки soft</w:t>
            </w:r>
          </w:p>
        </w:tc>
      </w:tr>
      <w:tr w:rsidR="00402F46" w14:paraId="13EFBD68" w14:textId="77777777">
        <w:tc>
          <w:tcPr>
            <w:tcW w:w="0" w:type="auto"/>
          </w:tcPr>
          <w:p w14:paraId="150028EB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--color-danger-500</w:t>
            </w:r>
          </w:p>
        </w:tc>
        <w:tc>
          <w:tcPr>
            <w:tcW w:w="0" w:type="auto"/>
          </w:tcPr>
          <w:p w14:paraId="422E6B34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#EF4444</w:t>
            </w:r>
          </w:p>
        </w:tc>
        <w:tc>
          <w:tcPr>
            <w:tcW w:w="0" w:type="auto"/>
          </w:tcPr>
          <w:p w14:paraId="09D38DB3" w14:textId="77777777" w:rsidR="00402F46" w:rsidRDefault="00000000">
            <w:pPr>
              <w:pStyle w:val="Compact"/>
            </w:pPr>
            <w:r>
              <w:t>Ошибки, критические статусы</w:t>
            </w:r>
          </w:p>
        </w:tc>
      </w:tr>
      <w:tr w:rsidR="00402F46" w14:paraId="6C27DF8D" w14:textId="77777777">
        <w:tc>
          <w:tcPr>
            <w:tcW w:w="0" w:type="auto"/>
          </w:tcPr>
          <w:p w14:paraId="6F420D27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--color-danger-600</w:t>
            </w:r>
          </w:p>
        </w:tc>
        <w:tc>
          <w:tcPr>
            <w:tcW w:w="0" w:type="auto"/>
          </w:tcPr>
          <w:p w14:paraId="53FF913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#DC2626</w:t>
            </w:r>
          </w:p>
        </w:tc>
        <w:tc>
          <w:tcPr>
            <w:tcW w:w="0" w:type="auto"/>
          </w:tcPr>
          <w:p w14:paraId="0E72FB85" w14:textId="77777777" w:rsidR="00402F46" w:rsidRDefault="00000000">
            <w:pPr>
              <w:pStyle w:val="Compact"/>
            </w:pPr>
            <w:r>
              <w:t>Hover danger</w:t>
            </w:r>
          </w:p>
        </w:tc>
      </w:tr>
      <w:tr w:rsidR="00402F46" w14:paraId="00C39704" w14:textId="77777777">
        <w:tc>
          <w:tcPr>
            <w:tcW w:w="0" w:type="auto"/>
          </w:tcPr>
          <w:p w14:paraId="50B813F1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--color-info-500</w:t>
            </w:r>
          </w:p>
        </w:tc>
        <w:tc>
          <w:tcPr>
            <w:tcW w:w="0" w:type="auto"/>
          </w:tcPr>
          <w:p w14:paraId="40E1D7CC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#06B6D4</w:t>
            </w:r>
          </w:p>
        </w:tc>
        <w:tc>
          <w:tcPr>
            <w:tcW w:w="0" w:type="auto"/>
          </w:tcPr>
          <w:p w14:paraId="33207F62" w14:textId="77777777" w:rsidR="00402F46" w:rsidRDefault="00000000">
            <w:pPr>
              <w:pStyle w:val="Compact"/>
            </w:pPr>
            <w:r>
              <w:t>Информационные сообщения</w:t>
            </w:r>
          </w:p>
        </w:tc>
      </w:tr>
    </w:tbl>
    <w:p w14:paraId="6A8521B5" w14:textId="77777777" w:rsidR="00402F46" w:rsidRDefault="00000000">
      <w:pPr>
        <w:pStyle w:val="4"/>
      </w:pPr>
      <w:bookmarkStart w:id="10" w:name="нейтральные-цвета"/>
      <w:bookmarkEnd w:id="9"/>
      <w:r>
        <w:t>Нейтральные цвета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063"/>
        <w:gridCol w:w="3362"/>
      </w:tblGrid>
      <w:tr w:rsidR="00402F46" w14:paraId="30CA1FCC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6B11DF" w14:textId="77777777" w:rsidR="00402F46" w:rsidRDefault="00000000">
            <w:pPr>
              <w:pStyle w:val="Compact"/>
            </w:pPr>
            <w:r>
              <w:t>Токен</w:t>
            </w:r>
          </w:p>
        </w:tc>
        <w:tc>
          <w:tcPr>
            <w:tcW w:w="0" w:type="auto"/>
          </w:tcPr>
          <w:p w14:paraId="76995347" w14:textId="77777777" w:rsidR="00402F46" w:rsidRDefault="00000000">
            <w:pPr>
              <w:pStyle w:val="Compact"/>
            </w:pPr>
            <w:r>
              <w:t>Hex</w:t>
            </w:r>
          </w:p>
        </w:tc>
        <w:tc>
          <w:tcPr>
            <w:tcW w:w="0" w:type="auto"/>
          </w:tcPr>
          <w:p w14:paraId="731CBEA1" w14:textId="77777777" w:rsidR="00402F46" w:rsidRDefault="00000000">
            <w:pPr>
              <w:pStyle w:val="Compact"/>
            </w:pPr>
            <w:r>
              <w:t>Применение</w:t>
            </w:r>
          </w:p>
        </w:tc>
      </w:tr>
      <w:tr w:rsidR="00402F46" w14:paraId="330E0675" w14:textId="77777777">
        <w:tc>
          <w:tcPr>
            <w:tcW w:w="0" w:type="auto"/>
          </w:tcPr>
          <w:p w14:paraId="5532B1F2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--color-neutral-50</w:t>
            </w:r>
          </w:p>
        </w:tc>
        <w:tc>
          <w:tcPr>
            <w:tcW w:w="0" w:type="auto"/>
          </w:tcPr>
          <w:p w14:paraId="14E16CC7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#F8FAFC</w:t>
            </w:r>
          </w:p>
        </w:tc>
        <w:tc>
          <w:tcPr>
            <w:tcW w:w="0" w:type="auto"/>
          </w:tcPr>
          <w:p w14:paraId="2716DC4C" w14:textId="77777777" w:rsidR="00402F46" w:rsidRDefault="00000000">
            <w:pPr>
              <w:pStyle w:val="Compact"/>
            </w:pPr>
            <w:r>
              <w:t>Фон страниц</w:t>
            </w:r>
          </w:p>
        </w:tc>
      </w:tr>
      <w:tr w:rsidR="00402F46" w14:paraId="1A088944" w14:textId="77777777">
        <w:tc>
          <w:tcPr>
            <w:tcW w:w="0" w:type="auto"/>
          </w:tcPr>
          <w:p w14:paraId="3C1A8ED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--color-neutral-100</w:t>
            </w:r>
          </w:p>
        </w:tc>
        <w:tc>
          <w:tcPr>
            <w:tcW w:w="0" w:type="auto"/>
          </w:tcPr>
          <w:p w14:paraId="61E6D43A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#F1F5F9</w:t>
            </w:r>
          </w:p>
        </w:tc>
        <w:tc>
          <w:tcPr>
            <w:tcW w:w="0" w:type="auto"/>
          </w:tcPr>
          <w:p w14:paraId="6F689427" w14:textId="77777777" w:rsidR="00402F46" w:rsidRDefault="00000000">
            <w:pPr>
              <w:pStyle w:val="Compact"/>
            </w:pPr>
            <w:r>
              <w:t>Фон таблиц (чётные строки)</w:t>
            </w:r>
          </w:p>
        </w:tc>
      </w:tr>
      <w:tr w:rsidR="00402F46" w14:paraId="616FAA29" w14:textId="77777777">
        <w:tc>
          <w:tcPr>
            <w:tcW w:w="0" w:type="auto"/>
          </w:tcPr>
          <w:p w14:paraId="5486BB29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--color-neutral-200</w:t>
            </w:r>
          </w:p>
        </w:tc>
        <w:tc>
          <w:tcPr>
            <w:tcW w:w="0" w:type="auto"/>
          </w:tcPr>
          <w:p w14:paraId="4FC6FC5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#E2E8F0</w:t>
            </w:r>
          </w:p>
        </w:tc>
        <w:tc>
          <w:tcPr>
            <w:tcW w:w="0" w:type="auto"/>
          </w:tcPr>
          <w:p w14:paraId="1FCB9DC1" w14:textId="77777777" w:rsidR="00402F46" w:rsidRDefault="00000000">
            <w:pPr>
              <w:pStyle w:val="Compact"/>
            </w:pPr>
            <w:r>
              <w:t>Разделители, бордеры</w:t>
            </w:r>
          </w:p>
        </w:tc>
      </w:tr>
      <w:tr w:rsidR="00402F46" w14:paraId="2AE35DBA" w14:textId="77777777">
        <w:tc>
          <w:tcPr>
            <w:tcW w:w="0" w:type="auto"/>
          </w:tcPr>
          <w:p w14:paraId="13DFD7D1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--color-neutral-300</w:t>
            </w:r>
          </w:p>
        </w:tc>
        <w:tc>
          <w:tcPr>
            <w:tcW w:w="0" w:type="auto"/>
          </w:tcPr>
          <w:p w14:paraId="0D671624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#CBD5E1</w:t>
            </w:r>
          </w:p>
        </w:tc>
        <w:tc>
          <w:tcPr>
            <w:tcW w:w="0" w:type="auto"/>
          </w:tcPr>
          <w:p w14:paraId="46C912CF" w14:textId="77777777" w:rsidR="00402F46" w:rsidRDefault="00000000">
            <w:pPr>
              <w:pStyle w:val="Compact"/>
            </w:pPr>
            <w:r>
              <w:t>Placeholder, disabled</w:t>
            </w:r>
          </w:p>
        </w:tc>
      </w:tr>
      <w:tr w:rsidR="00402F46" w14:paraId="50A6CCF6" w14:textId="77777777">
        <w:tc>
          <w:tcPr>
            <w:tcW w:w="0" w:type="auto"/>
          </w:tcPr>
          <w:p w14:paraId="6F8F69D5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--color-neutral-400</w:t>
            </w:r>
          </w:p>
        </w:tc>
        <w:tc>
          <w:tcPr>
            <w:tcW w:w="0" w:type="auto"/>
          </w:tcPr>
          <w:p w14:paraId="6BDBF23C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#94A3B8</w:t>
            </w:r>
          </w:p>
        </w:tc>
        <w:tc>
          <w:tcPr>
            <w:tcW w:w="0" w:type="auto"/>
          </w:tcPr>
          <w:p w14:paraId="6FE8CA53" w14:textId="77777777" w:rsidR="00402F46" w:rsidRDefault="00000000">
            <w:pPr>
              <w:pStyle w:val="Compact"/>
            </w:pPr>
            <w:r>
              <w:t>Secondary text</w:t>
            </w:r>
          </w:p>
        </w:tc>
      </w:tr>
      <w:tr w:rsidR="00402F46" w14:paraId="3E1865A0" w14:textId="77777777">
        <w:tc>
          <w:tcPr>
            <w:tcW w:w="0" w:type="auto"/>
          </w:tcPr>
          <w:p w14:paraId="2A11C81E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--color-neutral-500</w:t>
            </w:r>
          </w:p>
        </w:tc>
        <w:tc>
          <w:tcPr>
            <w:tcW w:w="0" w:type="auto"/>
          </w:tcPr>
          <w:p w14:paraId="0736FD12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#64748B</w:t>
            </w:r>
          </w:p>
        </w:tc>
        <w:tc>
          <w:tcPr>
            <w:tcW w:w="0" w:type="auto"/>
          </w:tcPr>
          <w:p w14:paraId="63974AAB" w14:textId="77777777" w:rsidR="00402F46" w:rsidRDefault="00000000">
            <w:pPr>
              <w:pStyle w:val="Compact"/>
            </w:pPr>
            <w:r>
              <w:t>Muted text</w:t>
            </w:r>
          </w:p>
        </w:tc>
      </w:tr>
      <w:tr w:rsidR="00402F46" w14:paraId="0003E323" w14:textId="77777777">
        <w:tc>
          <w:tcPr>
            <w:tcW w:w="0" w:type="auto"/>
          </w:tcPr>
          <w:p w14:paraId="48FF8D5B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--color-neutral-700</w:t>
            </w:r>
          </w:p>
        </w:tc>
        <w:tc>
          <w:tcPr>
            <w:tcW w:w="0" w:type="auto"/>
          </w:tcPr>
          <w:p w14:paraId="0EDEBAEC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#334155</w:t>
            </w:r>
          </w:p>
        </w:tc>
        <w:tc>
          <w:tcPr>
            <w:tcW w:w="0" w:type="auto"/>
          </w:tcPr>
          <w:p w14:paraId="11B5A191" w14:textId="77777777" w:rsidR="00402F46" w:rsidRDefault="00000000">
            <w:pPr>
              <w:pStyle w:val="Compact"/>
            </w:pPr>
            <w:r>
              <w:t>Body text</w:t>
            </w:r>
          </w:p>
        </w:tc>
      </w:tr>
      <w:tr w:rsidR="00402F46" w14:paraId="145C4E29" w14:textId="77777777">
        <w:tc>
          <w:tcPr>
            <w:tcW w:w="0" w:type="auto"/>
          </w:tcPr>
          <w:p w14:paraId="302D76AE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--color-neutral-900</w:t>
            </w:r>
          </w:p>
        </w:tc>
        <w:tc>
          <w:tcPr>
            <w:tcW w:w="0" w:type="auto"/>
          </w:tcPr>
          <w:p w14:paraId="5B2EB732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#0F172A</w:t>
            </w:r>
          </w:p>
        </w:tc>
        <w:tc>
          <w:tcPr>
            <w:tcW w:w="0" w:type="auto"/>
          </w:tcPr>
          <w:p w14:paraId="2A36D37E" w14:textId="77777777" w:rsidR="00402F46" w:rsidRDefault="00000000">
            <w:pPr>
              <w:pStyle w:val="Compact"/>
            </w:pPr>
            <w:r>
              <w:t>Заголовки, primary text</w:t>
            </w:r>
          </w:p>
        </w:tc>
      </w:tr>
      <w:tr w:rsidR="00402F46" w14:paraId="34085024" w14:textId="77777777">
        <w:tc>
          <w:tcPr>
            <w:tcW w:w="0" w:type="auto"/>
          </w:tcPr>
          <w:p w14:paraId="342F3604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--color-white</w:t>
            </w:r>
          </w:p>
        </w:tc>
        <w:tc>
          <w:tcPr>
            <w:tcW w:w="0" w:type="auto"/>
          </w:tcPr>
          <w:p w14:paraId="1237F6FF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#FFFFFF</w:t>
            </w:r>
          </w:p>
        </w:tc>
        <w:tc>
          <w:tcPr>
            <w:tcW w:w="0" w:type="auto"/>
          </w:tcPr>
          <w:p w14:paraId="080B4951" w14:textId="77777777" w:rsidR="00402F46" w:rsidRDefault="00000000">
            <w:pPr>
              <w:pStyle w:val="Compact"/>
            </w:pPr>
            <w:r>
              <w:t>Карточки, панели</w:t>
            </w:r>
          </w:p>
        </w:tc>
      </w:tr>
    </w:tbl>
    <w:p w14:paraId="3DF732E5" w14:textId="77777777" w:rsidR="00402F46" w:rsidRDefault="00000000">
      <w:pPr>
        <w:pStyle w:val="4"/>
      </w:pPr>
      <w:bookmarkStart w:id="11" w:name="темная-тема-опционально-для-мобильного"/>
      <w:bookmarkEnd w:id="10"/>
      <w:r>
        <w:t>Темная тема (опционально для мобильного)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063"/>
        <w:gridCol w:w="2467"/>
      </w:tblGrid>
      <w:tr w:rsidR="00402F46" w14:paraId="63E1A5B2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84F69" w14:textId="77777777" w:rsidR="00402F46" w:rsidRDefault="00000000">
            <w:pPr>
              <w:pStyle w:val="Compact"/>
            </w:pPr>
            <w:r>
              <w:t>Токен (Dark)</w:t>
            </w:r>
          </w:p>
        </w:tc>
        <w:tc>
          <w:tcPr>
            <w:tcW w:w="0" w:type="auto"/>
          </w:tcPr>
          <w:p w14:paraId="6FBB4F46" w14:textId="77777777" w:rsidR="00402F46" w:rsidRDefault="00000000">
            <w:pPr>
              <w:pStyle w:val="Compact"/>
            </w:pPr>
            <w:r>
              <w:t>Hex</w:t>
            </w:r>
          </w:p>
        </w:tc>
        <w:tc>
          <w:tcPr>
            <w:tcW w:w="0" w:type="auto"/>
          </w:tcPr>
          <w:p w14:paraId="7FDD325A" w14:textId="77777777" w:rsidR="00402F46" w:rsidRDefault="00000000">
            <w:pPr>
              <w:pStyle w:val="Compact"/>
            </w:pPr>
            <w:r>
              <w:t>Применение</w:t>
            </w:r>
          </w:p>
        </w:tc>
      </w:tr>
      <w:tr w:rsidR="00402F46" w14:paraId="6EB2F4D8" w14:textId="77777777">
        <w:tc>
          <w:tcPr>
            <w:tcW w:w="0" w:type="auto"/>
          </w:tcPr>
          <w:p w14:paraId="629E995E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--dark-bg-primary</w:t>
            </w:r>
          </w:p>
        </w:tc>
        <w:tc>
          <w:tcPr>
            <w:tcW w:w="0" w:type="auto"/>
          </w:tcPr>
          <w:p w14:paraId="796EA714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#0D1117</w:t>
            </w:r>
          </w:p>
        </w:tc>
        <w:tc>
          <w:tcPr>
            <w:tcW w:w="0" w:type="auto"/>
          </w:tcPr>
          <w:p w14:paraId="250C94BE" w14:textId="77777777" w:rsidR="00402F46" w:rsidRDefault="00000000">
            <w:pPr>
              <w:pStyle w:val="Compact"/>
            </w:pPr>
            <w:r>
              <w:t>Основной фон</w:t>
            </w:r>
          </w:p>
        </w:tc>
      </w:tr>
      <w:tr w:rsidR="00402F46" w14:paraId="4F9EF299" w14:textId="77777777">
        <w:tc>
          <w:tcPr>
            <w:tcW w:w="0" w:type="auto"/>
          </w:tcPr>
          <w:p w14:paraId="6267E8AB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--dark-bg-secondary</w:t>
            </w:r>
          </w:p>
        </w:tc>
        <w:tc>
          <w:tcPr>
            <w:tcW w:w="0" w:type="auto"/>
          </w:tcPr>
          <w:p w14:paraId="4755DF0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#161B22</w:t>
            </w:r>
          </w:p>
        </w:tc>
        <w:tc>
          <w:tcPr>
            <w:tcW w:w="0" w:type="auto"/>
          </w:tcPr>
          <w:p w14:paraId="445A19DC" w14:textId="77777777" w:rsidR="00402F46" w:rsidRDefault="00000000">
            <w:pPr>
              <w:pStyle w:val="Compact"/>
            </w:pPr>
            <w:r>
              <w:t>Карточки, панели</w:t>
            </w:r>
          </w:p>
        </w:tc>
      </w:tr>
      <w:tr w:rsidR="00402F46" w14:paraId="290C1533" w14:textId="77777777">
        <w:tc>
          <w:tcPr>
            <w:tcW w:w="0" w:type="auto"/>
          </w:tcPr>
          <w:p w14:paraId="1FCDC415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--dark-bg-tertiary</w:t>
            </w:r>
          </w:p>
        </w:tc>
        <w:tc>
          <w:tcPr>
            <w:tcW w:w="0" w:type="auto"/>
          </w:tcPr>
          <w:p w14:paraId="33E80DB5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#21262D</w:t>
            </w:r>
          </w:p>
        </w:tc>
        <w:tc>
          <w:tcPr>
            <w:tcW w:w="0" w:type="auto"/>
          </w:tcPr>
          <w:p w14:paraId="68629572" w14:textId="77777777" w:rsidR="00402F46" w:rsidRDefault="00000000">
            <w:pPr>
              <w:pStyle w:val="Compact"/>
            </w:pPr>
            <w:r>
              <w:t>Поднятые элементы</w:t>
            </w:r>
          </w:p>
        </w:tc>
      </w:tr>
      <w:tr w:rsidR="00402F46" w14:paraId="73CF411D" w14:textId="77777777">
        <w:tc>
          <w:tcPr>
            <w:tcW w:w="0" w:type="auto"/>
          </w:tcPr>
          <w:p w14:paraId="4F9616C0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--dark-border</w:t>
            </w:r>
          </w:p>
        </w:tc>
        <w:tc>
          <w:tcPr>
            <w:tcW w:w="0" w:type="auto"/>
          </w:tcPr>
          <w:p w14:paraId="4BF399B1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#30363D</w:t>
            </w:r>
          </w:p>
        </w:tc>
        <w:tc>
          <w:tcPr>
            <w:tcW w:w="0" w:type="auto"/>
          </w:tcPr>
          <w:p w14:paraId="5B5C0240" w14:textId="77777777" w:rsidR="00402F46" w:rsidRDefault="00000000">
            <w:pPr>
              <w:pStyle w:val="Compact"/>
            </w:pPr>
            <w:r>
              <w:t>Границы</w:t>
            </w:r>
          </w:p>
        </w:tc>
      </w:tr>
      <w:tr w:rsidR="00402F46" w14:paraId="39E6F3E8" w14:textId="77777777">
        <w:tc>
          <w:tcPr>
            <w:tcW w:w="0" w:type="auto"/>
          </w:tcPr>
          <w:p w14:paraId="7101FD01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--dark-text-primary</w:t>
            </w:r>
          </w:p>
        </w:tc>
        <w:tc>
          <w:tcPr>
            <w:tcW w:w="0" w:type="auto"/>
          </w:tcPr>
          <w:p w14:paraId="7453F8C9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#F0F6FC</w:t>
            </w:r>
          </w:p>
        </w:tc>
        <w:tc>
          <w:tcPr>
            <w:tcW w:w="0" w:type="auto"/>
          </w:tcPr>
          <w:p w14:paraId="547C26BD" w14:textId="77777777" w:rsidR="00402F46" w:rsidRDefault="00000000">
            <w:pPr>
              <w:pStyle w:val="Compact"/>
            </w:pPr>
            <w:r>
              <w:t>Основной текст</w:t>
            </w:r>
          </w:p>
        </w:tc>
      </w:tr>
      <w:tr w:rsidR="00402F46" w14:paraId="1D692899" w14:textId="77777777">
        <w:tc>
          <w:tcPr>
            <w:tcW w:w="0" w:type="auto"/>
          </w:tcPr>
          <w:p w14:paraId="6C27DD8D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--dark-text-secondary</w:t>
            </w:r>
          </w:p>
        </w:tc>
        <w:tc>
          <w:tcPr>
            <w:tcW w:w="0" w:type="auto"/>
          </w:tcPr>
          <w:p w14:paraId="506B54FF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#8B949E</w:t>
            </w:r>
          </w:p>
        </w:tc>
        <w:tc>
          <w:tcPr>
            <w:tcW w:w="0" w:type="auto"/>
          </w:tcPr>
          <w:p w14:paraId="40A88E55" w14:textId="77777777" w:rsidR="00402F46" w:rsidRDefault="00000000">
            <w:pPr>
              <w:pStyle w:val="Compact"/>
            </w:pPr>
            <w:r>
              <w:t>Вторичный текст</w:t>
            </w:r>
          </w:p>
        </w:tc>
      </w:tr>
    </w:tbl>
    <w:p w14:paraId="664747A0" w14:textId="77777777" w:rsidR="00402F46" w:rsidRDefault="00000000">
      <w:r>
        <w:pict w14:anchorId="0885E4BB">
          <v:rect id="_x0000_i1027" style="width:0;height:1.5pt" o:hralign="center" o:hrstd="t" o:hr="t"/>
        </w:pict>
      </w:r>
    </w:p>
    <w:p w14:paraId="5793C15B" w14:textId="77777777" w:rsidR="00402F46" w:rsidRDefault="00000000">
      <w:pPr>
        <w:pStyle w:val="3"/>
      </w:pPr>
      <w:bookmarkStart w:id="12" w:name="типографика"/>
      <w:bookmarkStart w:id="13" w:name="_Toc224387010"/>
      <w:bookmarkEnd w:id="6"/>
      <w:bookmarkEnd w:id="11"/>
      <w:r>
        <w:t>1.3 Типографика</w:t>
      </w:r>
      <w:bookmarkEnd w:id="13"/>
    </w:p>
    <w:p w14:paraId="5A6DA00A" w14:textId="77777777" w:rsidR="00402F46" w:rsidRDefault="00000000">
      <w:pPr>
        <w:pStyle w:val="FirstParagraph"/>
      </w:pPr>
      <w:r>
        <w:rPr>
          <w:b/>
          <w:bCs/>
        </w:rPr>
        <w:t>Шрифтовая пара:</w:t>
      </w:r>
      <w:r>
        <w:t xml:space="preserve"> </w:t>
      </w:r>
      <w:r>
        <w:rPr>
          <w:rStyle w:val="VerbatimChar"/>
        </w:rPr>
        <w:t>DM Sans</w:t>
      </w:r>
      <w:r>
        <w:t xml:space="preserve"> (заголовки, UI) + </w:t>
      </w:r>
      <w:r>
        <w:rPr>
          <w:rStyle w:val="VerbatimChar"/>
        </w:rPr>
        <w:t>IBM Plex Mono</w:t>
      </w:r>
      <w:r>
        <w:t xml:space="preserve"> (коды, SKU, цифры)</w:t>
      </w:r>
    </w:p>
    <w:p w14:paraId="3AA1939F" w14:textId="77777777" w:rsidR="00402F46" w:rsidRDefault="00000000">
      <w:pPr>
        <w:pStyle w:val="SourceCode"/>
      </w:pPr>
      <w:r>
        <w:rPr>
          <w:rStyle w:val="CommentTok"/>
        </w:rPr>
        <w:t>/* Font imports */</w:t>
      </w:r>
      <w:r>
        <w:br/>
      </w:r>
      <w:r>
        <w:rPr>
          <w:rStyle w:val="ImportTok"/>
        </w:rPr>
        <w:t>@import</w:t>
      </w:r>
      <w:r>
        <w:rPr>
          <w:rStyle w:val="NormalTok"/>
        </w:rPr>
        <w:t xml:space="preserve"> </w:t>
      </w:r>
      <w:r>
        <w:rPr>
          <w:rStyle w:val="FunctionTok"/>
        </w:rPr>
        <w:t>url(</w:t>
      </w:r>
      <w:r>
        <w:rPr>
          <w:rStyle w:val="StringTok"/>
        </w:rPr>
        <w:t>'https://fonts.googleapis.com/css2?family=DM+Sans:wght@300;400;500;600;700&amp;display=swap'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@import</w:t>
      </w:r>
      <w:r>
        <w:rPr>
          <w:rStyle w:val="NormalTok"/>
        </w:rPr>
        <w:t xml:space="preserve"> </w:t>
      </w:r>
      <w:r>
        <w:rPr>
          <w:rStyle w:val="FunctionTok"/>
        </w:rPr>
        <w:t>url(</w:t>
      </w:r>
      <w:r>
        <w:rPr>
          <w:rStyle w:val="StringTok"/>
        </w:rPr>
        <w:t>'https://fonts.googleapis.com/css2?family=IBM+Plex+Mono:wght@400;500&amp;display=swap'</w:t>
      </w:r>
      <w:r>
        <w:rPr>
          <w:rStyle w:val="FunctionTok"/>
        </w:rPr>
        <w:t>)</w:t>
      </w:r>
      <w:r>
        <w:rPr>
          <w:rStyle w:val="OperatorTok"/>
        </w:rPr>
        <w:t>;</w:t>
      </w:r>
    </w:p>
    <w:p w14:paraId="63A91B7E" w14:textId="77777777" w:rsidR="00402F46" w:rsidRDefault="00000000">
      <w:pPr>
        <w:pStyle w:val="4"/>
      </w:pPr>
      <w:bookmarkStart w:id="14" w:name="scale-web"/>
      <w:r>
        <w:t>Scale (Web)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992"/>
        <w:gridCol w:w="1397"/>
        <w:gridCol w:w="954"/>
        <w:gridCol w:w="2963"/>
      </w:tblGrid>
      <w:tr w:rsidR="00402F46" w14:paraId="6F8A397E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909DB8" w14:textId="77777777" w:rsidR="00402F46" w:rsidRDefault="00000000">
            <w:pPr>
              <w:pStyle w:val="Compact"/>
            </w:pPr>
            <w:r>
              <w:t>Токен</w:t>
            </w:r>
          </w:p>
        </w:tc>
        <w:tc>
          <w:tcPr>
            <w:tcW w:w="0" w:type="auto"/>
          </w:tcPr>
          <w:p w14:paraId="6BFF79BA" w14:textId="77777777" w:rsidR="00402F46" w:rsidRDefault="00000000">
            <w:pPr>
              <w:pStyle w:val="Compact"/>
            </w:pPr>
            <w:r>
              <w:t>Размер</w:t>
            </w:r>
          </w:p>
        </w:tc>
        <w:tc>
          <w:tcPr>
            <w:tcW w:w="0" w:type="auto"/>
          </w:tcPr>
          <w:p w14:paraId="42EDC543" w14:textId="77777777" w:rsidR="00402F46" w:rsidRDefault="00000000">
            <w:pPr>
              <w:pStyle w:val="Compact"/>
            </w:pPr>
            <w:r>
              <w:t>Line Height</w:t>
            </w:r>
          </w:p>
        </w:tc>
        <w:tc>
          <w:tcPr>
            <w:tcW w:w="0" w:type="auto"/>
          </w:tcPr>
          <w:p w14:paraId="36B57C5F" w14:textId="77777777" w:rsidR="00402F46" w:rsidRDefault="00000000">
            <w:pPr>
              <w:pStyle w:val="Compact"/>
            </w:pPr>
            <w:r>
              <w:t>Weight</w:t>
            </w:r>
          </w:p>
        </w:tc>
        <w:tc>
          <w:tcPr>
            <w:tcW w:w="0" w:type="auto"/>
          </w:tcPr>
          <w:p w14:paraId="6B712AF7" w14:textId="77777777" w:rsidR="00402F46" w:rsidRDefault="00000000">
            <w:pPr>
              <w:pStyle w:val="Compact"/>
            </w:pPr>
            <w:r>
              <w:t>Применение</w:t>
            </w:r>
          </w:p>
        </w:tc>
      </w:tr>
      <w:tr w:rsidR="00402F46" w14:paraId="31E38D39" w14:textId="77777777">
        <w:tc>
          <w:tcPr>
            <w:tcW w:w="0" w:type="auto"/>
          </w:tcPr>
          <w:p w14:paraId="24CC890B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--text-xs</w:t>
            </w:r>
          </w:p>
        </w:tc>
        <w:tc>
          <w:tcPr>
            <w:tcW w:w="0" w:type="auto"/>
          </w:tcPr>
          <w:p w14:paraId="55B21E9F" w14:textId="77777777" w:rsidR="00402F46" w:rsidRDefault="00000000">
            <w:pPr>
              <w:pStyle w:val="Compact"/>
            </w:pPr>
            <w:r>
              <w:t>11px</w:t>
            </w:r>
          </w:p>
        </w:tc>
        <w:tc>
          <w:tcPr>
            <w:tcW w:w="0" w:type="auto"/>
          </w:tcPr>
          <w:p w14:paraId="2D4D995F" w14:textId="77777777" w:rsidR="00402F46" w:rsidRDefault="00000000">
            <w:pPr>
              <w:pStyle w:val="Compact"/>
            </w:pPr>
            <w:r>
              <w:t>16px</w:t>
            </w:r>
          </w:p>
        </w:tc>
        <w:tc>
          <w:tcPr>
            <w:tcW w:w="0" w:type="auto"/>
          </w:tcPr>
          <w:p w14:paraId="1501A2A9" w14:textId="77777777" w:rsidR="00402F46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7AC9FC5E" w14:textId="77777777" w:rsidR="00402F46" w:rsidRDefault="00000000">
            <w:pPr>
              <w:pStyle w:val="Compact"/>
            </w:pPr>
            <w:r>
              <w:t>Метки, капшены</w:t>
            </w:r>
          </w:p>
        </w:tc>
      </w:tr>
      <w:tr w:rsidR="00402F46" w14:paraId="01B776B1" w14:textId="77777777">
        <w:tc>
          <w:tcPr>
            <w:tcW w:w="0" w:type="auto"/>
          </w:tcPr>
          <w:p w14:paraId="01AD8CEB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--text-sm</w:t>
            </w:r>
          </w:p>
        </w:tc>
        <w:tc>
          <w:tcPr>
            <w:tcW w:w="0" w:type="auto"/>
          </w:tcPr>
          <w:p w14:paraId="7A03B23D" w14:textId="77777777" w:rsidR="00402F46" w:rsidRDefault="00000000">
            <w:pPr>
              <w:pStyle w:val="Compact"/>
            </w:pPr>
            <w:r>
              <w:t>13px</w:t>
            </w:r>
          </w:p>
        </w:tc>
        <w:tc>
          <w:tcPr>
            <w:tcW w:w="0" w:type="auto"/>
          </w:tcPr>
          <w:p w14:paraId="7AD9C811" w14:textId="77777777" w:rsidR="00402F46" w:rsidRDefault="00000000">
            <w:pPr>
              <w:pStyle w:val="Compact"/>
            </w:pPr>
            <w:r>
              <w:t>20px</w:t>
            </w:r>
          </w:p>
        </w:tc>
        <w:tc>
          <w:tcPr>
            <w:tcW w:w="0" w:type="auto"/>
          </w:tcPr>
          <w:p w14:paraId="0FDD3954" w14:textId="77777777" w:rsidR="00402F46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34ECF673" w14:textId="77777777" w:rsidR="00402F46" w:rsidRDefault="00000000">
            <w:pPr>
              <w:pStyle w:val="Compact"/>
            </w:pPr>
            <w:r>
              <w:t>Secondary text, table cells</w:t>
            </w:r>
          </w:p>
        </w:tc>
      </w:tr>
      <w:tr w:rsidR="00402F46" w14:paraId="0BE6F78A" w14:textId="77777777">
        <w:tc>
          <w:tcPr>
            <w:tcW w:w="0" w:type="auto"/>
          </w:tcPr>
          <w:p w14:paraId="765120C4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--text-base</w:t>
            </w:r>
          </w:p>
        </w:tc>
        <w:tc>
          <w:tcPr>
            <w:tcW w:w="0" w:type="auto"/>
          </w:tcPr>
          <w:p w14:paraId="2162EF73" w14:textId="77777777" w:rsidR="00402F46" w:rsidRDefault="00000000">
            <w:pPr>
              <w:pStyle w:val="Compact"/>
            </w:pPr>
            <w:r>
              <w:t>14px</w:t>
            </w:r>
          </w:p>
        </w:tc>
        <w:tc>
          <w:tcPr>
            <w:tcW w:w="0" w:type="auto"/>
          </w:tcPr>
          <w:p w14:paraId="6B88DD13" w14:textId="77777777" w:rsidR="00402F46" w:rsidRDefault="00000000">
            <w:pPr>
              <w:pStyle w:val="Compact"/>
            </w:pPr>
            <w:r>
              <w:t>22px</w:t>
            </w:r>
          </w:p>
        </w:tc>
        <w:tc>
          <w:tcPr>
            <w:tcW w:w="0" w:type="auto"/>
          </w:tcPr>
          <w:p w14:paraId="7C961AFC" w14:textId="77777777" w:rsidR="00402F46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259623C5" w14:textId="77777777" w:rsidR="00402F46" w:rsidRDefault="00000000">
            <w:pPr>
              <w:pStyle w:val="Compact"/>
            </w:pPr>
            <w:r>
              <w:t>Body, основной контент</w:t>
            </w:r>
          </w:p>
        </w:tc>
      </w:tr>
      <w:tr w:rsidR="00402F46" w14:paraId="063B78C5" w14:textId="77777777">
        <w:tc>
          <w:tcPr>
            <w:tcW w:w="0" w:type="auto"/>
          </w:tcPr>
          <w:p w14:paraId="36B31ABC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--text-md</w:t>
            </w:r>
          </w:p>
        </w:tc>
        <w:tc>
          <w:tcPr>
            <w:tcW w:w="0" w:type="auto"/>
          </w:tcPr>
          <w:p w14:paraId="10158195" w14:textId="77777777" w:rsidR="00402F46" w:rsidRDefault="00000000">
            <w:pPr>
              <w:pStyle w:val="Compact"/>
            </w:pPr>
            <w:r>
              <w:t>15px</w:t>
            </w:r>
          </w:p>
        </w:tc>
        <w:tc>
          <w:tcPr>
            <w:tcW w:w="0" w:type="auto"/>
          </w:tcPr>
          <w:p w14:paraId="2418D818" w14:textId="77777777" w:rsidR="00402F46" w:rsidRDefault="00000000">
            <w:pPr>
              <w:pStyle w:val="Compact"/>
            </w:pPr>
            <w:r>
              <w:t>24px</w:t>
            </w:r>
          </w:p>
        </w:tc>
        <w:tc>
          <w:tcPr>
            <w:tcW w:w="0" w:type="auto"/>
          </w:tcPr>
          <w:p w14:paraId="6826D593" w14:textId="77777777" w:rsidR="00402F46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34DC65D5" w14:textId="77777777" w:rsidR="00402F46" w:rsidRDefault="00000000">
            <w:pPr>
              <w:pStyle w:val="Compact"/>
            </w:pPr>
            <w:r>
              <w:t>Акцентный body</w:t>
            </w:r>
          </w:p>
        </w:tc>
      </w:tr>
      <w:tr w:rsidR="00402F46" w14:paraId="7B8898F6" w14:textId="77777777">
        <w:tc>
          <w:tcPr>
            <w:tcW w:w="0" w:type="auto"/>
          </w:tcPr>
          <w:p w14:paraId="3294CF9F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--text-lg</w:t>
            </w:r>
          </w:p>
        </w:tc>
        <w:tc>
          <w:tcPr>
            <w:tcW w:w="0" w:type="auto"/>
          </w:tcPr>
          <w:p w14:paraId="11EDC721" w14:textId="77777777" w:rsidR="00402F46" w:rsidRDefault="00000000">
            <w:pPr>
              <w:pStyle w:val="Compact"/>
            </w:pPr>
            <w:r>
              <w:t>17px</w:t>
            </w:r>
          </w:p>
        </w:tc>
        <w:tc>
          <w:tcPr>
            <w:tcW w:w="0" w:type="auto"/>
          </w:tcPr>
          <w:p w14:paraId="69FCF196" w14:textId="77777777" w:rsidR="00402F46" w:rsidRDefault="00000000">
            <w:pPr>
              <w:pStyle w:val="Compact"/>
            </w:pPr>
            <w:r>
              <w:t>26px</w:t>
            </w:r>
          </w:p>
        </w:tc>
        <w:tc>
          <w:tcPr>
            <w:tcW w:w="0" w:type="auto"/>
          </w:tcPr>
          <w:p w14:paraId="27CCF4F7" w14:textId="77777777" w:rsidR="00402F46" w:rsidRDefault="00000000">
            <w:pPr>
              <w:pStyle w:val="Compact"/>
            </w:pPr>
            <w:r>
              <w:t>600</w:t>
            </w:r>
          </w:p>
        </w:tc>
        <w:tc>
          <w:tcPr>
            <w:tcW w:w="0" w:type="auto"/>
          </w:tcPr>
          <w:p w14:paraId="7CDE69AA" w14:textId="77777777" w:rsidR="00402F46" w:rsidRDefault="00000000">
            <w:pPr>
              <w:pStyle w:val="Compact"/>
            </w:pPr>
            <w:r>
              <w:t>Card titles, section titles</w:t>
            </w:r>
          </w:p>
        </w:tc>
      </w:tr>
      <w:tr w:rsidR="00402F46" w14:paraId="33AE5C0F" w14:textId="77777777">
        <w:tc>
          <w:tcPr>
            <w:tcW w:w="0" w:type="auto"/>
          </w:tcPr>
          <w:p w14:paraId="42611F76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--text-xl</w:t>
            </w:r>
          </w:p>
        </w:tc>
        <w:tc>
          <w:tcPr>
            <w:tcW w:w="0" w:type="auto"/>
          </w:tcPr>
          <w:p w14:paraId="2300C2B8" w14:textId="77777777" w:rsidR="00402F46" w:rsidRDefault="00000000">
            <w:pPr>
              <w:pStyle w:val="Compact"/>
            </w:pPr>
            <w:r>
              <w:t>20px</w:t>
            </w:r>
          </w:p>
        </w:tc>
        <w:tc>
          <w:tcPr>
            <w:tcW w:w="0" w:type="auto"/>
          </w:tcPr>
          <w:p w14:paraId="6F3ABFF1" w14:textId="77777777" w:rsidR="00402F46" w:rsidRDefault="00000000">
            <w:pPr>
              <w:pStyle w:val="Compact"/>
            </w:pPr>
            <w:r>
              <w:t>28px</w:t>
            </w:r>
          </w:p>
        </w:tc>
        <w:tc>
          <w:tcPr>
            <w:tcW w:w="0" w:type="auto"/>
          </w:tcPr>
          <w:p w14:paraId="3BE27C1C" w14:textId="77777777" w:rsidR="00402F46" w:rsidRDefault="00000000">
            <w:pPr>
              <w:pStyle w:val="Compact"/>
            </w:pPr>
            <w:r>
              <w:t>600</w:t>
            </w:r>
          </w:p>
        </w:tc>
        <w:tc>
          <w:tcPr>
            <w:tcW w:w="0" w:type="auto"/>
          </w:tcPr>
          <w:p w14:paraId="7AC005E0" w14:textId="77777777" w:rsidR="00402F46" w:rsidRDefault="00000000">
            <w:pPr>
              <w:pStyle w:val="Compact"/>
            </w:pPr>
            <w:r>
              <w:t>Page headers H3</w:t>
            </w:r>
          </w:p>
        </w:tc>
      </w:tr>
      <w:tr w:rsidR="00402F46" w14:paraId="3AC99B43" w14:textId="77777777">
        <w:tc>
          <w:tcPr>
            <w:tcW w:w="0" w:type="auto"/>
          </w:tcPr>
          <w:p w14:paraId="430E84B0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--text-2xl</w:t>
            </w:r>
          </w:p>
        </w:tc>
        <w:tc>
          <w:tcPr>
            <w:tcW w:w="0" w:type="auto"/>
          </w:tcPr>
          <w:p w14:paraId="1F053A97" w14:textId="77777777" w:rsidR="00402F46" w:rsidRDefault="00000000">
            <w:pPr>
              <w:pStyle w:val="Compact"/>
            </w:pPr>
            <w:r>
              <w:t>24px</w:t>
            </w:r>
          </w:p>
        </w:tc>
        <w:tc>
          <w:tcPr>
            <w:tcW w:w="0" w:type="auto"/>
          </w:tcPr>
          <w:p w14:paraId="26A586DA" w14:textId="77777777" w:rsidR="00402F46" w:rsidRDefault="00000000">
            <w:pPr>
              <w:pStyle w:val="Compact"/>
            </w:pPr>
            <w:r>
              <w:t>32px</w:t>
            </w:r>
          </w:p>
        </w:tc>
        <w:tc>
          <w:tcPr>
            <w:tcW w:w="0" w:type="auto"/>
          </w:tcPr>
          <w:p w14:paraId="3733246D" w14:textId="77777777" w:rsidR="00402F46" w:rsidRDefault="00000000">
            <w:pPr>
              <w:pStyle w:val="Compact"/>
            </w:pPr>
            <w:r>
              <w:t>700</w:t>
            </w:r>
          </w:p>
        </w:tc>
        <w:tc>
          <w:tcPr>
            <w:tcW w:w="0" w:type="auto"/>
          </w:tcPr>
          <w:p w14:paraId="40092B29" w14:textId="77777777" w:rsidR="00402F46" w:rsidRDefault="00000000">
            <w:pPr>
              <w:pStyle w:val="Compact"/>
            </w:pPr>
            <w:r>
              <w:t>H2 заголовки</w:t>
            </w:r>
          </w:p>
        </w:tc>
      </w:tr>
      <w:tr w:rsidR="00402F46" w14:paraId="0CF1D467" w14:textId="77777777">
        <w:tc>
          <w:tcPr>
            <w:tcW w:w="0" w:type="auto"/>
          </w:tcPr>
          <w:p w14:paraId="63562B3C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--text-3xl</w:t>
            </w:r>
          </w:p>
        </w:tc>
        <w:tc>
          <w:tcPr>
            <w:tcW w:w="0" w:type="auto"/>
          </w:tcPr>
          <w:p w14:paraId="7BC58B17" w14:textId="77777777" w:rsidR="00402F46" w:rsidRDefault="00000000">
            <w:pPr>
              <w:pStyle w:val="Compact"/>
            </w:pPr>
            <w:r>
              <w:t>30px</w:t>
            </w:r>
          </w:p>
        </w:tc>
        <w:tc>
          <w:tcPr>
            <w:tcW w:w="0" w:type="auto"/>
          </w:tcPr>
          <w:p w14:paraId="6475D994" w14:textId="77777777" w:rsidR="00402F46" w:rsidRDefault="00000000">
            <w:pPr>
              <w:pStyle w:val="Compact"/>
            </w:pPr>
            <w:r>
              <w:t>38px</w:t>
            </w:r>
          </w:p>
        </w:tc>
        <w:tc>
          <w:tcPr>
            <w:tcW w:w="0" w:type="auto"/>
          </w:tcPr>
          <w:p w14:paraId="1828F615" w14:textId="77777777" w:rsidR="00402F46" w:rsidRDefault="00000000">
            <w:pPr>
              <w:pStyle w:val="Compact"/>
            </w:pPr>
            <w:r>
              <w:t>700</w:t>
            </w:r>
          </w:p>
        </w:tc>
        <w:tc>
          <w:tcPr>
            <w:tcW w:w="0" w:type="auto"/>
          </w:tcPr>
          <w:p w14:paraId="76754C02" w14:textId="77777777" w:rsidR="00402F46" w:rsidRDefault="00000000">
            <w:pPr>
              <w:pStyle w:val="Compact"/>
            </w:pPr>
            <w:r>
              <w:t>H1 заголовки, KPI цифры</w:t>
            </w:r>
          </w:p>
        </w:tc>
      </w:tr>
      <w:tr w:rsidR="00402F46" w14:paraId="3643FC43" w14:textId="77777777">
        <w:tc>
          <w:tcPr>
            <w:tcW w:w="0" w:type="auto"/>
          </w:tcPr>
          <w:p w14:paraId="346E27A5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--text-4xl</w:t>
            </w:r>
          </w:p>
        </w:tc>
        <w:tc>
          <w:tcPr>
            <w:tcW w:w="0" w:type="auto"/>
          </w:tcPr>
          <w:p w14:paraId="00F3AF93" w14:textId="77777777" w:rsidR="00402F46" w:rsidRDefault="00000000">
            <w:pPr>
              <w:pStyle w:val="Compact"/>
            </w:pPr>
            <w:r>
              <w:t>36px</w:t>
            </w:r>
          </w:p>
        </w:tc>
        <w:tc>
          <w:tcPr>
            <w:tcW w:w="0" w:type="auto"/>
          </w:tcPr>
          <w:p w14:paraId="1FA34A95" w14:textId="77777777" w:rsidR="00402F46" w:rsidRDefault="00000000">
            <w:pPr>
              <w:pStyle w:val="Compact"/>
            </w:pPr>
            <w:r>
              <w:t>44px</w:t>
            </w:r>
          </w:p>
        </w:tc>
        <w:tc>
          <w:tcPr>
            <w:tcW w:w="0" w:type="auto"/>
          </w:tcPr>
          <w:p w14:paraId="5671081A" w14:textId="77777777" w:rsidR="00402F46" w:rsidRDefault="00000000">
            <w:pPr>
              <w:pStyle w:val="Compact"/>
            </w:pPr>
            <w:r>
              <w:t>700</w:t>
            </w:r>
          </w:p>
        </w:tc>
        <w:tc>
          <w:tcPr>
            <w:tcW w:w="0" w:type="auto"/>
          </w:tcPr>
          <w:p w14:paraId="4950A7D9" w14:textId="77777777" w:rsidR="00402F46" w:rsidRDefault="00000000">
            <w:pPr>
              <w:pStyle w:val="Compact"/>
            </w:pPr>
            <w:r>
              <w:t>Dashboard hero metrics</w:t>
            </w:r>
          </w:p>
        </w:tc>
      </w:tr>
    </w:tbl>
    <w:p w14:paraId="6931544E" w14:textId="77777777" w:rsidR="00402F46" w:rsidRDefault="00000000">
      <w:pPr>
        <w:pStyle w:val="4"/>
      </w:pPr>
      <w:bookmarkStart w:id="15" w:name="scale-mobile-крупнее-для-тсд"/>
      <w:bookmarkEnd w:id="14"/>
      <w:r>
        <w:t>Scale (Mobile — крупнее для ТСД)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992"/>
        <w:gridCol w:w="4039"/>
      </w:tblGrid>
      <w:tr w:rsidR="00402F46" w14:paraId="30DA70FD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7C167E" w14:textId="77777777" w:rsidR="00402F46" w:rsidRDefault="00000000">
            <w:pPr>
              <w:pStyle w:val="Compact"/>
            </w:pPr>
            <w:r>
              <w:t>Токен</w:t>
            </w:r>
          </w:p>
        </w:tc>
        <w:tc>
          <w:tcPr>
            <w:tcW w:w="0" w:type="auto"/>
          </w:tcPr>
          <w:p w14:paraId="4777B7AA" w14:textId="77777777" w:rsidR="00402F46" w:rsidRDefault="00000000">
            <w:pPr>
              <w:pStyle w:val="Compact"/>
            </w:pPr>
            <w:r>
              <w:t>Размер</w:t>
            </w:r>
          </w:p>
        </w:tc>
        <w:tc>
          <w:tcPr>
            <w:tcW w:w="0" w:type="auto"/>
          </w:tcPr>
          <w:p w14:paraId="56CDD112" w14:textId="77777777" w:rsidR="00402F46" w:rsidRDefault="00000000">
            <w:pPr>
              <w:pStyle w:val="Compact"/>
            </w:pPr>
            <w:r>
              <w:t>Применение</w:t>
            </w:r>
          </w:p>
        </w:tc>
      </w:tr>
      <w:tr w:rsidR="00402F46" w14:paraId="77C9348F" w14:textId="77777777">
        <w:tc>
          <w:tcPr>
            <w:tcW w:w="0" w:type="auto"/>
          </w:tcPr>
          <w:p w14:paraId="472D5E65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--m-text-sm</w:t>
            </w:r>
          </w:p>
        </w:tc>
        <w:tc>
          <w:tcPr>
            <w:tcW w:w="0" w:type="auto"/>
          </w:tcPr>
          <w:p w14:paraId="328B2348" w14:textId="77777777" w:rsidR="00402F46" w:rsidRDefault="00000000">
            <w:pPr>
              <w:pStyle w:val="Compact"/>
            </w:pPr>
            <w:r>
              <w:t>14px</w:t>
            </w:r>
          </w:p>
        </w:tc>
        <w:tc>
          <w:tcPr>
            <w:tcW w:w="0" w:type="auto"/>
          </w:tcPr>
          <w:p w14:paraId="1ED54BCA" w14:textId="77777777" w:rsidR="00402F46" w:rsidRDefault="00000000">
            <w:pPr>
              <w:pStyle w:val="Compact"/>
            </w:pPr>
            <w:r>
              <w:t>Caption</w:t>
            </w:r>
          </w:p>
        </w:tc>
      </w:tr>
      <w:tr w:rsidR="00402F46" w14:paraId="237F1CCD" w14:textId="77777777">
        <w:tc>
          <w:tcPr>
            <w:tcW w:w="0" w:type="auto"/>
          </w:tcPr>
          <w:p w14:paraId="7CF24A4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--m-text-base</w:t>
            </w:r>
          </w:p>
        </w:tc>
        <w:tc>
          <w:tcPr>
            <w:tcW w:w="0" w:type="auto"/>
          </w:tcPr>
          <w:p w14:paraId="7618A191" w14:textId="77777777" w:rsidR="00402F46" w:rsidRDefault="00000000">
            <w:pPr>
              <w:pStyle w:val="Compact"/>
            </w:pPr>
            <w:r>
              <w:t>16px</w:t>
            </w:r>
          </w:p>
        </w:tc>
        <w:tc>
          <w:tcPr>
            <w:tcW w:w="0" w:type="auto"/>
          </w:tcPr>
          <w:p w14:paraId="29FB29CB" w14:textId="77777777" w:rsidR="00402F46" w:rsidRDefault="00000000">
            <w:pPr>
              <w:pStyle w:val="Compact"/>
            </w:pPr>
            <w:r>
              <w:t>Body</w:t>
            </w:r>
          </w:p>
        </w:tc>
      </w:tr>
      <w:tr w:rsidR="00402F46" w14:paraId="2F6DA144" w14:textId="77777777">
        <w:tc>
          <w:tcPr>
            <w:tcW w:w="0" w:type="auto"/>
          </w:tcPr>
          <w:p w14:paraId="5E80A5F5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--m-text-lg</w:t>
            </w:r>
          </w:p>
        </w:tc>
        <w:tc>
          <w:tcPr>
            <w:tcW w:w="0" w:type="auto"/>
          </w:tcPr>
          <w:p w14:paraId="086B9EC5" w14:textId="77777777" w:rsidR="00402F46" w:rsidRDefault="00000000">
            <w:pPr>
              <w:pStyle w:val="Compact"/>
            </w:pPr>
            <w:r>
              <w:t>18px</w:t>
            </w:r>
          </w:p>
        </w:tc>
        <w:tc>
          <w:tcPr>
            <w:tcW w:w="0" w:type="auto"/>
          </w:tcPr>
          <w:p w14:paraId="23B69B39" w14:textId="77777777" w:rsidR="00402F46" w:rsidRDefault="00000000">
            <w:pPr>
              <w:pStyle w:val="Compact"/>
            </w:pPr>
            <w:r>
              <w:t>Subtitle</w:t>
            </w:r>
          </w:p>
        </w:tc>
      </w:tr>
      <w:tr w:rsidR="00402F46" w14:paraId="0253F1F7" w14:textId="77777777">
        <w:tc>
          <w:tcPr>
            <w:tcW w:w="0" w:type="auto"/>
          </w:tcPr>
          <w:p w14:paraId="1BD07317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--m-text-xl</w:t>
            </w:r>
          </w:p>
        </w:tc>
        <w:tc>
          <w:tcPr>
            <w:tcW w:w="0" w:type="auto"/>
          </w:tcPr>
          <w:p w14:paraId="26DBF47A" w14:textId="77777777" w:rsidR="00402F46" w:rsidRDefault="00000000">
            <w:pPr>
              <w:pStyle w:val="Compact"/>
            </w:pPr>
            <w:r>
              <w:t>22px</w:t>
            </w:r>
          </w:p>
        </w:tc>
        <w:tc>
          <w:tcPr>
            <w:tcW w:w="0" w:type="auto"/>
          </w:tcPr>
          <w:p w14:paraId="5F3EABDC" w14:textId="77777777" w:rsidR="00402F46" w:rsidRDefault="00000000">
            <w:pPr>
              <w:pStyle w:val="Compact"/>
            </w:pPr>
            <w:r>
              <w:t>Task title</w:t>
            </w:r>
          </w:p>
        </w:tc>
      </w:tr>
      <w:tr w:rsidR="00402F46" w14:paraId="7C1A412B" w14:textId="77777777">
        <w:tc>
          <w:tcPr>
            <w:tcW w:w="0" w:type="auto"/>
          </w:tcPr>
          <w:p w14:paraId="69763871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--m-text-2xl</w:t>
            </w:r>
          </w:p>
        </w:tc>
        <w:tc>
          <w:tcPr>
            <w:tcW w:w="0" w:type="auto"/>
          </w:tcPr>
          <w:p w14:paraId="77602B3B" w14:textId="77777777" w:rsidR="00402F46" w:rsidRDefault="00000000">
            <w:pPr>
              <w:pStyle w:val="Compact"/>
            </w:pPr>
            <w:r>
              <w:t>28px</w:t>
            </w:r>
          </w:p>
        </w:tc>
        <w:tc>
          <w:tcPr>
            <w:tcW w:w="0" w:type="auto"/>
          </w:tcPr>
          <w:p w14:paraId="3F6761A8" w14:textId="77777777" w:rsidR="00402F46" w:rsidRDefault="00000000">
            <w:pPr>
              <w:pStyle w:val="Compact"/>
            </w:pPr>
            <w:r>
              <w:t>Screen header</w:t>
            </w:r>
          </w:p>
        </w:tc>
      </w:tr>
      <w:tr w:rsidR="00402F46" w14:paraId="4462FB41" w14:textId="77777777">
        <w:tc>
          <w:tcPr>
            <w:tcW w:w="0" w:type="auto"/>
          </w:tcPr>
          <w:p w14:paraId="1643185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--m-text-hero</w:t>
            </w:r>
          </w:p>
        </w:tc>
        <w:tc>
          <w:tcPr>
            <w:tcW w:w="0" w:type="auto"/>
          </w:tcPr>
          <w:p w14:paraId="2709960D" w14:textId="77777777" w:rsidR="00402F46" w:rsidRDefault="00000000">
            <w:pPr>
              <w:pStyle w:val="Compact"/>
            </w:pPr>
            <w:r>
              <w:t>36px</w:t>
            </w:r>
          </w:p>
        </w:tc>
        <w:tc>
          <w:tcPr>
            <w:tcW w:w="0" w:type="auto"/>
          </w:tcPr>
          <w:p w14:paraId="35CE3F66" w14:textId="77777777" w:rsidR="00402F46" w:rsidRDefault="00000000">
            <w:pPr>
              <w:pStyle w:val="Compact"/>
            </w:pPr>
            <w:r>
              <w:t>SKU, количество (крупный акцент)</w:t>
            </w:r>
          </w:p>
        </w:tc>
      </w:tr>
    </w:tbl>
    <w:p w14:paraId="244DC63B" w14:textId="77777777" w:rsidR="00402F46" w:rsidRDefault="00000000">
      <w:r>
        <w:pict w14:anchorId="13A49A73">
          <v:rect id="_x0000_i1028" style="width:0;height:1.5pt" o:hralign="center" o:hrstd="t" o:hr="t"/>
        </w:pict>
      </w:r>
    </w:p>
    <w:p w14:paraId="56BA8233" w14:textId="77777777" w:rsidR="00402F46" w:rsidRDefault="00000000">
      <w:pPr>
        <w:pStyle w:val="3"/>
      </w:pPr>
      <w:bookmarkStart w:id="16" w:name="spacing-system-8px-grid"/>
      <w:bookmarkStart w:id="17" w:name="_Toc224387011"/>
      <w:bookmarkEnd w:id="12"/>
      <w:bookmarkEnd w:id="15"/>
      <w:r>
        <w:t>1.4 Spacing System (8px Grid)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992"/>
        <w:gridCol w:w="4107"/>
      </w:tblGrid>
      <w:tr w:rsidR="00402F46" w14:paraId="14BF15AE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21C448" w14:textId="77777777" w:rsidR="00402F46" w:rsidRDefault="00000000">
            <w:pPr>
              <w:pStyle w:val="Compact"/>
            </w:pPr>
            <w:r>
              <w:t>Токен</w:t>
            </w:r>
          </w:p>
        </w:tc>
        <w:tc>
          <w:tcPr>
            <w:tcW w:w="0" w:type="auto"/>
          </w:tcPr>
          <w:p w14:paraId="4673CB42" w14:textId="77777777" w:rsidR="00402F46" w:rsidRDefault="00000000">
            <w:pPr>
              <w:pStyle w:val="Compact"/>
            </w:pPr>
            <w:r>
              <w:t>Размер</w:t>
            </w:r>
          </w:p>
        </w:tc>
        <w:tc>
          <w:tcPr>
            <w:tcW w:w="0" w:type="auto"/>
          </w:tcPr>
          <w:p w14:paraId="6349794B" w14:textId="77777777" w:rsidR="00402F46" w:rsidRDefault="00000000">
            <w:pPr>
              <w:pStyle w:val="Compact"/>
            </w:pPr>
            <w:r>
              <w:t>Применение</w:t>
            </w:r>
          </w:p>
        </w:tc>
      </w:tr>
      <w:tr w:rsidR="00402F46" w14:paraId="5C55CCE4" w14:textId="77777777">
        <w:tc>
          <w:tcPr>
            <w:tcW w:w="0" w:type="auto"/>
          </w:tcPr>
          <w:p w14:paraId="01AF691D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--space-1</w:t>
            </w:r>
          </w:p>
        </w:tc>
        <w:tc>
          <w:tcPr>
            <w:tcW w:w="0" w:type="auto"/>
          </w:tcPr>
          <w:p w14:paraId="41603A27" w14:textId="77777777" w:rsidR="00402F46" w:rsidRDefault="00000000">
            <w:pPr>
              <w:pStyle w:val="Compact"/>
            </w:pPr>
            <w:r>
              <w:t>4px</w:t>
            </w:r>
          </w:p>
        </w:tc>
        <w:tc>
          <w:tcPr>
            <w:tcW w:w="0" w:type="auto"/>
          </w:tcPr>
          <w:p w14:paraId="23A3C1FD" w14:textId="77777777" w:rsidR="00402F46" w:rsidRDefault="00000000">
            <w:pPr>
              <w:pStyle w:val="Compact"/>
            </w:pPr>
            <w:r>
              <w:t>Icon gap, tight padding</w:t>
            </w:r>
          </w:p>
        </w:tc>
      </w:tr>
      <w:tr w:rsidR="00402F46" w14:paraId="2B5F1AAA" w14:textId="77777777">
        <w:tc>
          <w:tcPr>
            <w:tcW w:w="0" w:type="auto"/>
          </w:tcPr>
          <w:p w14:paraId="62A239B1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--space-2</w:t>
            </w:r>
          </w:p>
        </w:tc>
        <w:tc>
          <w:tcPr>
            <w:tcW w:w="0" w:type="auto"/>
          </w:tcPr>
          <w:p w14:paraId="048C269A" w14:textId="77777777" w:rsidR="00402F46" w:rsidRDefault="00000000">
            <w:pPr>
              <w:pStyle w:val="Compact"/>
            </w:pPr>
            <w:r>
              <w:t>8px</w:t>
            </w:r>
          </w:p>
        </w:tc>
        <w:tc>
          <w:tcPr>
            <w:tcW w:w="0" w:type="auto"/>
          </w:tcPr>
          <w:p w14:paraId="0FB1999F" w14:textId="77777777" w:rsidR="00402F46" w:rsidRDefault="00000000">
            <w:pPr>
              <w:pStyle w:val="Compact"/>
            </w:pPr>
            <w:r>
              <w:t>Input padding (vertical), icon-text gap</w:t>
            </w:r>
          </w:p>
        </w:tc>
      </w:tr>
      <w:tr w:rsidR="00402F46" w14:paraId="20453CC0" w14:textId="77777777">
        <w:tc>
          <w:tcPr>
            <w:tcW w:w="0" w:type="auto"/>
          </w:tcPr>
          <w:p w14:paraId="7A8EC48B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--space-3</w:t>
            </w:r>
          </w:p>
        </w:tc>
        <w:tc>
          <w:tcPr>
            <w:tcW w:w="0" w:type="auto"/>
          </w:tcPr>
          <w:p w14:paraId="52171210" w14:textId="77777777" w:rsidR="00402F46" w:rsidRDefault="00000000">
            <w:pPr>
              <w:pStyle w:val="Compact"/>
            </w:pPr>
            <w:r>
              <w:t>12px</w:t>
            </w:r>
          </w:p>
        </w:tc>
        <w:tc>
          <w:tcPr>
            <w:tcW w:w="0" w:type="auto"/>
          </w:tcPr>
          <w:p w14:paraId="5A1CDC88" w14:textId="77777777" w:rsidR="00402F46" w:rsidRDefault="00000000">
            <w:pPr>
              <w:pStyle w:val="Compact"/>
            </w:pPr>
            <w:r>
              <w:t>Small component padding</w:t>
            </w:r>
          </w:p>
        </w:tc>
      </w:tr>
      <w:tr w:rsidR="00402F46" w14:paraId="29452509" w14:textId="77777777">
        <w:tc>
          <w:tcPr>
            <w:tcW w:w="0" w:type="auto"/>
          </w:tcPr>
          <w:p w14:paraId="1B386872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--space-4</w:t>
            </w:r>
          </w:p>
        </w:tc>
        <w:tc>
          <w:tcPr>
            <w:tcW w:w="0" w:type="auto"/>
          </w:tcPr>
          <w:p w14:paraId="5E0B96F5" w14:textId="77777777" w:rsidR="00402F46" w:rsidRDefault="00000000">
            <w:pPr>
              <w:pStyle w:val="Compact"/>
            </w:pPr>
            <w:r>
              <w:t>16px</w:t>
            </w:r>
          </w:p>
        </w:tc>
        <w:tc>
          <w:tcPr>
            <w:tcW w:w="0" w:type="auto"/>
          </w:tcPr>
          <w:p w14:paraId="7DAB2205" w14:textId="77777777" w:rsidR="00402F46" w:rsidRDefault="00000000">
            <w:pPr>
              <w:pStyle w:val="Compact"/>
            </w:pPr>
            <w:r>
              <w:t>Standard padding, card gap</w:t>
            </w:r>
          </w:p>
        </w:tc>
      </w:tr>
      <w:tr w:rsidR="00402F46" w14:paraId="2F4ADB6E" w14:textId="77777777">
        <w:tc>
          <w:tcPr>
            <w:tcW w:w="0" w:type="auto"/>
          </w:tcPr>
          <w:p w14:paraId="5CAA90A0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--space-5</w:t>
            </w:r>
          </w:p>
        </w:tc>
        <w:tc>
          <w:tcPr>
            <w:tcW w:w="0" w:type="auto"/>
          </w:tcPr>
          <w:p w14:paraId="167B3979" w14:textId="77777777" w:rsidR="00402F46" w:rsidRDefault="00000000">
            <w:pPr>
              <w:pStyle w:val="Compact"/>
            </w:pPr>
            <w:r>
              <w:t>20px</w:t>
            </w:r>
          </w:p>
        </w:tc>
        <w:tc>
          <w:tcPr>
            <w:tcW w:w="0" w:type="auto"/>
          </w:tcPr>
          <w:p w14:paraId="1058874A" w14:textId="77777777" w:rsidR="00402F46" w:rsidRDefault="00000000">
            <w:pPr>
              <w:pStyle w:val="Compact"/>
            </w:pPr>
            <w:r>
              <w:t>Section gap (small)</w:t>
            </w:r>
          </w:p>
        </w:tc>
      </w:tr>
      <w:tr w:rsidR="00402F46" w14:paraId="6AA8A7B2" w14:textId="77777777">
        <w:tc>
          <w:tcPr>
            <w:tcW w:w="0" w:type="auto"/>
          </w:tcPr>
          <w:p w14:paraId="65D0D19E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--space-6</w:t>
            </w:r>
          </w:p>
        </w:tc>
        <w:tc>
          <w:tcPr>
            <w:tcW w:w="0" w:type="auto"/>
          </w:tcPr>
          <w:p w14:paraId="17067F41" w14:textId="77777777" w:rsidR="00402F46" w:rsidRDefault="00000000">
            <w:pPr>
              <w:pStyle w:val="Compact"/>
            </w:pPr>
            <w:r>
              <w:t>24px</w:t>
            </w:r>
          </w:p>
        </w:tc>
        <w:tc>
          <w:tcPr>
            <w:tcW w:w="0" w:type="auto"/>
          </w:tcPr>
          <w:p w14:paraId="6F4CA6D2" w14:textId="77777777" w:rsidR="00402F46" w:rsidRDefault="00000000">
            <w:pPr>
              <w:pStyle w:val="Compact"/>
            </w:pPr>
            <w:r>
              <w:t>Card padding, form gap</w:t>
            </w:r>
          </w:p>
        </w:tc>
      </w:tr>
      <w:tr w:rsidR="00402F46" w14:paraId="568148E8" w14:textId="77777777">
        <w:tc>
          <w:tcPr>
            <w:tcW w:w="0" w:type="auto"/>
          </w:tcPr>
          <w:p w14:paraId="63363699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--space-8</w:t>
            </w:r>
          </w:p>
        </w:tc>
        <w:tc>
          <w:tcPr>
            <w:tcW w:w="0" w:type="auto"/>
          </w:tcPr>
          <w:p w14:paraId="31D96ABE" w14:textId="77777777" w:rsidR="00402F46" w:rsidRDefault="00000000">
            <w:pPr>
              <w:pStyle w:val="Compact"/>
            </w:pPr>
            <w:r>
              <w:t>32px</w:t>
            </w:r>
          </w:p>
        </w:tc>
        <w:tc>
          <w:tcPr>
            <w:tcW w:w="0" w:type="auto"/>
          </w:tcPr>
          <w:p w14:paraId="7CE0C8B8" w14:textId="77777777" w:rsidR="00402F46" w:rsidRDefault="00000000">
            <w:pPr>
              <w:pStyle w:val="Compact"/>
            </w:pPr>
            <w:r>
              <w:t>Section spacing</w:t>
            </w:r>
          </w:p>
        </w:tc>
      </w:tr>
      <w:tr w:rsidR="00402F46" w14:paraId="1052FAC3" w14:textId="77777777">
        <w:tc>
          <w:tcPr>
            <w:tcW w:w="0" w:type="auto"/>
          </w:tcPr>
          <w:p w14:paraId="38D6D51B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--space-10</w:t>
            </w:r>
          </w:p>
        </w:tc>
        <w:tc>
          <w:tcPr>
            <w:tcW w:w="0" w:type="auto"/>
          </w:tcPr>
          <w:p w14:paraId="24BA4B12" w14:textId="77777777" w:rsidR="00402F46" w:rsidRDefault="00000000">
            <w:pPr>
              <w:pStyle w:val="Compact"/>
            </w:pPr>
            <w:r>
              <w:t>40px</w:t>
            </w:r>
          </w:p>
        </w:tc>
        <w:tc>
          <w:tcPr>
            <w:tcW w:w="0" w:type="auto"/>
          </w:tcPr>
          <w:p w14:paraId="19DEB859" w14:textId="77777777" w:rsidR="00402F46" w:rsidRDefault="00000000">
            <w:pPr>
              <w:pStyle w:val="Compact"/>
            </w:pPr>
            <w:r>
              <w:t>Large component padding</w:t>
            </w:r>
          </w:p>
        </w:tc>
      </w:tr>
      <w:tr w:rsidR="00402F46" w14:paraId="75711791" w14:textId="77777777">
        <w:tc>
          <w:tcPr>
            <w:tcW w:w="0" w:type="auto"/>
          </w:tcPr>
          <w:p w14:paraId="5A6AC8CE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--space-12</w:t>
            </w:r>
          </w:p>
        </w:tc>
        <w:tc>
          <w:tcPr>
            <w:tcW w:w="0" w:type="auto"/>
          </w:tcPr>
          <w:p w14:paraId="4DA668FE" w14:textId="77777777" w:rsidR="00402F46" w:rsidRDefault="00000000">
            <w:pPr>
              <w:pStyle w:val="Compact"/>
            </w:pPr>
            <w:r>
              <w:t>48px</w:t>
            </w:r>
          </w:p>
        </w:tc>
        <w:tc>
          <w:tcPr>
            <w:tcW w:w="0" w:type="auto"/>
          </w:tcPr>
          <w:p w14:paraId="0416B02B" w14:textId="77777777" w:rsidR="00402F46" w:rsidRDefault="00000000">
            <w:pPr>
              <w:pStyle w:val="Compact"/>
            </w:pPr>
            <w:r>
              <w:t>Page section gap</w:t>
            </w:r>
          </w:p>
        </w:tc>
      </w:tr>
      <w:tr w:rsidR="00402F46" w14:paraId="51C5C453" w14:textId="77777777">
        <w:tc>
          <w:tcPr>
            <w:tcW w:w="0" w:type="auto"/>
          </w:tcPr>
          <w:p w14:paraId="0EA20D7D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--space-16</w:t>
            </w:r>
          </w:p>
        </w:tc>
        <w:tc>
          <w:tcPr>
            <w:tcW w:w="0" w:type="auto"/>
          </w:tcPr>
          <w:p w14:paraId="79EC38F7" w14:textId="77777777" w:rsidR="00402F46" w:rsidRDefault="00000000">
            <w:pPr>
              <w:pStyle w:val="Compact"/>
            </w:pPr>
            <w:r>
              <w:t>64px</w:t>
            </w:r>
          </w:p>
        </w:tc>
        <w:tc>
          <w:tcPr>
            <w:tcW w:w="0" w:type="auto"/>
          </w:tcPr>
          <w:p w14:paraId="765263A6" w14:textId="77777777" w:rsidR="00402F46" w:rsidRDefault="00000000">
            <w:pPr>
              <w:pStyle w:val="Compact"/>
            </w:pPr>
            <w:r>
              <w:t>Major section dividers</w:t>
            </w:r>
          </w:p>
        </w:tc>
      </w:tr>
    </w:tbl>
    <w:p w14:paraId="2B098915" w14:textId="77777777" w:rsidR="00402F46" w:rsidRDefault="00000000">
      <w:r>
        <w:pict w14:anchorId="2CC5F051">
          <v:rect id="_x0000_i1029" style="width:0;height:1.5pt" o:hralign="center" o:hrstd="t" o:hr="t"/>
        </w:pict>
      </w:r>
    </w:p>
    <w:p w14:paraId="27DCB7CF" w14:textId="77777777" w:rsidR="00402F46" w:rsidRDefault="00000000">
      <w:pPr>
        <w:pStyle w:val="3"/>
      </w:pPr>
      <w:bookmarkStart w:id="18" w:name="border-radius"/>
      <w:bookmarkStart w:id="19" w:name="_Toc224387012"/>
      <w:bookmarkEnd w:id="16"/>
      <w:r>
        <w:t>1.5 Border Radius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998"/>
        <w:gridCol w:w="4204"/>
      </w:tblGrid>
      <w:tr w:rsidR="00402F46" w14:paraId="296ECF4F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84371F" w14:textId="77777777" w:rsidR="00402F46" w:rsidRDefault="00000000">
            <w:pPr>
              <w:pStyle w:val="Compact"/>
            </w:pPr>
            <w:r>
              <w:t>Токен</w:t>
            </w:r>
          </w:p>
        </w:tc>
        <w:tc>
          <w:tcPr>
            <w:tcW w:w="0" w:type="auto"/>
          </w:tcPr>
          <w:p w14:paraId="40437F92" w14:textId="77777777" w:rsidR="00402F46" w:rsidRDefault="00000000">
            <w:pPr>
              <w:pStyle w:val="Compact"/>
            </w:pPr>
            <w:r>
              <w:t>Размер</w:t>
            </w:r>
          </w:p>
        </w:tc>
        <w:tc>
          <w:tcPr>
            <w:tcW w:w="0" w:type="auto"/>
          </w:tcPr>
          <w:p w14:paraId="7881DFAC" w14:textId="77777777" w:rsidR="00402F46" w:rsidRDefault="00000000">
            <w:pPr>
              <w:pStyle w:val="Compact"/>
            </w:pPr>
            <w:r>
              <w:t>Применение</w:t>
            </w:r>
          </w:p>
        </w:tc>
      </w:tr>
      <w:tr w:rsidR="00402F46" w14:paraId="0CA48078" w14:textId="77777777">
        <w:tc>
          <w:tcPr>
            <w:tcW w:w="0" w:type="auto"/>
          </w:tcPr>
          <w:p w14:paraId="1B13CD10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--radius-sm</w:t>
            </w:r>
          </w:p>
        </w:tc>
        <w:tc>
          <w:tcPr>
            <w:tcW w:w="0" w:type="auto"/>
          </w:tcPr>
          <w:p w14:paraId="61AE9D9A" w14:textId="77777777" w:rsidR="00402F46" w:rsidRDefault="00000000">
            <w:pPr>
              <w:pStyle w:val="Compact"/>
            </w:pPr>
            <w:r>
              <w:t>4px</w:t>
            </w:r>
          </w:p>
        </w:tc>
        <w:tc>
          <w:tcPr>
            <w:tcW w:w="0" w:type="auto"/>
          </w:tcPr>
          <w:p w14:paraId="02E0FF08" w14:textId="77777777" w:rsidR="00402F46" w:rsidRDefault="00000000">
            <w:pPr>
              <w:pStyle w:val="Compact"/>
            </w:pPr>
            <w:r>
              <w:t>Badges, chips, small inputs</w:t>
            </w:r>
          </w:p>
        </w:tc>
      </w:tr>
      <w:tr w:rsidR="00402F46" w14:paraId="4F135403" w14:textId="77777777">
        <w:tc>
          <w:tcPr>
            <w:tcW w:w="0" w:type="auto"/>
          </w:tcPr>
          <w:p w14:paraId="1DE135AB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--radius-md</w:t>
            </w:r>
          </w:p>
        </w:tc>
        <w:tc>
          <w:tcPr>
            <w:tcW w:w="0" w:type="auto"/>
          </w:tcPr>
          <w:p w14:paraId="63D4A2D2" w14:textId="77777777" w:rsidR="00402F46" w:rsidRDefault="00000000">
            <w:pPr>
              <w:pStyle w:val="Compact"/>
            </w:pPr>
            <w:r>
              <w:t>8px</w:t>
            </w:r>
          </w:p>
        </w:tc>
        <w:tc>
          <w:tcPr>
            <w:tcW w:w="0" w:type="auto"/>
          </w:tcPr>
          <w:p w14:paraId="6F774EB4" w14:textId="77777777" w:rsidR="00402F46" w:rsidRDefault="00000000">
            <w:pPr>
              <w:pStyle w:val="Compact"/>
            </w:pPr>
            <w:r>
              <w:t>Кнопки, inputs стандартные</w:t>
            </w:r>
          </w:p>
        </w:tc>
      </w:tr>
      <w:tr w:rsidR="00402F46" w14:paraId="00C8B50C" w14:textId="77777777">
        <w:tc>
          <w:tcPr>
            <w:tcW w:w="0" w:type="auto"/>
          </w:tcPr>
          <w:p w14:paraId="338AE469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--radius-lg</w:t>
            </w:r>
          </w:p>
        </w:tc>
        <w:tc>
          <w:tcPr>
            <w:tcW w:w="0" w:type="auto"/>
          </w:tcPr>
          <w:p w14:paraId="72696A81" w14:textId="77777777" w:rsidR="00402F46" w:rsidRDefault="00000000">
            <w:pPr>
              <w:pStyle w:val="Compact"/>
            </w:pPr>
            <w:r>
              <w:t>12px</w:t>
            </w:r>
          </w:p>
        </w:tc>
        <w:tc>
          <w:tcPr>
            <w:tcW w:w="0" w:type="auto"/>
          </w:tcPr>
          <w:p w14:paraId="5127D950" w14:textId="77777777" w:rsidR="00402F46" w:rsidRDefault="00000000">
            <w:pPr>
              <w:pStyle w:val="Compact"/>
            </w:pPr>
            <w:r>
              <w:t>Карточки</w:t>
            </w:r>
          </w:p>
        </w:tc>
      </w:tr>
      <w:tr w:rsidR="00402F46" w14:paraId="4412767E" w14:textId="77777777">
        <w:tc>
          <w:tcPr>
            <w:tcW w:w="0" w:type="auto"/>
          </w:tcPr>
          <w:p w14:paraId="2ED63ED0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--radius-xl</w:t>
            </w:r>
          </w:p>
        </w:tc>
        <w:tc>
          <w:tcPr>
            <w:tcW w:w="0" w:type="auto"/>
          </w:tcPr>
          <w:p w14:paraId="6C3486E8" w14:textId="77777777" w:rsidR="00402F46" w:rsidRDefault="00000000">
            <w:pPr>
              <w:pStyle w:val="Compact"/>
            </w:pPr>
            <w:r>
              <w:t>16px</w:t>
            </w:r>
          </w:p>
        </w:tc>
        <w:tc>
          <w:tcPr>
            <w:tcW w:w="0" w:type="auto"/>
          </w:tcPr>
          <w:p w14:paraId="3628535A" w14:textId="77777777" w:rsidR="00402F46" w:rsidRDefault="00000000">
            <w:pPr>
              <w:pStyle w:val="Compact"/>
            </w:pPr>
            <w:r>
              <w:t>Модальные окна, большие карточки</w:t>
            </w:r>
          </w:p>
        </w:tc>
      </w:tr>
      <w:tr w:rsidR="00402F46" w14:paraId="027FD5DD" w14:textId="77777777">
        <w:tc>
          <w:tcPr>
            <w:tcW w:w="0" w:type="auto"/>
          </w:tcPr>
          <w:p w14:paraId="13588E9A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--radius-2xl</w:t>
            </w:r>
          </w:p>
        </w:tc>
        <w:tc>
          <w:tcPr>
            <w:tcW w:w="0" w:type="auto"/>
          </w:tcPr>
          <w:p w14:paraId="476360B8" w14:textId="77777777" w:rsidR="00402F46" w:rsidRDefault="00000000">
            <w:pPr>
              <w:pStyle w:val="Compact"/>
            </w:pPr>
            <w:r>
              <w:t>24px</w:t>
            </w:r>
          </w:p>
        </w:tc>
        <w:tc>
          <w:tcPr>
            <w:tcW w:w="0" w:type="auto"/>
          </w:tcPr>
          <w:p w14:paraId="4A824437" w14:textId="77777777" w:rsidR="00402F46" w:rsidRDefault="00000000">
            <w:pPr>
              <w:pStyle w:val="Compact"/>
            </w:pPr>
            <w:r>
              <w:t>Mobile cards</w:t>
            </w:r>
          </w:p>
        </w:tc>
      </w:tr>
      <w:tr w:rsidR="00402F46" w14:paraId="248E66E3" w14:textId="77777777">
        <w:tc>
          <w:tcPr>
            <w:tcW w:w="0" w:type="auto"/>
          </w:tcPr>
          <w:p w14:paraId="7D3C37A1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--radius-full</w:t>
            </w:r>
          </w:p>
        </w:tc>
        <w:tc>
          <w:tcPr>
            <w:tcW w:w="0" w:type="auto"/>
          </w:tcPr>
          <w:p w14:paraId="0A2F0C1D" w14:textId="77777777" w:rsidR="00402F46" w:rsidRDefault="00000000">
            <w:pPr>
              <w:pStyle w:val="Compact"/>
            </w:pPr>
            <w:r>
              <w:t>9999px</w:t>
            </w:r>
          </w:p>
        </w:tc>
        <w:tc>
          <w:tcPr>
            <w:tcW w:w="0" w:type="auto"/>
          </w:tcPr>
          <w:p w14:paraId="49F058E0" w14:textId="77777777" w:rsidR="00402F46" w:rsidRDefault="00000000">
            <w:pPr>
              <w:pStyle w:val="Compact"/>
            </w:pPr>
            <w:r>
              <w:t>Pill badges, аватары</w:t>
            </w:r>
          </w:p>
        </w:tc>
      </w:tr>
    </w:tbl>
    <w:p w14:paraId="060DE052" w14:textId="77777777" w:rsidR="00402F46" w:rsidRDefault="00000000">
      <w:r>
        <w:pict w14:anchorId="40A1124A">
          <v:rect id="_x0000_i1030" style="width:0;height:1.5pt" o:hralign="center" o:hrstd="t" o:hr="t"/>
        </w:pict>
      </w:r>
    </w:p>
    <w:p w14:paraId="5D6352B3" w14:textId="77777777" w:rsidR="00402F46" w:rsidRDefault="00000000">
      <w:pPr>
        <w:pStyle w:val="3"/>
      </w:pPr>
      <w:bookmarkStart w:id="20" w:name="elevation-shadows"/>
      <w:bookmarkStart w:id="21" w:name="_Toc224387013"/>
      <w:bookmarkEnd w:id="18"/>
      <w:r>
        <w:t>1.6 Elevation (Shadows)</w:t>
      </w:r>
      <w:bookmarkEnd w:id="2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96"/>
        <w:gridCol w:w="6138"/>
        <w:gridCol w:w="2155"/>
      </w:tblGrid>
      <w:tr w:rsidR="00402F46" w14:paraId="5CE3302F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687D9C" w14:textId="77777777" w:rsidR="00402F46" w:rsidRDefault="00000000">
            <w:pPr>
              <w:pStyle w:val="Compact"/>
            </w:pPr>
            <w:r>
              <w:t>Токен</w:t>
            </w:r>
          </w:p>
        </w:tc>
        <w:tc>
          <w:tcPr>
            <w:tcW w:w="0" w:type="auto"/>
          </w:tcPr>
          <w:p w14:paraId="31A7A8AF" w14:textId="77777777" w:rsidR="00402F46" w:rsidRDefault="00000000">
            <w:pPr>
              <w:pStyle w:val="Compact"/>
            </w:pPr>
            <w:r>
              <w:t>CSS Shadow</w:t>
            </w:r>
          </w:p>
        </w:tc>
        <w:tc>
          <w:tcPr>
            <w:tcW w:w="0" w:type="auto"/>
          </w:tcPr>
          <w:p w14:paraId="07FF0158" w14:textId="77777777" w:rsidR="00402F46" w:rsidRDefault="00000000">
            <w:pPr>
              <w:pStyle w:val="Compact"/>
            </w:pPr>
            <w:r>
              <w:t>Применение</w:t>
            </w:r>
          </w:p>
        </w:tc>
      </w:tr>
      <w:tr w:rsidR="00402F46" w14:paraId="3DB33AB2" w14:textId="77777777">
        <w:tc>
          <w:tcPr>
            <w:tcW w:w="0" w:type="auto"/>
          </w:tcPr>
          <w:p w14:paraId="12BC6327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--shadow-xs</w:t>
            </w:r>
          </w:p>
        </w:tc>
        <w:tc>
          <w:tcPr>
            <w:tcW w:w="0" w:type="auto"/>
          </w:tcPr>
          <w:p w14:paraId="60348E1B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0 1px 2px rgba(15,23,42,0.05)</w:t>
            </w:r>
          </w:p>
        </w:tc>
        <w:tc>
          <w:tcPr>
            <w:tcW w:w="0" w:type="auto"/>
          </w:tcPr>
          <w:p w14:paraId="5B3C91D3" w14:textId="77777777" w:rsidR="00402F46" w:rsidRDefault="00000000">
            <w:pPr>
              <w:pStyle w:val="Compact"/>
            </w:pPr>
            <w:r>
              <w:t>Input, subtle</w:t>
            </w:r>
          </w:p>
        </w:tc>
      </w:tr>
      <w:tr w:rsidR="00402F46" w14:paraId="2639B1FE" w14:textId="77777777">
        <w:tc>
          <w:tcPr>
            <w:tcW w:w="0" w:type="auto"/>
          </w:tcPr>
          <w:p w14:paraId="1FDF9FD9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--shadow-sm</w:t>
            </w:r>
          </w:p>
        </w:tc>
        <w:tc>
          <w:tcPr>
            <w:tcW w:w="0" w:type="auto"/>
          </w:tcPr>
          <w:p w14:paraId="610411DC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0 1px 3px rgba(15,23,42,0.10)</w:t>
            </w:r>
          </w:p>
        </w:tc>
        <w:tc>
          <w:tcPr>
            <w:tcW w:w="0" w:type="auto"/>
          </w:tcPr>
          <w:p w14:paraId="742E1071" w14:textId="77777777" w:rsidR="00402F46" w:rsidRDefault="00000000">
            <w:pPr>
              <w:pStyle w:val="Compact"/>
            </w:pPr>
            <w:r>
              <w:t>Карточки, default</w:t>
            </w:r>
          </w:p>
        </w:tc>
      </w:tr>
      <w:tr w:rsidR="00402F46" w14:paraId="237051DC" w14:textId="77777777">
        <w:tc>
          <w:tcPr>
            <w:tcW w:w="0" w:type="auto"/>
          </w:tcPr>
          <w:p w14:paraId="0E6E2954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--shadow-md</w:t>
            </w:r>
          </w:p>
        </w:tc>
        <w:tc>
          <w:tcPr>
            <w:tcW w:w="0" w:type="auto"/>
          </w:tcPr>
          <w:p w14:paraId="33343D01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0 4px 8px rgba(15,23,42,0.10), 0 1px 2px rgba(15,23,42,0.06)</w:t>
            </w:r>
          </w:p>
        </w:tc>
        <w:tc>
          <w:tcPr>
            <w:tcW w:w="0" w:type="auto"/>
          </w:tcPr>
          <w:p w14:paraId="76151FC2" w14:textId="77777777" w:rsidR="00402F46" w:rsidRDefault="00000000">
            <w:pPr>
              <w:pStyle w:val="Compact"/>
            </w:pPr>
            <w:r>
              <w:t>Поднятые карточки</w:t>
            </w:r>
          </w:p>
        </w:tc>
      </w:tr>
      <w:tr w:rsidR="00402F46" w14:paraId="4C385C02" w14:textId="77777777">
        <w:tc>
          <w:tcPr>
            <w:tcW w:w="0" w:type="auto"/>
          </w:tcPr>
          <w:p w14:paraId="27012C7B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--shadow-lg</w:t>
            </w:r>
          </w:p>
        </w:tc>
        <w:tc>
          <w:tcPr>
            <w:tcW w:w="0" w:type="auto"/>
          </w:tcPr>
          <w:p w14:paraId="73143010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0 10px 24px rgba(15,23,42,0.12), 0 2px 6px rgba(15,23,42,0.08)</w:t>
            </w:r>
          </w:p>
        </w:tc>
        <w:tc>
          <w:tcPr>
            <w:tcW w:w="0" w:type="auto"/>
          </w:tcPr>
          <w:p w14:paraId="6884DDA8" w14:textId="77777777" w:rsidR="00402F46" w:rsidRDefault="00000000">
            <w:pPr>
              <w:pStyle w:val="Compact"/>
            </w:pPr>
            <w:r>
              <w:t>Dropdown, tooltip</w:t>
            </w:r>
          </w:p>
        </w:tc>
      </w:tr>
      <w:tr w:rsidR="00402F46" w14:paraId="079886B0" w14:textId="77777777">
        <w:tc>
          <w:tcPr>
            <w:tcW w:w="0" w:type="auto"/>
          </w:tcPr>
          <w:p w14:paraId="292E9ABC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--shadow-xl</w:t>
            </w:r>
          </w:p>
        </w:tc>
        <w:tc>
          <w:tcPr>
            <w:tcW w:w="0" w:type="auto"/>
          </w:tcPr>
          <w:p w14:paraId="7BF2E83F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0 20px 48px rgba(15,23,42,0.16)</w:t>
            </w:r>
          </w:p>
        </w:tc>
        <w:tc>
          <w:tcPr>
            <w:tcW w:w="0" w:type="auto"/>
          </w:tcPr>
          <w:p w14:paraId="30C4C3CE" w14:textId="77777777" w:rsidR="00402F46" w:rsidRDefault="00000000">
            <w:pPr>
              <w:pStyle w:val="Compact"/>
            </w:pPr>
            <w:r>
              <w:t>Модальные окна</w:t>
            </w:r>
          </w:p>
        </w:tc>
      </w:tr>
    </w:tbl>
    <w:p w14:paraId="0173C10B" w14:textId="77777777" w:rsidR="00402F46" w:rsidRDefault="00000000">
      <w:r>
        <w:pict w14:anchorId="7E4789EE">
          <v:rect id="_x0000_i1031" style="width:0;height:1.5pt" o:hralign="center" o:hrstd="t" o:hr="t"/>
        </w:pict>
      </w:r>
    </w:p>
    <w:p w14:paraId="50C171D3" w14:textId="77777777" w:rsidR="00402F46" w:rsidRDefault="00000000">
      <w:pPr>
        <w:pStyle w:val="2"/>
      </w:pPr>
      <w:bookmarkStart w:id="22" w:name="ui-компоненты"/>
      <w:bookmarkStart w:id="23" w:name="_Toc224387014"/>
      <w:bookmarkEnd w:id="2"/>
      <w:bookmarkEnd w:id="20"/>
      <w:r>
        <w:t>2. UI Компоненты</w:t>
      </w:r>
      <w:bookmarkEnd w:id="23"/>
    </w:p>
    <w:p w14:paraId="283899A6" w14:textId="77777777" w:rsidR="00402F46" w:rsidRDefault="00000000">
      <w:pPr>
        <w:pStyle w:val="3"/>
      </w:pPr>
      <w:bookmarkStart w:id="24" w:name="кнопки-buttons"/>
      <w:bookmarkStart w:id="25" w:name="_Toc224387015"/>
      <w:r>
        <w:t>2.1 Кнопки (Buttons)</w:t>
      </w:r>
      <w:bookmarkEnd w:id="25"/>
    </w:p>
    <w:p w14:paraId="1E6B4D1F" w14:textId="77777777" w:rsidR="00402F46" w:rsidRDefault="00000000">
      <w:pPr>
        <w:pStyle w:val="4"/>
      </w:pPr>
      <w:bookmarkStart w:id="26" w:name="варианты"/>
      <w:r>
        <w:t>Варианты</w:t>
      </w:r>
    </w:p>
    <w:p w14:paraId="157A739C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┌─────────────────┐  ┌──────────────────┐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>│  Primary CTA    │  │  Secondary       │  │  Ghost           │</w:t>
      </w:r>
      <w:r>
        <w:br/>
      </w:r>
      <w:r>
        <w:rPr>
          <w:rStyle w:val="VerbatimChar"/>
        </w:rPr>
        <w:t>│  [+ Добавить]   │  │  [Экспортировать]│  │  [Отмена]        │</w:t>
      </w:r>
      <w:r>
        <w:br/>
      </w:r>
      <w:r>
        <w:rPr>
          <w:rStyle w:val="VerbatimChar"/>
        </w:rPr>
        <w:lastRenderedPageBreak/>
        <w:t>│  bg: primary-500│  │  border + text   │  │  text only       │</w:t>
      </w:r>
      <w:r>
        <w:br/>
      </w:r>
      <w:r>
        <w:rPr>
          <w:rStyle w:val="VerbatimChar"/>
        </w:rPr>
        <w:t>└─────────────────┘  └──────────────────┘  └──────────────────┘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┌─────────────────┐  ┌──────────────────┐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>│  Danger         │  │  Success         │  │  Icon Button     │</w:t>
      </w:r>
      <w:r>
        <w:br/>
      </w:r>
      <w:r>
        <w:rPr>
          <w:rStyle w:val="VerbatimChar"/>
        </w:rPr>
        <w:t>│  [Удалить]      │  │  [Подтвердить]   │  │  [🔍]            │</w:t>
      </w:r>
      <w:r>
        <w:br/>
      </w:r>
      <w:r>
        <w:rPr>
          <w:rStyle w:val="VerbatimChar"/>
        </w:rPr>
        <w:t>│  bg: danger-500 │  │  bg: success-500 │  │  square, 36px    │</w:t>
      </w:r>
      <w:r>
        <w:br/>
      </w:r>
      <w:r>
        <w:rPr>
          <w:rStyle w:val="VerbatimChar"/>
        </w:rPr>
        <w:t>└─────────────────┘  └──────────────────┘  └──────────────────┘</w:t>
      </w:r>
    </w:p>
    <w:p w14:paraId="15B1D6E1" w14:textId="77777777" w:rsidR="00402F46" w:rsidRDefault="00000000">
      <w:pPr>
        <w:pStyle w:val="4"/>
      </w:pPr>
      <w:bookmarkStart w:id="27" w:name="размеры"/>
      <w:bookmarkEnd w:id="26"/>
      <w:r>
        <w:t>Размеры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8"/>
        <w:gridCol w:w="897"/>
        <w:gridCol w:w="1273"/>
        <w:gridCol w:w="732"/>
        <w:gridCol w:w="3594"/>
      </w:tblGrid>
      <w:tr w:rsidR="00402F46" w14:paraId="075F863B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8D39D9" w14:textId="77777777" w:rsidR="00402F46" w:rsidRDefault="00000000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5EF117F1" w14:textId="77777777" w:rsidR="00402F46" w:rsidRDefault="00000000">
            <w:pPr>
              <w:pStyle w:val="Compact"/>
            </w:pPr>
            <w:r>
              <w:t>Height</w:t>
            </w:r>
          </w:p>
        </w:tc>
        <w:tc>
          <w:tcPr>
            <w:tcW w:w="0" w:type="auto"/>
          </w:tcPr>
          <w:p w14:paraId="623057C8" w14:textId="77777777" w:rsidR="00402F46" w:rsidRDefault="00000000">
            <w:pPr>
              <w:pStyle w:val="Compact"/>
            </w:pPr>
            <w:r>
              <w:t>Padding H</w:t>
            </w:r>
          </w:p>
        </w:tc>
        <w:tc>
          <w:tcPr>
            <w:tcW w:w="0" w:type="auto"/>
          </w:tcPr>
          <w:p w14:paraId="73A48EB0" w14:textId="77777777" w:rsidR="00402F46" w:rsidRDefault="00000000">
            <w:pPr>
              <w:pStyle w:val="Compact"/>
            </w:pPr>
            <w:r>
              <w:t>Font</w:t>
            </w:r>
          </w:p>
        </w:tc>
        <w:tc>
          <w:tcPr>
            <w:tcW w:w="0" w:type="auto"/>
          </w:tcPr>
          <w:p w14:paraId="0B02D985" w14:textId="77777777" w:rsidR="00402F46" w:rsidRDefault="00000000">
            <w:pPr>
              <w:pStyle w:val="Compact"/>
            </w:pPr>
            <w:r>
              <w:t>Применение</w:t>
            </w:r>
          </w:p>
        </w:tc>
      </w:tr>
      <w:tr w:rsidR="00402F46" w14:paraId="6C66EBFB" w14:textId="77777777">
        <w:tc>
          <w:tcPr>
            <w:tcW w:w="0" w:type="auto"/>
          </w:tcPr>
          <w:p w14:paraId="76AD40C6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xs</w:t>
            </w:r>
          </w:p>
        </w:tc>
        <w:tc>
          <w:tcPr>
            <w:tcW w:w="0" w:type="auto"/>
          </w:tcPr>
          <w:p w14:paraId="6F9AE6BC" w14:textId="77777777" w:rsidR="00402F46" w:rsidRDefault="00000000">
            <w:pPr>
              <w:pStyle w:val="Compact"/>
            </w:pPr>
            <w:r>
              <w:t>28px</w:t>
            </w:r>
          </w:p>
        </w:tc>
        <w:tc>
          <w:tcPr>
            <w:tcW w:w="0" w:type="auto"/>
          </w:tcPr>
          <w:p w14:paraId="2492AF69" w14:textId="77777777" w:rsidR="00402F46" w:rsidRDefault="00000000">
            <w:pPr>
              <w:pStyle w:val="Compact"/>
            </w:pPr>
            <w:r>
              <w:t>10px</w:t>
            </w:r>
          </w:p>
        </w:tc>
        <w:tc>
          <w:tcPr>
            <w:tcW w:w="0" w:type="auto"/>
          </w:tcPr>
          <w:p w14:paraId="2A602563" w14:textId="77777777" w:rsidR="00402F46" w:rsidRDefault="00000000">
            <w:pPr>
              <w:pStyle w:val="Compact"/>
            </w:pPr>
            <w:r>
              <w:t>12px</w:t>
            </w:r>
          </w:p>
        </w:tc>
        <w:tc>
          <w:tcPr>
            <w:tcW w:w="0" w:type="auto"/>
          </w:tcPr>
          <w:p w14:paraId="4587236D" w14:textId="77777777" w:rsidR="00402F46" w:rsidRDefault="00000000">
            <w:pPr>
              <w:pStyle w:val="Compact"/>
            </w:pPr>
            <w:r>
              <w:t>Таблицы, inline actions</w:t>
            </w:r>
          </w:p>
        </w:tc>
      </w:tr>
      <w:tr w:rsidR="00402F46" w14:paraId="694CF48E" w14:textId="77777777">
        <w:tc>
          <w:tcPr>
            <w:tcW w:w="0" w:type="auto"/>
          </w:tcPr>
          <w:p w14:paraId="4377DECA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sm</w:t>
            </w:r>
          </w:p>
        </w:tc>
        <w:tc>
          <w:tcPr>
            <w:tcW w:w="0" w:type="auto"/>
          </w:tcPr>
          <w:p w14:paraId="68AAC6B8" w14:textId="77777777" w:rsidR="00402F46" w:rsidRDefault="00000000">
            <w:pPr>
              <w:pStyle w:val="Compact"/>
            </w:pPr>
            <w:r>
              <w:t>32px</w:t>
            </w:r>
          </w:p>
        </w:tc>
        <w:tc>
          <w:tcPr>
            <w:tcW w:w="0" w:type="auto"/>
          </w:tcPr>
          <w:p w14:paraId="7A966ACA" w14:textId="77777777" w:rsidR="00402F46" w:rsidRDefault="00000000">
            <w:pPr>
              <w:pStyle w:val="Compact"/>
            </w:pPr>
            <w:r>
              <w:t>12px</w:t>
            </w:r>
          </w:p>
        </w:tc>
        <w:tc>
          <w:tcPr>
            <w:tcW w:w="0" w:type="auto"/>
          </w:tcPr>
          <w:p w14:paraId="778BC170" w14:textId="77777777" w:rsidR="00402F46" w:rsidRDefault="00000000">
            <w:pPr>
              <w:pStyle w:val="Compact"/>
            </w:pPr>
            <w:r>
              <w:t>13px</w:t>
            </w:r>
          </w:p>
        </w:tc>
        <w:tc>
          <w:tcPr>
            <w:tcW w:w="0" w:type="auto"/>
          </w:tcPr>
          <w:p w14:paraId="4788E1D8" w14:textId="77777777" w:rsidR="00402F46" w:rsidRDefault="00000000">
            <w:pPr>
              <w:pStyle w:val="Compact"/>
            </w:pPr>
            <w:r>
              <w:t>Card actions</w:t>
            </w:r>
          </w:p>
        </w:tc>
      </w:tr>
      <w:tr w:rsidR="00402F46" w14:paraId="12E2AB6B" w14:textId="77777777">
        <w:tc>
          <w:tcPr>
            <w:tcW w:w="0" w:type="auto"/>
          </w:tcPr>
          <w:p w14:paraId="484EEAAA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md</w:t>
            </w:r>
          </w:p>
        </w:tc>
        <w:tc>
          <w:tcPr>
            <w:tcW w:w="0" w:type="auto"/>
          </w:tcPr>
          <w:p w14:paraId="168D57FF" w14:textId="77777777" w:rsidR="00402F46" w:rsidRDefault="00000000">
            <w:pPr>
              <w:pStyle w:val="Compact"/>
            </w:pPr>
            <w:r>
              <w:t>36px</w:t>
            </w:r>
          </w:p>
        </w:tc>
        <w:tc>
          <w:tcPr>
            <w:tcW w:w="0" w:type="auto"/>
          </w:tcPr>
          <w:p w14:paraId="47759C1E" w14:textId="77777777" w:rsidR="00402F46" w:rsidRDefault="00000000">
            <w:pPr>
              <w:pStyle w:val="Compact"/>
            </w:pPr>
            <w:r>
              <w:t>16px</w:t>
            </w:r>
          </w:p>
        </w:tc>
        <w:tc>
          <w:tcPr>
            <w:tcW w:w="0" w:type="auto"/>
          </w:tcPr>
          <w:p w14:paraId="05F2F382" w14:textId="77777777" w:rsidR="00402F46" w:rsidRDefault="00000000">
            <w:pPr>
              <w:pStyle w:val="Compact"/>
            </w:pPr>
            <w:r>
              <w:t>14px</w:t>
            </w:r>
          </w:p>
        </w:tc>
        <w:tc>
          <w:tcPr>
            <w:tcW w:w="0" w:type="auto"/>
          </w:tcPr>
          <w:p w14:paraId="54747613" w14:textId="77777777" w:rsidR="00402F46" w:rsidRDefault="00000000">
            <w:pPr>
              <w:pStyle w:val="Compact"/>
            </w:pPr>
            <w:r>
              <w:t>Стандартный (default)</w:t>
            </w:r>
          </w:p>
        </w:tc>
      </w:tr>
      <w:tr w:rsidR="00402F46" w14:paraId="5D1ED02C" w14:textId="77777777">
        <w:tc>
          <w:tcPr>
            <w:tcW w:w="0" w:type="auto"/>
          </w:tcPr>
          <w:p w14:paraId="1CD6ECA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lg</w:t>
            </w:r>
          </w:p>
        </w:tc>
        <w:tc>
          <w:tcPr>
            <w:tcW w:w="0" w:type="auto"/>
          </w:tcPr>
          <w:p w14:paraId="7C41B920" w14:textId="77777777" w:rsidR="00402F46" w:rsidRDefault="00000000">
            <w:pPr>
              <w:pStyle w:val="Compact"/>
            </w:pPr>
            <w:r>
              <w:t>44px</w:t>
            </w:r>
          </w:p>
        </w:tc>
        <w:tc>
          <w:tcPr>
            <w:tcW w:w="0" w:type="auto"/>
          </w:tcPr>
          <w:p w14:paraId="00680780" w14:textId="77777777" w:rsidR="00402F46" w:rsidRDefault="00000000">
            <w:pPr>
              <w:pStyle w:val="Compact"/>
            </w:pPr>
            <w:r>
              <w:t>20px</w:t>
            </w:r>
          </w:p>
        </w:tc>
        <w:tc>
          <w:tcPr>
            <w:tcW w:w="0" w:type="auto"/>
          </w:tcPr>
          <w:p w14:paraId="31F46B2E" w14:textId="77777777" w:rsidR="00402F46" w:rsidRDefault="00000000">
            <w:pPr>
              <w:pStyle w:val="Compact"/>
            </w:pPr>
            <w:r>
              <w:t>15px</w:t>
            </w:r>
          </w:p>
        </w:tc>
        <w:tc>
          <w:tcPr>
            <w:tcW w:w="0" w:type="auto"/>
          </w:tcPr>
          <w:p w14:paraId="08C0879A" w14:textId="77777777" w:rsidR="00402F46" w:rsidRDefault="00000000">
            <w:pPr>
              <w:pStyle w:val="Compact"/>
            </w:pPr>
            <w:r>
              <w:t>Главные действия</w:t>
            </w:r>
          </w:p>
        </w:tc>
      </w:tr>
      <w:tr w:rsidR="00402F46" w14:paraId="02EBCC99" w14:textId="77777777">
        <w:tc>
          <w:tcPr>
            <w:tcW w:w="0" w:type="auto"/>
          </w:tcPr>
          <w:p w14:paraId="02250ECA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xl</w:t>
            </w:r>
          </w:p>
        </w:tc>
        <w:tc>
          <w:tcPr>
            <w:tcW w:w="0" w:type="auto"/>
          </w:tcPr>
          <w:p w14:paraId="62B516F3" w14:textId="77777777" w:rsidR="00402F46" w:rsidRDefault="00000000">
            <w:pPr>
              <w:pStyle w:val="Compact"/>
            </w:pPr>
            <w:r>
              <w:t>52px</w:t>
            </w:r>
          </w:p>
        </w:tc>
        <w:tc>
          <w:tcPr>
            <w:tcW w:w="0" w:type="auto"/>
          </w:tcPr>
          <w:p w14:paraId="583E51A1" w14:textId="77777777" w:rsidR="00402F46" w:rsidRDefault="00000000">
            <w:pPr>
              <w:pStyle w:val="Compact"/>
            </w:pPr>
            <w:r>
              <w:t>24px</w:t>
            </w:r>
          </w:p>
        </w:tc>
        <w:tc>
          <w:tcPr>
            <w:tcW w:w="0" w:type="auto"/>
          </w:tcPr>
          <w:p w14:paraId="69CE66CD" w14:textId="77777777" w:rsidR="00402F46" w:rsidRDefault="00000000">
            <w:pPr>
              <w:pStyle w:val="Compact"/>
            </w:pPr>
            <w:r>
              <w:t>16px</w:t>
            </w:r>
          </w:p>
        </w:tc>
        <w:tc>
          <w:tcPr>
            <w:tcW w:w="0" w:type="auto"/>
          </w:tcPr>
          <w:p w14:paraId="2E4AB418" w14:textId="77777777" w:rsidR="00402F46" w:rsidRDefault="00000000">
            <w:pPr>
              <w:pStyle w:val="Compact"/>
            </w:pPr>
            <w:r>
              <w:t>Mobile primary actions</w:t>
            </w:r>
          </w:p>
        </w:tc>
      </w:tr>
      <w:tr w:rsidR="00402F46" w14:paraId="023965DE" w14:textId="77777777">
        <w:tc>
          <w:tcPr>
            <w:tcW w:w="0" w:type="auto"/>
          </w:tcPr>
          <w:p w14:paraId="2B14AED3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2xl</w:t>
            </w:r>
          </w:p>
        </w:tc>
        <w:tc>
          <w:tcPr>
            <w:tcW w:w="0" w:type="auto"/>
          </w:tcPr>
          <w:p w14:paraId="538392B2" w14:textId="77777777" w:rsidR="00402F46" w:rsidRDefault="00000000">
            <w:pPr>
              <w:pStyle w:val="Compact"/>
            </w:pPr>
            <w:r>
              <w:t>64px</w:t>
            </w:r>
          </w:p>
        </w:tc>
        <w:tc>
          <w:tcPr>
            <w:tcW w:w="0" w:type="auto"/>
          </w:tcPr>
          <w:p w14:paraId="799F906D" w14:textId="77777777" w:rsidR="00402F46" w:rsidRDefault="00000000">
            <w:pPr>
              <w:pStyle w:val="Compact"/>
            </w:pPr>
            <w:r>
              <w:t>32px</w:t>
            </w:r>
          </w:p>
        </w:tc>
        <w:tc>
          <w:tcPr>
            <w:tcW w:w="0" w:type="auto"/>
          </w:tcPr>
          <w:p w14:paraId="797496A9" w14:textId="77777777" w:rsidR="00402F46" w:rsidRDefault="00000000">
            <w:pPr>
              <w:pStyle w:val="Compact"/>
            </w:pPr>
            <w:r>
              <w:t>18px</w:t>
            </w:r>
          </w:p>
        </w:tc>
        <w:tc>
          <w:tcPr>
            <w:tcW w:w="0" w:type="auto"/>
          </w:tcPr>
          <w:p w14:paraId="08C4D559" w14:textId="77777777" w:rsidR="00402F46" w:rsidRDefault="00000000">
            <w:pPr>
              <w:pStyle w:val="Compact"/>
            </w:pPr>
            <w:r>
              <w:t>ТСД — полноэкранные кнопки</w:t>
            </w:r>
          </w:p>
        </w:tc>
      </w:tr>
    </w:tbl>
    <w:p w14:paraId="6F05A167" w14:textId="77777777" w:rsidR="00402F46" w:rsidRDefault="00000000">
      <w:pPr>
        <w:pStyle w:val="4"/>
      </w:pPr>
      <w:bookmarkStart w:id="28" w:name="состояния"/>
      <w:bookmarkEnd w:id="27"/>
      <w:r>
        <w:t>Состояния</w:t>
      </w:r>
    </w:p>
    <w:p w14:paraId="460DEF9F" w14:textId="77777777" w:rsidR="00402F46" w:rsidRDefault="00000000">
      <w:pPr>
        <w:pStyle w:val="SourceCode"/>
      </w:pPr>
      <w:r>
        <w:rPr>
          <w:rStyle w:val="VerbatimChar"/>
        </w:rPr>
        <w:t>Default  → bg: primary-500  text: white</w:t>
      </w:r>
      <w:r>
        <w:br/>
      </w:r>
      <w:r>
        <w:rPr>
          <w:rStyle w:val="VerbatimChar"/>
        </w:rPr>
        <w:t>Hover    → bg: primary-600  shadow: sm</w:t>
      </w:r>
      <w:r>
        <w:br/>
      </w:r>
      <w:r>
        <w:rPr>
          <w:rStyle w:val="VerbatimChar"/>
        </w:rPr>
        <w:t>Pressed  → bg: primary-700  scale: 0.98</w:t>
      </w:r>
      <w:r>
        <w:br/>
      </w:r>
      <w:r>
        <w:rPr>
          <w:rStyle w:val="VerbatimChar"/>
        </w:rPr>
        <w:t>Disabled → bg: neutral-200  text: neutral-400  cursor: not-allowed</w:t>
      </w:r>
      <w:r>
        <w:br/>
      </w:r>
      <w:r>
        <w:rPr>
          <w:rStyle w:val="VerbatimChar"/>
        </w:rPr>
        <w:t>Loading  → spinner + text  pointer-events: none</w:t>
      </w:r>
    </w:p>
    <w:p w14:paraId="1FAE7344" w14:textId="77777777" w:rsidR="00402F46" w:rsidRDefault="00000000">
      <w:r>
        <w:pict w14:anchorId="198362A1">
          <v:rect id="_x0000_i1032" style="width:0;height:1.5pt" o:hralign="center" o:hrstd="t" o:hr="t"/>
        </w:pict>
      </w:r>
    </w:p>
    <w:p w14:paraId="0288BCA4" w14:textId="77777777" w:rsidR="00402F46" w:rsidRDefault="00000000">
      <w:pPr>
        <w:pStyle w:val="3"/>
      </w:pPr>
      <w:bookmarkStart w:id="29" w:name="формы-и-inputs"/>
      <w:bookmarkStart w:id="30" w:name="_Toc224387016"/>
      <w:bookmarkEnd w:id="24"/>
      <w:bookmarkEnd w:id="28"/>
      <w:r>
        <w:t>2.2 Формы и Inputs</w:t>
      </w:r>
      <w:bookmarkEnd w:id="30"/>
    </w:p>
    <w:p w14:paraId="52B99740" w14:textId="77777777" w:rsidR="00402F46" w:rsidRDefault="00000000">
      <w:pPr>
        <w:pStyle w:val="4"/>
      </w:pPr>
      <w:bookmarkStart w:id="31" w:name="text-input"/>
      <w:r>
        <w:t>Text Input</w:t>
      </w:r>
    </w:p>
    <w:p w14:paraId="34EC4A85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Метка поля *                                  │</w:t>
      </w:r>
      <w:r>
        <w:br/>
      </w:r>
      <w:r>
        <w:rPr>
          <w:rStyle w:val="VerbatimChar"/>
        </w:rPr>
        <w:t>│ ┌────────────────────────────────────────┐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│ 🔍  Введите SKU или название товара    │   │</w:t>
      </w:r>
      <w:r>
        <w:br/>
      </w:r>
      <w:r>
        <w:rPr>
          <w:rStyle w:val="VerbatimChar"/>
        </w:rPr>
        <w:t>│ └────────────────────────────────────────┘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Вспомогательный текст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Variants:</w:t>
      </w:r>
      <w:r>
        <w:br/>
      </w:r>
      <w:r>
        <w:rPr>
          <w:rStyle w:val="VerbatimChar"/>
        </w:rPr>
        <w:t>- Default:  border: neutral-300</w:t>
      </w:r>
      <w:r>
        <w:br/>
      </w:r>
      <w:r>
        <w:rPr>
          <w:rStyle w:val="VerbatimChar"/>
        </w:rPr>
        <w:t>- Focus:    border: primary-500  ring: primary-100</w:t>
      </w:r>
      <w:r>
        <w:br/>
      </w:r>
      <w:r>
        <w:rPr>
          <w:rStyle w:val="VerbatimChar"/>
        </w:rPr>
        <w:t>- Error:    border: danger-500   ring: danger-100</w:t>
      </w:r>
      <w:r>
        <w:br/>
      </w:r>
      <w:r>
        <w:rPr>
          <w:rStyle w:val="VerbatimChar"/>
        </w:rPr>
        <w:t>- Success:  border: success-500</w:t>
      </w:r>
      <w:r>
        <w:br/>
      </w:r>
      <w:r>
        <w:rPr>
          <w:rStyle w:val="VerbatimChar"/>
        </w:rPr>
        <w:t>- Disabled: bg: neutral-50  text: neutral-400</w:t>
      </w:r>
    </w:p>
    <w:p w14:paraId="67F399BE" w14:textId="77777777" w:rsidR="00402F46" w:rsidRDefault="00000000">
      <w:pPr>
        <w:pStyle w:val="4"/>
      </w:pPr>
      <w:bookmarkStart w:id="32" w:name="select-dropdown"/>
      <w:bookmarkEnd w:id="31"/>
      <w:r>
        <w:t>Select / Dropdown</w:t>
      </w:r>
    </w:p>
    <w:p w14:paraId="075E0E87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Статус                                 │</w:t>
      </w:r>
      <w:r>
        <w:br/>
      </w:r>
      <w:r>
        <w:rPr>
          <w:rStyle w:val="VerbatimChar"/>
        </w:rPr>
        <w:t>│ ┌─────────────────────────────────┬─┐ │</w:t>
      </w:r>
      <w:r>
        <w:br/>
      </w:r>
      <w:r>
        <w:rPr>
          <w:rStyle w:val="VerbatimChar"/>
        </w:rPr>
        <w:t>│ │ Все статусы                     │▼│ │</w:t>
      </w:r>
      <w:r>
        <w:br/>
      </w:r>
      <w:r>
        <w:rPr>
          <w:rStyle w:val="VerbatimChar"/>
        </w:rPr>
        <w:lastRenderedPageBreak/>
        <w:t>│ └─────────────────────────────────┴─┘ │</w:t>
      </w:r>
      <w:r>
        <w:br/>
      </w:r>
      <w:r>
        <w:rPr>
          <w:rStyle w:val="VerbatimChar"/>
        </w:rPr>
        <w:t>│   ↓ Открытое состояние:               │</w:t>
      </w:r>
      <w:r>
        <w:br/>
      </w:r>
      <w:r>
        <w:rPr>
          <w:rStyle w:val="VerbatimChar"/>
        </w:rPr>
        <w:t>│ ┌─────────────────────────────────┐   │</w:t>
      </w:r>
      <w:r>
        <w:br/>
      </w:r>
      <w:r>
        <w:rPr>
          <w:rStyle w:val="VerbatimChar"/>
        </w:rPr>
        <w:t>│ │ ✓ Все статусы                   │   │</w:t>
      </w:r>
      <w:r>
        <w:br/>
      </w:r>
      <w:r>
        <w:rPr>
          <w:rStyle w:val="VerbatimChar"/>
        </w:rPr>
        <w:t>│ │   Активный                      │   │</w:t>
      </w:r>
      <w:r>
        <w:br/>
      </w:r>
      <w:r>
        <w:rPr>
          <w:rStyle w:val="VerbatimChar"/>
        </w:rPr>
        <w:t>│ │   В работе                      │   │</w:t>
      </w:r>
      <w:r>
        <w:br/>
      </w:r>
      <w:r>
        <w:rPr>
          <w:rStyle w:val="VerbatimChar"/>
        </w:rPr>
        <w:t>│ │   Выполнен                      │   │</w:t>
      </w:r>
      <w:r>
        <w:br/>
      </w:r>
      <w:r>
        <w:rPr>
          <w:rStyle w:val="VerbatimChar"/>
        </w:rPr>
        <w:t>│ └─────────────────────────────────┘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└───────────────────────────────────────┘</w:t>
      </w:r>
    </w:p>
    <w:p w14:paraId="3E60183A" w14:textId="77777777" w:rsidR="00402F46" w:rsidRDefault="00000000">
      <w:pPr>
        <w:pStyle w:val="4"/>
      </w:pPr>
      <w:bookmarkStart w:id="33" w:name="search-input-с-live-поиском"/>
      <w:bookmarkEnd w:id="32"/>
      <w:r>
        <w:t>Search Input (с live-поиском)</w:t>
      </w:r>
    </w:p>
    <w:p w14:paraId="078E31FB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┌──────────────────────────────────────────────┐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│ 🔍  Поиск товаров...                    ⌘K  │ │</w:t>
      </w:r>
      <w:r>
        <w:br/>
      </w:r>
      <w:r>
        <w:rPr>
          <w:rStyle w:val="VerbatimChar"/>
        </w:rPr>
        <w:t>│ └──────────────────────────────────────────────┘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↓ После ввода:                                  │</w:t>
      </w:r>
      <w:r>
        <w:br/>
      </w:r>
      <w:r>
        <w:rPr>
          <w:rStyle w:val="VerbatimChar"/>
        </w:rPr>
        <w:t>│ ┌──────────────────────────────────────────────┐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│ Молоко 3.2% 1л        SKU-001  ●48 шт.      │ │</w:t>
      </w:r>
      <w:r>
        <w:br/>
      </w:r>
      <w:r>
        <w:rPr>
          <w:rStyle w:val="VerbatimChar"/>
        </w:rPr>
        <w:t>│ │ Молоко обезжиренное   SKU-002  ●12 шт.      │ │</w:t>
      </w:r>
      <w:r>
        <w:br/>
      </w:r>
      <w:r>
        <w:rPr>
          <w:rStyle w:val="VerbatimChar"/>
        </w:rPr>
        <w:t>│ │ Молоко топлёное 4%    SKU-015  ⚠ 3 шт.     │ │</w:t>
      </w:r>
      <w:r>
        <w:br/>
      </w:r>
      <w:r>
        <w:rPr>
          <w:rStyle w:val="VerbatimChar"/>
        </w:rPr>
        <w:t>│ └──────────────────────────────────────────────┘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7520138B" w14:textId="77777777" w:rsidR="00402F46" w:rsidRDefault="00000000">
      <w:r>
        <w:pict w14:anchorId="606B7501">
          <v:rect id="_x0000_i1033" style="width:0;height:1.5pt" o:hralign="center" o:hrstd="t" o:hr="t"/>
        </w:pict>
      </w:r>
    </w:p>
    <w:p w14:paraId="6A9A9F86" w14:textId="77777777" w:rsidR="00402F46" w:rsidRDefault="00000000">
      <w:pPr>
        <w:pStyle w:val="3"/>
      </w:pPr>
      <w:bookmarkStart w:id="34" w:name="таблицы-tables"/>
      <w:bookmarkStart w:id="35" w:name="_Toc224387017"/>
      <w:bookmarkEnd w:id="29"/>
      <w:bookmarkEnd w:id="33"/>
      <w:r>
        <w:t>2.3 Таблицы (Tables)</w:t>
      </w:r>
      <w:bookmarkEnd w:id="35"/>
    </w:p>
    <w:p w14:paraId="48E6C467" w14:textId="77777777" w:rsidR="00402F46" w:rsidRDefault="00000000">
      <w:pPr>
        <w:pStyle w:val="4"/>
      </w:pPr>
      <w:bookmarkStart w:id="36" w:name="стандартная-таблица-с-действиями"/>
      <w:r>
        <w:t>Стандартная таблица с действиями</w:t>
      </w:r>
    </w:p>
    <w:p w14:paraId="58096C66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Товары                                    [Импорт] [+ Добавить товар]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🔍 Поиск...    [Категория ▼] [Статус ▼] [Склад ▼]      Показано: 1-25 │</w:t>
      </w:r>
      <w:r>
        <w:br/>
      </w:r>
      <w:r>
        <w:rPr>
          <w:rStyle w:val="VerbatimChar"/>
        </w:rPr>
        <w:t>│  ├──────┬───────────────────┬──────────┬────────┬──────────┬──────────┤  │</w:t>
      </w:r>
      <w:r>
        <w:br/>
      </w:r>
      <w:r>
        <w:rPr>
          <w:rStyle w:val="VerbatimChar"/>
        </w:rPr>
        <w:t>│  │  ✓   │ НАИМЕНОВАНИЕ      │ SKU      │ ОСТАТОК│ ЯЧЕЙКА   │ ДЕЙСТВИЯ │  │</w:t>
      </w:r>
      <w:r>
        <w:br/>
      </w:r>
      <w:r>
        <w:rPr>
          <w:rStyle w:val="VerbatimChar"/>
        </w:rPr>
        <w:t>│  ├──────┼───────────────────┼──────────┼────────┼──────────┼──────────┤  │</w:t>
      </w:r>
      <w:r>
        <w:br/>
      </w:r>
      <w:r>
        <w:rPr>
          <w:rStyle w:val="VerbatimChar"/>
        </w:rPr>
        <w:t>│  │  □   │ 📦 Молоко 3.2%   │ SKU-001  │ 48 шт. │ A-01-03  │ ··· ▼   │  │</w:t>
      </w:r>
      <w:r>
        <w:br/>
      </w:r>
      <w:r>
        <w:rPr>
          <w:rStyle w:val="VerbatimChar"/>
        </w:rPr>
        <w:t>│  │  □   │ 📦 Кефир 1%      │ SKU-002  │⚠12 шт.│ A-01-04  │ ··· ▼   │  │</w:t>
      </w:r>
      <w:r>
        <w:br/>
      </w:r>
      <w:r>
        <w:rPr>
          <w:rStyle w:val="VerbatimChar"/>
        </w:rPr>
        <w:t>│  │  □   │ 📦 Творог 5%     │ SKU-003  │● 0 шт. │ —        │ ··· ▼   │  │</w:t>
      </w:r>
      <w:r>
        <w:br/>
      </w:r>
      <w:r>
        <w:rPr>
          <w:rStyle w:val="VerbatimChar"/>
        </w:rPr>
        <w:t>│  ├──────┴───────────────────┴──────────┴────────┴──────────┴──────────┤  │</w:t>
      </w:r>
      <w:r>
        <w:br/>
      </w:r>
      <w:r>
        <w:rPr>
          <w:rStyle w:val="VerbatimChar"/>
        </w:rPr>
        <w:t>│  │  ← 1  2  3  4  5 →                              25 на странице ▼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Цвета строк:</w:t>
      </w:r>
      <w:r>
        <w:br/>
      </w:r>
      <w:r>
        <w:rPr>
          <w:rStyle w:val="VerbatimChar"/>
        </w:rPr>
        <w:t>- Чётные:  bg: neutral-50</w:t>
      </w:r>
      <w:r>
        <w:br/>
      </w:r>
      <w:r>
        <w:rPr>
          <w:rStyle w:val="VerbatimChar"/>
        </w:rPr>
        <w:t>- Нечётные: bg: white</w:t>
      </w:r>
      <w:r>
        <w:br/>
      </w:r>
      <w:r>
        <w:rPr>
          <w:rStyle w:val="VerbatimChar"/>
        </w:rPr>
        <w:t>- Hover:   bg: primary-50  cursor: pointer</w:t>
      </w:r>
      <w:r>
        <w:br/>
      </w:r>
      <w:r>
        <w:rPr>
          <w:rStyle w:val="VerbatimChar"/>
        </w:rPr>
        <w:t>- Selected: bg: primary-100  border-left: 3px primary-500</w:t>
      </w:r>
    </w:p>
    <w:p w14:paraId="7C905BBE" w14:textId="77777777" w:rsidR="00402F46" w:rsidRDefault="00000000">
      <w:pPr>
        <w:pStyle w:val="4"/>
      </w:pPr>
      <w:bookmarkStart w:id="37" w:name="row-actions-dropdown"/>
      <w:bookmarkEnd w:id="36"/>
      <w:r>
        <w:lastRenderedPageBreak/>
        <w:t>Row Actions Dropdown</w:t>
      </w:r>
    </w:p>
    <w:p w14:paraId="491C8E4B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>│ ✏ Редактировать │</w:t>
      </w:r>
      <w:r>
        <w:br/>
      </w:r>
      <w:r>
        <w:rPr>
          <w:rStyle w:val="VerbatimChar"/>
        </w:rPr>
        <w:t>│ 📋 Дублировать  │</w:t>
      </w:r>
      <w:r>
        <w:br/>
      </w:r>
      <w:r>
        <w:rPr>
          <w:rStyle w:val="VerbatimChar"/>
        </w:rPr>
        <w:t>│ 🔄 Переместить  │</w:t>
      </w:r>
      <w:r>
        <w:br/>
      </w:r>
      <w:r>
        <w:rPr>
          <w:rStyle w:val="VerbatimChar"/>
        </w:rPr>
        <w:t>│ ─────────────  │</w:t>
      </w:r>
      <w:r>
        <w:br/>
      </w:r>
      <w:r>
        <w:rPr>
          <w:rStyle w:val="VerbatimChar"/>
        </w:rPr>
        <w:t>│ 🗑 Удалить      │  ← danger color</w:t>
      </w:r>
      <w:r>
        <w:br/>
      </w:r>
      <w:r>
        <w:rPr>
          <w:rStyle w:val="VerbatimChar"/>
        </w:rPr>
        <w:t>└──────────────┘</w:t>
      </w:r>
    </w:p>
    <w:p w14:paraId="678BC044" w14:textId="77777777" w:rsidR="00402F46" w:rsidRDefault="00000000">
      <w:r>
        <w:pict w14:anchorId="1574A240">
          <v:rect id="_x0000_i1034" style="width:0;height:1.5pt" o:hralign="center" o:hrstd="t" o:hr="t"/>
        </w:pict>
      </w:r>
    </w:p>
    <w:p w14:paraId="775BD58E" w14:textId="77777777" w:rsidR="00402F46" w:rsidRDefault="00000000">
      <w:pPr>
        <w:pStyle w:val="3"/>
      </w:pPr>
      <w:bookmarkStart w:id="38" w:name="карточки-cards"/>
      <w:bookmarkStart w:id="39" w:name="_Toc224387018"/>
      <w:bookmarkEnd w:id="34"/>
      <w:bookmarkEnd w:id="37"/>
      <w:r>
        <w:t>2.4 Карточки (Cards)</w:t>
      </w:r>
      <w:bookmarkEnd w:id="39"/>
    </w:p>
    <w:p w14:paraId="191C9529" w14:textId="77777777" w:rsidR="00402F46" w:rsidRDefault="00000000">
      <w:pPr>
        <w:pStyle w:val="4"/>
      </w:pPr>
      <w:bookmarkStart w:id="40" w:name="kpi-card-для-dashboard"/>
      <w:r>
        <w:t>KPI Card (для Dashboard)</w:t>
      </w:r>
    </w:p>
    <w:p w14:paraId="78930103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┌─────────────────────────────────┐</w:t>
      </w:r>
      <w:r>
        <w:br/>
      </w:r>
      <w:r>
        <w:rPr>
          <w:rStyle w:val="VerbatimChar"/>
        </w:rPr>
        <w:t>│  📦 Заказов сегодня             │</w:t>
      </w:r>
      <w:r>
        <w:br/>
      </w:r>
      <w:r>
        <w:rPr>
          <w:rStyle w:val="VerbatimChar"/>
        </w:rPr>
        <w:t>│                                 │</w:t>
      </w:r>
      <w:r>
        <w:br/>
      </w:r>
      <w:r>
        <w:rPr>
          <w:rStyle w:val="VerbatimChar"/>
        </w:rPr>
        <w:t>│  247                            │  ← --text-4xl, bold</w:t>
      </w:r>
      <w:r>
        <w:br/>
      </w:r>
      <w:r>
        <w:rPr>
          <w:rStyle w:val="VerbatimChar"/>
        </w:rPr>
        <w:t>│  ▲ +15.3% vs вчера             │  ← success-600, --text-sm</w:t>
      </w:r>
      <w:r>
        <w:br/>
      </w:r>
      <w:r>
        <w:rPr>
          <w:rStyle w:val="VerbatimChar"/>
        </w:rPr>
        <w:t>│                                 │</w:t>
      </w:r>
      <w:r>
        <w:br/>
      </w:r>
      <w:r>
        <w:rPr>
          <w:rStyle w:val="VerbatimChar"/>
        </w:rPr>
        <w:t>│  ████████████░░░░░░  247/300   │  ← progress bar</w:t>
      </w:r>
      <w:r>
        <w:br/>
      </w:r>
      <w:r>
        <w:rPr>
          <w:rStyle w:val="VerbatimChar"/>
        </w:rPr>
        <w:t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Варианты:</w:t>
      </w:r>
      <w:r>
        <w:br/>
      </w:r>
      <w:r>
        <w:rPr>
          <w:rStyle w:val="VerbatimChar"/>
        </w:rPr>
        <w:t>- neutral  (белый, без акцента)</w:t>
      </w:r>
      <w:r>
        <w:br/>
      </w:r>
      <w:r>
        <w:rPr>
          <w:rStyle w:val="VerbatimChar"/>
        </w:rPr>
        <w:t>- primary  (синий верхний бордер 3px)</w:t>
      </w:r>
      <w:r>
        <w:br/>
      </w:r>
      <w:r>
        <w:rPr>
          <w:rStyle w:val="VerbatimChar"/>
        </w:rPr>
        <w:t>- success  (зелёный верхний бордер 3px)</w:t>
      </w:r>
      <w:r>
        <w:br/>
      </w:r>
      <w:r>
        <w:rPr>
          <w:rStyle w:val="VerbatimChar"/>
        </w:rPr>
        <w:t>- warning  (жёлтый верхний бордер 3px)</w:t>
      </w:r>
      <w:r>
        <w:br/>
      </w:r>
      <w:r>
        <w:rPr>
          <w:rStyle w:val="VerbatimChar"/>
        </w:rPr>
        <w:t>- danger   (красный верхний бордер 3px)</w:t>
      </w:r>
    </w:p>
    <w:p w14:paraId="3A9AB5FE" w14:textId="77777777" w:rsidR="00402F46" w:rsidRDefault="00000000">
      <w:pPr>
        <w:pStyle w:val="4"/>
      </w:pPr>
      <w:bookmarkStart w:id="41" w:name="product-card"/>
      <w:bookmarkEnd w:id="40"/>
      <w:r>
        <w:t>Product Card</w:t>
      </w:r>
    </w:p>
    <w:p w14:paraId="5C44AC4F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[фото]  Молоко 3.2% 1л              │</w:t>
      </w:r>
      <w:r>
        <w:br/>
      </w:r>
      <w:r>
        <w:rPr>
          <w:rStyle w:val="VerbatimChar"/>
        </w:rPr>
        <w:t>│         SKU: MILK-001               │</w:t>
      </w:r>
      <w:r>
        <w:br/>
      </w:r>
      <w:r>
        <w:rPr>
          <w:rStyle w:val="VerbatimChar"/>
        </w:rPr>
        <w:t>│         Штрихкод: 4607100931867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В наличии: 48 шт.  Рез.: 12 шт.  │</w:t>
      </w:r>
      <w:r>
        <w:br/>
      </w:r>
      <w:r>
        <w:rPr>
          <w:rStyle w:val="VerbatimChar"/>
        </w:rPr>
        <w:t>│  Ячейка: A-01-03-02       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[Переместить] [Списать]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</w:p>
    <w:p w14:paraId="51934723" w14:textId="77777777" w:rsidR="00402F46" w:rsidRDefault="00000000">
      <w:pPr>
        <w:pStyle w:val="4"/>
      </w:pPr>
      <w:bookmarkStart w:id="42" w:name="task-card-mobile"/>
      <w:bookmarkEnd w:id="41"/>
      <w:r>
        <w:t>Task Card (Mobile)</w:t>
      </w:r>
    </w:p>
    <w:p w14:paraId="1A1CEDE6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🟡 СРОЧНО                   09:30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Сборка заказа #SO-2847                  │</w:t>
      </w:r>
      <w:r>
        <w:br/>
      </w:r>
      <w:r>
        <w:rPr>
          <w:rStyle w:val="VerbatimChar"/>
        </w:rPr>
        <w:t>│ 15 позиций · Зона A · 2 сотрудника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████████████░░░░░░░░  8 / 15    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lastRenderedPageBreak/>
        <w:t>│                        [Открыть →]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</w:p>
    <w:p w14:paraId="62DF3E69" w14:textId="77777777" w:rsidR="00402F46" w:rsidRDefault="00000000">
      <w:r>
        <w:pict w14:anchorId="36812088">
          <v:rect id="_x0000_i1035" style="width:0;height:1.5pt" o:hralign="center" o:hrstd="t" o:hr="t"/>
        </w:pict>
      </w:r>
    </w:p>
    <w:p w14:paraId="296A2247" w14:textId="77777777" w:rsidR="00402F46" w:rsidRDefault="00000000">
      <w:pPr>
        <w:pStyle w:val="3"/>
      </w:pPr>
      <w:bookmarkStart w:id="43" w:name="status-badges"/>
      <w:bookmarkStart w:id="44" w:name="_Toc224387019"/>
      <w:bookmarkEnd w:id="38"/>
      <w:bookmarkEnd w:id="42"/>
      <w:r>
        <w:t>2.5 Status Badges</w:t>
      </w:r>
      <w:bookmarkEnd w:id="44"/>
    </w:p>
    <w:p w14:paraId="67B1D95A" w14:textId="77777777" w:rsidR="00402F46" w:rsidRDefault="00000000">
      <w:pPr>
        <w:pStyle w:val="SourceCode"/>
      </w:pPr>
      <w:r>
        <w:rPr>
          <w:rStyle w:val="CommentTok"/>
        </w:rPr>
        <w:t>/* Status Badge System */</w:t>
      </w:r>
      <w:r>
        <w:br/>
      </w:r>
      <w:r>
        <w:rPr>
          <w:rStyle w:val="FunctionTok"/>
        </w:rPr>
        <w:t>.badge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display</w:t>
      </w:r>
      <w:r>
        <w:rPr>
          <w:rStyle w:val="NormalTok"/>
        </w:rPr>
        <w:t xml:space="preserve">: </w:t>
      </w:r>
      <w:r>
        <w:rPr>
          <w:rStyle w:val="DecValTok"/>
        </w:rPr>
        <w:t>inline-flex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align-items</w:t>
      </w:r>
      <w:r>
        <w:rPr>
          <w:rStyle w:val="NormalTok"/>
        </w:rPr>
        <w:t xml:space="preserve">: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gap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NormalTok"/>
        </w:rPr>
        <w:t xml:space="preserve">: </w:t>
      </w:r>
      <w:r>
        <w:rPr>
          <w:rStyle w:val="FunctionTok"/>
        </w:rPr>
        <w:t>var(</w:t>
      </w:r>
      <w:r>
        <w:rPr>
          <w:rStyle w:val="VariableTok"/>
        </w:rPr>
        <w:t>--radius-full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font-size</w:t>
      </w:r>
      <w:r>
        <w:rPr>
          <w:rStyle w:val="NormalTok"/>
        </w:rPr>
        <w:t xml:space="preserve">: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font-weight</w:t>
      </w:r>
      <w:r>
        <w:rPr>
          <w:rStyle w:val="NormalTok"/>
        </w:rPr>
        <w:t xml:space="preserve">: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.badge</w:t>
      </w:r>
      <w:r>
        <w:rPr>
          <w:rStyle w:val="InformationTok"/>
        </w:rPr>
        <w:t>::before</w:t>
      </w:r>
      <w:r>
        <w:rPr>
          <w:rStyle w:val="NormalTok"/>
        </w:rPr>
        <w:t xml:space="preserve"> { </w:t>
      </w:r>
      <w:r>
        <w:rPr>
          <w:rStyle w:val="KeywordTok"/>
        </w:rPr>
        <w:t>content</w:t>
      </w:r>
      <w:r>
        <w:rPr>
          <w:rStyle w:val="NormalTok"/>
        </w:rPr>
        <w:t xml:space="preserve">: </w:t>
      </w:r>
      <w:r>
        <w:rPr>
          <w:rStyle w:val="StringTok"/>
        </w:rPr>
        <w:t>'●'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font-size</w:t>
      </w:r>
      <w:r>
        <w:rPr>
          <w:rStyle w:val="NormalTok"/>
        </w:rPr>
        <w:t xml:space="preserve">: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5"/>
        <w:gridCol w:w="1441"/>
        <w:gridCol w:w="1550"/>
        <w:gridCol w:w="2096"/>
      </w:tblGrid>
      <w:tr w:rsidR="00402F46" w14:paraId="2AA79C5F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EC508D" w14:textId="77777777" w:rsidR="00402F46" w:rsidRDefault="00000000">
            <w:pPr>
              <w:pStyle w:val="Compact"/>
            </w:pPr>
            <w:r>
              <w:t>Badge</w:t>
            </w:r>
          </w:p>
        </w:tc>
        <w:tc>
          <w:tcPr>
            <w:tcW w:w="0" w:type="auto"/>
          </w:tcPr>
          <w:p w14:paraId="00DAF88F" w14:textId="77777777" w:rsidR="00402F46" w:rsidRDefault="00000000">
            <w:pPr>
              <w:pStyle w:val="Compact"/>
            </w:pPr>
            <w:r>
              <w:t>Цвет фона</w:t>
            </w:r>
          </w:p>
        </w:tc>
        <w:tc>
          <w:tcPr>
            <w:tcW w:w="0" w:type="auto"/>
          </w:tcPr>
          <w:p w14:paraId="6B7E366D" w14:textId="77777777" w:rsidR="00402F46" w:rsidRDefault="00000000">
            <w:pPr>
              <w:pStyle w:val="Compact"/>
            </w:pPr>
            <w:r>
              <w:t>Цвет текста</w:t>
            </w:r>
          </w:p>
        </w:tc>
        <w:tc>
          <w:tcPr>
            <w:tcW w:w="0" w:type="auto"/>
          </w:tcPr>
          <w:p w14:paraId="63FAE171" w14:textId="77777777" w:rsidR="00402F46" w:rsidRDefault="00000000">
            <w:pPr>
              <w:pStyle w:val="Compact"/>
            </w:pPr>
            <w:r>
              <w:t>Применение</w:t>
            </w:r>
          </w:p>
        </w:tc>
      </w:tr>
      <w:tr w:rsidR="00402F46" w14:paraId="0BDB2AE9" w14:textId="77777777">
        <w:tc>
          <w:tcPr>
            <w:tcW w:w="0" w:type="auto"/>
          </w:tcPr>
          <w:p w14:paraId="7B26A6B3" w14:textId="77777777" w:rsidR="00402F46" w:rsidRDefault="00000000">
            <w:pPr>
              <w:pStyle w:val="Compact"/>
            </w:pPr>
            <w:r>
              <w:t>Active</w:t>
            </w:r>
          </w:p>
        </w:tc>
        <w:tc>
          <w:tcPr>
            <w:tcW w:w="0" w:type="auto"/>
          </w:tcPr>
          <w:p w14:paraId="14D61817" w14:textId="77777777" w:rsidR="00402F46" w:rsidRDefault="00000000">
            <w:pPr>
              <w:pStyle w:val="Compact"/>
            </w:pPr>
            <w:r>
              <w:t>success-50</w:t>
            </w:r>
          </w:p>
        </w:tc>
        <w:tc>
          <w:tcPr>
            <w:tcW w:w="0" w:type="auto"/>
          </w:tcPr>
          <w:p w14:paraId="7466F5F5" w14:textId="77777777" w:rsidR="00402F46" w:rsidRDefault="00000000">
            <w:pPr>
              <w:pStyle w:val="Compact"/>
            </w:pPr>
            <w:r>
              <w:t>success-700</w:t>
            </w:r>
          </w:p>
        </w:tc>
        <w:tc>
          <w:tcPr>
            <w:tcW w:w="0" w:type="auto"/>
          </w:tcPr>
          <w:p w14:paraId="2CF69C69" w14:textId="77777777" w:rsidR="00402F46" w:rsidRDefault="00000000">
            <w:pPr>
              <w:pStyle w:val="Compact"/>
            </w:pPr>
            <w:r>
              <w:t>Активный статус</w:t>
            </w:r>
          </w:p>
        </w:tc>
      </w:tr>
      <w:tr w:rsidR="00402F46" w14:paraId="0455E5E2" w14:textId="77777777">
        <w:tc>
          <w:tcPr>
            <w:tcW w:w="0" w:type="auto"/>
          </w:tcPr>
          <w:p w14:paraId="7209DA0C" w14:textId="77777777" w:rsidR="00402F46" w:rsidRDefault="00000000">
            <w:pPr>
              <w:pStyle w:val="Compact"/>
            </w:pPr>
            <w:r>
              <w:t>Pending</w:t>
            </w:r>
          </w:p>
        </w:tc>
        <w:tc>
          <w:tcPr>
            <w:tcW w:w="0" w:type="auto"/>
          </w:tcPr>
          <w:p w14:paraId="7EFF0168" w14:textId="77777777" w:rsidR="00402F46" w:rsidRDefault="00000000">
            <w:pPr>
              <w:pStyle w:val="Compact"/>
            </w:pPr>
            <w:r>
              <w:t>warning-50</w:t>
            </w:r>
          </w:p>
        </w:tc>
        <w:tc>
          <w:tcPr>
            <w:tcW w:w="0" w:type="auto"/>
          </w:tcPr>
          <w:p w14:paraId="17E5E726" w14:textId="77777777" w:rsidR="00402F46" w:rsidRDefault="00000000">
            <w:pPr>
              <w:pStyle w:val="Compact"/>
            </w:pPr>
            <w:r>
              <w:t>warning-700</w:t>
            </w:r>
          </w:p>
        </w:tc>
        <w:tc>
          <w:tcPr>
            <w:tcW w:w="0" w:type="auto"/>
          </w:tcPr>
          <w:p w14:paraId="69E153BA" w14:textId="77777777" w:rsidR="00402F46" w:rsidRDefault="00000000">
            <w:pPr>
              <w:pStyle w:val="Compact"/>
            </w:pPr>
            <w:r>
              <w:t>Ожидает</w:t>
            </w:r>
          </w:p>
        </w:tc>
      </w:tr>
      <w:tr w:rsidR="00402F46" w14:paraId="23BDBA2A" w14:textId="77777777">
        <w:tc>
          <w:tcPr>
            <w:tcW w:w="0" w:type="auto"/>
          </w:tcPr>
          <w:p w14:paraId="6E60C460" w14:textId="77777777" w:rsidR="00402F46" w:rsidRDefault="00000000">
            <w:pPr>
              <w:pStyle w:val="Compact"/>
            </w:pPr>
            <w:r>
              <w:t>In Progress</w:t>
            </w:r>
          </w:p>
        </w:tc>
        <w:tc>
          <w:tcPr>
            <w:tcW w:w="0" w:type="auto"/>
          </w:tcPr>
          <w:p w14:paraId="115A7656" w14:textId="77777777" w:rsidR="00402F46" w:rsidRDefault="00000000">
            <w:pPr>
              <w:pStyle w:val="Compact"/>
            </w:pPr>
            <w:r>
              <w:t>primary-50</w:t>
            </w:r>
          </w:p>
        </w:tc>
        <w:tc>
          <w:tcPr>
            <w:tcW w:w="0" w:type="auto"/>
          </w:tcPr>
          <w:p w14:paraId="567A849A" w14:textId="77777777" w:rsidR="00402F46" w:rsidRDefault="00000000">
            <w:pPr>
              <w:pStyle w:val="Compact"/>
            </w:pPr>
            <w:r>
              <w:t>primary-700</w:t>
            </w:r>
          </w:p>
        </w:tc>
        <w:tc>
          <w:tcPr>
            <w:tcW w:w="0" w:type="auto"/>
          </w:tcPr>
          <w:p w14:paraId="353DED19" w14:textId="77777777" w:rsidR="00402F46" w:rsidRDefault="00000000">
            <w:pPr>
              <w:pStyle w:val="Compact"/>
            </w:pPr>
            <w:r>
              <w:t>В работе</w:t>
            </w:r>
          </w:p>
        </w:tc>
      </w:tr>
      <w:tr w:rsidR="00402F46" w14:paraId="38FBBC33" w14:textId="77777777">
        <w:tc>
          <w:tcPr>
            <w:tcW w:w="0" w:type="auto"/>
          </w:tcPr>
          <w:p w14:paraId="409BAE2E" w14:textId="77777777" w:rsidR="00402F46" w:rsidRDefault="00000000">
            <w:pPr>
              <w:pStyle w:val="Compact"/>
            </w:pPr>
            <w:r>
              <w:t>Completed</w:t>
            </w:r>
          </w:p>
        </w:tc>
        <w:tc>
          <w:tcPr>
            <w:tcW w:w="0" w:type="auto"/>
          </w:tcPr>
          <w:p w14:paraId="2F75FB25" w14:textId="77777777" w:rsidR="00402F46" w:rsidRDefault="00000000">
            <w:pPr>
              <w:pStyle w:val="Compact"/>
            </w:pPr>
            <w:r>
              <w:t>neutral-100</w:t>
            </w:r>
          </w:p>
        </w:tc>
        <w:tc>
          <w:tcPr>
            <w:tcW w:w="0" w:type="auto"/>
          </w:tcPr>
          <w:p w14:paraId="5C308B83" w14:textId="77777777" w:rsidR="00402F46" w:rsidRDefault="00000000">
            <w:pPr>
              <w:pStyle w:val="Compact"/>
            </w:pPr>
            <w:r>
              <w:t>neutral-600</w:t>
            </w:r>
          </w:p>
        </w:tc>
        <w:tc>
          <w:tcPr>
            <w:tcW w:w="0" w:type="auto"/>
          </w:tcPr>
          <w:p w14:paraId="4D650EF5" w14:textId="77777777" w:rsidR="00402F46" w:rsidRDefault="00000000">
            <w:pPr>
              <w:pStyle w:val="Compact"/>
            </w:pPr>
            <w:r>
              <w:t>Завершено</w:t>
            </w:r>
          </w:p>
        </w:tc>
      </w:tr>
      <w:tr w:rsidR="00402F46" w14:paraId="4584874F" w14:textId="77777777">
        <w:tc>
          <w:tcPr>
            <w:tcW w:w="0" w:type="auto"/>
          </w:tcPr>
          <w:p w14:paraId="2C6FB949" w14:textId="77777777" w:rsidR="00402F46" w:rsidRDefault="00000000">
            <w:pPr>
              <w:pStyle w:val="Compact"/>
            </w:pPr>
            <w:r>
              <w:t>Cancelled</w:t>
            </w:r>
          </w:p>
        </w:tc>
        <w:tc>
          <w:tcPr>
            <w:tcW w:w="0" w:type="auto"/>
          </w:tcPr>
          <w:p w14:paraId="5523E74E" w14:textId="77777777" w:rsidR="00402F46" w:rsidRDefault="00000000">
            <w:pPr>
              <w:pStyle w:val="Compact"/>
            </w:pPr>
            <w:r>
              <w:t>danger-50</w:t>
            </w:r>
          </w:p>
        </w:tc>
        <w:tc>
          <w:tcPr>
            <w:tcW w:w="0" w:type="auto"/>
          </w:tcPr>
          <w:p w14:paraId="5D6D879B" w14:textId="77777777" w:rsidR="00402F46" w:rsidRDefault="00000000">
            <w:pPr>
              <w:pStyle w:val="Compact"/>
            </w:pPr>
            <w:r>
              <w:t>danger-700</w:t>
            </w:r>
          </w:p>
        </w:tc>
        <w:tc>
          <w:tcPr>
            <w:tcW w:w="0" w:type="auto"/>
          </w:tcPr>
          <w:p w14:paraId="4DF83134" w14:textId="77777777" w:rsidR="00402F46" w:rsidRDefault="00000000">
            <w:pPr>
              <w:pStyle w:val="Compact"/>
            </w:pPr>
            <w:r>
              <w:t>Отменено</w:t>
            </w:r>
          </w:p>
        </w:tc>
      </w:tr>
      <w:tr w:rsidR="00402F46" w14:paraId="37A3D82E" w14:textId="77777777">
        <w:tc>
          <w:tcPr>
            <w:tcW w:w="0" w:type="auto"/>
          </w:tcPr>
          <w:p w14:paraId="0847BF5D" w14:textId="77777777" w:rsidR="00402F46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43850836" w14:textId="77777777" w:rsidR="00402F46" w:rsidRDefault="00000000">
            <w:pPr>
              <w:pStyle w:val="Compact"/>
            </w:pPr>
            <w:r>
              <w:t>neutral-100</w:t>
            </w:r>
          </w:p>
        </w:tc>
        <w:tc>
          <w:tcPr>
            <w:tcW w:w="0" w:type="auto"/>
          </w:tcPr>
          <w:p w14:paraId="6198C6A6" w14:textId="77777777" w:rsidR="00402F46" w:rsidRDefault="00000000">
            <w:pPr>
              <w:pStyle w:val="Compact"/>
            </w:pPr>
            <w:r>
              <w:t>neutral-500</w:t>
            </w:r>
          </w:p>
        </w:tc>
        <w:tc>
          <w:tcPr>
            <w:tcW w:w="0" w:type="auto"/>
          </w:tcPr>
          <w:p w14:paraId="3D09AFA3" w14:textId="77777777" w:rsidR="00402F46" w:rsidRDefault="00000000">
            <w:pPr>
              <w:pStyle w:val="Compact"/>
            </w:pPr>
            <w:r>
              <w:t>Черновик</w:t>
            </w:r>
          </w:p>
        </w:tc>
      </w:tr>
    </w:tbl>
    <w:p w14:paraId="23A93FFE" w14:textId="77777777" w:rsidR="00402F46" w:rsidRDefault="00000000">
      <w:r>
        <w:pict w14:anchorId="12C9CC7D">
          <v:rect id="_x0000_i1036" style="width:0;height:1.5pt" o:hralign="center" o:hrstd="t" o:hr="t"/>
        </w:pict>
      </w:r>
    </w:p>
    <w:p w14:paraId="2F08C09A" w14:textId="77777777" w:rsidR="00402F46" w:rsidRDefault="00000000">
      <w:pPr>
        <w:pStyle w:val="3"/>
      </w:pPr>
      <w:bookmarkStart w:id="45" w:name="навигация"/>
      <w:bookmarkStart w:id="46" w:name="_Toc224387020"/>
      <w:bookmarkEnd w:id="43"/>
      <w:r>
        <w:t>2.6 Навигация</w:t>
      </w:r>
      <w:bookmarkEnd w:id="46"/>
    </w:p>
    <w:p w14:paraId="7DD198CD" w14:textId="77777777" w:rsidR="00402F46" w:rsidRDefault="00000000">
      <w:pPr>
        <w:pStyle w:val="4"/>
      </w:pPr>
      <w:bookmarkStart w:id="47" w:name="web-sidebar-navigation"/>
      <w:r>
        <w:t>Web — Sidebar Navigation</w:t>
      </w:r>
    </w:p>
    <w:p w14:paraId="6CDFEDE6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┌──────────────────────┐</w:t>
      </w:r>
      <w:r>
        <w:br/>
      </w:r>
      <w:r>
        <w:rPr>
          <w:rStyle w:val="VerbatimChar"/>
        </w:rPr>
        <w:t>│ ◈ WMS Platform       │  ← логотип</w:t>
      </w:r>
      <w:r>
        <w:br/>
      </w:r>
      <w:r>
        <w:rPr>
          <w:rStyle w:val="VerbatimChar"/>
        </w:rPr>
        <w:t>│ Склад: Москва ▼      │  ← warehouse switcher</w:t>
      </w:r>
      <w:r>
        <w:br/>
      </w:r>
      <w:r>
        <w:rPr>
          <w:rStyle w:val="VerbatimChar"/>
        </w:rPr>
        <w:t>├──────────────────────┤</w:t>
      </w:r>
      <w:r>
        <w:br/>
      </w:r>
      <w:r>
        <w:rPr>
          <w:rStyle w:val="VerbatimChar"/>
        </w:rPr>
        <w:t>│ ⬛ Дашборд           │  ← active state: primary-500 bg</w:t>
      </w:r>
      <w:r>
        <w:br/>
      </w:r>
      <w:r>
        <w:rPr>
          <w:rStyle w:val="VerbatimChar"/>
        </w:rPr>
        <w:t>│ 🏭 Склад             │</w:t>
      </w:r>
      <w:r>
        <w:br/>
      </w:r>
      <w:r>
        <w:rPr>
          <w:rStyle w:val="VerbatimChar"/>
        </w:rPr>
        <w:t>│ 📦 Товары            │</w:t>
      </w:r>
      <w:r>
        <w:br/>
      </w:r>
      <w:r>
        <w:rPr>
          <w:rStyle w:val="VerbatimChar"/>
        </w:rPr>
        <w:t>│ 📋 Заказы        12  │  ← badge с кол-вом</w:t>
      </w:r>
      <w:r>
        <w:br/>
      </w:r>
      <w:r>
        <w:rPr>
          <w:rStyle w:val="VerbatimChar"/>
        </w:rPr>
        <w:t>│ ✓  Задачи         3  │</w:t>
      </w:r>
      <w:r>
        <w:br/>
      </w:r>
      <w:r>
        <w:rPr>
          <w:rStyle w:val="VerbatimChar"/>
        </w:rPr>
        <w:t>│ 👥 Сотрудники        │</w:t>
      </w:r>
      <w:r>
        <w:br/>
      </w:r>
      <w:r>
        <w:rPr>
          <w:rStyle w:val="VerbatimChar"/>
        </w:rPr>
        <w:t>│ 📊 Аналитика         │</w:t>
      </w:r>
      <w:r>
        <w:br/>
      </w:r>
      <w:r>
        <w:rPr>
          <w:rStyle w:val="VerbatimChar"/>
        </w:rPr>
        <w:t>│ 🔗 Интеграции        │</w:t>
      </w:r>
      <w:r>
        <w:br/>
      </w:r>
      <w:r>
        <w:rPr>
          <w:rStyle w:val="VerbatimChar"/>
        </w:rPr>
        <w:t>├──────────────────────┤</w:t>
      </w:r>
      <w:r>
        <w:br/>
      </w:r>
      <w:r>
        <w:rPr>
          <w:rStyle w:val="VerbatimChar"/>
        </w:rPr>
        <w:t>│ ⚙ Настройки          │</w:t>
      </w:r>
      <w:r>
        <w:br/>
      </w:r>
      <w:r>
        <w:rPr>
          <w:rStyle w:val="VerbatimChar"/>
        </w:rPr>
        <w:t>│ ❔ Помощь            │</w:t>
      </w:r>
      <w:r>
        <w:br/>
      </w:r>
      <w:r>
        <w:rPr>
          <w:rStyle w:val="VerbatimChar"/>
        </w:rPr>
        <w:t>├──────────────────────┤</w:t>
      </w:r>
      <w:r>
        <w:br/>
      </w:r>
      <w:r>
        <w:rPr>
          <w:rStyle w:val="VerbatimChar"/>
        </w:rPr>
        <w:t>│ [avatar] Иван И.     │  ← user menu</w:t>
      </w:r>
      <w:r>
        <w:br/>
      </w:r>
      <w:r>
        <w:rPr>
          <w:rStyle w:val="VerbatimChar"/>
        </w:rPr>
        <w:t>└──────────────────────┘</w:t>
      </w:r>
      <w:r>
        <w:br/>
      </w:r>
      <w:r>
        <w:lastRenderedPageBreak/>
        <w:br/>
      </w:r>
      <w:r>
        <w:rPr>
          <w:rStyle w:val="VerbatimChar"/>
        </w:rPr>
        <w:t>Width: 240px (expanded), 56px (collapsed)</w:t>
      </w:r>
      <w:r>
        <w:br/>
      </w:r>
      <w:r>
        <w:rPr>
          <w:rStyle w:val="VerbatimChar"/>
        </w:rPr>
        <w:t>Transition: 200ms ease</w:t>
      </w:r>
    </w:p>
    <w:p w14:paraId="65B69374" w14:textId="77777777" w:rsidR="00402F46" w:rsidRDefault="00000000">
      <w:pPr>
        <w:pStyle w:val="4"/>
      </w:pPr>
      <w:bookmarkStart w:id="48" w:name="breadcrumbs"/>
      <w:bookmarkEnd w:id="47"/>
      <w:r>
        <w:t>Breadcrumbs</w:t>
      </w:r>
    </w:p>
    <w:p w14:paraId="2843AF92" w14:textId="77777777" w:rsidR="00402F46" w:rsidRDefault="00000000">
      <w:pPr>
        <w:pStyle w:val="SourceCode"/>
      </w:pPr>
      <w:r>
        <w:rPr>
          <w:rStyle w:val="VerbatimChar"/>
        </w:rPr>
        <w:t>Склад / Москва-Бутово / Зона A / Стеллаж 01</w:t>
      </w:r>
      <w:r>
        <w:br/>
      </w:r>
      <w:r>
        <w:rPr>
          <w:rStyle w:val="VerbatimChar"/>
        </w:rPr>
        <w:t xml:space="preserve">      ↑ clickable links, separator: /</w:t>
      </w:r>
    </w:p>
    <w:p w14:paraId="47B33321" w14:textId="77777777" w:rsidR="00402F46" w:rsidRDefault="00000000">
      <w:pPr>
        <w:pStyle w:val="4"/>
      </w:pPr>
      <w:bookmarkStart w:id="49" w:name="mobile-bottom-navigation"/>
      <w:bookmarkEnd w:id="48"/>
      <w:r>
        <w:t>Mobile Bottom Navigation</w:t>
      </w:r>
    </w:p>
    <w:p w14:paraId="40BD5094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🏠      📋      🔍      📊      👤     │</w:t>
      </w:r>
      <w:r>
        <w:br/>
      </w:r>
      <w:r>
        <w:rPr>
          <w:rStyle w:val="VerbatimChar"/>
        </w:rPr>
        <w:t>│ Главная Задачи  Скан  Аналит.  Профиль  │</w:t>
      </w:r>
      <w:r>
        <w:br/>
      </w:r>
      <w:r>
        <w:rPr>
          <w:rStyle w:val="VerbatimChar"/>
        </w:rPr>
        <w:t>│                  ▲                       │</w:t>
      </w:r>
      <w:r>
        <w:br/>
      </w:r>
      <w:r>
        <w:rPr>
          <w:rStyle w:val="VerbatimChar"/>
        </w:rPr>
        <w:t>│               (FAB — CTA)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└──────────────────────────────────────────┘</w:t>
      </w:r>
    </w:p>
    <w:p w14:paraId="39C92491" w14:textId="77777777" w:rsidR="00402F46" w:rsidRDefault="00000000">
      <w:r>
        <w:pict w14:anchorId="62B68B09">
          <v:rect id="_x0000_i1037" style="width:0;height:1.5pt" o:hralign="center" o:hrstd="t" o:hr="t"/>
        </w:pict>
      </w:r>
    </w:p>
    <w:p w14:paraId="748CB09B" w14:textId="77777777" w:rsidR="00402F46" w:rsidRDefault="00000000">
      <w:pPr>
        <w:pStyle w:val="3"/>
      </w:pPr>
      <w:bookmarkStart w:id="50" w:name="модальные-окна-и-drawers"/>
      <w:bookmarkStart w:id="51" w:name="_Toc224387021"/>
      <w:bookmarkEnd w:id="45"/>
      <w:bookmarkEnd w:id="49"/>
      <w:r>
        <w:t>2.7 Модальные окна и Drawers</w:t>
      </w:r>
      <w:bookmarkEnd w:id="51"/>
    </w:p>
    <w:p w14:paraId="546013A8" w14:textId="77777777" w:rsidR="00402F46" w:rsidRDefault="00000000">
      <w:pPr>
        <w:pStyle w:val="4"/>
      </w:pPr>
      <w:bookmarkStart w:id="52" w:name="dialog-confirmation"/>
      <w:r>
        <w:t>Dialog (Confirmation)</w:t>
      </w:r>
    </w:p>
    <w:p w14:paraId="04DEFCDC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Удалить товар?                    ✕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Вы уверены, что хотите удалить товар  │</w:t>
      </w:r>
      <w:r>
        <w:br/>
      </w:r>
      <w:r>
        <w:rPr>
          <w:rStyle w:val="VerbatimChar"/>
        </w:rPr>
        <w:t>│  "Молоко 3.2% 1л" (SKU-001)?          │</w:t>
      </w:r>
      <w:r>
        <w:br/>
      </w:r>
      <w:r>
        <w:rPr>
          <w:rStyle w:val="VerbatimChar"/>
        </w:rPr>
        <w:t>│  Это действие нельзя отменить.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[Отмена] [Удалить ⚠]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└────────────────────────────────────────┘</w:t>
      </w:r>
    </w:p>
    <w:p w14:paraId="79973BD1" w14:textId="77777777" w:rsidR="00402F46" w:rsidRDefault="00000000">
      <w:pPr>
        <w:pStyle w:val="4"/>
      </w:pPr>
      <w:bookmarkStart w:id="53" w:name="right-drawer-detail-panel"/>
      <w:bookmarkEnd w:id="52"/>
      <w:r>
        <w:t>Right Drawer (Detail Panel)</w:t>
      </w:r>
    </w:p>
    <w:p w14:paraId="39DEAE19" w14:textId="77777777" w:rsidR="00402F46" w:rsidRDefault="00000000">
      <w:pPr>
        <w:pStyle w:val="SourceCode"/>
      </w:pPr>
      <w:r>
        <w:rPr>
          <w:rStyle w:val="VerbatimChar"/>
        </w:rPr>
        <w:t>Overlay ░░░░░░░░░░░░┌─────────────────────┐</w:t>
      </w:r>
      <w:r>
        <w:br/>
      </w:r>
      <w:r>
        <w:rPr>
          <w:rStyle w:val="VerbatimChar"/>
        </w:rPr>
        <w:t xml:space="preserve">                    │  Товар: SKU-001   ✕ │</w:t>
      </w:r>
      <w:r>
        <w:br/>
      </w:r>
      <w:r>
        <w:rPr>
          <w:rStyle w:val="VerbatimChar"/>
        </w:rPr>
        <w:t xml:space="preserve">                    ├─────────────────────┤</w:t>
      </w:r>
      <w:r>
        <w:br/>
      </w:r>
      <w:r>
        <w:rPr>
          <w:rStyle w:val="VerbatimChar"/>
        </w:rPr>
        <w:t xml:space="preserve">                    │  Молоко 3.2% 1л     │</w:t>
      </w:r>
      <w:r>
        <w:br/>
      </w:r>
      <w:r>
        <w:rPr>
          <w:rStyle w:val="VerbatimChar"/>
        </w:rPr>
        <w:t xml:space="preserve">                    │  ─────────────────  │</w:t>
      </w:r>
      <w:r>
        <w:br/>
      </w:r>
      <w:r>
        <w:rPr>
          <w:rStyle w:val="VerbatimChar"/>
        </w:rPr>
        <w:t xml:space="preserve">                    │  Остатки по ячейкам │</w:t>
      </w:r>
      <w:r>
        <w:br/>
      </w:r>
      <w:r>
        <w:rPr>
          <w:rStyle w:val="VerbatimChar"/>
        </w:rPr>
        <w:t xml:space="preserve">                    │  A-01-03: 24 шт.   │</w:t>
      </w:r>
      <w:r>
        <w:br/>
      </w:r>
      <w:r>
        <w:rPr>
          <w:rStyle w:val="VerbatimChar"/>
        </w:rPr>
        <w:t xml:space="preserve">                    │  B-02-01: 12 шт.   │</w:t>
      </w:r>
      <w:r>
        <w:br/>
      </w:r>
      <w:r>
        <w:rPr>
          <w:rStyle w:val="VerbatimChar"/>
        </w:rPr>
        <w:t xml:space="preserve">                    │  ─────────────────  │</w:t>
      </w:r>
      <w:r>
        <w:br/>
      </w:r>
      <w:r>
        <w:rPr>
          <w:rStyle w:val="VerbatimChar"/>
        </w:rPr>
        <w:t xml:space="preserve">                    │  [Переместить]      │</w:t>
      </w:r>
      <w:r>
        <w:br/>
      </w:r>
      <w:r>
        <w:rPr>
          <w:rStyle w:val="VerbatimChar"/>
        </w:rPr>
        <w:t xml:space="preserve">                    │  [Скорректировать]  │</w:t>
      </w:r>
      <w:r>
        <w:br/>
      </w:r>
      <w:r>
        <w:rPr>
          <w:rStyle w:val="VerbatimChar"/>
        </w:rPr>
        <w:t xml:space="preserve">                    └─────────────────────┘</w:t>
      </w:r>
      <w:r>
        <w:br/>
      </w:r>
      <w:r>
        <w:rPr>
          <w:rStyle w:val="VerbatimChar"/>
        </w:rPr>
        <w:t>Width: 480px</w:t>
      </w:r>
      <w:r>
        <w:br/>
      </w:r>
      <w:r>
        <w:rPr>
          <w:rStyle w:val="VerbatimChar"/>
        </w:rPr>
        <w:t>Animation: slide-in 280ms ease-out</w:t>
      </w:r>
    </w:p>
    <w:p w14:paraId="2EC9C196" w14:textId="77777777" w:rsidR="00402F46" w:rsidRDefault="00000000">
      <w:r>
        <w:pict w14:anchorId="1000B7E2">
          <v:rect id="_x0000_i1038" style="width:0;height:1.5pt" o:hralign="center" o:hrstd="t" o:hr="t"/>
        </w:pict>
      </w:r>
    </w:p>
    <w:p w14:paraId="0D145C6E" w14:textId="77777777" w:rsidR="00402F46" w:rsidRDefault="00000000">
      <w:pPr>
        <w:pStyle w:val="2"/>
      </w:pPr>
      <w:bookmarkStart w:id="54" w:name="web-интерфейс-структура-страниц"/>
      <w:bookmarkStart w:id="55" w:name="_Toc224387022"/>
      <w:bookmarkEnd w:id="22"/>
      <w:bookmarkEnd w:id="50"/>
      <w:bookmarkEnd w:id="53"/>
      <w:r>
        <w:lastRenderedPageBreak/>
        <w:t>3. Web Интерфейс — Структура Страниц</w:t>
      </w:r>
      <w:bookmarkEnd w:id="55"/>
    </w:p>
    <w:p w14:paraId="612A9FA2" w14:textId="77777777" w:rsidR="00402F46" w:rsidRDefault="00000000">
      <w:pPr>
        <w:pStyle w:val="3"/>
      </w:pPr>
      <w:bookmarkStart w:id="56" w:name="dashboard"/>
      <w:bookmarkStart w:id="57" w:name="_Toc224387023"/>
      <w:r>
        <w:t>3.1 Dashboard</w:t>
      </w:r>
      <w:bookmarkEnd w:id="57"/>
    </w:p>
    <w:p w14:paraId="3B3AE21E" w14:textId="77777777" w:rsidR="00402F46" w:rsidRDefault="00000000">
      <w:pPr>
        <w:pStyle w:val="FirstParagraph"/>
      </w:pPr>
      <w:r>
        <w:rPr>
          <w:b/>
          <w:bCs/>
        </w:rPr>
        <w:t>Layout:</w:t>
      </w:r>
      <w:r>
        <w:t xml:space="preserve"> 12-колоночная сетка, sticky header + sidebar</w:t>
      </w:r>
    </w:p>
    <w:p w14:paraId="5D0171B0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HEADER: [≡ WMS] [Москва-Бутово ▼] ──────── [🔔3] [🔍] [Иван И. ▼] │</w:t>
      </w:r>
      <w:r>
        <w:br/>
      </w:r>
      <w:r>
        <w:rPr>
          <w:rStyle w:val="VerbatimChar"/>
        </w:rPr>
        <w:t>├────────────┬─────────────────────────────────────────────────────────┤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SIDEBAR   │  MAIN CONTENT                                           │</w:t>
      </w:r>
      <w:r>
        <w:br/>
      </w:r>
      <w:r>
        <w:rPr>
          <w:rStyle w:val="VerbatimChar"/>
        </w:rPr>
        <w:t>│            │                                                         │</w:t>
      </w:r>
      <w:r>
        <w:br/>
      </w:r>
      <w:r>
        <w:rPr>
          <w:rStyle w:val="VerbatimChar"/>
        </w:rPr>
        <w:t>│  Дашборд ● │  Добрый день, Иван!  Пятница, 8 февраля 2025           │</w:t>
      </w:r>
      <w:r>
        <w:br/>
      </w:r>
      <w:r>
        <w:rPr>
          <w:rStyle w:val="VerbatimChar"/>
        </w:rPr>
        <w:t>│  Склад     │                                                         │</w:t>
      </w:r>
      <w:r>
        <w:br/>
      </w:r>
      <w:r>
        <w:rPr>
          <w:rStyle w:val="VerbatimChar"/>
        </w:rPr>
        <w:t>│  Товары    │  ┌──────────┐ ┌──────────┐ ┌──────────┐ ┌──────────┐  │</w:t>
      </w:r>
      <w:r>
        <w:br/>
      </w:r>
      <w:r>
        <w:rPr>
          <w:rStyle w:val="VerbatimChar"/>
        </w:rPr>
        <w:t>│  Заказы  12│  │ Заказов  │ │Приёмок   │ │ Задач    │ │Заполн.   │  │</w:t>
      </w:r>
      <w:r>
        <w:br/>
      </w:r>
      <w:r>
        <w:rPr>
          <w:rStyle w:val="VerbatimChar"/>
        </w:rPr>
        <w:t>│  Задачи   3│  │ сегодня  │ │активных  │ │ открытых │ │ склада   │  │</w:t>
      </w:r>
      <w:r>
        <w:br/>
      </w:r>
      <w:r>
        <w:rPr>
          <w:rStyle w:val="VerbatimChar"/>
        </w:rPr>
        <w:t>│  Сотрудн.  │  │  247 ▲15%│ │  12      │ │   38     │ │  73%     │  │</w:t>
      </w:r>
      <w:r>
        <w:br/>
      </w:r>
      <w:r>
        <w:rPr>
          <w:rStyle w:val="VerbatimChar"/>
        </w:rPr>
        <w:t>│  Аналитика │  └──────────┘ └──────────┘ └──────────┘ └──────────┘  │</w:t>
      </w:r>
      <w:r>
        <w:br/>
      </w:r>
      <w:r>
        <w:rPr>
          <w:rStyle w:val="VerbatimChar"/>
        </w:rPr>
        <w:t>│  Интеграции│                                                         │</w:t>
      </w:r>
      <w:r>
        <w:br/>
      </w:r>
      <w:r>
        <w:rPr>
          <w:rStyle w:val="VerbatimChar"/>
        </w:rPr>
        <w:t>│  ─────────  │  ┌─────────────────────────┐ ┌─────────────────────┐  │</w:t>
      </w:r>
      <w:r>
        <w:br/>
      </w:r>
      <w:r>
        <w:rPr>
          <w:rStyle w:val="VerbatimChar"/>
        </w:rPr>
        <w:t>│  Настройки  │  │  Отгрузки за 30 дней    │ │  Активные задачи    │  │</w:t>
      </w:r>
      <w:r>
        <w:br/>
      </w:r>
      <w:r>
        <w:rPr>
          <w:rStyle w:val="VerbatimChar"/>
        </w:rPr>
        <w:t>│  Помощь     │  │  [Line Chart]           │ │  Сборка SO-2847 ...  │  │</w:t>
      </w:r>
      <w:r>
        <w:br/>
      </w:r>
      <w:r>
        <w:rPr>
          <w:rStyle w:val="VerbatimChar"/>
        </w:rPr>
        <w:t>│  ─────────  │  │                         │ │  Приёмка PO-0091 ...│  │</w:t>
      </w:r>
      <w:r>
        <w:br/>
      </w:r>
      <w:r>
        <w:rPr>
          <w:rStyle w:val="VerbatimChar"/>
        </w:rPr>
        <w:t>│  Иван И. ▼  │  └─────────────────────────┘ │  Размещение ×3  ... │  │</w:t>
      </w:r>
      <w:r>
        <w:br/>
      </w:r>
      <w:r>
        <w:rPr>
          <w:rStyle w:val="VerbatimChar"/>
        </w:rPr>
        <w:t>│            │                                └─────────────────────┘  │</w:t>
      </w:r>
      <w:r>
        <w:br/>
      </w:r>
      <w:r>
        <w:rPr>
          <w:rStyle w:val="VerbatimChar"/>
        </w:rPr>
        <w:t>│            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          │  │  Склад: Карта заполненности (heat-map)           │  │</w:t>
      </w:r>
      <w:r>
        <w:br/>
      </w:r>
      <w:r>
        <w:rPr>
          <w:rStyle w:val="VerbatimChar"/>
        </w:rPr>
        <w:t>│            │  │  [Визуализация ячеек по зонам с цветом]          │  │</w:t>
      </w:r>
      <w:r>
        <w:br/>
      </w:r>
      <w:r>
        <w:rPr>
          <w:rStyle w:val="VerbatimChar"/>
        </w:rPr>
        <w:t>│            │  └─────────────────────────────────────────────────┘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└────────────┴─────────────────────────────────────────────────────────┘</w:t>
      </w:r>
    </w:p>
    <w:p w14:paraId="1B735025" w14:textId="77777777" w:rsidR="00402F46" w:rsidRDefault="00000000">
      <w:pPr>
        <w:pStyle w:val="FirstParagraph"/>
      </w:pPr>
      <w:r>
        <w:rPr>
          <w:b/>
          <w:bCs/>
        </w:rPr>
        <w:t>Компоненты Dashboard:</w:t>
      </w:r>
      <w:r>
        <w:t xml:space="preserve"> - 4 KPI Cards (spans: col-3 each) - Line Chart — динамика заказов (col-8) - Active Tasks Panel (col-4) - Warehouse Heat-map (col-12) - Low Stock Alert Banner (conditional, col-12) - Recent Movements Table (col-12)</w:t>
      </w:r>
    </w:p>
    <w:p w14:paraId="31D661CD" w14:textId="77777777" w:rsidR="00402F46" w:rsidRDefault="00000000">
      <w:pPr>
        <w:pStyle w:val="a0"/>
      </w:pPr>
      <w:r>
        <w:rPr>
          <w:b/>
          <w:bCs/>
        </w:rPr>
        <w:t>Поведение:</w:t>
      </w:r>
      <w:r>
        <w:t xml:space="preserve"> - Auto-refresh каждые 30 секунд (без перезагрузки страницы) - KPI Cards clickable — drill-down к детальному отчёту - WebSocket subscription на task.completed события - Skeleton loaders при первой загрузке</w:t>
      </w:r>
    </w:p>
    <w:p w14:paraId="0872BE75" w14:textId="77777777" w:rsidR="00402F46" w:rsidRDefault="00000000">
      <w:r>
        <w:pict w14:anchorId="069B03E4">
          <v:rect id="_x0000_i1039" style="width:0;height:1.5pt" o:hralign="center" o:hrstd="t" o:hr="t"/>
        </w:pict>
      </w:r>
    </w:p>
    <w:p w14:paraId="35013ED5" w14:textId="77777777" w:rsidR="00402F46" w:rsidRDefault="00000000">
      <w:pPr>
        <w:pStyle w:val="3"/>
      </w:pPr>
      <w:bookmarkStart w:id="58" w:name="warehouse-management-page"/>
      <w:bookmarkStart w:id="59" w:name="_Toc224387024"/>
      <w:bookmarkEnd w:id="56"/>
      <w:r>
        <w:t>3.2 Warehouse Management Page</w:t>
      </w:r>
      <w:bookmarkEnd w:id="59"/>
    </w:p>
    <w:p w14:paraId="0BD4514A" w14:textId="77777777" w:rsidR="00402F46" w:rsidRDefault="00000000">
      <w:pPr>
        <w:pStyle w:val="FirstParagraph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/warehouse/:id</w:t>
      </w:r>
    </w:p>
    <w:p w14:paraId="6B3F4A8A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Склад / Москва-Бутово  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├─────────────────────────┬────────────────────────────────────────────┤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TABS:                   │                                            │</w:t>
      </w:r>
      <w:r>
        <w:br/>
      </w:r>
      <w:r>
        <w:rPr>
          <w:rStyle w:val="VerbatimChar"/>
        </w:rPr>
        <w:t>│ [Карта] [Зоны] [Ячейки] │  ZONE: A — Зона хранения                 │</w:t>
      </w:r>
      <w:r>
        <w:br/>
      </w:r>
      <w:r>
        <w:rPr>
          <w:rStyle w:val="VerbatimChar"/>
        </w:rPr>
        <w:t>│         [Сотрудники]    │  ┌────────────────────────────────────────┐│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>├─────────────────────────┤  │ A-01  A-02  A-03  A-04  A-05  A-06    ││</w:t>
      </w:r>
      <w:r>
        <w:br/>
      </w:r>
      <w:r>
        <w:rPr>
          <w:rStyle w:val="VerbatimChar"/>
        </w:rPr>
        <w:t>│ TREE                    │  │ ████  ████  ███░  ████  ░░░░  ████    ││</w:t>
      </w:r>
      <w:r>
        <w:br/>
      </w:r>
      <w:r>
        <w:rPr>
          <w:rStyle w:val="VerbatimChar"/>
        </w:rPr>
        <w:lastRenderedPageBreak/>
        <w:t>│ ▼ Склад: Москва-Бутово  │  │ A-07  A-08  A-09  A-10  A-11  A-12    ││</w:t>
      </w:r>
      <w:r>
        <w:br/>
      </w:r>
      <w:r>
        <w:rPr>
          <w:rStyle w:val="VerbatimChar"/>
        </w:rPr>
        <w:t>│   ▼ Зона A: Хранение    │  │ ████  ███░  ████  ████  ██░░  ████    ││</w:t>
      </w:r>
      <w:r>
        <w:br/>
      </w:r>
      <w:r>
        <w:rPr>
          <w:rStyle w:val="VerbatimChar"/>
        </w:rPr>
        <w:t>│     ▶ Ряд 1             │  └────────────────────────────────────────┘│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>│     ▶ Ряд 2             │                                            │</w:t>
      </w:r>
      <w:r>
        <w:br/>
      </w:r>
      <w:r>
        <w:rPr>
          <w:rStyle w:val="VerbatimChar"/>
        </w:rPr>
        <w:t>│   ▼ Зона B: Приёмка     │  Ячейка: A-01-03-02                       │</w:t>
      </w:r>
      <w:r>
        <w:br/>
      </w:r>
      <w:r>
        <w:rPr>
          <w:rStyle w:val="VerbatimChar"/>
        </w:rPr>
        <w:t>│     ▶ Ряд 1             │  ┌────────────────────────┐               │</w:t>
      </w:r>
      <w:r>
        <w:br/>
      </w:r>
      <w:r>
        <w:rPr>
          <w:rStyle w:val="VerbatimChar"/>
        </w:rPr>
        <w:t>│   ▶ Зона C: Отгрузка    │  │ Статус: Занята (80%)   │               │</w:t>
      </w:r>
      <w:r>
        <w:br/>
      </w:r>
      <w:r>
        <w:rPr>
          <w:rStyle w:val="VerbatimChar"/>
        </w:rPr>
        <w:t>│   + Добавить зону       │  │ Товаров: 3 позиции     │               │</w:t>
      </w:r>
      <w:r>
        <w:br/>
      </w:r>
      <w:r>
        <w:rPr>
          <w:rStyle w:val="VerbatimChar"/>
        </w:rPr>
        <w:t>│                         │  │ [Посмотреть]  [Печать QR]              │</w:t>
      </w:r>
      <w:r>
        <w:br/>
      </w:r>
      <w:r>
        <w:rPr>
          <w:rStyle w:val="VerbatimChar"/>
        </w:rPr>
        <w:t>│ [Настройки склада]      │  └────────────────────────┘               │</w:t>
      </w:r>
      <w:r>
        <w:br/>
      </w:r>
      <w:r>
        <w:rPr>
          <w:rStyle w:val="VerbatimChar"/>
        </w:rPr>
        <w:t>└─────────────────────────┴────────────────────────────────────────────┘</w:t>
      </w:r>
    </w:p>
    <w:p w14:paraId="761B74FC" w14:textId="77777777" w:rsidR="00402F46" w:rsidRDefault="00000000">
      <w:pPr>
        <w:pStyle w:val="FirstParagraph"/>
      </w:pPr>
      <w:r>
        <w:rPr>
          <w:b/>
          <w:bCs/>
        </w:rPr>
        <w:t>Heat-map цвета ячеек: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9"/>
        <w:gridCol w:w="3027"/>
        <w:gridCol w:w="1063"/>
      </w:tblGrid>
      <w:tr w:rsidR="00402F46" w14:paraId="6B33B785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63D445" w14:textId="77777777" w:rsidR="00402F46" w:rsidRDefault="00000000">
            <w:pPr>
              <w:pStyle w:val="Compact"/>
            </w:pPr>
            <w:r>
              <w:t>Заполненность</w:t>
            </w:r>
          </w:p>
        </w:tc>
        <w:tc>
          <w:tcPr>
            <w:tcW w:w="0" w:type="auto"/>
          </w:tcPr>
          <w:p w14:paraId="0ED32420" w14:textId="77777777" w:rsidR="00402F46" w:rsidRDefault="00000000">
            <w:pPr>
              <w:pStyle w:val="Compact"/>
            </w:pPr>
            <w:r>
              <w:t>Цвет</w:t>
            </w:r>
          </w:p>
        </w:tc>
        <w:tc>
          <w:tcPr>
            <w:tcW w:w="0" w:type="auto"/>
          </w:tcPr>
          <w:p w14:paraId="551D96EC" w14:textId="77777777" w:rsidR="00402F46" w:rsidRDefault="00000000">
            <w:pPr>
              <w:pStyle w:val="Compact"/>
            </w:pPr>
            <w:r>
              <w:t>Hex</w:t>
            </w:r>
          </w:p>
        </w:tc>
      </w:tr>
      <w:tr w:rsidR="00402F46" w14:paraId="63CF904D" w14:textId="77777777">
        <w:tc>
          <w:tcPr>
            <w:tcW w:w="0" w:type="auto"/>
          </w:tcPr>
          <w:p w14:paraId="3A1456B6" w14:textId="77777777" w:rsidR="00402F46" w:rsidRDefault="00000000">
            <w:pPr>
              <w:pStyle w:val="Compact"/>
            </w:pPr>
            <w:r>
              <w:t>0% (пустая)</w:t>
            </w:r>
          </w:p>
        </w:tc>
        <w:tc>
          <w:tcPr>
            <w:tcW w:w="0" w:type="auto"/>
          </w:tcPr>
          <w:p w14:paraId="394F6573" w14:textId="77777777" w:rsidR="00402F46" w:rsidRDefault="00000000">
            <w:pPr>
              <w:pStyle w:val="Compact"/>
            </w:pPr>
            <w:r>
              <w:t>Серый</w:t>
            </w:r>
          </w:p>
        </w:tc>
        <w:tc>
          <w:tcPr>
            <w:tcW w:w="0" w:type="auto"/>
          </w:tcPr>
          <w:p w14:paraId="35F3C4BE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#E2E8F0</w:t>
            </w:r>
          </w:p>
        </w:tc>
      </w:tr>
      <w:tr w:rsidR="00402F46" w14:paraId="614E549E" w14:textId="77777777">
        <w:tc>
          <w:tcPr>
            <w:tcW w:w="0" w:type="auto"/>
          </w:tcPr>
          <w:p w14:paraId="2CDFCDAA" w14:textId="77777777" w:rsidR="00402F46" w:rsidRDefault="00000000">
            <w:pPr>
              <w:pStyle w:val="Compact"/>
            </w:pPr>
            <w:r>
              <w:t>1–30%</w:t>
            </w:r>
          </w:p>
        </w:tc>
        <w:tc>
          <w:tcPr>
            <w:tcW w:w="0" w:type="auto"/>
          </w:tcPr>
          <w:p w14:paraId="20E1B79E" w14:textId="77777777" w:rsidR="00402F46" w:rsidRDefault="00000000">
            <w:pPr>
              <w:pStyle w:val="Compact"/>
            </w:pPr>
            <w:r>
              <w:t>Светло-зелёный</w:t>
            </w:r>
          </w:p>
        </w:tc>
        <w:tc>
          <w:tcPr>
            <w:tcW w:w="0" w:type="auto"/>
          </w:tcPr>
          <w:p w14:paraId="0E4DFF7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#BBF7D0</w:t>
            </w:r>
          </w:p>
        </w:tc>
      </w:tr>
      <w:tr w:rsidR="00402F46" w14:paraId="70E727F0" w14:textId="77777777">
        <w:tc>
          <w:tcPr>
            <w:tcW w:w="0" w:type="auto"/>
          </w:tcPr>
          <w:p w14:paraId="151109D1" w14:textId="77777777" w:rsidR="00402F46" w:rsidRDefault="00000000">
            <w:pPr>
              <w:pStyle w:val="Compact"/>
            </w:pPr>
            <w:r>
              <w:t>31–60%</w:t>
            </w:r>
          </w:p>
        </w:tc>
        <w:tc>
          <w:tcPr>
            <w:tcW w:w="0" w:type="auto"/>
          </w:tcPr>
          <w:p w14:paraId="49B2574A" w14:textId="77777777" w:rsidR="00402F46" w:rsidRDefault="00000000">
            <w:pPr>
              <w:pStyle w:val="Compact"/>
            </w:pPr>
            <w:r>
              <w:t>Зелёный</w:t>
            </w:r>
          </w:p>
        </w:tc>
        <w:tc>
          <w:tcPr>
            <w:tcW w:w="0" w:type="auto"/>
          </w:tcPr>
          <w:p w14:paraId="59CB8CD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#4ADE80</w:t>
            </w:r>
          </w:p>
        </w:tc>
      </w:tr>
      <w:tr w:rsidR="00402F46" w14:paraId="2826F6BE" w14:textId="77777777">
        <w:tc>
          <w:tcPr>
            <w:tcW w:w="0" w:type="auto"/>
          </w:tcPr>
          <w:p w14:paraId="6EF40A7C" w14:textId="77777777" w:rsidR="00402F46" w:rsidRDefault="00000000">
            <w:pPr>
              <w:pStyle w:val="Compact"/>
            </w:pPr>
            <w:r>
              <w:t>61–80%</w:t>
            </w:r>
          </w:p>
        </w:tc>
        <w:tc>
          <w:tcPr>
            <w:tcW w:w="0" w:type="auto"/>
          </w:tcPr>
          <w:p w14:paraId="23433142" w14:textId="77777777" w:rsidR="00402F46" w:rsidRDefault="00000000">
            <w:pPr>
              <w:pStyle w:val="Compact"/>
            </w:pPr>
            <w:r>
              <w:t>Жёлто-зелёный</w:t>
            </w:r>
          </w:p>
        </w:tc>
        <w:tc>
          <w:tcPr>
            <w:tcW w:w="0" w:type="auto"/>
          </w:tcPr>
          <w:p w14:paraId="63C56E57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#A3E635</w:t>
            </w:r>
          </w:p>
        </w:tc>
      </w:tr>
      <w:tr w:rsidR="00402F46" w14:paraId="4071A41F" w14:textId="77777777">
        <w:tc>
          <w:tcPr>
            <w:tcW w:w="0" w:type="auto"/>
          </w:tcPr>
          <w:p w14:paraId="79D4A984" w14:textId="77777777" w:rsidR="00402F46" w:rsidRDefault="00000000">
            <w:pPr>
              <w:pStyle w:val="Compact"/>
            </w:pPr>
            <w:r>
              <w:t>81–95%</w:t>
            </w:r>
          </w:p>
        </w:tc>
        <w:tc>
          <w:tcPr>
            <w:tcW w:w="0" w:type="auto"/>
          </w:tcPr>
          <w:p w14:paraId="6E782CA1" w14:textId="77777777" w:rsidR="00402F46" w:rsidRDefault="00000000">
            <w:pPr>
              <w:pStyle w:val="Compact"/>
            </w:pPr>
            <w:r>
              <w:t>Оранжевый</w:t>
            </w:r>
          </w:p>
        </w:tc>
        <w:tc>
          <w:tcPr>
            <w:tcW w:w="0" w:type="auto"/>
          </w:tcPr>
          <w:p w14:paraId="13550A1D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#FB923C</w:t>
            </w:r>
          </w:p>
        </w:tc>
      </w:tr>
      <w:tr w:rsidR="00402F46" w14:paraId="19178771" w14:textId="77777777">
        <w:tc>
          <w:tcPr>
            <w:tcW w:w="0" w:type="auto"/>
          </w:tcPr>
          <w:p w14:paraId="62B20BD5" w14:textId="77777777" w:rsidR="00402F46" w:rsidRDefault="00000000">
            <w:pPr>
              <w:pStyle w:val="Compact"/>
            </w:pPr>
            <w:r>
              <w:t>96–100%</w:t>
            </w:r>
          </w:p>
        </w:tc>
        <w:tc>
          <w:tcPr>
            <w:tcW w:w="0" w:type="auto"/>
          </w:tcPr>
          <w:p w14:paraId="637CCAA9" w14:textId="77777777" w:rsidR="00402F46" w:rsidRDefault="00000000">
            <w:pPr>
              <w:pStyle w:val="Compact"/>
            </w:pPr>
            <w:r>
              <w:t>Красный</w:t>
            </w:r>
          </w:p>
        </w:tc>
        <w:tc>
          <w:tcPr>
            <w:tcW w:w="0" w:type="auto"/>
          </w:tcPr>
          <w:p w14:paraId="45779EE5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#EF4444</w:t>
            </w:r>
          </w:p>
        </w:tc>
      </w:tr>
      <w:tr w:rsidR="00402F46" w14:paraId="2C803F00" w14:textId="77777777">
        <w:tc>
          <w:tcPr>
            <w:tcW w:w="0" w:type="auto"/>
          </w:tcPr>
          <w:p w14:paraId="36B3C222" w14:textId="77777777" w:rsidR="00402F46" w:rsidRDefault="00000000">
            <w:pPr>
              <w:pStyle w:val="Compact"/>
            </w:pPr>
            <w:r>
              <w:t>Заблокирована</w:t>
            </w:r>
          </w:p>
        </w:tc>
        <w:tc>
          <w:tcPr>
            <w:tcW w:w="0" w:type="auto"/>
          </w:tcPr>
          <w:p w14:paraId="292B6227" w14:textId="77777777" w:rsidR="00402F46" w:rsidRDefault="00000000">
            <w:pPr>
              <w:pStyle w:val="Compact"/>
            </w:pPr>
            <w:r>
              <w:t>Диагональная штриховка</w:t>
            </w:r>
          </w:p>
        </w:tc>
        <w:tc>
          <w:tcPr>
            <w:tcW w:w="0" w:type="auto"/>
          </w:tcPr>
          <w:p w14:paraId="006136CE" w14:textId="77777777" w:rsidR="00402F46" w:rsidRDefault="00000000">
            <w:pPr>
              <w:pStyle w:val="Compact"/>
            </w:pPr>
            <w:r>
              <w:t>pattern</w:t>
            </w:r>
          </w:p>
        </w:tc>
      </w:tr>
    </w:tbl>
    <w:p w14:paraId="4EFDA563" w14:textId="77777777" w:rsidR="00402F46" w:rsidRDefault="00000000">
      <w:r>
        <w:pict w14:anchorId="03F0EA71">
          <v:rect id="_x0000_i1040" style="width:0;height:1.5pt" o:hralign="center" o:hrstd="t" o:hr="t"/>
        </w:pict>
      </w:r>
    </w:p>
    <w:p w14:paraId="73BEACA4" w14:textId="77777777" w:rsidR="00402F46" w:rsidRDefault="00000000">
      <w:pPr>
        <w:pStyle w:val="3"/>
      </w:pPr>
      <w:bookmarkStart w:id="60" w:name="inventory-products-page"/>
      <w:bookmarkStart w:id="61" w:name="_Toc224387025"/>
      <w:bookmarkEnd w:id="58"/>
      <w:r>
        <w:t>3.3 Inventory / Products Page</w:t>
      </w:r>
      <w:bookmarkEnd w:id="61"/>
    </w:p>
    <w:p w14:paraId="74F1FC12" w14:textId="77777777" w:rsidR="00402F46" w:rsidRDefault="00000000">
      <w:pPr>
        <w:pStyle w:val="FirstParagraph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/inventory</w:t>
      </w:r>
    </w:p>
    <w:p w14:paraId="02603F58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Товары и остатки                   [Импорт Excel] [+ Добавить товар]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[Все товары] [Низкий остаток 12] [Нет в наличии 3] [Истекает срок 5]│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🔍 Поиск по SKU, названию, штрихкоду...  [Категория▼] [Склад▼] [⚙]  │</w:t>
      </w:r>
      <w:r>
        <w:br/>
      </w:r>
      <w:r>
        <w:rPr>
          <w:rStyle w:val="VerbatimChar"/>
        </w:rPr>
        <w:t>├──────┬───────────────────────┬────────┬───────┬──────────┬────────── │</w:t>
      </w:r>
      <w:r>
        <w:br/>
      </w:r>
      <w:r>
        <w:rPr>
          <w:rStyle w:val="VerbatimChar"/>
        </w:rPr>
        <w:t>│  ✓   │ НАИМЕНОВАНИЕ / SKU    │ СКЛАД  │ОСТАТОК│ ЯЧЕЙКА   │ СТАТУС   │</w:t>
      </w:r>
      <w:r>
        <w:br/>
      </w:r>
      <w:r>
        <w:rPr>
          <w:rStyle w:val="VerbatimChar"/>
        </w:rPr>
        <w:t>├──────┼───────────────────────┼────────┼───────┼──────────┼────────── │</w:t>
      </w:r>
      <w:r>
        <w:br/>
      </w:r>
      <w:r>
        <w:rPr>
          <w:rStyle w:val="VerbatimChar"/>
        </w:rPr>
        <w:t>│  □   │ Молоко 3.2% 1л        │ Москва │ 48    │ A-01-03  │ ● В нал. │</w:t>
      </w:r>
      <w:r>
        <w:br/>
      </w:r>
      <w:r>
        <w:rPr>
          <w:rStyle w:val="VerbatimChar"/>
        </w:rPr>
        <w:t>│      │ SKU-001 · 4607100932  │        │       │          │          │</w:t>
      </w:r>
      <w:r>
        <w:br/>
      </w:r>
      <w:r>
        <w:rPr>
          <w:rStyle w:val="VerbatimChar"/>
        </w:rPr>
        <w:t>├──────┼───────────────────────┼────────┼───────┼──────────┼────────── │</w:t>
      </w:r>
      <w:r>
        <w:br/>
      </w:r>
      <w:r>
        <w:rPr>
          <w:rStyle w:val="VerbatimChar"/>
        </w:rPr>
        <w:t>│  □   │ Кефир 1% 0.9л         │ Москва │⚠ 12  │ A-01-04  │ ⚠ Мало  │</w:t>
      </w:r>
      <w:r>
        <w:br/>
      </w:r>
      <w:r>
        <w:rPr>
          <w:rStyle w:val="VerbatimChar"/>
        </w:rPr>
        <w:t>│      │ SKU-002 · 4607100934  │        │       │          │          │</w:t>
      </w:r>
      <w:r>
        <w:br/>
      </w:r>
      <w:r>
        <w:rPr>
          <w:rStyle w:val="VerbatimChar"/>
        </w:rPr>
        <w:t>└──────┴───────────────────────┴────────┴───────┴──────────┴──────────┘</w:t>
      </w:r>
    </w:p>
    <w:p w14:paraId="416ACFBC" w14:textId="77777777" w:rsidR="00402F46" w:rsidRDefault="00000000">
      <w:pPr>
        <w:pStyle w:val="FirstParagraph"/>
      </w:pPr>
      <w:r>
        <w:rPr>
          <w:b/>
          <w:bCs/>
        </w:rPr>
        <w:t>Detail Panel (Drawer):</w:t>
      </w:r>
    </w:p>
    <w:p w14:paraId="39B0450D" w14:textId="77777777" w:rsidR="00402F46" w:rsidRDefault="00000000">
      <w:pPr>
        <w:pStyle w:val="SourceCode"/>
      </w:pPr>
      <w:r>
        <w:rPr>
          <w:rStyle w:val="VerbatimChar"/>
        </w:rPr>
        <w:t>Товар: Молоко 3.2% 1л</w:t>
      </w:r>
      <w:r>
        <w:br/>
      </w:r>
      <w:r>
        <w:rPr>
          <w:rStyle w:val="VerbatimChar"/>
        </w:rPr>
        <w:t>SKU: MILK-001</w:t>
      </w:r>
      <w:r>
        <w:br/>
      </w:r>
      <w:r>
        <w:rPr>
          <w:rStyle w:val="VerbatimChar"/>
        </w:rPr>
        <w:t>Штрихкод: 4607100931867</w:t>
      </w:r>
      <w:r>
        <w:br/>
      </w:r>
      <w:r>
        <w:rPr>
          <w:rStyle w:val="VerbatimChar"/>
        </w:rPr>
        <w:t>Вес: 1.05 кг | 75×75×195 мм</w:t>
      </w:r>
      <w:r>
        <w:br/>
      </w:r>
      <w:r>
        <w:rPr>
          <w:rStyle w:val="VerbatimChar"/>
        </w:rPr>
        <w:lastRenderedPageBreak/>
        <w:t>Категория: Молочные продукты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ОСТАТКИ ПО ЯЧЕЙКАМ:</w:t>
      </w:r>
      <w:r>
        <w:br/>
      </w:r>
      <w:r>
        <w:rPr>
          <w:rStyle w:val="VerbatimChar"/>
        </w:rPr>
        <w:t xml:space="preserve">  A-01-03-02  → 24 шт. (партия #B001, срок: 15.03)</w:t>
      </w:r>
      <w:r>
        <w:br/>
      </w:r>
      <w:r>
        <w:rPr>
          <w:rStyle w:val="VerbatimChar"/>
        </w:rPr>
        <w:t xml:space="preserve">  A-01-03-04  → 24 шт. (партия #B002, срок: 22.03)</w:t>
      </w:r>
      <w:r>
        <w:br/>
      </w:r>
      <w:r>
        <w:rPr>
          <w:rStyle w:val="VerbatimChar"/>
        </w:rPr>
        <w:t>Итого доступно: 48 шт.</w:t>
      </w:r>
      <w:r>
        <w:br/>
      </w:r>
      <w:r>
        <w:rPr>
          <w:rStyle w:val="VerbatimChar"/>
        </w:rPr>
        <w:t>Зарезервировано: 12 шт.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ПОСЛЕДНИЕ ДВИЖЕНИЯ (5 шт.):</w:t>
      </w:r>
      <w:r>
        <w:br/>
      </w:r>
      <w:r>
        <w:rPr>
          <w:rStyle w:val="VerbatimChar"/>
        </w:rPr>
        <w:t xml:space="preserve">  ↓ Приёмка  +48  01.02 09:15  Петров А.</w:t>
      </w:r>
      <w:r>
        <w:br/>
      </w:r>
      <w:r>
        <w:rPr>
          <w:rStyle w:val="VerbatimChar"/>
        </w:rPr>
        <w:t xml:space="preserve">  ↑ Отгрузка -24  30.01 14:30  Иванов И.</w:t>
      </w:r>
    </w:p>
    <w:p w14:paraId="3A55E7D4" w14:textId="77777777" w:rsidR="00402F46" w:rsidRDefault="00000000">
      <w:r>
        <w:pict w14:anchorId="4C5EB5C2">
          <v:rect id="_x0000_i1041" style="width:0;height:1.5pt" o:hralign="center" o:hrstd="t" o:hr="t"/>
        </w:pict>
      </w:r>
    </w:p>
    <w:p w14:paraId="0CAB7D45" w14:textId="77777777" w:rsidR="00402F46" w:rsidRDefault="00000000">
      <w:pPr>
        <w:pStyle w:val="3"/>
      </w:pPr>
      <w:bookmarkStart w:id="62" w:name="orders-page"/>
      <w:bookmarkStart w:id="63" w:name="_Toc224387026"/>
      <w:bookmarkEnd w:id="60"/>
      <w:r>
        <w:t>3.4 Orders Page</w:t>
      </w:r>
      <w:bookmarkEnd w:id="63"/>
    </w:p>
    <w:p w14:paraId="29F17DF5" w14:textId="77777777" w:rsidR="00402F46" w:rsidRDefault="00000000">
      <w:pPr>
        <w:pStyle w:val="FirstParagraph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/orders</w:t>
      </w:r>
    </w:p>
    <w:p w14:paraId="3079FB31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Заказы                                 [Из 1С] [Создать заказ +]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[Входящие] [Исходящие] [Все]    [Сегодня▼] [Статус▼] [Источник▼]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# ЗАКАЗ       СТАТУС      ИСТОЧНИК   ДАТА       ТОВАРОВ  ДЕЙСТВИЕ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SO-2847  ● В сборке   WB       08.02 09:00    15 поз.   [Открыть]  │</w:t>
      </w:r>
      <w:r>
        <w:br/>
      </w:r>
      <w:r>
        <w:rPr>
          <w:rStyle w:val="VerbatimChar"/>
        </w:rPr>
        <w:t>│ SO-2846  ● Упаковка   Ozon     08.02 08:30    3 поз.    [Открыть]  │</w:t>
      </w:r>
      <w:r>
        <w:br/>
      </w:r>
      <w:r>
        <w:rPr>
          <w:rStyle w:val="VerbatimChar"/>
        </w:rPr>
        <w:t>│ SO-2845  ✓ Отгружен   Ручной   07.02 17:00    8 поз.    [Просмотр] │</w:t>
      </w:r>
      <w:r>
        <w:br/>
      </w:r>
      <w:r>
        <w:rPr>
          <w:rStyle w:val="VerbatimChar"/>
        </w:rPr>
        <w:t>│ PO-0091  ⏳ Приёмка   1С       08.02 10:00   24 поз.    [Открыть]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52A662D0" w14:textId="77777777" w:rsidR="00402F46" w:rsidRDefault="00000000">
      <w:r>
        <w:pict w14:anchorId="686FC2F8">
          <v:rect id="_x0000_i1042" style="width:0;height:1.5pt" o:hralign="center" o:hrstd="t" o:hr="t"/>
        </w:pict>
      </w:r>
    </w:p>
    <w:p w14:paraId="5429A180" w14:textId="77777777" w:rsidR="00402F46" w:rsidRDefault="00000000">
      <w:pPr>
        <w:pStyle w:val="3"/>
      </w:pPr>
      <w:bookmarkStart w:id="64" w:name="employees-page"/>
      <w:bookmarkStart w:id="65" w:name="_Toc224387027"/>
      <w:bookmarkEnd w:id="62"/>
      <w:r>
        <w:t>3.5 Employees Page</w:t>
      </w:r>
      <w:bookmarkEnd w:id="65"/>
    </w:p>
    <w:p w14:paraId="5C258078" w14:textId="77777777" w:rsidR="00402F46" w:rsidRDefault="00000000">
      <w:pPr>
        <w:pStyle w:val="FirstParagraph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/employees</w:t>
      </w:r>
    </w:p>
    <w:p w14:paraId="25BE54AF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Сотрудники                                    [+ Добавить]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TABS: [Список] [KPI] [Расписание] [Смены]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СОТРУДНИК      ДОЛЖНОСТЬ   СМЕНА     СТАТУС    ВЫРАБОТКА  ТОЧНОСТЬ │</w:t>
      </w:r>
      <w:r>
        <w:br/>
      </w:r>
      <w:r>
        <w:rPr>
          <w:rStyle w:val="VerbatimChar"/>
        </w:rPr>
        <w:t>│  А. Петров      Комплект.   08:00-17  ● Работает  142/смена  99.1%  │</w:t>
      </w:r>
      <w:r>
        <w:br/>
      </w:r>
      <w:r>
        <w:rPr>
          <w:rStyle w:val="VerbatimChar"/>
        </w:rPr>
        <w:t>│  И. Сидоров     Кладовщик   08:00-17  ● Работает  98/смена   97.5%  │</w:t>
      </w:r>
      <w:r>
        <w:br/>
      </w:r>
      <w:r>
        <w:rPr>
          <w:rStyle w:val="VerbatimChar"/>
        </w:rPr>
        <w:t>│  М. Козлов      Комплект.   14:00-23  ○ Не пришёл  —          —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KPI Panel (правый drawer):</w:t>
      </w:r>
      <w:r>
        <w:br/>
      </w:r>
      <w:r>
        <w:rPr>
          <w:rStyle w:val="VerbatimChar"/>
        </w:rPr>
        <w:t xml:space="preserve">  [Фото] Алексей Петров</w:t>
      </w:r>
      <w:r>
        <w:br/>
      </w:r>
      <w:r>
        <w:rPr>
          <w:rStyle w:val="VerbatimChar"/>
        </w:rPr>
        <w:t xml:space="preserve">  Должность: Комплектовщик</w:t>
      </w:r>
      <w:r>
        <w:br/>
      </w:r>
      <w:r>
        <w:rPr>
          <w:rStyle w:val="VerbatimChar"/>
        </w:rPr>
        <w:t xml:space="preserve">  ---</w:t>
      </w:r>
      <w:r>
        <w:br/>
      </w:r>
      <w:r>
        <w:rPr>
          <w:rStyle w:val="VerbatimChar"/>
        </w:rPr>
        <w:t xml:space="preserve">  Сегодня:</w:t>
      </w:r>
      <w:r>
        <w:br/>
      </w:r>
      <w:r>
        <w:rPr>
          <w:rStyle w:val="VerbatimChar"/>
        </w:rPr>
        <w:lastRenderedPageBreak/>
        <w:t xml:space="preserve">  Задач выполнено: 14</w:t>
      </w:r>
      <w:r>
        <w:br/>
      </w:r>
      <w:r>
        <w:rPr>
          <w:rStyle w:val="VerbatimChar"/>
        </w:rPr>
        <w:t xml:space="preserve">  Линий отобрано: 142</w:t>
      </w:r>
      <w:r>
        <w:br/>
      </w:r>
      <w:r>
        <w:rPr>
          <w:rStyle w:val="VerbatimChar"/>
        </w:rPr>
        <w:t xml:space="preserve">  Скорость: 48 лин/час ▲ +8%</w:t>
      </w:r>
      <w:r>
        <w:br/>
      </w:r>
      <w:r>
        <w:rPr>
          <w:rStyle w:val="VerbatimChar"/>
        </w:rPr>
        <w:t xml:space="preserve">  Точность: 99.1%</w:t>
      </w:r>
      <w:r>
        <w:br/>
      </w:r>
      <w:r>
        <w:rPr>
          <w:rStyle w:val="VerbatimChar"/>
        </w:rPr>
        <w:t xml:space="preserve">  ---</w:t>
      </w:r>
      <w:r>
        <w:br/>
      </w:r>
      <w:r>
        <w:rPr>
          <w:rStyle w:val="VerbatimChar"/>
        </w:rPr>
        <w:t xml:space="preserve">  За 30 дней: [Bar Chart по дням]</w:t>
      </w:r>
    </w:p>
    <w:p w14:paraId="11C3964B" w14:textId="77777777" w:rsidR="00402F46" w:rsidRDefault="00000000">
      <w:r>
        <w:pict w14:anchorId="229788B9">
          <v:rect id="_x0000_i1043" style="width:0;height:1.5pt" o:hralign="center" o:hrstd="t" o:hr="t"/>
        </w:pict>
      </w:r>
    </w:p>
    <w:p w14:paraId="1769711F" w14:textId="77777777" w:rsidR="00402F46" w:rsidRDefault="00000000">
      <w:pPr>
        <w:pStyle w:val="3"/>
      </w:pPr>
      <w:bookmarkStart w:id="66" w:name="analytics-page"/>
      <w:bookmarkStart w:id="67" w:name="_Toc224387028"/>
      <w:bookmarkEnd w:id="64"/>
      <w:r>
        <w:t>3.6 Analytics Page</w:t>
      </w:r>
      <w:bookmarkEnd w:id="67"/>
    </w:p>
    <w:p w14:paraId="43257CBE" w14:textId="77777777" w:rsidR="00402F46" w:rsidRDefault="00000000">
      <w:pPr>
        <w:pStyle w:val="FirstParagraph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/analytics</w:t>
      </w:r>
    </w:p>
    <w:p w14:paraId="102F4DA2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Аналитика         [Экспорт] [Период: Январь 2025 ▼] [Склад: Все ▼]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TABS: [Обзор] [Товары] [Сотрудники] [Склад] [Заказы]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>│ ┌───────────────────────┐   ┌───────────────────────┐               │</w:t>
      </w:r>
      <w:r>
        <w:br/>
      </w:r>
      <w:r>
        <w:rPr>
          <w:rStyle w:val="VerbatimChar"/>
        </w:rPr>
        <w:t>│ │ Оборачиваемость       │   │ Заполняемость склада   │               │</w:t>
      </w:r>
      <w:r>
        <w:br/>
      </w:r>
      <w:r>
        <w:rPr>
          <w:rStyle w:val="VerbatimChar"/>
        </w:rPr>
        <w:t>│ │ [Area Chart — 12 мес] │   │ [Gauge: 73%]           │               │</w:t>
      </w:r>
      <w:r>
        <w:br/>
      </w:r>
      <w:r>
        <w:rPr>
          <w:rStyle w:val="VerbatimChar"/>
        </w:rPr>
        <w:t>│ └───────────────────────┘   └───────────────────────┘               │</w:t>
      </w:r>
      <w:r>
        <w:br/>
      </w:r>
      <w:r>
        <w:rPr>
          <w:rStyle w:val="VerbatimChar"/>
        </w:rPr>
        <w:t>│ ┌───────────────────────┐   ┌───────────────────────┐               │</w:t>
      </w:r>
      <w:r>
        <w:br/>
      </w:r>
      <w:r>
        <w:rPr>
          <w:rStyle w:val="VerbatimChar"/>
        </w:rPr>
        <w:t>│ │ ABC-анализ товаров    │   │ Эффективность (лин/час)│               │</w:t>
      </w:r>
      <w:r>
        <w:br/>
      </w:r>
      <w:r>
        <w:rPr>
          <w:rStyle w:val="VerbatimChar"/>
        </w:rPr>
        <w:t>│ │ [Pie Chart A/B/C]     │   │ [Bar Chart — топ-10]   │               │</w:t>
      </w:r>
      <w:r>
        <w:br/>
      </w:r>
      <w:r>
        <w:rPr>
          <w:rStyle w:val="VerbatimChar"/>
        </w:rPr>
        <w:t>│ └───────────────────────┘   └───────────────────────┘               │</w:t>
      </w:r>
      <w:r>
        <w:br/>
      </w:r>
      <w:r>
        <w:rPr>
          <w:rStyle w:val="VerbatimChar"/>
        </w:rPr>
        <w:t>│ ┌─────────────────────────────────────────────────────┐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>│ │ Тепловая карта активности по дням и часам           │             │</w:t>
      </w:r>
      <w:r>
        <w:br/>
      </w:r>
      <w:r>
        <w:rPr>
          <w:rStyle w:val="VerbatimChar"/>
        </w:rPr>
        <w:t>│ │ [Heatmap Matrix 7×24]                               │             │</w:t>
      </w:r>
      <w:r>
        <w:br/>
      </w:r>
      <w:r>
        <w:rPr>
          <w:rStyle w:val="VerbatimChar"/>
        </w:rPr>
        <w:t>│ └─────────────────────────────────────────────────────┘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1C1F3B5" w14:textId="77777777" w:rsidR="00402F46" w:rsidRDefault="00000000">
      <w:r>
        <w:pict w14:anchorId="2A64F8E0">
          <v:rect id="_x0000_i1044" style="width:0;height:1.5pt" o:hralign="center" o:hrstd="t" o:hr="t"/>
        </w:pict>
      </w:r>
    </w:p>
    <w:p w14:paraId="08AF0E8B" w14:textId="77777777" w:rsidR="00402F46" w:rsidRDefault="00000000">
      <w:pPr>
        <w:pStyle w:val="2"/>
      </w:pPr>
      <w:bookmarkStart w:id="68" w:name="mobile-приложение"/>
      <w:bookmarkStart w:id="69" w:name="_Toc224387029"/>
      <w:bookmarkEnd w:id="54"/>
      <w:bookmarkEnd w:id="66"/>
      <w:r>
        <w:t>4. Mobile Приложение</w:t>
      </w:r>
      <w:bookmarkEnd w:id="69"/>
    </w:p>
    <w:p w14:paraId="3ECDAF48" w14:textId="77777777" w:rsidR="00402F46" w:rsidRDefault="00000000">
      <w:pPr>
        <w:pStyle w:val="3"/>
      </w:pPr>
      <w:bookmarkStart w:id="70" w:name="экран-login"/>
      <w:bookmarkStart w:id="71" w:name="_Toc224387030"/>
      <w:r>
        <w:t>4.1 Экран Login</w:t>
      </w:r>
      <w:bookmarkEnd w:id="71"/>
    </w:p>
    <w:p w14:paraId="73CA443F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                    │</w:t>
      </w:r>
      <w:r>
        <w:br/>
      </w:r>
      <w:r>
        <w:rPr>
          <w:rStyle w:val="VerbatimChar"/>
        </w:rPr>
        <w:t>│    ◈ WMS Platform   │  ← centered logo</w:t>
      </w:r>
      <w:r>
        <w:br/>
      </w:r>
      <w:r>
        <w:rPr>
          <w:rStyle w:val="VerbatimChar"/>
        </w:rPr>
        <w:t>│                     │</w:t>
      </w:r>
      <w:r>
        <w:br/>
      </w:r>
      <w:r>
        <w:rPr>
          <w:rStyle w:val="VerbatimChar"/>
        </w:rPr>
        <w:t>│  Введите PIN-код    │</w:t>
      </w:r>
      <w:r>
        <w:br/>
      </w:r>
      <w:r>
        <w:rPr>
          <w:rStyle w:val="VerbatimChar"/>
        </w:rPr>
        <w:t>│                     │</w:t>
      </w:r>
      <w:r>
        <w:br/>
      </w:r>
      <w:r>
        <w:rPr>
          <w:rStyle w:val="VerbatimChar"/>
        </w:rPr>
        <w:t>│  ┌─┐ ┌─┐ ┌─┐ ┌─┐  │  ← 4 dots (filled/empty)</w:t>
      </w:r>
      <w:r>
        <w:br/>
      </w:r>
      <w:r>
        <w:rPr>
          <w:rStyle w:val="VerbatimChar"/>
        </w:rPr>
        <w:t>│  │●│ │●│ │●│ │○│  │</w:t>
      </w:r>
      <w:r>
        <w:br/>
      </w:r>
      <w:r>
        <w:rPr>
          <w:rStyle w:val="VerbatimChar"/>
        </w:rPr>
        <w:t>│  └─┘ └─┘ └─┘ └─┘  │</w:t>
      </w:r>
      <w:r>
        <w:br/>
      </w:r>
      <w:r>
        <w:rPr>
          <w:rStyle w:val="VerbatimChar"/>
        </w:rPr>
        <w:t>│                     │</w:t>
      </w:r>
      <w:r>
        <w:br/>
      </w:r>
      <w:r>
        <w:rPr>
          <w:rStyle w:val="VerbatimChar"/>
        </w:rPr>
        <w:t>│  ┌───┐ ┌───┐ ┌───┐ │</w:t>
      </w:r>
      <w:r>
        <w:br/>
      </w:r>
      <w:r>
        <w:rPr>
          <w:rStyle w:val="VerbatimChar"/>
        </w:rPr>
        <w:t>│  │ 1 │ │ 2 │ │ 3 │ │</w:t>
      </w:r>
      <w:r>
        <w:br/>
      </w:r>
      <w:r>
        <w:rPr>
          <w:rStyle w:val="VerbatimChar"/>
        </w:rPr>
        <w:t>│  └───┘ └───┘ └───┘ │</w:t>
      </w:r>
      <w:r>
        <w:br/>
      </w:r>
      <w:r>
        <w:rPr>
          <w:rStyle w:val="VerbatimChar"/>
        </w:rPr>
        <w:t>│  ┌───┐ ┌───┐ ┌───┐ │</w:t>
      </w:r>
      <w:r>
        <w:br/>
      </w:r>
      <w:r>
        <w:rPr>
          <w:rStyle w:val="VerbatimChar"/>
        </w:rPr>
        <w:t>│  │ 4 │ │ 5 │ │ 6 │ │</w:t>
      </w:r>
      <w:r>
        <w:br/>
      </w:r>
      <w:r>
        <w:rPr>
          <w:rStyle w:val="VerbatimChar"/>
        </w:rPr>
        <w:t>│  └───┘ └───┘ └───┘ │</w:t>
      </w:r>
      <w:r>
        <w:br/>
      </w:r>
      <w:r>
        <w:rPr>
          <w:rStyle w:val="VerbatimChar"/>
        </w:rPr>
        <w:lastRenderedPageBreak/>
        <w:t>│  ┌───┐ ┌───┐ ┌───┐ │</w:t>
      </w:r>
      <w:r>
        <w:br/>
      </w:r>
      <w:r>
        <w:rPr>
          <w:rStyle w:val="VerbatimChar"/>
        </w:rPr>
        <w:t>│  │ 7 │ │ 8 │ │ 9 │ │</w:t>
      </w:r>
      <w:r>
        <w:br/>
      </w:r>
      <w:r>
        <w:rPr>
          <w:rStyle w:val="VerbatimChar"/>
        </w:rPr>
        <w:t>│  └───┘ └───┘ └───┘ │</w:t>
      </w:r>
      <w:r>
        <w:br/>
      </w:r>
      <w:r>
        <w:rPr>
          <w:rStyle w:val="VerbatimChar"/>
        </w:rPr>
        <w:t>│       ┌───┐ ┌────┐ │</w:t>
      </w:r>
      <w:r>
        <w:br/>
      </w:r>
      <w:r>
        <w:rPr>
          <w:rStyle w:val="VerbatimChar"/>
        </w:rPr>
        <w:t>│       │ 0 │ │ ⌫ │ │</w:t>
      </w:r>
      <w:r>
        <w:br/>
      </w:r>
      <w:r>
        <w:rPr>
          <w:rStyle w:val="VerbatimChar"/>
        </w:rPr>
        <w:t>│       └───┘ └────┘ │</w:t>
      </w:r>
      <w:r>
        <w:br/>
      </w:r>
      <w:r>
        <w:rPr>
          <w:rStyle w:val="VerbatimChar"/>
        </w:rPr>
        <w:t>│                     │</w:t>
      </w:r>
      <w:r>
        <w:br/>
      </w:r>
      <w:r>
        <w:rPr>
          <w:rStyle w:val="VerbatimChar"/>
        </w:rPr>
        <w:t>│  Иван Петров        │  ← выбранный пользователь</w:t>
      </w:r>
      <w:r>
        <w:br/>
      </w:r>
      <w:r>
        <w:rPr>
          <w:rStyle w:val="VerbatimChar"/>
        </w:rPr>
        <w:t>│  [Сменить]          │</w:t>
      </w:r>
      <w:r>
        <w:br/>
      </w:r>
      <w:r>
        <w:rPr>
          <w:rStyle w:val="VerbatimChar"/>
        </w:rPr>
        <w:t>└─────────────────────┘</w:t>
      </w:r>
      <w:r>
        <w:br/>
      </w:r>
      <w:r>
        <w:br/>
      </w:r>
      <w:r>
        <w:rPr>
          <w:rStyle w:val="VerbatimChar"/>
        </w:rPr>
        <w:t>Кнопки цифр:</w:t>
      </w:r>
      <w:r>
        <w:br/>
      </w:r>
      <w:r>
        <w:rPr>
          <w:rStyle w:val="VerbatimChar"/>
        </w:rPr>
        <w:t xml:space="preserve">  Size: 72×72px  (для ТСД и пальца в перчатке)</w:t>
      </w:r>
      <w:r>
        <w:br/>
      </w:r>
      <w:r>
        <w:rPr>
          <w:rStyle w:val="VerbatimChar"/>
        </w:rPr>
        <w:t xml:space="preserve">  Font: 24px bold</w:t>
      </w:r>
      <w:r>
        <w:br/>
      </w:r>
      <w:r>
        <w:rPr>
          <w:rStyle w:val="VerbatimChar"/>
        </w:rPr>
        <w:t xml:space="preserve">  Border-radius: 12px</w:t>
      </w:r>
      <w:r>
        <w:br/>
      </w:r>
      <w:r>
        <w:rPr>
          <w:rStyle w:val="VerbatimChar"/>
        </w:rPr>
        <w:t xml:space="preserve">  Haptic feedback: на нажатие</w:t>
      </w:r>
    </w:p>
    <w:p w14:paraId="31A91368" w14:textId="77777777" w:rsidR="00402F46" w:rsidRDefault="00000000">
      <w:r>
        <w:pict w14:anchorId="7EAC70C7">
          <v:rect id="_x0000_i1045" style="width:0;height:1.5pt" o:hralign="center" o:hrstd="t" o:hr="t"/>
        </w:pict>
      </w:r>
    </w:p>
    <w:p w14:paraId="3E5A53A0" w14:textId="77777777" w:rsidR="00402F46" w:rsidRDefault="00000000">
      <w:pPr>
        <w:pStyle w:val="3"/>
      </w:pPr>
      <w:bookmarkStart w:id="72" w:name="экран-tasks-список-задач"/>
      <w:bookmarkStart w:id="73" w:name="_Toc224387031"/>
      <w:bookmarkEnd w:id="70"/>
      <w:r>
        <w:t>4.2 Экран Tasks (Список задач)</w:t>
      </w:r>
      <w:bookmarkEnd w:id="73"/>
    </w:p>
    <w:p w14:paraId="2A46E89C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← Задачи           🔔  ⋮  │</w:t>
      </w:r>
      <w:r>
        <w:br/>
      </w:r>
      <w:r>
        <w:rPr>
          <w:rStyle w:val="VerbatimChar"/>
        </w:rPr>
        <w:t>│ Иван П.  08.02.2025  09:15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[Все] [Срочные 2] [Мои 5]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🔴 СРОЧНО                   │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Сборка #SO-2847        │   │</w:t>
      </w:r>
      <w:r>
        <w:br/>
      </w:r>
      <w:r>
        <w:rPr>
          <w:rStyle w:val="VerbatimChar"/>
        </w:rPr>
        <w:t>│ │ 15 позиций · Зона A   │   │</w:t>
      </w:r>
      <w:r>
        <w:br/>
      </w:r>
      <w:r>
        <w:rPr>
          <w:rStyle w:val="VerbatimChar"/>
        </w:rPr>
        <w:t>│ │ ████████░░░░  8/15    │   │</w:t>
      </w:r>
      <w:r>
        <w:br/>
      </w:r>
      <w:r>
        <w:rPr>
          <w:rStyle w:val="VerbatimChar"/>
        </w:rPr>
        <w:t>│ │             [Открыть →]│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🟡 ОБЫЧНАЯ                  │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Приёмка PO-0091        │   │</w:t>
      </w:r>
      <w:r>
        <w:br/>
      </w:r>
      <w:r>
        <w:rPr>
          <w:rStyle w:val="VerbatimChar"/>
        </w:rPr>
        <w:t>│ │ ООО Альфа · 24 поз.   │   │</w:t>
      </w:r>
      <w:r>
        <w:br/>
      </w:r>
      <w:r>
        <w:rPr>
          <w:rStyle w:val="VerbatimChar"/>
        </w:rPr>
        <w:t>│ │ ● Ожидает             │   │</w:t>
      </w:r>
      <w:r>
        <w:br/>
      </w:r>
      <w:r>
        <w:rPr>
          <w:rStyle w:val="VerbatimChar"/>
        </w:rPr>
        <w:t>│ │             [Открыть →]│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🟡 ОБЫЧНАЯ                  │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Перемещение ×3         │   │</w:t>
      </w:r>
      <w:r>
        <w:br/>
      </w:r>
      <w:r>
        <w:rPr>
          <w:rStyle w:val="VerbatimChar"/>
        </w:rPr>
        <w:t>│ │ Зона B → Зона C       │   │</w:t>
      </w:r>
      <w:r>
        <w:br/>
      </w:r>
      <w:r>
        <w:rPr>
          <w:rStyle w:val="VerbatimChar"/>
        </w:rPr>
        <w:t>│ │             [Открыть →]│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🏠    📋●   🔍    📊   👤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7D566715" w14:textId="77777777" w:rsidR="00402F46" w:rsidRDefault="00000000">
      <w:r>
        <w:lastRenderedPageBreak/>
        <w:pict w14:anchorId="386F8678">
          <v:rect id="_x0000_i1046" style="width:0;height:1.5pt" o:hralign="center" o:hrstd="t" o:hr="t"/>
        </w:pict>
      </w:r>
    </w:p>
    <w:p w14:paraId="76BD9C98" w14:textId="77777777" w:rsidR="00402F46" w:rsidRDefault="00000000">
      <w:pPr>
        <w:pStyle w:val="3"/>
      </w:pPr>
      <w:bookmarkStart w:id="74" w:name="экран-scan-универсальный-сканер"/>
      <w:bookmarkStart w:id="75" w:name="_Toc224387032"/>
      <w:bookmarkEnd w:id="72"/>
      <w:r>
        <w:t>4.3 Экран Scan (Универсальный сканер)</w:t>
      </w:r>
      <w:bookmarkEnd w:id="75"/>
    </w:p>
    <w:p w14:paraId="632D58BF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← Сканирование   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┌─────────────────────┐   │</w:t>
      </w:r>
      <w:r>
        <w:br/>
      </w:r>
      <w:r>
        <w:rPr>
          <w:rStyle w:val="VerbatimChar"/>
        </w:rPr>
        <w:t>│  │                     │   │</w:t>
      </w:r>
      <w:r>
        <w:br/>
      </w:r>
      <w:r>
        <w:rPr>
          <w:rStyle w:val="VerbatimChar"/>
        </w:rPr>
        <w:t>│  │   ┌───────────┐     │   │</w:t>
      </w:r>
      <w:r>
        <w:br/>
      </w:r>
      <w:r>
        <w:rPr>
          <w:rStyle w:val="VerbatimChar"/>
        </w:rPr>
        <w:t>│  │   │           │     │   │  ← камера</w:t>
      </w:r>
      <w:r>
        <w:br/>
      </w:r>
      <w:r>
        <w:rPr>
          <w:rStyle w:val="VerbatimChar"/>
        </w:rPr>
        <w:t>│  │   │   СКАН    │     │   │</w:t>
      </w:r>
      <w:r>
        <w:br/>
      </w:r>
      <w:r>
        <w:rPr>
          <w:rStyle w:val="VerbatimChar"/>
        </w:rPr>
        <w:t>│  │   │           │     │   │</w:t>
      </w:r>
      <w:r>
        <w:br/>
      </w:r>
      <w:r>
        <w:rPr>
          <w:rStyle w:val="VerbatimChar"/>
        </w:rPr>
        <w:t>│  │   └───────────┘     │   │</w:t>
      </w:r>
      <w:r>
        <w:br/>
      </w:r>
      <w:r>
        <w:rPr>
          <w:rStyle w:val="VerbatimChar"/>
        </w:rPr>
        <w:t>│  │     ← автофокус →   │   │</w:t>
      </w:r>
      <w:r>
        <w:br/>
      </w:r>
      <w:r>
        <w:rPr>
          <w:rStyle w:val="VerbatimChar"/>
        </w:rPr>
        <w:t>│  └─────────────────────┘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Направьте на QR-код        │</w:t>
      </w:r>
      <w:r>
        <w:br/>
      </w:r>
      <w:r>
        <w:rPr>
          <w:rStyle w:val="VerbatimChar"/>
        </w:rPr>
        <w:t>│  или штрихкод   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─────── или ──────────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┌─────────────────────┐   │</w:t>
      </w:r>
      <w:r>
        <w:br/>
      </w:r>
      <w:r>
        <w:rPr>
          <w:rStyle w:val="VerbatimChar"/>
        </w:rPr>
        <w:t>│  │ Ввести вручную...   │   │</w:t>
      </w:r>
      <w:r>
        <w:br/>
      </w:r>
      <w:r>
        <w:rPr>
          <w:rStyle w:val="VerbatimChar"/>
        </w:rPr>
        <w:t>│  └─────────────────────┘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[🔦 Фонарик]         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После успешного скана:</w:t>
      </w:r>
      <w:r>
        <w:br/>
      </w: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       ✓                   │  ← зелёная анимация</w:t>
      </w:r>
      <w:r>
        <w:br/>
      </w:r>
      <w:r>
        <w:rPr>
          <w:rStyle w:val="VerbatimChar"/>
        </w:rPr>
        <w:t>│  Ячейка: A-01-03-02         │</w:t>
      </w:r>
      <w:r>
        <w:br/>
      </w:r>
      <w:r>
        <w:rPr>
          <w:rStyle w:val="VerbatimChar"/>
        </w:rPr>
        <w:t>│  Молоко 3.2% 1л             │</w:t>
      </w:r>
      <w:r>
        <w:br/>
      </w:r>
      <w:r>
        <w:rPr>
          <w:rStyle w:val="VerbatimChar"/>
        </w:rPr>
        <w:t>│  Доступно: 24 шт.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[Переместить] [Инфо]  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5DB27605" w14:textId="77777777" w:rsidR="00402F46" w:rsidRDefault="00000000">
      <w:r>
        <w:pict w14:anchorId="29866CF5">
          <v:rect id="_x0000_i1047" style="width:0;height:1.5pt" o:hralign="center" o:hrstd="t" o:hr="t"/>
        </w:pict>
      </w:r>
    </w:p>
    <w:p w14:paraId="22668778" w14:textId="77777777" w:rsidR="00402F46" w:rsidRDefault="00000000">
      <w:pPr>
        <w:pStyle w:val="3"/>
      </w:pPr>
      <w:bookmarkStart w:id="76" w:name="экран-receive-goods-приёмка"/>
      <w:bookmarkStart w:id="77" w:name="_Toc224387033"/>
      <w:bookmarkEnd w:id="74"/>
      <w:r>
        <w:t>4.4 Экран Receive Goods (Приёмка)</w:t>
      </w:r>
      <w:bookmarkEnd w:id="77"/>
    </w:p>
    <w:p w14:paraId="5267BE6A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← Приёмка PO-0091    3/24  │</w:t>
      </w:r>
      <w:r>
        <w:br/>
      </w:r>
      <w:r>
        <w:rPr>
          <w:rStyle w:val="VerbatimChar"/>
        </w:rPr>
        <w:t>│ ████████████░░░░░░░░  12%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ТОВАР                       │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📦 Молоко 3.2% 1л    │   │</w:t>
      </w:r>
      <w:r>
        <w:br/>
      </w:r>
      <w:r>
        <w:rPr>
          <w:rStyle w:val="VerbatimChar"/>
        </w:rPr>
        <w:t>│ │    SKU: MILK-001       │   │</w:t>
      </w:r>
      <w:r>
        <w:br/>
      </w:r>
      <w:r>
        <w:rPr>
          <w:rStyle w:val="VerbatimChar"/>
        </w:rPr>
        <w:t>│ │    Ожидается: 48 шт.  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lastRenderedPageBreak/>
        <w:t>├─────────────────────────────┤</w:t>
      </w:r>
      <w:r>
        <w:br/>
      </w:r>
      <w:r>
        <w:rPr>
          <w:rStyle w:val="VerbatimChar"/>
        </w:rPr>
        <w:t>│ СКАН ТОВАРА                 │</w:t>
      </w:r>
      <w:r>
        <w:br/>
      </w:r>
      <w:r>
        <w:rPr>
          <w:rStyle w:val="VerbatimChar"/>
        </w:rPr>
        <w:t>│ [  Сканировать штрихкод  ]  │</w:t>
      </w:r>
      <w:r>
        <w:br/>
      </w:r>
      <w:r>
        <w:rPr>
          <w:rStyle w:val="VerbatimChar"/>
        </w:rPr>
        <w:t>│  или введите кол-во:        │</w:t>
      </w:r>
      <w:r>
        <w:br/>
      </w:r>
      <w:r>
        <w:rPr>
          <w:rStyle w:val="VerbatimChar"/>
        </w:rPr>
        <w:t>│ ┌──────────────────────┐    │</w:t>
      </w:r>
      <w:r>
        <w:br/>
      </w:r>
      <w:r>
        <w:rPr>
          <w:rStyle w:val="VerbatimChar"/>
        </w:rPr>
        <w:t>│ │        48            │    │  ← крупный input</w:t>
      </w:r>
      <w:r>
        <w:br/>
      </w:r>
      <w:r>
        <w:rPr>
          <w:rStyle w:val="VerbatimChar"/>
        </w:rPr>
        <w:t>│ └──────────────────────┘    │</w:t>
      </w:r>
      <w:r>
        <w:br/>
      </w:r>
      <w:r>
        <w:rPr>
          <w:rStyle w:val="VerbatimChar"/>
        </w:rPr>
        <w:t>│ [−]  ━━━━━━━━━●━━━  [+]    │  ← быстрый ±1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ЯЧЕЙКА РАЗМЕЩЕНИЯ           │</w:t>
      </w:r>
      <w:r>
        <w:br/>
      </w:r>
      <w:r>
        <w:rPr>
          <w:rStyle w:val="VerbatimChar"/>
        </w:rPr>
        <w:t>│ ┌──────────────────────┐    │</w:t>
      </w:r>
      <w:r>
        <w:br/>
      </w:r>
      <w:r>
        <w:rPr>
          <w:rStyle w:val="VerbatimChar"/>
        </w:rPr>
        <w:t>│ │ A-01-03-02           │    │</w:t>
      </w:r>
      <w:r>
        <w:br/>
      </w:r>
      <w:r>
        <w:rPr>
          <w:rStyle w:val="VerbatimChar"/>
        </w:rPr>
        <w:t>│ │ [Изменить / Сканир.] │    │</w:t>
      </w:r>
      <w:r>
        <w:br/>
      </w:r>
      <w:r>
        <w:rPr>
          <w:rStyle w:val="VerbatimChar"/>
        </w:rPr>
        <w:t>│ └──────────────────────┘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ПАРТИЯ / СРОК ГОДНОСТИ      │</w:t>
      </w:r>
      <w:r>
        <w:br/>
      </w:r>
      <w:r>
        <w:rPr>
          <w:rStyle w:val="VerbatimChar"/>
        </w:rPr>
        <w:t>│ Партия: [BATCH-2025-001]    │</w:t>
      </w:r>
      <w:r>
        <w:br/>
      </w:r>
      <w:r>
        <w:rPr>
          <w:rStyle w:val="VerbatimChar"/>
        </w:rPr>
        <w:t>│ Срок:   [15.03.2025  📅]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[✓ Подтвердить приёмку]     │  ← full-width, xl button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7100CEB5" w14:textId="77777777" w:rsidR="00402F46" w:rsidRDefault="00000000">
      <w:r>
        <w:pict w14:anchorId="250EB1CC">
          <v:rect id="_x0000_i1048" style="width:0;height:1.5pt" o:hralign="center" o:hrstd="t" o:hr="t"/>
        </w:pict>
      </w:r>
    </w:p>
    <w:p w14:paraId="4706ECAA" w14:textId="77777777" w:rsidR="00402F46" w:rsidRDefault="00000000">
      <w:pPr>
        <w:pStyle w:val="3"/>
      </w:pPr>
      <w:bookmarkStart w:id="78" w:name="экран-move-goods-перемещение"/>
      <w:bookmarkStart w:id="79" w:name="_Toc224387034"/>
      <w:bookmarkEnd w:id="76"/>
      <w:r>
        <w:t>4.5 Экран Move Goods (Перемещение)</w:t>
      </w:r>
      <w:bookmarkEnd w:id="79"/>
    </w:p>
    <w:p w14:paraId="6FB219C9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← Перемещение товара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ШАГ 1 из 3                  │</w:t>
      </w:r>
      <w:r>
        <w:br/>
      </w:r>
      <w:r>
        <w:rPr>
          <w:rStyle w:val="VerbatimChar"/>
        </w:rPr>
        <w:t>│ Откуда                      │</w:t>
      </w:r>
      <w:r>
        <w:br/>
      </w:r>
      <w:r>
        <w:rPr>
          <w:rStyle w:val="VerbatimChar"/>
        </w:rPr>
        <w:t>│ [  Сканировать ячейку  ]    │</w:t>
      </w:r>
      <w:r>
        <w:br/>
      </w:r>
      <w:r>
        <w:rPr>
          <w:rStyle w:val="VerbatimChar"/>
        </w:rPr>
        <w:t>│ ┌──────────────────────┐    │</w:t>
      </w:r>
      <w:r>
        <w:br/>
      </w:r>
      <w:r>
        <w:rPr>
          <w:rStyle w:val="VerbatimChar"/>
        </w:rPr>
        <w:t>│ │ ● A-01-03-02         │    │  ← заполнено</w:t>
      </w:r>
      <w:r>
        <w:br/>
      </w:r>
      <w:r>
        <w:rPr>
          <w:rStyle w:val="VerbatimChar"/>
        </w:rPr>
        <w:t>│ └──────────────────────┘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ШАГ 2 из 3                  │</w:t>
      </w:r>
      <w:r>
        <w:br/>
      </w:r>
      <w:r>
        <w:rPr>
          <w:rStyle w:val="VerbatimChar"/>
        </w:rPr>
        <w:t>│ Товар                       │</w:t>
      </w:r>
      <w:r>
        <w:br/>
      </w:r>
      <w:r>
        <w:rPr>
          <w:rStyle w:val="VerbatimChar"/>
        </w:rPr>
        <w:t>│ [  Сканировать товар   ]    │</w:t>
      </w:r>
      <w:r>
        <w:br/>
      </w:r>
      <w:r>
        <w:rPr>
          <w:rStyle w:val="VerbatimChar"/>
        </w:rPr>
        <w:t>│ ┌──────────────────────┐    │</w:t>
      </w:r>
      <w:r>
        <w:br/>
      </w:r>
      <w:r>
        <w:rPr>
          <w:rStyle w:val="VerbatimChar"/>
        </w:rPr>
        <w:t>│ │ Молоко 3.2% 1л       │    │</w:t>
      </w:r>
      <w:r>
        <w:br/>
      </w:r>
      <w:r>
        <w:rPr>
          <w:rStyle w:val="VerbatimChar"/>
        </w:rPr>
        <w:t>│ │ SKU-001 · 24 доступно│    │</w:t>
      </w:r>
      <w:r>
        <w:br/>
      </w:r>
      <w:r>
        <w:rPr>
          <w:rStyle w:val="VerbatimChar"/>
        </w:rPr>
        <w:t>│ └──────────────────────┘    │</w:t>
      </w:r>
      <w:r>
        <w:br/>
      </w:r>
      <w:r>
        <w:rPr>
          <w:rStyle w:val="VerbatimChar"/>
        </w:rPr>
        <w:t>│ Количество: [12]  [−] [+]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ШАГ 3 из 3                  │</w:t>
      </w:r>
      <w:r>
        <w:br/>
      </w:r>
      <w:r>
        <w:rPr>
          <w:rStyle w:val="VerbatimChar"/>
        </w:rPr>
        <w:t>│ Куда                        │</w:t>
      </w:r>
      <w:r>
        <w:br/>
      </w:r>
      <w:r>
        <w:rPr>
          <w:rStyle w:val="VerbatimChar"/>
        </w:rPr>
        <w:t>│ [  Сканировать ячейку  ]    │</w:t>
      </w:r>
      <w:r>
        <w:br/>
      </w:r>
      <w:r>
        <w:rPr>
          <w:rStyle w:val="VerbatimChar"/>
        </w:rPr>
        <w:t>│ ┌──────────────────────┐    │</w:t>
      </w:r>
      <w:r>
        <w:br/>
      </w:r>
      <w:r>
        <w:rPr>
          <w:rStyle w:val="VerbatimChar"/>
        </w:rPr>
        <w:t>│ │ ○ Не выбрана         │    │</w:t>
      </w:r>
      <w:r>
        <w:br/>
      </w:r>
      <w:r>
        <w:rPr>
          <w:rStyle w:val="VerbatimChar"/>
        </w:rPr>
        <w:t>│ └──────────────────────┘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lastRenderedPageBreak/>
        <w:t>│ [→ Подтвердить перемещение]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1E9420AB" w14:textId="77777777" w:rsidR="00402F46" w:rsidRDefault="00000000">
      <w:r>
        <w:pict w14:anchorId="3FC79AD4">
          <v:rect id="_x0000_i1049" style="width:0;height:1.5pt" o:hralign="center" o:hrstd="t" o:hr="t"/>
        </w:pict>
      </w:r>
    </w:p>
    <w:p w14:paraId="33B60249" w14:textId="77777777" w:rsidR="00402F46" w:rsidRDefault="00000000">
      <w:pPr>
        <w:pStyle w:val="3"/>
      </w:pPr>
      <w:bookmarkStart w:id="80" w:name="экран-inventory-audit-инвентаризация"/>
      <w:bookmarkStart w:id="81" w:name="_Toc224387035"/>
      <w:bookmarkEnd w:id="78"/>
      <w:r>
        <w:t>4.6 Экран Inventory Audit (Инвентаризация)</w:t>
      </w:r>
      <w:bookmarkEnd w:id="81"/>
    </w:p>
    <w:p w14:paraId="68826CE7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← Инвентаризация     14/86  │</w:t>
      </w:r>
      <w:r>
        <w:br/>
      </w:r>
      <w:r>
        <w:rPr>
          <w:rStyle w:val="VerbatimChar"/>
        </w:rPr>
        <w:t>│ Зона A  ████████░░░  16%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ТЕКУЩАЯ ЯЧЕЙКА              │</w:t>
      </w:r>
      <w:r>
        <w:br/>
      </w:r>
      <w:r>
        <w:rPr>
          <w:rStyle w:val="VerbatimChar"/>
        </w:rPr>
        <w:t>│ ┌──────────────────────┐    │</w:t>
      </w:r>
      <w:r>
        <w:br/>
      </w:r>
      <w:r>
        <w:rPr>
          <w:rStyle w:val="VerbatimChar"/>
        </w:rPr>
        <w:t>│ │  A-01-03-02          │    │  ← крупно</w:t>
      </w:r>
      <w:r>
        <w:br/>
      </w:r>
      <w:r>
        <w:rPr>
          <w:rStyle w:val="VerbatimChar"/>
        </w:rPr>
        <w:t>│ │  [Сканировать ячейку]│    │</w:t>
      </w:r>
      <w:r>
        <w:br/>
      </w:r>
      <w:r>
        <w:rPr>
          <w:rStyle w:val="VerbatimChar"/>
        </w:rPr>
        <w:t>│ └──────────────────────┘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ЧТО ДОЛЖНО БЫТЬ:            │</w:t>
      </w:r>
      <w:r>
        <w:br/>
      </w:r>
      <w:r>
        <w:rPr>
          <w:rStyle w:val="VerbatimChar"/>
        </w:rPr>
        <w:t>│ Молоко 3.2% 1л  →  48 шт.  │</w:t>
      </w:r>
      <w:r>
        <w:br/>
      </w:r>
      <w:r>
        <w:rPr>
          <w:rStyle w:val="VerbatimChar"/>
        </w:rPr>
        <w:t>│ Кефир 1% 0.9л   →  12 шт.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ФАКТИЧЕСКИ (пересчитайте):  │</w:t>
      </w:r>
      <w:r>
        <w:br/>
      </w:r>
      <w:r>
        <w:rPr>
          <w:rStyle w:val="VerbatimChar"/>
        </w:rPr>
        <w:t>│ ┌──────────────────────┐    │</w:t>
      </w:r>
      <w:r>
        <w:br/>
      </w:r>
      <w:r>
        <w:rPr>
          <w:rStyle w:val="VerbatimChar"/>
        </w:rPr>
        <w:t>│ │ Молоко 3.2%: [  48 ] │    │</w:t>
      </w:r>
      <w:r>
        <w:br/>
      </w:r>
      <w:r>
        <w:rPr>
          <w:rStyle w:val="VerbatimChar"/>
        </w:rPr>
        <w:t>│ │ Кефир 1%:   [  11 ] │    │  ← расхождение: красным</w:t>
      </w:r>
      <w:r>
        <w:br/>
      </w:r>
      <w:r>
        <w:rPr>
          <w:rStyle w:val="VerbatimChar"/>
        </w:rPr>
        <w:t>│ └──────────────────────┘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⚠ Расхождение: -1 шт. Кефир│</w:t>
      </w:r>
      <w:r>
        <w:br/>
      </w:r>
      <w:r>
        <w:rPr>
          <w:rStyle w:val="VerbatimChar"/>
        </w:rPr>
        <w:t>│ [Комментарий: ____________]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[✓ Ячейка проверена →]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6E98D792" w14:textId="77777777" w:rsidR="00402F46" w:rsidRDefault="00000000">
      <w:r>
        <w:pict w14:anchorId="678B87F0">
          <v:rect id="_x0000_i1050" style="width:0;height:1.5pt" o:hralign="center" o:hrstd="t" o:hr="t"/>
        </w:pict>
      </w:r>
    </w:p>
    <w:p w14:paraId="7892ED54" w14:textId="77777777" w:rsidR="00402F46" w:rsidRDefault="00000000">
      <w:pPr>
        <w:pStyle w:val="3"/>
      </w:pPr>
      <w:bookmarkStart w:id="82" w:name="экран-ship-order-отгрузка"/>
      <w:bookmarkStart w:id="83" w:name="_Toc224387036"/>
      <w:bookmarkEnd w:id="80"/>
      <w:r>
        <w:t>4.7 Экран Ship Order (Отгрузка)</w:t>
      </w:r>
      <w:bookmarkEnd w:id="83"/>
    </w:p>
    <w:p w14:paraId="37A7A1EF" w14:textId="77777777" w:rsidR="00402F4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← Отгрузка SO-2847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ЗАКАЗ                       │</w:t>
      </w:r>
      <w:r>
        <w:br/>
      </w:r>
      <w:r>
        <w:rPr>
          <w:rStyle w:val="VerbatimChar"/>
        </w:rPr>
        <w:t>│ Wildberries · 15 позиций    │</w:t>
      </w:r>
      <w:r>
        <w:br/>
      </w:r>
      <w:r>
        <w:rPr>
          <w:rStyle w:val="VerbatimChar"/>
        </w:rPr>
        <w:t>│ Дедлайн: 08.02 до 14:00 ⚠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СТАТУС СБОРКИ               │</w:t>
      </w:r>
      <w:r>
        <w:br/>
      </w:r>
      <w:r>
        <w:rPr>
          <w:rStyle w:val="VerbatimChar"/>
        </w:rPr>
        <w:t>│ ████████████████  15/15 ✓  │</w:t>
      </w:r>
      <w:r>
        <w:br/>
      </w:r>
      <w:r>
        <w:rPr>
          <w:rStyle w:val="VerbatimChar"/>
        </w:rPr>
        <w:t>│ Все позиции собраны!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КОРОБКА                     │</w:t>
      </w:r>
      <w:r>
        <w:br/>
      </w:r>
      <w:r>
        <w:rPr>
          <w:rStyle w:val="VerbatimChar"/>
        </w:rPr>
        <w:t>│ Тип: Короб 60×40×40         │</w:t>
      </w:r>
      <w:r>
        <w:br/>
      </w:r>
      <w:r>
        <w:rPr>
          <w:rStyle w:val="VerbatimChar"/>
        </w:rPr>
        <w:t>│ Вес: 14.5 кг                │</w:t>
      </w:r>
      <w:r>
        <w:br/>
      </w:r>
      <w:r>
        <w:rPr>
          <w:rStyle w:val="VerbatimChar"/>
        </w:rPr>
        <w:t>│ [Изменить упаковку]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НАКЛАДНАЯ                   │</w:t>
      </w:r>
      <w:r>
        <w:br/>
      </w:r>
      <w:r>
        <w:rPr>
          <w:rStyle w:val="VerbatimChar"/>
        </w:rPr>
        <w:lastRenderedPageBreak/>
        <w:t>│ [📄 Печать накладной]       │</w:t>
      </w:r>
      <w:r>
        <w:br/>
      </w:r>
      <w:r>
        <w:rPr>
          <w:rStyle w:val="VerbatimChar"/>
        </w:rPr>
        <w:t>│ [🏷 Печать этикетки]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ТРЕК-НОМЕР                  │</w:t>
      </w:r>
      <w:r>
        <w:br/>
      </w:r>
      <w:r>
        <w:rPr>
          <w:rStyle w:val="VerbatimChar"/>
        </w:rPr>
        <w:t>│ WB: 1234567890123           │</w:t>
      </w:r>
      <w:r>
        <w:br/>
      </w:r>
      <w:r>
        <w:rPr>
          <w:rStyle w:val="VerbatimChar"/>
        </w:rPr>
        <w:t>│ [Сканировать для подтверж.]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[✓ Подтвердить отгрузку]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34FC0F63" w14:textId="77777777" w:rsidR="00402F46" w:rsidRDefault="00000000">
      <w:r>
        <w:pict w14:anchorId="6EEAE29E">
          <v:rect id="_x0000_i1051" style="width:0;height:1.5pt" o:hralign="center" o:hrstd="t" o:hr="t"/>
        </w:pict>
      </w:r>
    </w:p>
    <w:p w14:paraId="44E72055" w14:textId="77777777" w:rsidR="00402F46" w:rsidRDefault="00000000">
      <w:pPr>
        <w:pStyle w:val="2"/>
      </w:pPr>
      <w:bookmarkStart w:id="84" w:name="ux-flows"/>
      <w:bookmarkStart w:id="85" w:name="_Toc224387037"/>
      <w:bookmarkEnd w:id="68"/>
      <w:bookmarkEnd w:id="82"/>
      <w:r>
        <w:t>5. UX Flows</w:t>
      </w:r>
      <w:bookmarkEnd w:id="85"/>
    </w:p>
    <w:p w14:paraId="71D02EC6" w14:textId="77777777" w:rsidR="00402F46" w:rsidRDefault="00000000">
      <w:pPr>
        <w:pStyle w:val="3"/>
      </w:pPr>
      <w:bookmarkStart w:id="86" w:name="flow-приёмка-товара-receiving-flow"/>
      <w:bookmarkStart w:id="87" w:name="_Toc224387038"/>
      <w:r>
        <w:t>5.1 Flow: Приёмка товара (Receiving Flow)</w:t>
      </w:r>
      <w:bookmarkEnd w:id="87"/>
    </w:p>
    <w:p w14:paraId="5A9F5039" w14:textId="77777777" w:rsidR="00402F46" w:rsidRDefault="00000000">
      <w:pPr>
        <w:pStyle w:val="SourceCode"/>
      </w:pPr>
      <w:r>
        <w:rPr>
          <w:rStyle w:val="VerbatimChar"/>
        </w:rPr>
        <w:t>[Менеджер создаёт PO в Web]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[Система создаёт задачу RECEIVING]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[Сотрудник видит задачу в Mobile]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[Открывает задачу → список товаров]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[Для каждого товара:]</w:t>
      </w:r>
      <w:r>
        <w:br/>
      </w:r>
      <w:r>
        <w:rPr>
          <w:rStyle w:val="VerbatimChar"/>
        </w:rPr>
        <w:t xml:space="preserve">    [Сканирует штрихкод товара]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┌────┴─────┐</w:t>
      </w:r>
      <w:r>
        <w:br/>
      </w:r>
      <w:r>
        <w:rPr>
          <w:rStyle w:val="VerbatimChar"/>
        </w:rPr>
        <w:t xml:space="preserve">      |           |</w:t>
      </w:r>
      <w:r>
        <w:br/>
      </w:r>
      <w:r>
        <w:rPr>
          <w:rStyle w:val="VerbatimChar"/>
        </w:rPr>
        <w:t xml:space="preserve">  [Товар         [Не найден]</w:t>
      </w:r>
      <w:r>
        <w:br/>
      </w:r>
      <w:r>
        <w:rPr>
          <w:rStyle w:val="VerbatimChar"/>
        </w:rPr>
        <w:t xml:space="preserve">   найден]           |</w:t>
      </w:r>
      <w:r>
        <w:br/>
      </w:r>
      <w:r>
        <w:rPr>
          <w:rStyle w:val="VerbatimChar"/>
        </w:rPr>
        <w:t xml:space="preserve">      |           [Ввести SKU вручную]</w:t>
      </w:r>
      <w:r>
        <w:br/>
      </w:r>
      <w:r>
        <w:rPr>
          <w:rStyle w:val="VerbatimChar"/>
        </w:rPr>
        <w:t xml:space="preserve">      ↓               |</w:t>
      </w:r>
      <w:r>
        <w:br/>
      </w:r>
      <w:r>
        <w:rPr>
          <w:rStyle w:val="VerbatimChar"/>
        </w:rPr>
        <w:t xml:space="preserve">  [Вводит кол-во] ←──┘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[Сканирует ячейку размещения]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┌─┴──────────────────────┐</w:t>
      </w:r>
      <w:r>
        <w:br/>
      </w:r>
      <w:r>
        <w:rPr>
          <w:rStyle w:val="VerbatimChar"/>
        </w:rPr>
        <w:t xml:space="preserve">    |                        |</w:t>
      </w:r>
      <w:r>
        <w:br/>
      </w:r>
      <w:r>
        <w:rPr>
          <w:rStyle w:val="VerbatimChar"/>
        </w:rPr>
        <w:t>[Ячейка подходит]    [Ячейка переполнена]</w:t>
      </w:r>
      <w:r>
        <w:br/>
      </w:r>
      <w:r>
        <w:rPr>
          <w:rStyle w:val="VerbatimChar"/>
        </w:rPr>
        <w:t xml:space="preserve">    |                        |</w:t>
      </w:r>
      <w:r>
        <w:br/>
      </w:r>
      <w:r>
        <w:rPr>
          <w:rStyle w:val="VerbatimChar"/>
        </w:rPr>
        <w:t xml:space="preserve">    ↓                [Система предлагает</w:t>
      </w:r>
      <w:r>
        <w:br/>
      </w:r>
      <w:r>
        <w:rPr>
          <w:rStyle w:val="VerbatimChar"/>
        </w:rPr>
        <w:t>[Вводит партию/срок]  альтернативную]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[Подтверждает → inventory_movement создаётся]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 (следующий товар)</w:t>
      </w:r>
      <w:r>
        <w:br/>
      </w:r>
      <w:r>
        <w:lastRenderedPageBreak/>
        <w:br/>
      </w:r>
      <w:r>
        <w:rPr>
          <w:rStyle w:val="VerbatimChar"/>
        </w:rPr>
        <w:t>[Все товары → ПО закрывается]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[Менеджер видит в Web: ПО завершён]</w:t>
      </w:r>
      <w:r>
        <w:br/>
      </w:r>
      <w:r>
        <w:rPr>
          <w:rStyle w:val="VerbatimChar"/>
        </w:rPr>
        <w:t>[Остатки обновлены]</w:t>
      </w:r>
    </w:p>
    <w:p w14:paraId="2CD582EF" w14:textId="77777777" w:rsidR="00402F46" w:rsidRDefault="00000000">
      <w:pPr>
        <w:pStyle w:val="3"/>
      </w:pPr>
      <w:bookmarkStart w:id="88" w:name="flow-сборка-заказа-picking-flow"/>
      <w:bookmarkStart w:id="89" w:name="_Toc224387039"/>
      <w:bookmarkEnd w:id="86"/>
      <w:r>
        <w:t>5.2 Flow: Сборка заказа (Picking Flow)</w:t>
      </w:r>
      <w:bookmarkEnd w:id="89"/>
    </w:p>
    <w:p w14:paraId="160CD7B4" w14:textId="77777777" w:rsidR="00402F46" w:rsidRDefault="00000000">
      <w:pPr>
        <w:pStyle w:val="SourceCode"/>
      </w:pPr>
      <w:r>
        <w:rPr>
          <w:rStyle w:val="VerbatimChar"/>
        </w:rPr>
        <w:t>[Заказ поступает с WB/Ozon/ручной]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[Система проверяет остатки]</w:t>
      </w:r>
      <w:r>
        <w:br/>
      </w:r>
      <w:r>
        <w:rPr>
          <w:rStyle w:val="VerbatimChar"/>
        </w:rPr>
        <w:t xml:space="preserve">    ┌──────┴──────┐</w:t>
      </w:r>
      <w:r>
        <w:br/>
      </w:r>
      <w:r>
        <w:rPr>
          <w:rStyle w:val="VerbatimChar"/>
        </w:rPr>
        <w:t xml:space="preserve">    |              |</w:t>
      </w:r>
      <w:r>
        <w:br/>
      </w:r>
      <w:r>
        <w:rPr>
          <w:rStyle w:val="VerbatimChar"/>
        </w:rPr>
        <w:t>[Все в наличии] [Нехватка товара]</w:t>
      </w:r>
      <w:r>
        <w:br/>
      </w:r>
      <w:r>
        <w:rPr>
          <w:rStyle w:val="VerbatimChar"/>
        </w:rPr>
        <w:t xml:space="preserve">    |              |</w:t>
      </w:r>
      <w:r>
        <w:br/>
      </w:r>
      <w:r>
        <w:rPr>
          <w:rStyle w:val="VerbatimChar"/>
        </w:rPr>
        <w:t xml:space="preserve">    ↓         [Alert менеджеру]</w:t>
      </w:r>
      <w:r>
        <w:br/>
      </w:r>
      <w:r>
        <w:rPr>
          <w:rStyle w:val="VerbatimChar"/>
        </w:rPr>
        <w:t>[Создаёт picking list]</w:t>
      </w:r>
      <w:r>
        <w:br/>
      </w:r>
      <w:r>
        <w:rPr>
          <w:rStyle w:val="VerbatimChar"/>
        </w:rPr>
        <w:t>[Оптимизирует маршрут]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[Сотрудник получает задачу]</w:t>
      </w:r>
      <w:r>
        <w:br/>
      </w:r>
      <w:r>
        <w:rPr>
          <w:rStyle w:val="VerbatimChar"/>
        </w:rPr>
        <w:t>[Mobile: список позиций с маршрутом]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[Идёт к ячейке 1]</w:t>
      </w:r>
      <w:r>
        <w:br/>
      </w:r>
      <w:r>
        <w:rPr>
          <w:rStyle w:val="VerbatimChar"/>
        </w:rPr>
        <w:t>[Сканирует ячейку → подтверждает товар → берёт кол-во]</w:t>
      </w:r>
      <w:r>
        <w:br/>
      </w:r>
      <w:r>
        <w:rPr>
          <w:rStyle w:val="VerbatimChar"/>
        </w:rPr>
        <w:t>[Сканирует ячейку 2 → ...]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[Все позиции → статус PICKED]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[Перемещает в зону упаковки]</w:t>
      </w:r>
      <w:r>
        <w:br/>
      </w:r>
      <w:r>
        <w:rPr>
          <w:rStyle w:val="VerbatimChar"/>
        </w:rPr>
        <w:t>[Сканирует зону упаковки]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[Упаковщик получает задачу PACK]</w:t>
      </w:r>
      <w:r>
        <w:br/>
      </w:r>
      <w:r>
        <w:rPr>
          <w:rStyle w:val="VerbatimChar"/>
        </w:rPr>
        <w:t>[Собирает в коробку → печатает этикетку]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>[Статус → PACKED]</w:t>
      </w:r>
      <w:r>
        <w:br/>
      </w:r>
      <w:r>
        <w:rPr>
          <w:rStyle w:val="VerbatimChar"/>
        </w:rPr>
        <w:t>[Менеджер подтверждает отгрузку]</w:t>
      </w:r>
    </w:p>
    <w:p w14:paraId="05BBD5CF" w14:textId="77777777" w:rsidR="00402F46" w:rsidRDefault="00000000">
      <w:r>
        <w:pict w14:anchorId="4404BED6">
          <v:rect id="_x0000_i1052" style="width:0;height:1.5pt" o:hralign="center" o:hrstd="t" o:hr="t"/>
        </w:pict>
      </w:r>
    </w:p>
    <w:p w14:paraId="12060945" w14:textId="77777777" w:rsidR="00402F46" w:rsidRDefault="00000000">
      <w:pPr>
        <w:pStyle w:val="2"/>
      </w:pPr>
      <w:bookmarkStart w:id="90" w:name="warehouse-visualization"/>
      <w:bookmarkStart w:id="91" w:name="_Toc224387040"/>
      <w:bookmarkEnd w:id="84"/>
      <w:bookmarkEnd w:id="88"/>
      <w:r>
        <w:t>6. Warehouse Visualization</w:t>
      </w:r>
      <w:bookmarkEnd w:id="91"/>
    </w:p>
    <w:p w14:paraId="0C9E4FD8" w14:textId="77777777" w:rsidR="00402F46" w:rsidRDefault="00000000">
      <w:pPr>
        <w:pStyle w:val="3"/>
      </w:pPr>
      <w:bookmarkStart w:id="92" w:name="интерфейс-карты-склада"/>
      <w:bookmarkStart w:id="93" w:name="_Toc224387041"/>
      <w:r>
        <w:t>6.1 Интерфейс Карты Склада</w:t>
      </w:r>
      <w:bookmarkEnd w:id="93"/>
    </w:p>
    <w:p w14:paraId="3069D8A7" w14:textId="77777777" w:rsidR="00402F46" w:rsidRDefault="00000000">
      <w:pPr>
        <w:pStyle w:val="FirstParagraph"/>
      </w:pPr>
      <w:r>
        <w:rPr>
          <w:b/>
          <w:bCs/>
        </w:rPr>
        <w:t>Технология:</w:t>
      </w:r>
      <w:r>
        <w:t xml:space="preserve"> SVG + D3.js или Canvas API</w:t>
      </w:r>
    </w:p>
    <w:p w14:paraId="67A94792" w14:textId="77777777" w:rsidR="00402F46" w:rsidRDefault="00000000">
      <w:pPr>
        <w:pStyle w:val="a0"/>
      </w:pPr>
      <w:r>
        <w:rPr>
          <w:b/>
          <w:bCs/>
        </w:rPr>
        <w:lastRenderedPageBreak/>
        <w:t>Уровни зума:</w:t>
      </w:r>
      <w:r>
        <w:t xml:space="preserve"> - </w:t>
      </w:r>
      <w:r>
        <w:rPr>
          <w:b/>
          <w:bCs/>
        </w:rPr>
        <w:t>L1 — Обзор:</w:t>
      </w:r>
      <w:r>
        <w:t xml:space="preserve"> весь склад, зоны как блоки с % заполненности - </w:t>
      </w:r>
      <w:r>
        <w:rPr>
          <w:b/>
          <w:bCs/>
        </w:rPr>
        <w:t>L2 — Зона:</w:t>
      </w:r>
      <w:r>
        <w:t xml:space="preserve"> ряды и стеллажи внутри зоны - </w:t>
      </w:r>
      <w:r>
        <w:rPr>
          <w:b/>
          <w:bCs/>
        </w:rPr>
        <w:t>L3 — Стеллаж:</w:t>
      </w:r>
      <w:r>
        <w:t xml:space="preserve"> все ячейки одного стеллажа с деталями - </w:t>
      </w:r>
      <w:r>
        <w:rPr>
          <w:b/>
          <w:bCs/>
        </w:rPr>
        <w:t>L4 — Ячейка:</w:t>
      </w:r>
      <w:r>
        <w:t xml:space="preserve"> содержимое конкретной ячейки</w:t>
      </w:r>
    </w:p>
    <w:p w14:paraId="642BA220" w14:textId="77777777" w:rsidR="00402F46" w:rsidRDefault="00000000">
      <w:pPr>
        <w:pStyle w:val="SourceCode"/>
      </w:pPr>
      <w:r>
        <w:rPr>
          <w:rStyle w:val="VerbatimChar"/>
        </w:rPr>
        <w:t>L1 (Обзор склада):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🏭 Москва-Бутово                        [+ Зона]    │</w:t>
      </w:r>
      <w:r>
        <w:br/>
      </w:r>
      <w:r>
        <w:rPr>
          <w:rStyle w:val="VerbatimChar"/>
        </w:rPr>
        <w:t>│                             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┌───────────────┐                │</w:t>
      </w:r>
      <w:r>
        <w:br/>
      </w:r>
      <w:r>
        <w:rPr>
          <w:rStyle w:val="VerbatimChar"/>
        </w:rPr>
        <w:t>│  │  ЗОНА A      │  │    ЗОНА B     │                │</w:t>
      </w:r>
      <w:r>
        <w:br/>
      </w:r>
      <w:r>
        <w:rPr>
          <w:rStyle w:val="VerbatimChar"/>
        </w:rPr>
        <w:t>│  │  Хранение    │  │   Приёмка     │                │</w:t>
      </w:r>
      <w:r>
        <w:br/>
      </w:r>
      <w:r>
        <w:rPr>
          <w:rStyle w:val="VerbatimChar"/>
        </w:rPr>
        <w:t>│  │     73%      │  │      45%      │                │</w:t>
      </w:r>
      <w:r>
        <w:br/>
      </w:r>
      <w:r>
        <w:rPr>
          <w:rStyle w:val="VerbatimChar"/>
        </w:rPr>
        <w:t>│  │  [██████░░] │  │  [████░░░░]  │                │</w:t>
      </w:r>
      <w:r>
        <w:br/>
      </w:r>
      <w:r>
        <w:rPr>
          <w:rStyle w:val="VerbatimChar"/>
        </w:rPr>
        <w:t>│  └──────────────┘  └───────────────┘                │</w:t>
      </w:r>
      <w:r>
        <w:br/>
      </w:r>
      <w:r>
        <w:rPr>
          <w:rStyle w:val="VerbatimChar"/>
        </w:rPr>
        <w:t>│                             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┌───────────────┐                │</w:t>
      </w:r>
      <w:r>
        <w:br/>
      </w:r>
      <w:r>
        <w:rPr>
          <w:rStyle w:val="VerbatimChar"/>
        </w:rPr>
        <w:t>│  │  ЗОНА C      │  │    ЗОНА D     │                │</w:t>
      </w:r>
      <w:r>
        <w:br/>
      </w:r>
      <w:r>
        <w:rPr>
          <w:rStyle w:val="VerbatimChar"/>
        </w:rPr>
        <w:t>│  │  Отгрузка    │  │   Карантин    │                │</w:t>
      </w:r>
      <w:r>
        <w:br/>
      </w:r>
      <w:r>
        <w:rPr>
          <w:rStyle w:val="VerbatimChar"/>
        </w:rPr>
        <w:t>│  │     20%      │  │      10%      │                │</w:t>
      </w:r>
      <w:r>
        <w:br/>
      </w:r>
      <w:r>
        <w:rPr>
          <w:rStyle w:val="VerbatimChar"/>
        </w:rPr>
        <w:t>│  └──────────────┘  └───────────────┘                │</w:t>
      </w:r>
      <w:r>
        <w:br/>
      </w:r>
      <w:r>
        <w:rPr>
          <w:rStyle w:val="VerbatimChar"/>
        </w:rPr>
        <w:t>│                                                      │</w:t>
      </w:r>
      <w:r>
        <w:br/>
      </w:r>
      <w:r>
        <w:rPr>
          <w:rStyle w:val="VerbatimChar"/>
        </w:rPr>
        <w:t>│  [■ Пусто] [■ &lt;30%] [■ &lt;60%] [■ &lt;80%] [■ &gt;80%]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L2 (Зона A — ряды):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← Зона A / Хранение                                  │</w:t>
      </w:r>
      <w:r>
        <w:br/>
      </w:r>
      <w:r>
        <w:rPr>
          <w:rStyle w:val="VerbatimChar"/>
        </w:rPr>
        <w:t>│                                                      │</w:t>
      </w:r>
      <w:r>
        <w:br/>
      </w:r>
      <w:r>
        <w:rPr>
          <w:rStyle w:val="VerbatimChar"/>
        </w:rPr>
        <w:t>│  РЯД 1   ████ ████ ███░ ████ ░░░░ ████             │</w:t>
      </w:r>
      <w:r>
        <w:br/>
      </w:r>
      <w:r>
        <w:rPr>
          <w:rStyle w:val="VerbatimChar"/>
        </w:rPr>
        <w:t>│  РЯД 2   ████ ███░ ████ ████ ██░░ ████             │</w:t>
      </w:r>
      <w:r>
        <w:br/>
      </w:r>
      <w:r>
        <w:rPr>
          <w:rStyle w:val="VerbatimChar"/>
        </w:rPr>
        <w:t>│  РЯД 3   ░░░░ ████ ████ ░░░░ ████ ████             │</w:t>
      </w:r>
      <w:r>
        <w:br/>
      </w:r>
      <w:r>
        <w:rPr>
          <w:rStyle w:val="VerbatimChar"/>
        </w:rPr>
        <w:t>│  РЯД 4   ████ ████ ███░ ████ ████ ░░░░             │</w:t>
      </w:r>
      <w:r>
        <w:br/>
      </w:r>
      <w:r>
        <w:rPr>
          <w:rStyle w:val="VerbatimChar"/>
        </w:rPr>
        <w:t>│                                                      │</w:t>
      </w:r>
      <w:r>
        <w:br/>
      </w:r>
      <w:r>
        <w:rPr>
          <w:rStyle w:val="VerbatimChar"/>
        </w:rPr>
        <w:t>│  Выбрана: A-01-03                                    │</w:t>
      </w:r>
      <w:r>
        <w:br/>
      </w:r>
      <w:r>
        <w:rPr>
          <w:rStyle w:val="VerbatimChar"/>
        </w:rPr>
        <w:t>│  Молоко 3.2% · 24 шт.                               │</w:t>
      </w:r>
      <w:r>
        <w:br/>
      </w:r>
      <w:r>
        <w:rPr>
          <w:rStyle w:val="VerbatimChar"/>
        </w:rPr>
        <w:t>│  [Подробнее] [Переместить]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└──────────────────────────────────────────────────────┘</w:t>
      </w:r>
    </w:p>
    <w:p w14:paraId="78F789A7" w14:textId="77777777" w:rsidR="00402F46" w:rsidRDefault="00000000">
      <w:pPr>
        <w:pStyle w:val="3"/>
      </w:pPr>
      <w:bookmarkStart w:id="94" w:name="интерактивные-возможности"/>
      <w:bookmarkStart w:id="95" w:name="_Toc224387042"/>
      <w:bookmarkEnd w:id="92"/>
      <w:r>
        <w:t>6.2 Интерактивные возможности</w:t>
      </w:r>
      <w:bookmarkEnd w:id="95"/>
    </w:p>
    <w:p w14:paraId="4B68B850" w14:textId="77777777" w:rsidR="00402F4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Hover на ячейку</w:t>
      </w:r>
      <w:r>
        <w:t xml:space="preserve"> → tooltip: товар, кол-во, SKU</w:t>
      </w:r>
    </w:p>
    <w:p w14:paraId="0B73BD97" w14:textId="77777777" w:rsidR="00402F4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Click на ячейку</w:t>
      </w:r>
      <w:r>
        <w:t xml:space="preserve"> → правый drawer с деталями</w:t>
      </w:r>
    </w:p>
    <w:p w14:paraId="723D0C3D" w14:textId="77777777" w:rsidR="00402F4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Drag ячейки</w:t>
      </w:r>
      <w:r>
        <w:t xml:space="preserve"> → инициировать перемещение (web only)</w:t>
      </w:r>
    </w:p>
    <w:p w14:paraId="2B0B7DD1" w14:textId="77777777" w:rsidR="00402F4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Right-click</w:t>
      </w:r>
      <w:r>
        <w:t xml:space="preserve"> → контекстное меню: Переместить / Скорректировать / Заблокировать / Распечатать QR</w:t>
      </w:r>
    </w:p>
    <w:p w14:paraId="72E685ED" w14:textId="77777777" w:rsidR="00402F4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Filter</w:t>
      </w:r>
      <w:r>
        <w:t xml:space="preserve"> → подсветить ячейки с конкретным товаром (поиск по SKU)</w:t>
      </w:r>
    </w:p>
    <w:p w14:paraId="10ACCE7C" w14:textId="77777777" w:rsidR="00402F4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Print Layout</w:t>
      </w:r>
      <w:r>
        <w:t xml:space="preserve"> → режим печати схемы склада</w:t>
      </w:r>
    </w:p>
    <w:p w14:paraId="507A286A" w14:textId="77777777" w:rsidR="00402F46" w:rsidRDefault="00000000">
      <w:r>
        <w:pict w14:anchorId="0519DFE7">
          <v:rect id="_x0000_i1053" style="width:0;height:1.5pt" o:hralign="center" o:hrstd="t" o:hr="t"/>
        </w:pict>
      </w:r>
    </w:p>
    <w:p w14:paraId="796D3B47" w14:textId="77777777" w:rsidR="00402F46" w:rsidRDefault="00000000">
      <w:pPr>
        <w:pStyle w:val="2"/>
      </w:pPr>
      <w:bookmarkStart w:id="96" w:name="analytics-dashboard-графики"/>
      <w:bookmarkStart w:id="97" w:name="_Toc224387043"/>
      <w:bookmarkEnd w:id="90"/>
      <w:bookmarkEnd w:id="94"/>
      <w:r>
        <w:lastRenderedPageBreak/>
        <w:t>7. Analytics Dashboard — Графики</w:t>
      </w:r>
      <w:bookmarkEnd w:id="97"/>
    </w:p>
    <w:p w14:paraId="6E880BA6" w14:textId="77777777" w:rsidR="00402F46" w:rsidRDefault="00000000">
      <w:pPr>
        <w:pStyle w:val="3"/>
      </w:pPr>
      <w:bookmarkStart w:id="98" w:name="обзорный-дашборд"/>
      <w:bookmarkStart w:id="99" w:name="_Toc224387044"/>
      <w:r>
        <w:t>7.1 Обзорный Дашборд</w:t>
      </w:r>
      <w:bookmarkEnd w:id="9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03"/>
        <w:gridCol w:w="2426"/>
        <w:gridCol w:w="4660"/>
      </w:tblGrid>
      <w:tr w:rsidR="00402F46" w14:paraId="4C7391AF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33DF0E" w14:textId="77777777" w:rsidR="00402F46" w:rsidRDefault="00000000">
            <w:pPr>
              <w:pStyle w:val="Compact"/>
            </w:pPr>
            <w:r>
              <w:t>График</w:t>
            </w:r>
          </w:p>
        </w:tc>
        <w:tc>
          <w:tcPr>
            <w:tcW w:w="0" w:type="auto"/>
          </w:tcPr>
          <w:p w14:paraId="050110C1" w14:textId="77777777" w:rsidR="00402F46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14EC688C" w14:textId="77777777" w:rsidR="00402F46" w:rsidRDefault="00000000">
            <w:pPr>
              <w:pStyle w:val="Compact"/>
            </w:pPr>
            <w:r>
              <w:t>Описание</w:t>
            </w:r>
          </w:p>
        </w:tc>
      </w:tr>
      <w:tr w:rsidR="00402F46" w14:paraId="78479697" w14:textId="77777777">
        <w:tc>
          <w:tcPr>
            <w:tcW w:w="0" w:type="auto"/>
          </w:tcPr>
          <w:p w14:paraId="08A8C3B7" w14:textId="77777777" w:rsidR="00402F46" w:rsidRDefault="00000000">
            <w:pPr>
              <w:pStyle w:val="Compact"/>
            </w:pPr>
            <w:r>
              <w:t>Динамика заказов</w:t>
            </w:r>
          </w:p>
        </w:tc>
        <w:tc>
          <w:tcPr>
            <w:tcW w:w="0" w:type="auto"/>
          </w:tcPr>
          <w:p w14:paraId="4D68EE7D" w14:textId="77777777" w:rsidR="00402F46" w:rsidRDefault="00000000">
            <w:pPr>
              <w:pStyle w:val="Compact"/>
            </w:pPr>
            <w:r>
              <w:t>Line Chart (2 линии)</w:t>
            </w:r>
          </w:p>
        </w:tc>
        <w:tc>
          <w:tcPr>
            <w:tcW w:w="0" w:type="auto"/>
          </w:tcPr>
          <w:p w14:paraId="4D92154A" w14:textId="77777777" w:rsidR="00402F46" w:rsidRDefault="00000000">
            <w:pPr>
              <w:pStyle w:val="Compact"/>
            </w:pPr>
            <w:r>
              <w:t>Поступило / Отгружено за 30 дней</w:t>
            </w:r>
          </w:p>
        </w:tc>
      </w:tr>
      <w:tr w:rsidR="00402F46" w14:paraId="2723AE8E" w14:textId="77777777">
        <w:tc>
          <w:tcPr>
            <w:tcW w:w="0" w:type="auto"/>
          </w:tcPr>
          <w:p w14:paraId="6D690F78" w14:textId="77777777" w:rsidR="00402F46" w:rsidRDefault="00000000">
            <w:pPr>
              <w:pStyle w:val="Compact"/>
            </w:pPr>
            <w:r>
              <w:t>KPI карточки</w:t>
            </w:r>
          </w:p>
        </w:tc>
        <w:tc>
          <w:tcPr>
            <w:tcW w:w="0" w:type="auto"/>
          </w:tcPr>
          <w:p w14:paraId="72836F18" w14:textId="77777777" w:rsidR="00402F46" w:rsidRDefault="00000000">
            <w:pPr>
              <w:pStyle w:val="Compact"/>
            </w:pPr>
            <w:r>
              <w:t>Metric Card × 4</w:t>
            </w:r>
          </w:p>
        </w:tc>
        <w:tc>
          <w:tcPr>
            <w:tcW w:w="0" w:type="auto"/>
          </w:tcPr>
          <w:p w14:paraId="3749D957" w14:textId="77777777" w:rsidR="00402F46" w:rsidRDefault="00000000">
            <w:pPr>
              <w:pStyle w:val="Compact"/>
            </w:pPr>
            <w:r>
              <w:t>Заказов, Приёмок, Задач, Заполнение</w:t>
            </w:r>
          </w:p>
        </w:tc>
      </w:tr>
      <w:tr w:rsidR="00402F46" w14:paraId="0004B511" w14:textId="77777777">
        <w:tc>
          <w:tcPr>
            <w:tcW w:w="0" w:type="auto"/>
          </w:tcPr>
          <w:p w14:paraId="1EEC5029" w14:textId="77777777" w:rsidR="00402F46" w:rsidRDefault="00000000">
            <w:pPr>
              <w:pStyle w:val="Compact"/>
            </w:pPr>
            <w:r>
              <w:t>Карта заполненности</w:t>
            </w:r>
          </w:p>
        </w:tc>
        <w:tc>
          <w:tcPr>
            <w:tcW w:w="0" w:type="auto"/>
          </w:tcPr>
          <w:p w14:paraId="6ACBEED0" w14:textId="77777777" w:rsidR="00402F46" w:rsidRDefault="00000000">
            <w:pPr>
              <w:pStyle w:val="Compact"/>
            </w:pPr>
            <w:r>
              <w:t>Heatmap SVG</w:t>
            </w:r>
          </w:p>
        </w:tc>
        <w:tc>
          <w:tcPr>
            <w:tcW w:w="0" w:type="auto"/>
          </w:tcPr>
          <w:p w14:paraId="2C958B10" w14:textId="77777777" w:rsidR="00402F46" w:rsidRDefault="00000000">
            <w:pPr>
              <w:pStyle w:val="Compact"/>
            </w:pPr>
            <w:r>
              <w:t>Весь склад, цвет = % занятости</w:t>
            </w:r>
          </w:p>
        </w:tc>
      </w:tr>
      <w:tr w:rsidR="00402F46" w14:paraId="0EF13EE2" w14:textId="77777777">
        <w:tc>
          <w:tcPr>
            <w:tcW w:w="0" w:type="auto"/>
          </w:tcPr>
          <w:p w14:paraId="4FA2EEE5" w14:textId="77777777" w:rsidR="00402F46" w:rsidRDefault="00000000">
            <w:pPr>
              <w:pStyle w:val="Compact"/>
            </w:pPr>
            <w:r>
              <w:t>Топ-товары</w:t>
            </w:r>
          </w:p>
        </w:tc>
        <w:tc>
          <w:tcPr>
            <w:tcW w:w="0" w:type="auto"/>
          </w:tcPr>
          <w:p w14:paraId="38B396FE" w14:textId="77777777" w:rsidR="00402F46" w:rsidRDefault="00000000">
            <w:pPr>
              <w:pStyle w:val="Compact"/>
            </w:pPr>
            <w:r>
              <w:t>Horizontal Bar</w:t>
            </w:r>
          </w:p>
        </w:tc>
        <w:tc>
          <w:tcPr>
            <w:tcW w:w="0" w:type="auto"/>
          </w:tcPr>
          <w:p w14:paraId="5CB460C5" w14:textId="77777777" w:rsidR="00402F46" w:rsidRDefault="00000000">
            <w:pPr>
              <w:pStyle w:val="Compact"/>
            </w:pPr>
            <w:r>
              <w:t>Топ 10 по обороту</w:t>
            </w:r>
          </w:p>
        </w:tc>
      </w:tr>
      <w:tr w:rsidR="00402F46" w14:paraId="16660719" w14:textId="77777777">
        <w:tc>
          <w:tcPr>
            <w:tcW w:w="0" w:type="auto"/>
          </w:tcPr>
          <w:p w14:paraId="58062B5B" w14:textId="77777777" w:rsidR="00402F46" w:rsidRDefault="00000000">
            <w:pPr>
              <w:pStyle w:val="Compact"/>
            </w:pPr>
            <w:r>
              <w:t>Распределение задач</w:t>
            </w:r>
          </w:p>
        </w:tc>
        <w:tc>
          <w:tcPr>
            <w:tcW w:w="0" w:type="auto"/>
          </w:tcPr>
          <w:p w14:paraId="7FBA384B" w14:textId="77777777" w:rsidR="00402F46" w:rsidRDefault="00000000">
            <w:pPr>
              <w:pStyle w:val="Compact"/>
            </w:pPr>
            <w:r>
              <w:t>Donut Chart</w:t>
            </w:r>
          </w:p>
        </w:tc>
        <w:tc>
          <w:tcPr>
            <w:tcW w:w="0" w:type="auto"/>
          </w:tcPr>
          <w:p w14:paraId="260E8737" w14:textId="77777777" w:rsidR="00402F46" w:rsidRDefault="00000000">
            <w:pPr>
              <w:pStyle w:val="Compact"/>
            </w:pPr>
            <w:r>
              <w:t>По типам: приёмка/сборка/размещение</w:t>
            </w:r>
          </w:p>
        </w:tc>
      </w:tr>
    </w:tbl>
    <w:p w14:paraId="632B13CF" w14:textId="77777777" w:rsidR="00402F46" w:rsidRDefault="00000000">
      <w:pPr>
        <w:pStyle w:val="3"/>
      </w:pPr>
      <w:bookmarkStart w:id="100" w:name="аналитика-товаров"/>
      <w:bookmarkStart w:id="101" w:name="_Toc224387045"/>
      <w:bookmarkEnd w:id="98"/>
      <w:r>
        <w:t>7.2 Аналитика Товаров</w:t>
      </w:r>
      <w:bookmarkEnd w:id="10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5"/>
        <w:gridCol w:w="1954"/>
        <w:gridCol w:w="3887"/>
      </w:tblGrid>
      <w:tr w:rsidR="00402F46" w14:paraId="746BB608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A3E237" w14:textId="77777777" w:rsidR="00402F46" w:rsidRDefault="00000000">
            <w:pPr>
              <w:pStyle w:val="Compact"/>
            </w:pPr>
            <w:r>
              <w:t>График</w:t>
            </w:r>
          </w:p>
        </w:tc>
        <w:tc>
          <w:tcPr>
            <w:tcW w:w="0" w:type="auto"/>
          </w:tcPr>
          <w:p w14:paraId="582A0EAD" w14:textId="77777777" w:rsidR="00402F46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6081F39D" w14:textId="77777777" w:rsidR="00402F46" w:rsidRDefault="00000000">
            <w:pPr>
              <w:pStyle w:val="Compact"/>
            </w:pPr>
            <w:r>
              <w:t>Описание</w:t>
            </w:r>
          </w:p>
        </w:tc>
      </w:tr>
      <w:tr w:rsidR="00402F46" w14:paraId="3BC8E734" w14:textId="77777777">
        <w:tc>
          <w:tcPr>
            <w:tcW w:w="0" w:type="auto"/>
          </w:tcPr>
          <w:p w14:paraId="6333559A" w14:textId="77777777" w:rsidR="00402F46" w:rsidRDefault="00000000">
            <w:pPr>
              <w:pStyle w:val="Compact"/>
            </w:pPr>
            <w:r>
              <w:t>ABC-анализ</w:t>
            </w:r>
          </w:p>
        </w:tc>
        <w:tc>
          <w:tcPr>
            <w:tcW w:w="0" w:type="auto"/>
          </w:tcPr>
          <w:p w14:paraId="4367E929" w14:textId="77777777" w:rsidR="00402F46" w:rsidRDefault="00000000">
            <w:pPr>
              <w:pStyle w:val="Compact"/>
            </w:pPr>
            <w:r>
              <w:t>Pie + Table</w:t>
            </w:r>
          </w:p>
        </w:tc>
        <w:tc>
          <w:tcPr>
            <w:tcW w:w="0" w:type="auto"/>
          </w:tcPr>
          <w:p w14:paraId="0468992C" w14:textId="77777777" w:rsidR="00402F46" w:rsidRDefault="00000000">
            <w:pPr>
              <w:pStyle w:val="Compact"/>
            </w:pPr>
            <w:r>
              <w:t>Распределение A/B/C по выручке</w:t>
            </w:r>
          </w:p>
        </w:tc>
      </w:tr>
      <w:tr w:rsidR="00402F46" w14:paraId="6FEEC03E" w14:textId="77777777">
        <w:tc>
          <w:tcPr>
            <w:tcW w:w="0" w:type="auto"/>
          </w:tcPr>
          <w:p w14:paraId="255A94E7" w14:textId="77777777" w:rsidR="00402F46" w:rsidRDefault="00000000">
            <w:pPr>
              <w:pStyle w:val="Compact"/>
            </w:pPr>
            <w:r>
              <w:t>Оборачиваемость</w:t>
            </w:r>
          </w:p>
        </w:tc>
        <w:tc>
          <w:tcPr>
            <w:tcW w:w="0" w:type="auto"/>
          </w:tcPr>
          <w:p w14:paraId="1F0F21AF" w14:textId="77777777" w:rsidR="00402F46" w:rsidRDefault="00000000">
            <w:pPr>
              <w:pStyle w:val="Compact"/>
            </w:pPr>
            <w:r>
              <w:t>Bar Chart</w:t>
            </w:r>
          </w:p>
        </w:tc>
        <w:tc>
          <w:tcPr>
            <w:tcW w:w="0" w:type="auto"/>
          </w:tcPr>
          <w:p w14:paraId="228C0028" w14:textId="77777777" w:rsidR="00402F46" w:rsidRDefault="00000000">
            <w:pPr>
              <w:pStyle w:val="Compact"/>
            </w:pPr>
            <w:r>
              <w:t>По категориям, топ-20</w:t>
            </w:r>
          </w:p>
        </w:tc>
      </w:tr>
      <w:tr w:rsidR="00402F46" w14:paraId="68724870" w14:textId="77777777">
        <w:tc>
          <w:tcPr>
            <w:tcW w:w="0" w:type="auto"/>
          </w:tcPr>
          <w:p w14:paraId="3551EFD4" w14:textId="77777777" w:rsidR="00402F46" w:rsidRDefault="00000000">
            <w:pPr>
              <w:pStyle w:val="Compact"/>
            </w:pPr>
            <w:r>
              <w:t>Динамика остатков</w:t>
            </w:r>
          </w:p>
        </w:tc>
        <w:tc>
          <w:tcPr>
            <w:tcW w:w="0" w:type="auto"/>
          </w:tcPr>
          <w:p w14:paraId="236A61AC" w14:textId="77777777" w:rsidR="00402F46" w:rsidRDefault="00000000">
            <w:pPr>
              <w:pStyle w:val="Compact"/>
            </w:pPr>
            <w:r>
              <w:t>Area Chart</w:t>
            </w:r>
          </w:p>
        </w:tc>
        <w:tc>
          <w:tcPr>
            <w:tcW w:w="0" w:type="auto"/>
          </w:tcPr>
          <w:p w14:paraId="4331CC2A" w14:textId="77777777" w:rsidR="00402F46" w:rsidRDefault="00000000">
            <w:pPr>
              <w:pStyle w:val="Compact"/>
            </w:pPr>
            <w:r>
              <w:t>По конкретному SKU (drill-down)</w:t>
            </w:r>
          </w:p>
        </w:tc>
      </w:tr>
      <w:tr w:rsidR="00402F46" w14:paraId="6EFF0C58" w14:textId="77777777">
        <w:tc>
          <w:tcPr>
            <w:tcW w:w="0" w:type="auto"/>
          </w:tcPr>
          <w:p w14:paraId="0351E115" w14:textId="77777777" w:rsidR="00402F46" w:rsidRDefault="00000000">
            <w:pPr>
              <w:pStyle w:val="Compact"/>
            </w:pPr>
            <w:r>
              <w:t>Low Stock Forecast</w:t>
            </w:r>
          </w:p>
        </w:tc>
        <w:tc>
          <w:tcPr>
            <w:tcW w:w="0" w:type="auto"/>
          </w:tcPr>
          <w:p w14:paraId="7734A7C9" w14:textId="77777777" w:rsidR="00402F46" w:rsidRDefault="00000000">
            <w:pPr>
              <w:pStyle w:val="Compact"/>
            </w:pPr>
            <w:r>
              <w:t>Line + Threshold</w:t>
            </w:r>
          </w:p>
        </w:tc>
        <w:tc>
          <w:tcPr>
            <w:tcW w:w="0" w:type="auto"/>
          </w:tcPr>
          <w:p w14:paraId="3A15BCF6" w14:textId="77777777" w:rsidR="00402F46" w:rsidRDefault="00000000">
            <w:pPr>
              <w:pStyle w:val="Compact"/>
            </w:pPr>
            <w:r>
              <w:t>Прогноз обнуления остатка</w:t>
            </w:r>
          </w:p>
        </w:tc>
      </w:tr>
      <w:tr w:rsidR="00402F46" w14:paraId="7A96E2FB" w14:textId="77777777">
        <w:tc>
          <w:tcPr>
            <w:tcW w:w="0" w:type="auto"/>
          </w:tcPr>
          <w:p w14:paraId="49898A26" w14:textId="77777777" w:rsidR="00402F46" w:rsidRDefault="00000000">
            <w:pPr>
              <w:pStyle w:val="Compact"/>
            </w:pPr>
            <w:r>
              <w:t>Хранение по зонам</w:t>
            </w:r>
          </w:p>
        </w:tc>
        <w:tc>
          <w:tcPr>
            <w:tcW w:w="0" w:type="auto"/>
          </w:tcPr>
          <w:p w14:paraId="3C85A926" w14:textId="77777777" w:rsidR="00402F46" w:rsidRDefault="00000000">
            <w:pPr>
              <w:pStyle w:val="Compact"/>
            </w:pPr>
            <w:r>
              <w:t>Stacked Bar</w:t>
            </w:r>
          </w:p>
        </w:tc>
        <w:tc>
          <w:tcPr>
            <w:tcW w:w="0" w:type="auto"/>
          </w:tcPr>
          <w:p w14:paraId="6EB6EC5F" w14:textId="77777777" w:rsidR="00402F46" w:rsidRDefault="00000000">
            <w:pPr>
              <w:pStyle w:val="Compact"/>
            </w:pPr>
            <w:r>
              <w:t>Заполнение по зонам в динамике</w:t>
            </w:r>
          </w:p>
        </w:tc>
      </w:tr>
    </w:tbl>
    <w:p w14:paraId="098EBBBC" w14:textId="77777777" w:rsidR="00402F46" w:rsidRDefault="00000000">
      <w:pPr>
        <w:pStyle w:val="3"/>
      </w:pPr>
      <w:bookmarkStart w:id="102" w:name="аналитика-сотрудников"/>
      <w:bookmarkStart w:id="103" w:name="_Toc224387046"/>
      <w:bookmarkEnd w:id="100"/>
      <w:r>
        <w:t>7.3 Аналитика Сотрудников</w:t>
      </w:r>
      <w:bookmarkEnd w:id="10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49"/>
        <w:gridCol w:w="1733"/>
        <w:gridCol w:w="4707"/>
      </w:tblGrid>
      <w:tr w:rsidR="00402F46" w14:paraId="433DF734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C4DB36" w14:textId="77777777" w:rsidR="00402F46" w:rsidRDefault="00000000">
            <w:pPr>
              <w:pStyle w:val="Compact"/>
            </w:pPr>
            <w:r>
              <w:t>График</w:t>
            </w:r>
          </w:p>
        </w:tc>
        <w:tc>
          <w:tcPr>
            <w:tcW w:w="0" w:type="auto"/>
          </w:tcPr>
          <w:p w14:paraId="721A7E21" w14:textId="77777777" w:rsidR="00402F46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7D65BE2E" w14:textId="77777777" w:rsidR="00402F46" w:rsidRDefault="00000000">
            <w:pPr>
              <w:pStyle w:val="Compact"/>
            </w:pPr>
            <w:r>
              <w:t>Описание</w:t>
            </w:r>
          </w:p>
        </w:tc>
      </w:tr>
      <w:tr w:rsidR="00402F46" w14:paraId="73FB8674" w14:textId="77777777">
        <w:tc>
          <w:tcPr>
            <w:tcW w:w="0" w:type="auto"/>
          </w:tcPr>
          <w:p w14:paraId="3B414F8C" w14:textId="77777777" w:rsidR="00402F46" w:rsidRDefault="00000000">
            <w:pPr>
              <w:pStyle w:val="Compact"/>
            </w:pPr>
            <w:r>
              <w:t>Выработка по дням</w:t>
            </w:r>
          </w:p>
        </w:tc>
        <w:tc>
          <w:tcPr>
            <w:tcW w:w="0" w:type="auto"/>
          </w:tcPr>
          <w:p w14:paraId="5395768A" w14:textId="77777777" w:rsidR="00402F46" w:rsidRDefault="00000000">
            <w:pPr>
              <w:pStyle w:val="Compact"/>
            </w:pPr>
            <w:r>
              <w:t>Bar Chart</w:t>
            </w:r>
          </w:p>
        </w:tc>
        <w:tc>
          <w:tcPr>
            <w:tcW w:w="0" w:type="auto"/>
          </w:tcPr>
          <w:p w14:paraId="27F16D51" w14:textId="77777777" w:rsidR="00402F46" w:rsidRDefault="00000000">
            <w:pPr>
              <w:pStyle w:val="Compact"/>
            </w:pPr>
            <w:r>
              <w:t>Lines per hour по дням месяца</w:t>
            </w:r>
          </w:p>
        </w:tc>
      </w:tr>
      <w:tr w:rsidR="00402F46" w14:paraId="4C643F3F" w14:textId="77777777">
        <w:tc>
          <w:tcPr>
            <w:tcW w:w="0" w:type="auto"/>
          </w:tcPr>
          <w:p w14:paraId="1361FBAA" w14:textId="77777777" w:rsidR="00402F46" w:rsidRDefault="00000000">
            <w:pPr>
              <w:pStyle w:val="Compact"/>
            </w:pPr>
            <w:r>
              <w:t>Сравнение команды</w:t>
            </w:r>
          </w:p>
        </w:tc>
        <w:tc>
          <w:tcPr>
            <w:tcW w:w="0" w:type="auto"/>
          </w:tcPr>
          <w:p w14:paraId="31007569" w14:textId="77777777" w:rsidR="00402F46" w:rsidRDefault="00000000">
            <w:pPr>
              <w:pStyle w:val="Compact"/>
            </w:pPr>
            <w:r>
              <w:t>Radar Chart</w:t>
            </w:r>
          </w:p>
        </w:tc>
        <w:tc>
          <w:tcPr>
            <w:tcW w:w="0" w:type="auto"/>
          </w:tcPr>
          <w:p w14:paraId="79A51003" w14:textId="77777777" w:rsidR="00402F46" w:rsidRDefault="00000000">
            <w:pPr>
              <w:pStyle w:val="Compact"/>
            </w:pPr>
            <w:r>
              <w:t>Многоосевой: скорость, точность, задачи</w:t>
            </w:r>
          </w:p>
        </w:tc>
      </w:tr>
      <w:tr w:rsidR="00402F46" w14:paraId="09814E35" w14:textId="77777777">
        <w:tc>
          <w:tcPr>
            <w:tcW w:w="0" w:type="auto"/>
          </w:tcPr>
          <w:p w14:paraId="3CDB2CFA" w14:textId="77777777" w:rsidR="00402F46" w:rsidRDefault="00000000">
            <w:pPr>
              <w:pStyle w:val="Compact"/>
            </w:pPr>
            <w:r>
              <w:t>Timeline смен</w:t>
            </w:r>
          </w:p>
        </w:tc>
        <w:tc>
          <w:tcPr>
            <w:tcW w:w="0" w:type="auto"/>
          </w:tcPr>
          <w:p w14:paraId="3F594B89" w14:textId="77777777" w:rsidR="00402F46" w:rsidRDefault="00000000">
            <w:pPr>
              <w:pStyle w:val="Compact"/>
            </w:pPr>
            <w:r>
              <w:t>Gantt</w:t>
            </w:r>
          </w:p>
        </w:tc>
        <w:tc>
          <w:tcPr>
            <w:tcW w:w="0" w:type="auto"/>
          </w:tcPr>
          <w:p w14:paraId="5FB3A301" w14:textId="77777777" w:rsidR="00402F46" w:rsidRDefault="00000000">
            <w:pPr>
              <w:pStyle w:val="Compact"/>
            </w:pPr>
            <w:r>
              <w:t>Визуализация рабочих смен</w:t>
            </w:r>
          </w:p>
        </w:tc>
      </w:tr>
      <w:tr w:rsidR="00402F46" w14:paraId="336A926F" w14:textId="77777777">
        <w:tc>
          <w:tcPr>
            <w:tcW w:w="0" w:type="auto"/>
          </w:tcPr>
          <w:p w14:paraId="40A20FDC" w14:textId="77777777" w:rsidR="00402F46" w:rsidRDefault="00000000">
            <w:pPr>
              <w:pStyle w:val="Compact"/>
            </w:pPr>
            <w:r>
              <w:t>Тепловая карта активности</w:t>
            </w:r>
          </w:p>
        </w:tc>
        <w:tc>
          <w:tcPr>
            <w:tcW w:w="0" w:type="auto"/>
          </w:tcPr>
          <w:p w14:paraId="24474523" w14:textId="77777777" w:rsidR="00402F46" w:rsidRDefault="00000000">
            <w:pPr>
              <w:pStyle w:val="Compact"/>
            </w:pPr>
            <w:r>
              <w:t>Heatmap 7×24</w:t>
            </w:r>
          </w:p>
        </w:tc>
        <w:tc>
          <w:tcPr>
            <w:tcW w:w="0" w:type="auto"/>
          </w:tcPr>
          <w:p w14:paraId="5D341DDD" w14:textId="77777777" w:rsidR="00402F46" w:rsidRDefault="00000000">
            <w:pPr>
              <w:pStyle w:val="Compact"/>
            </w:pPr>
            <w:r>
              <w:t>Активность по часам и дням</w:t>
            </w:r>
          </w:p>
        </w:tc>
      </w:tr>
    </w:tbl>
    <w:p w14:paraId="1A807C6D" w14:textId="77777777" w:rsidR="00402F46" w:rsidRDefault="00000000">
      <w:r>
        <w:pict w14:anchorId="4CAF5152">
          <v:rect id="_x0000_i1054" style="width:0;height:1.5pt" o:hralign="center" o:hrstd="t" o:hr="t"/>
        </w:pict>
      </w:r>
    </w:p>
    <w:p w14:paraId="4E321BBE" w14:textId="77777777" w:rsidR="00402F46" w:rsidRDefault="00000000">
      <w:pPr>
        <w:pStyle w:val="2"/>
      </w:pPr>
      <w:bookmarkStart w:id="104" w:name="figma-project-structure"/>
      <w:bookmarkStart w:id="105" w:name="_Toc224387047"/>
      <w:bookmarkEnd w:id="96"/>
      <w:bookmarkEnd w:id="102"/>
      <w:r>
        <w:t>8. Figma Project Structure</w:t>
      </w:r>
      <w:bookmarkEnd w:id="105"/>
    </w:p>
    <w:p w14:paraId="735F2010" w14:textId="77777777" w:rsidR="00402F46" w:rsidRDefault="00000000">
      <w:pPr>
        <w:pStyle w:val="SourceCode"/>
      </w:pPr>
      <w:r>
        <w:rPr>
          <w:rStyle w:val="VerbatimChar"/>
        </w:rPr>
        <w:t>📁 WMS Platform — Design System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📁 00 — Foundations</w:t>
      </w:r>
      <w:r>
        <w:br/>
      </w:r>
      <w:r>
        <w:rPr>
          <w:rStyle w:val="VerbatimChar"/>
        </w:rPr>
        <w:t>│   ├── 🎨 Color Tokens</w:t>
      </w:r>
      <w:r>
        <w:br/>
      </w:r>
      <w:r>
        <w:rPr>
          <w:rStyle w:val="VerbatimChar"/>
        </w:rPr>
        <w:t>│   │   ├── Brand Colors</w:t>
      </w:r>
      <w:r>
        <w:br/>
      </w:r>
      <w:r>
        <w:rPr>
          <w:rStyle w:val="VerbatimChar"/>
        </w:rPr>
        <w:t>│   │   ├── Semantic Colors (success/warning/danger/info)</w:t>
      </w:r>
      <w:r>
        <w:br/>
      </w:r>
      <w:r>
        <w:rPr>
          <w:rStyle w:val="VerbatimChar"/>
        </w:rPr>
        <w:t>│   │   └── Neutral Scale</w:t>
      </w:r>
      <w:r>
        <w:br/>
      </w:r>
      <w:r>
        <w:rPr>
          <w:rStyle w:val="VerbatimChar"/>
        </w:rPr>
        <w:t>│   ├── 📝 Typography Scale</w:t>
      </w:r>
      <w:r>
        <w:br/>
      </w:r>
      <w:r>
        <w:rPr>
          <w:rStyle w:val="VerbatimChar"/>
        </w:rPr>
        <w:t>│   │   ├── Web Type Scale</w:t>
      </w:r>
      <w:r>
        <w:br/>
      </w:r>
      <w:r>
        <w:rPr>
          <w:rStyle w:val="VerbatimChar"/>
        </w:rPr>
        <w:t>│   │   └── Mobile Type Scale</w:t>
      </w:r>
      <w:r>
        <w:br/>
      </w:r>
      <w:r>
        <w:rPr>
          <w:rStyle w:val="VerbatimChar"/>
        </w:rPr>
        <w:t>│   ├── 📐 Spacing &amp; Grid</w:t>
      </w:r>
      <w:r>
        <w:br/>
      </w:r>
      <w:r>
        <w:rPr>
          <w:rStyle w:val="VerbatimChar"/>
        </w:rPr>
        <w:t>│   │   ├── 8px Base Grid</w:t>
      </w:r>
      <w:r>
        <w:br/>
      </w:r>
      <w:r>
        <w:rPr>
          <w:rStyle w:val="VerbatimChar"/>
        </w:rPr>
        <w:t>│   │   ├── Layout Grid (12-col Web)</w:t>
      </w:r>
      <w:r>
        <w:br/>
      </w:r>
      <w:r>
        <w:rPr>
          <w:rStyle w:val="VerbatimChar"/>
        </w:rPr>
        <w:t>│   │   └── Mobile Grid (4-col)</w:t>
      </w:r>
      <w:r>
        <w:br/>
      </w:r>
      <w:r>
        <w:rPr>
          <w:rStyle w:val="VerbatimChar"/>
        </w:rPr>
        <w:t>│   ├── 🌑 Shadows</w:t>
      </w:r>
      <w:r>
        <w:br/>
      </w:r>
      <w:r>
        <w:rPr>
          <w:rStyle w:val="VerbatimChar"/>
        </w:rPr>
        <w:t>│   └── 🔲 Border Radius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📁 01 — Icons</w:t>
      </w:r>
      <w:r>
        <w:br/>
      </w:r>
      <w:r>
        <w:rPr>
          <w:rStyle w:val="VerbatimChar"/>
        </w:rPr>
        <w:lastRenderedPageBreak/>
        <w:t>│   ├── Navigation Icons (24px)</w:t>
      </w:r>
      <w:r>
        <w:br/>
      </w:r>
      <w:r>
        <w:rPr>
          <w:rStyle w:val="VerbatimChar"/>
        </w:rPr>
        <w:t>│   ├── Action Icons (20px)</w:t>
      </w:r>
      <w:r>
        <w:br/>
      </w:r>
      <w:r>
        <w:rPr>
          <w:rStyle w:val="VerbatimChar"/>
        </w:rPr>
        <w:t>│   ├── Status Icons (16px)</w:t>
      </w:r>
      <w:r>
        <w:br/>
      </w:r>
      <w:r>
        <w:rPr>
          <w:rStyle w:val="VerbatimChar"/>
        </w:rPr>
        <w:t>│   └── Illustrated Icons (48px)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📁 02 — Components</w:t>
      </w:r>
      <w:r>
        <w:br/>
      </w:r>
      <w:r>
        <w:rPr>
          <w:rStyle w:val="VerbatimChar"/>
        </w:rPr>
        <w:t>│   ├── 📁 Atoms</w:t>
      </w:r>
      <w:r>
        <w:br/>
      </w:r>
      <w:r>
        <w:rPr>
          <w:rStyle w:val="VerbatimChar"/>
        </w:rPr>
        <w:t>│   │   ├── Button (all variants + states)</w:t>
      </w:r>
      <w:r>
        <w:br/>
      </w:r>
      <w:r>
        <w:rPr>
          <w:rStyle w:val="VerbatimChar"/>
        </w:rPr>
        <w:t>│   │   ├── Input (text/select/date/search)</w:t>
      </w:r>
      <w:r>
        <w:br/>
      </w:r>
      <w:r>
        <w:rPr>
          <w:rStyle w:val="VerbatimChar"/>
        </w:rPr>
        <w:t>│   │   ├── Badge / Tag</w:t>
      </w:r>
      <w:r>
        <w:br/>
      </w:r>
      <w:r>
        <w:rPr>
          <w:rStyle w:val="VerbatimChar"/>
        </w:rPr>
        <w:t>│   │   ├── Avatar</w:t>
      </w:r>
      <w:r>
        <w:br/>
      </w:r>
      <w:r>
        <w:rPr>
          <w:rStyle w:val="VerbatimChar"/>
        </w:rPr>
        <w:t>│   │   ├── Spinner / Skeleton</w:t>
      </w:r>
      <w:r>
        <w:br/>
      </w:r>
      <w:r>
        <w:rPr>
          <w:rStyle w:val="VerbatimChar"/>
        </w:rPr>
        <w:t>│   │   └── Divider</w:t>
      </w:r>
      <w:r>
        <w:br/>
      </w:r>
      <w:r>
        <w:rPr>
          <w:rStyle w:val="VerbatimChar"/>
        </w:rPr>
        <w:t>│   ├── 📁 Molecules</w:t>
      </w:r>
      <w:r>
        <w:br/>
      </w:r>
      <w:r>
        <w:rPr>
          <w:rStyle w:val="VerbatimChar"/>
        </w:rPr>
        <w:t>│   │   ├── Form Field (label + input + helper)</w:t>
      </w:r>
      <w:r>
        <w:br/>
      </w:r>
      <w:r>
        <w:rPr>
          <w:rStyle w:val="VerbatimChar"/>
        </w:rPr>
        <w:t>│   │   ├── Table Row</w:t>
      </w:r>
      <w:r>
        <w:br/>
      </w:r>
      <w:r>
        <w:rPr>
          <w:rStyle w:val="VerbatimChar"/>
        </w:rPr>
        <w:t>│   │   ├── List Item</w:t>
      </w:r>
      <w:r>
        <w:br/>
      </w:r>
      <w:r>
        <w:rPr>
          <w:rStyle w:val="VerbatimChar"/>
        </w:rPr>
        <w:t>│   │   ├── Search Bar</w:t>
      </w:r>
      <w:r>
        <w:br/>
      </w:r>
      <w:r>
        <w:rPr>
          <w:rStyle w:val="VerbatimChar"/>
        </w:rPr>
        <w:t>│   │   ├── Pagination</w:t>
      </w:r>
      <w:r>
        <w:br/>
      </w:r>
      <w:r>
        <w:rPr>
          <w:rStyle w:val="VerbatimChar"/>
        </w:rPr>
        <w:t>│   │   └── Date Picker</w:t>
      </w:r>
      <w:r>
        <w:br/>
      </w:r>
      <w:r>
        <w:rPr>
          <w:rStyle w:val="VerbatimChar"/>
        </w:rPr>
        <w:t>│   ├── 📁 Organisms</w:t>
      </w:r>
      <w:r>
        <w:br/>
      </w:r>
      <w:r>
        <w:rPr>
          <w:rStyle w:val="VerbatimChar"/>
        </w:rPr>
        <w:t>│   │   ├── Data Table (full)</w:t>
      </w:r>
      <w:r>
        <w:br/>
      </w:r>
      <w:r>
        <w:rPr>
          <w:rStyle w:val="VerbatimChar"/>
        </w:rPr>
        <w:t>│   │   ├── KPI Card</w:t>
      </w:r>
      <w:r>
        <w:br/>
      </w:r>
      <w:r>
        <w:rPr>
          <w:rStyle w:val="VerbatimChar"/>
        </w:rPr>
        <w:t>│   │   ├── Product Card</w:t>
      </w:r>
      <w:r>
        <w:br/>
      </w:r>
      <w:r>
        <w:rPr>
          <w:rStyle w:val="VerbatimChar"/>
        </w:rPr>
        <w:t>│   │   ├── Task Card (Mobile)</w:t>
      </w:r>
      <w:r>
        <w:br/>
      </w:r>
      <w:r>
        <w:rPr>
          <w:rStyle w:val="VerbatimChar"/>
        </w:rPr>
        <w:t>│   │   ├── Navigation Sidebar</w:t>
      </w:r>
      <w:r>
        <w:br/>
      </w:r>
      <w:r>
        <w:rPr>
          <w:rStyle w:val="VerbatimChar"/>
        </w:rPr>
        <w:t>│   │   ├── Mobile Bottom Nav</w:t>
      </w:r>
      <w:r>
        <w:br/>
      </w:r>
      <w:r>
        <w:rPr>
          <w:rStyle w:val="VerbatimChar"/>
        </w:rPr>
        <w:t>│   │   ├── Dialog / Modal</w:t>
      </w:r>
      <w:r>
        <w:br/>
      </w:r>
      <w:r>
        <w:rPr>
          <w:rStyle w:val="VerbatimChar"/>
        </w:rPr>
        <w:t>│   │   ├── Right Drawer</w:t>
      </w:r>
      <w:r>
        <w:br/>
      </w:r>
      <w:r>
        <w:rPr>
          <w:rStyle w:val="VerbatimChar"/>
        </w:rPr>
        <w:t>│   │   ├── Toast Notification</w:t>
      </w:r>
      <w:r>
        <w:br/>
      </w:r>
      <w:r>
        <w:rPr>
          <w:rStyle w:val="VerbatimChar"/>
        </w:rPr>
        <w:t>│   │   └── Page Header</w:t>
      </w:r>
      <w:r>
        <w:br/>
      </w:r>
      <w:r>
        <w:rPr>
          <w:rStyle w:val="VerbatimChar"/>
        </w:rPr>
        <w:t>│   └── 📁 Charts</w:t>
      </w:r>
      <w:r>
        <w:br/>
      </w:r>
      <w:r>
        <w:rPr>
          <w:rStyle w:val="VerbatimChar"/>
        </w:rPr>
        <w:t>│       ├── Line Chart Template</w:t>
      </w:r>
      <w:r>
        <w:br/>
      </w:r>
      <w:r>
        <w:rPr>
          <w:rStyle w:val="VerbatimChar"/>
        </w:rPr>
        <w:t>│       ├── Bar Chart Template</w:t>
      </w:r>
      <w:r>
        <w:br/>
      </w:r>
      <w:r>
        <w:rPr>
          <w:rStyle w:val="VerbatimChar"/>
        </w:rPr>
        <w:t>│       ├── Donut Chart Template</w:t>
      </w:r>
      <w:r>
        <w:br/>
      </w:r>
      <w:r>
        <w:rPr>
          <w:rStyle w:val="VerbatimChar"/>
        </w:rPr>
        <w:t>│       └── Heatmap Template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📁 03 — Web Screens</w:t>
      </w:r>
      <w:r>
        <w:br/>
      </w:r>
      <w:r>
        <w:rPr>
          <w:rStyle w:val="VerbatimChar"/>
        </w:rPr>
        <w:t>│   ├── Dashboard</w:t>
      </w:r>
      <w:r>
        <w:br/>
      </w:r>
      <w:r>
        <w:rPr>
          <w:rStyle w:val="VerbatimChar"/>
        </w:rPr>
        <w:t>│   ├── Warehouse Map</w:t>
      </w:r>
      <w:r>
        <w:br/>
      </w:r>
      <w:r>
        <w:rPr>
          <w:rStyle w:val="VerbatimChar"/>
        </w:rPr>
        <w:t>│   ├── Inventory List</w:t>
      </w:r>
      <w:r>
        <w:br/>
      </w:r>
      <w:r>
        <w:rPr>
          <w:rStyle w:val="VerbatimChar"/>
        </w:rPr>
        <w:t>│   ├── Product Detail</w:t>
      </w:r>
      <w:r>
        <w:br/>
      </w:r>
      <w:r>
        <w:rPr>
          <w:rStyle w:val="VerbatimChar"/>
        </w:rPr>
        <w:t>│   ├── Orders List</w:t>
      </w:r>
      <w:r>
        <w:br/>
      </w:r>
      <w:r>
        <w:rPr>
          <w:rStyle w:val="VerbatimChar"/>
        </w:rPr>
        <w:t>│   ├── Order Detail</w:t>
      </w:r>
      <w:r>
        <w:br/>
      </w:r>
      <w:r>
        <w:rPr>
          <w:rStyle w:val="VerbatimChar"/>
        </w:rPr>
        <w:t>│   ├── Employees List</w:t>
      </w:r>
      <w:r>
        <w:br/>
      </w:r>
      <w:r>
        <w:rPr>
          <w:rStyle w:val="VerbatimChar"/>
        </w:rPr>
        <w:t>│   ├── Employee KPI</w:t>
      </w:r>
      <w:r>
        <w:br/>
      </w:r>
      <w:r>
        <w:rPr>
          <w:rStyle w:val="VerbatimChar"/>
        </w:rPr>
        <w:t>│   ├── Analytics</w:t>
      </w:r>
      <w:r>
        <w:br/>
      </w:r>
      <w:r>
        <w:rPr>
          <w:rStyle w:val="VerbatimChar"/>
        </w:rPr>
        <w:t>│   └── Settings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📁 04 — Mobile Screens</w:t>
      </w:r>
      <w:r>
        <w:br/>
      </w:r>
      <w:r>
        <w:rPr>
          <w:rStyle w:val="VerbatimChar"/>
        </w:rPr>
        <w:t>│   ├── Login / PIN</w:t>
      </w:r>
      <w:r>
        <w:br/>
      </w:r>
      <w:r>
        <w:rPr>
          <w:rStyle w:val="VerbatimChar"/>
        </w:rPr>
        <w:lastRenderedPageBreak/>
        <w:t>│   ├── Tasks List</w:t>
      </w:r>
      <w:r>
        <w:br/>
      </w:r>
      <w:r>
        <w:rPr>
          <w:rStyle w:val="VerbatimChar"/>
        </w:rPr>
        <w:t>│   ├── Task Detail</w:t>
      </w:r>
      <w:r>
        <w:br/>
      </w:r>
      <w:r>
        <w:rPr>
          <w:rStyle w:val="VerbatimChar"/>
        </w:rPr>
        <w:t>│   ├── Scan Screen</w:t>
      </w:r>
      <w:r>
        <w:br/>
      </w:r>
      <w:r>
        <w:rPr>
          <w:rStyle w:val="VerbatimChar"/>
        </w:rPr>
        <w:t>│   ├── Receiving Flow (4 steps)</w:t>
      </w:r>
      <w:r>
        <w:br/>
      </w:r>
      <w:r>
        <w:rPr>
          <w:rStyle w:val="VerbatimChar"/>
        </w:rPr>
        <w:t>│   ├── Picking Flow (n steps)</w:t>
      </w:r>
      <w:r>
        <w:br/>
      </w:r>
      <w:r>
        <w:rPr>
          <w:rStyle w:val="VerbatimChar"/>
        </w:rPr>
        <w:t>│   ├── Putaway Flow (3 steps)</w:t>
      </w:r>
      <w:r>
        <w:br/>
      </w:r>
      <w:r>
        <w:rPr>
          <w:rStyle w:val="VerbatimChar"/>
        </w:rPr>
        <w:t>│   ├── Move Goods</w:t>
      </w:r>
      <w:r>
        <w:br/>
      </w:r>
      <w:r>
        <w:rPr>
          <w:rStyle w:val="VerbatimChar"/>
        </w:rPr>
        <w:t>│   ├── Inventory Audit</w:t>
      </w:r>
      <w:r>
        <w:br/>
      </w:r>
      <w:r>
        <w:rPr>
          <w:rStyle w:val="VerbatimChar"/>
        </w:rPr>
        <w:t>│   └── Ship Order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📁 05 — User Flows</w:t>
      </w:r>
      <w:r>
        <w:br/>
      </w:r>
      <w:r>
        <w:rPr>
          <w:rStyle w:val="VerbatimChar"/>
        </w:rPr>
        <w:t>│   ├── Receiving Flow Prototype</w:t>
      </w:r>
      <w:r>
        <w:br/>
      </w:r>
      <w:r>
        <w:rPr>
          <w:rStyle w:val="VerbatimChar"/>
        </w:rPr>
        <w:t>│   ├── Picking Flow Prototype</w:t>
      </w:r>
      <w:r>
        <w:br/>
      </w:r>
      <w:r>
        <w:rPr>
          <w:rStyle w:val="VerbatimChar"/>
        </w:rPr>
        <w:t>│   └── Putaway Flow Prototype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📁 06 — Design Tokens Export</w:t>
      </w:r>
      <w:r>
        <w:br/>
      </w:r>
      <w:r>
        <w:rPr>
          <w:rStyle w:val="VerbatimChar"/>
        </w:rPr>
        <w:t xml:space="preserve">    ├── tokens.json (Style Dictionary)</w:t>
      </w:r>
      <w:r>
        <w:br/>
      </w:r>
      <w:r>
        <w:rPr>
          <w:rStyle w:val="VerbatimChar"/>
        </w:rPr>
        <w:t xml:space="preserve">    └── tailwind-config.js</w:t>
      </w:r>
    </w:p>
    <w:p w14:paraId="235DF010" w14:textId="77777777" w:rsidR="00402F46" w:rsidRDefault="00000000">
      <w:r>
        <w:pict w14:anchorId="7CCF9DAA">
          <v:rect id="_x0000_i1055" style="width:0;height:1.5pt" o:hralign="center" o:hrstd="t" o:hr="t"/>
        </w:pict>
      </w:r>
    </w:p>
    <w:p w14:paraId="65CF5F2A" w14:textId="77777777" w:rsidR="00402F46" w:rsidRDefault="00000000">
      <w:pPr>
        <w:pStyle w:val="2"/>
      </w:pPr>
      <w:bookmarkStart w:id="106" w:name="mobile-ux-для-тсд-и-малых-экранов"/>
      <w:bookmarkStart w:id="107" w:name="_Toc224387048"/>
      <w:bookmarkEnd w:id="104"/>
      <w:r>
        <w:t>9. Mobile UX для ТСД и Малых Экранов</w:t>
      </w:r>
      <w:bookmarkEnd w:id="107"/>
    </w:p>
    <w:p w14:paraId="5F82C7CA" w14:textId="77777777" w:rsidR="00402F46" w:rsidRDefault="00000000">
      <w:pPr>
        <w:pStyle w:val="3"/>
      </w:pPr>
      <w:bookmarkStart w:id="108" w:name="принципы-адаптации-для-тсд"/>
      <w:bookmarkStart w:id="109" w:name="_Toc224387049"/>
      <w:r>
        <w:t>9.1 Принципы адаптации для ТСД</w:t>
      </w:r>
      <w:bookmarkEnd w:id="10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3"/>
        <w:gridCol w:w="7416"/>
      </w:tblGrid>
      <w:tr w:rsidR="00402F46" w14:paraId="72C191DB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37820D" w14:textId="77777777" w:rsidR="00402F46" w:rsidRDefault="00000000">
            <w:pPr>
              <w:pStyle w:val="Compact"/>
            </w:pPr>
            <w:r>
              <w:t>Аспект</w:t>
            </w:r>
          </w:p>
        </w:tc>
        <w:tc>
          <w:tcPr>
            <w:tcW w:w="0" w:type="auto"/>
          </w:tcPr>
          <w:p w14:paraId="6784F540" w14:textId="77777777" w:rsidR="00402F46" w:rsidRDefault="00000000">
            <w:pPr>
              <w:pStyle w:val="Compact"/>
            </w:pPr>
            <w:r>
              <w:t>Требование</w:t>
            </w:r>
          </w:p>
        </w:tc>
      </w:tr>
      <w:tr w:rsidR="00402F46" w14:paraId="487603C3" w14:textId="77777777">
        <w:tc>
          <w:tcPr>
            <w:tcW w:w="0" w:type="auto"/>
          </w:tcPr>
          <w:p w14:paraId="07057732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Touch Targets</w:t>
            </w:r>
          </w:p>
        </w:tc>
        <w:tc>
          <w:tcPr>
            <w:tcW w:w="0" w:type="auto"/>
          </w:tcPr>
          <w:p w14:paraId="77BA7DB8" w14:textId="77777777" w:rsidR="00402F46" w:rsidRDefault="00000000">
            <w:pPr>
              <w:pStyle w:val="Compact"/>
            </w:pPr>
            <w:r>
              <w:t>Минимум 48×48dp, рекомендуется 56×56dp для работы в перчатках</w:t>
            </w:r>
          </w:p>
        </w:tc>
      </w:tr>
      <w:tr w:rsidR="00402F46" w14:paraId="6B89A0A6" w14:textId="77777777">
        <w:tc>
          <w:tcPr>
            <w:tcW w:w="0" w:type="auto"/>
          </w:tcPr>
          <w:p w14:paraId="727B3CDC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Font Size</w:t>
            </w:r>
          </w:p>
        </w:tc>
        <w:tc>
          <w:tcPr>
            <w:tcW w:w="0" w:type="auto"/>
          </w:tcPr>
          <w:p w14:paraId="7CDAA8C6" w14:textId="77777777" w:rsidR="00402F46" w:rsidRDefault="00000000">
            <w:pPr>
              <w:pStyle w:val="Compact"/>
            </w:pPr>
            <w:r>
              <w:t>Минимум 16sp для body, 20sp+ для ключевых данных</w:t>
            </w:r>
          </w:p>
        </w:tc>
      </w:tr>
      <w:tr w:rsidR="00402F46" w14:paraId="2966254F" w14:textId="77777777">
        <w:tc>
          <w:tcPr>
            <w:tcW w:w="0" w:type="auto"/>
          </w:tcPr>
          <w:p w14:paraId="19E4EFBA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Contrast</w:t>
            </w:r>
          </w:p>
        </w:tc>
        <w:tc>
          <w:tcPr>
            <w:tcW w:w="0" w:type="auto"/>
          </w:tcPr>
          <w:p w14:paraId="7ECD69F0" w14:textId="77777777" w:rsidR="00402F46" w:rsidRDefault="00000000">
            <w:pPr>
              <w:pStyle w:val="Compact"/>
            </w:pPr>
            <w:r>
              <w:t>WCAG AA minimum — 4.5:1 для текста; желательно AAA (7:1) для яркого света</w:t>
            </w:r>
          </w:p>
        </w:tc>
      </w:tr>
      <w:tr w:rsidR="00402F46" w14:paraId="66CC0576" w14:textId="77777777">
        <w:tc>
          <w:tcPr>
            <w:tcW w:w="0" w:type="auto"/>
          </w:tcPr>
          <w:p w14:paraId="4EB20AC2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Gesture Area</w:t>
            </w:r>
          </w:p>
        </w:tc>
        <w:tc>
          <w:tcPr>
            <w:tcW w:w="0" w:type="auto"/>
          </w:tcPr>
          <w:p w14:paraId="1F53A41F" w14:textId="77777777" w:rsidR="00402F46" w:rsidRDefault="00000000">
            <w:pPr>
              <w:pStyle w:val="Compact"/>
            </w:pPr>
            <w:r>
              <w:t>Нижняя 1/3 экрана — главные действия (thumb zone)</w:t>
            </w:r>
          </w:p>
        </w:tc>
      </w:tr>
      <w:tr w:rsidR="00402F46" w14:paraId="6542E634" w14:textId="77777777">
        <w:tc>
          <w:tcPr>
            <w:tcW w:w="0" w:type="auto"/>
          </w:tcPr>
          <w:p w14:paraId="3BFA75A8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One-Hand Operation</w:t>
            </w:r>
          </w:p>
        </w:tc>
        <w:tc>
          <w:tcPr>
            <w:tcW w:w="0" w:type="auto"/>
          </w:tcPr>
          <w:p w14:paraId="12807631" w14:textId="77777777" w:rsidR="00402F46" w:rsidRDefault="00000000">
            <w:pPr>
              <w:pStyle w:val="Compact"/>
            </w:pPr>
            <w:r>
              <w:t>Все ключевые элементы достижимы большим пальцем</w:t>
            </w:r>
          </w:p>
        </w:tc>
      </w:tr>
      <w:tr w:rsidR="00402F46" w14:paraId="290769AD" w14:textId="77777777">
        <w:tc>
          <w:tcPr>
            <w:tcW w:w="0" w:type="auto"/>
          </w:tcPr>
          <w:p w14:paraId="52863FC4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Scan-First UX</w:t>
            </w:r>
          </w:p>
        </w:tc>
        <w:tc>
          <w:tcPr>
            <w:tcW w:w="0" w:type="auto"/>
          </w:tcPr>
          <w:p w14:paraId="03492B1B" w14:textId="77777777" w:rsidR="00402F46" w:rsidRDefault="00000000">
            <w:pPr>
              <w:pStyle w:val="Compact"/>
            </w:pPr>
            <w:r>
              <w:t>Любое поле ввода имеет альтернативу через сканирование</w:t>
            </w:r>
          </w:p>
        </w:tc>
      </w:tr>
      <w:tr w:rsidR="00402F46" w14:paraId="7FE83224" w14:textId="77777777">
        <w:tc>
          <w:tcPr>
            <w:tcW w:w="0" w:type="auto"/>
          </w:tcPr>
          <w:p w14:paraId="1C6DD48A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Haptic Feedback</w:t>
            </w:r>
          </w:p>
        </w:tc>
        <w:tc>
          <w:tcPr>
            <w:tcW w:w="0" w:type="auto"/>
          </w:tcPr>
          <w:p w14:paraId="3C7F6F93" w14:textId="77777777" w:rsidR="00402F46" w:rsidRDefault="00000000">
            <w:pPr>
              <w:pStyle w:val="Compact"/>
            </w:pPr>
            <w:r>
              <w:t>Подтверждение сканирования, успех/ошибка</w:t>
            </w:r>
          </w:p>
        </w:tc>
      </w:tr>
      <w:tr w:rsidR="00402F46" w14:paraId="594DAAE0" w14:textId="77777777">
        <w:tc>
          <w:tcPr>
            <w:tcW w:w="0" w:type="auto"/>
          </w:tcPr>
          <w:p w14:paraId="09D883D2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Audio Cues</w:t>
            </w:r>
          </w:p>
        </w:tc>
        <w:tc>
          <w:tcPr>
            <w:tcW w:w="0" w:type="auto"/>
          </w:tcPr>
          <w:p w14:paraId="5245C2C4" w14:textId="77777777" w:rsidR="00402F46" w:rsidRDefault="00000000">
            <w:pPr>
              <w:pStyle w:val="Compact"/>
            </w:pPr>
            <w:r>
              <w:t>Звуковой сигнал на сканирование (настраивается)</w:t>
            </w:r>
          </w:p>
        </w:tc>
      </w:tr>
    </w:tbl>
    <w:p w14:paraId="13A12CC4" w14:textId="77777777" w:rsidR="00402F46" w:rsidRDefault="00000000">
      <w:pPr>
        <w:pStyle w:val="3"/>
      </w:pPr>
      <w:bookmarkStart w:id="110" w:name="адаптация-под-тсд-zebra-tc21-5-экран"/>
      <w:bookmarkStart w:id="111" w:name="_Toc224387050"/>
      <w:bookmarkEnd w:id="108"/>
      <w:r>
        <w:t>9.2 Адаптация под ТСД (Zebra TC21, 5” экран)</w:t>
      </w:r>
      <w:bookmarkEnd w:id="111"/>
    </w:p>
    <w:p w14:paraId="293F296E" w14:textId="77777777" w:rsidR="00402F46" w:rsidRDefault="00000000">
      <w:pPr>
        <w:pStyle w:val="SourceCode"/>
      </w:pPr>
      <w:r>
        <w:rPr>
          <w:rStyle w:val="VerbatimChar"/>
        </w:rPr>
        <w:t>Экранная клавиатура ТСД имеет физические кнопки:</w:t>
      </w:r>
      <w:r>
        <w:br/>
      </w:r>
      <w:r>
        <w:rPr>
          <w:rStyle w:val="VerbatimChar"/>
        </w:rPr>
        <w:t xml:space="preserve">  - Scan trigger (боковая кнопка)</w:t>
      </w:r>
      <w:r>
        <w:br/>
      </w:r>
      <w:r>
        <w:rPr>
          <w:rStyle w:val="VerbatimChar"/>
        </w:rPr>
        <w:t xml:space="preserve">  - Enter</w:t>
      </w:r>
      <w:r>
        <w:br/>
      </w:r>
      <w:r>
        <w:rPr>
          <w:rStyle w:val="VerbatimChar"/>
        </w:rPr>
        <w:t xml:space="preserve">  - Backspace</w:t>
      </w:r>
      <w:r>
        <w:br/>
      </w:r>
      <w:r>
        <w:rPr>
          <w:rStyle w:val="VerbatimChar"/>
        </w:rPr>
        <w:t xml:space="preserve">  - Навигация (стрелки)</w:t>
      </w:r>
      <w:r>
        <w:br/>
      </w:r>
      <w:r>
        <w:br/>
      </w:r>
      <w:r>
        <w:rPr>
          <w:rStyle w:val="VerbatimChar"/>
        </w:rPr>
        <w:t>UI требования:</w:t>
      </w:r>
      <w:r>
        <w:br/>
      </w:r>
      <w:r>
        <w:rPr>
          <w:rStyle w:val="VerbatimChar"/>
        </w:rPr>
        <w:t xml:space="preserve">  - Все формы поддерживают Tab-навигацию</w:t>
      </w:r>
      <w:r>
        <w:br/>
      </w:r>
      <w:r>
        <w:rPr>
          <w:rStyle w:val="VerbatimChar"/>
        </w:rPr>
        <w:t xml:space="preserve">  - Enter = подтверждение действия</w:t>
      </w:r>
      <w:r>
        <w:br/>
      </w:r>
      <w:r>
        <w:rPr>
          <w:rStyle w:val="VerbatimChar"/>
        </w:rPr>
        <w:t xml:space="preserve">  - Scan trigger = открыть камеру</w:t>
      </w:r>
      <w:r>
        <w:br/>
      </w:r>
      <w:r>
        <w:rPr>
          <w:rStyle w:val="VerbatimChar"/>
        </w:rPr>
        <w:lastRenderedPageBreak/>
        <w:t xml:space="preserve">  - Escape = назад</w:t>
      </w:r>
      <w:r>
        <w:br/>
      </w:r>
      <w:r>
        <w:rPr>
          <w:rStyle w:val="VerbatimChar"/>
        </w:rPr>
        <w:t xml:space="preserve">  - F1-F4 = кастомные действия (настраивается)</w:t>
      </w:r>
      <w:r>
        <w:br/>
      </w:r>
      <w:r>
        <w:br/>
      </w:r>
      <w:r>
        <w:rPr>
          <w:rStyle w:val="VerbatimChar"/>
        </w:rPr>
        <w:t>Layout адаптации:</w:t>
      </w:r>
      <w:r>
        <w:br/>
      </w:r>
      <w:r>
        <w:rPr>
          <w:rStyle w:val="VerbatimChar"/>
        </w:rPr>
        <w:t xml:space="preserve">  - Кнопки confirm: BOTTOM, full-width, 56px height</w:t>
      </w:r>
      <w:r>
        <w:br/>
      </w:r>
      <w:r>
        <w:rPr>
          <w:rStyle w:val="VerbatimChar"/>
        </w:rPr>
        <w:t xml:space="preserve">  - Поля ввода: очень крупные (52px height)</w:t>
      </w:r>
      <w:r>
        <w:br/>
      </w:r>
      <w:r>
        <w:rPr>
          <w:rStyle w:val="VerbatimChar"/>
        </w:rPr>
        <w:t xml:space="preserve">  - Нет hover-состояний (нет мыши)</w:t>
      </w:r>
      <w:r>
        <w:br/>
      </w:r>
      <w:r>
        <w:rPr>
          <w:rStyle w:val="VerbatimChar"/>
        </w:rPr>
        <w:t xml:space="preserve">  - Цифровые поля: всегда открывать numpad</w:t>
      </w:r>
    </w:p>
    <w:p w14:paraId="77252CB6" w14:textId="77777777" w:rsidR="00402F46" w:rsidRDefault="00000000">
      <w:pPr>
        <w:pStyle w:val="3"/>
      </w:pPr>
      <w:bookmarkStart w:id="112" w:name="accessibility"/>
      <w:bookmarkStart w:id="113" w:name="_Toc224387051"/>
      <w:bookmarkEnd w:id="110"/>
      <w:r>
        <w:t>9.3 Accessibility</w:t>
      </w:r>
      <w:bookmarkEnd w:id="113"/>
    </w:p>
    <w:p w14:paraId="68313475" w14:textId="77777777" w:rsidR="00402F4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aria-label</w:t>
      </w:r>
      <w:r>
        <w:t xml:space="preserve"> на все иконки и icon-only кнопки</w:t>
      </w:r>
    </w:p>
    <w:p w14:paraId="42B64D89" w14:textId="77777777" w:rsidR="00402F4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role="alert"</w:t>
      </w:r>
      <w:r>
        <w:t xml:space="preserve"> на toast уведомления</w:t>
      </w:r>
    </w:p>
    <w:p w14:paraId="66C96339" w14:textId="77777777" w:rsidR="00402F4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aria-live="polite"</w:t>
      </w:r>
      <w:r>
        <w:t xml:space="preserve"> для real-time обновлений количества</w:t>
      </w:r>
    </w:p>
    <w:p w14:paraId="56F07578" w14:textId="77777777" w:rsidR="00402F46" w:rsidRDefault="00000000">
      <w:pPr>
        <w:pStyle w:val="Compact"/>
        <w:numPr>
          <w:ilvl w:val="0"/>
          <w:numId w:val="3"/>
        </w:numPr>
      </w:pPr>
      <w:r>
        <w:t>Поддержка TalkBack (Android Accessibility)</w:t>
      </w:r>
    </w:p>
    <w:p w14:paraId="61D76EC8" w14:textId="77777777" w:rsidR="00402F46" w:rsidRDefault="00000000">
      <w:pPr>
        <w:pStyle w:val="Compact"/>
        <w:numPr>
          <w:ilvl w:val="0"/>
          <w:numId w:val="3"/>
        </w:numPr>
      </w:pPr>
      <w:r>
        <w:t>Цвета не единственный индикатор состояния (всегда + иконка или текст)</w:t>
      </w:r>
    </w:p>
    <w:p w14:paraId="20C1E7F8" w14:textId="77777777" w:rsidR="00402F46" w:rsidRDefault="00000000">
      <w:r>
        <w:pict w14:anchorId="43E06BA8">
          <v:rect id="_x0000_i1056" style="width:0;height:1.5pt" o:hralign="center" o:hrstd="t" o:hr="t"/>
        </w:pict>
      </w:r>
    </w:p>
    <w:p w14:paraId="49ECCB7E" w14:textId="77777777" w:rsidR="00402F46" w:rsidRDefault="00000000">
      <w:pPr>
        <w:pStyle w:val="2"/>
      </w:pPr>
      <w:bookmarkStart w:id="114" w:name="animation-motion-guidelines"/>
      <w:bookmarkStart w:id="115" w:name="_Toc224387052"/>
      <w:bookmarkEnd w:id="106"/>
      <w:bookmarkEnd w:id="112"/>
      <w:r>
        <w:t>10. Animation &amp; Motion Guidelines</w:t>
      </w:r>
      <w:bookmarkEnd w:id="115"/>
    </w:p>
    <w:p w14:paraId="1C4775AB" w14:textId="77777777" w:rsidR="00402F46" w:rsidRDefault="00000000">
      <w:pPr>
        <w:pStyle w:val="3"/>
      </w:pPr>
      <w:bookmarkStart w:id="116" w:name="принципы"/>
      <w:bookmarkStart w:id="117" w:name="_Toc224387053"/>
      <w:r>
        <w:t>Принципы</w:t>
      </w:r>
      <w:bookmarkEnd w:id="11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3"/>
        <w:gridCol w:w="7596"/>
      </w:tblGrid>
      <w:tr w:rsidR="00402F46" w14:paraId="4D179B5C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79F33D" w14:textId="77777777" w:rsidR="00402F46" w:rsidRDefault="00000000">
            <w:pPr>
              <w:pStyle w:val="Compact"/>
            </w:pPr>
            <w:r>
              <w:t>Принцип</w:t>
            </w:r>
          </w:p>
        </w:tc>
        <w:tc>
          <w:tcPr>
            <w:tcW w:w="0" w:type="auto"/>
          </w:tcPr>
          <w:p w14:paraId="6D756E5B" w14:textId="77777777" w:rsidR="00402F46" w:rsidRDefault="00000000">
            <w:pPr>
              <w:pStyle w:val="Compact"/>
            </w:pPr>
            <w:r>
              <w:t>Правило</w:t>
            </w:r>
          </w:p>
        </w:tc>
      </w:tr>
      <w:tr w:rsidR="00402F46" w14:paraId="0837C17B" w14:textId="77777777">
        <w:tc>
          <w:tcPr>
            <w:tcW w:w="0" w:type="auto"/>
          </w:tcPr>
          <w:p w14:paraId="1DAFED78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Functional</w:t>
            </w:r>
          </w:p>
        </w:tc>
        <w:tc>
          <w:tcPr>
            <w:tcW w:w="0" w:type="auto"/>
          </w:tcPr>
          <w:p w14:paraId="0135CE4B" w14:textId="77777777" w:rsidR="00402F46" w:rsidRDefault="00000000">
            <w:pPr>
              <w:pStyle w:val="Compact"/>
            </w:pPr>
            <w:r>
              <w:t>Анимация несёт смысл (не декоративна)</w:t>
            </w:r>
          </w:p>
        </w:tc>
      </w:tr>
      <w:tr w:rsidR="00402F46" w14:paraId="23DAF335" w14:textId="77777777">
        <w:tc>
          <w:tcPr>
            <w:tcW w:w="0" w:type="auto"/>
          </w:tcPr>
          <w:p w14:paraId="5E0641EE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Fast</w:t>
            </w:r>
          </w:p>
        </w:tc>
        <w:tc>
          <w:tcPr>
            <w:tcW w:w="0" w:type="auto"/>
          </w:tcPr>
          <w:p w14:paraId="311C4049" w14:textId="77777777" w:rsidR="00402F46" w:rsidRDefault="00000000">
            <w:pPr>
              <w:pStyle w:val="Compact"/>
            </w:pPr>
            <w:r>
              <w:t>Duration: 150–300ms. Длиннее — только для сложных переходов</w:t>
            </w:r>
          </w:p>
        </w:tc>
      </w:tr>
      <w:tr w:rsidR="00402F46" w14:paraId="084380BF" w14:textId="77777777">
        <w:tc>
          <w:tcPr>
            <w:tcW w:w="0" w:type="auto"/>
          </w:tcPr>
          <w:p w14:paraId="21B1050F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Easing</w:t>
            </w:r>
          </w:p>
        </w:tc>
        <w:tc>
          <w:tcPr>
            <w:tcW w:w="0" w:type="auto"/>
          </w:tcPr>
          <w:p w14:paraId="1F1BCAE5" w14:textId="77777777" w:rsidR="00402F46" w:rsidRDefault="00000000">
            <w:pPr>
              <w:pStyle w:val="Compact"/>
            </w:pPr>
            <w:r>
              <w:t>ease-out для появлений, ease-in для исчезновений</w:t>
            </w:r>
          </w:p>
        </w:tc>
      </w:tr>
      <w:tr w:rsidR="00402F46" w14:paraId="4661DB81" w14:textId="77777777">
        <w:tc>
          <w:tcPr>
            <w:tcW w:w="0" w:type="auto"/>
          </w:tcPr>
          <w:p w14:paraId="20AED2CA" w14:textId="77777777" w:rsidR="00402F46" w:rsidRDefault="00000000">
            <w:pPr>
              <w:pStyle w:val="Compact"/>
            </w:pPr>
            <w:r>
              <w:rPr>
                <w:b/>
                <w:bCs/>
              </w:rPr>
              <w:t>Reduced Motion</w:t>
            </w:r>
          </w:p>
        </w:tc>
        <w:tc>
          <w:tcPr>
            <w:tcW w:w="0" w:type="auto"/>
          </w:tcPr>
          <w:p w14:paraId="6DD95A15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prefers-reduced-motion: reduce</w:t>
            </w:r>
            <w:r>
              <w:t xml:space="preserve"> — отключать все transition</w:t>
            </w:r>
          </w:p>
        </w:tc>
      </w:tr>
    </w:tbl>
    <w:p w14:paraId="332EB1B7" w14:textId="77777777" w:rsidR="00402F46" w:rsidRDefault="00000000">
      <w:pPr>
        <w:pStyle w:val="3"/>
      </w:pPr>
      <w:bookmarkStart w:id="118" w:name="ключевые-анимации"/>
      <w:bookmarkStart w:id="119" w:name="_Toc224387054"/>
      <w:bookmarkEnd w:id="116"/>
      <w:r>
        <w:t>Ключевые анимации</w:t>
      </w:r>
      <w:bookmarkEnd w:id="1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6"/>
        <w:gridCol w:w="2254"/>
        <w:gridCol w:w="1133"/>
        <w:gridCol w:w="2656"/>
      </w:tblGrid>
      <w:tr w:rsidR="00402F46" w14:paraId="775FF39D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6488C2" w14:textId="77777777" w:rsidR="00402F46" w:rsidRDefault="00000000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14:paraId="28DF34B3" w14:textId="77777777" w:rsidR="00402F46" w:rsidRDefault="00000000">
            <w:pPr>
              <w:pStyle w:val="Compact"/>
            </w:pPr>
            <w:r>
              <w:t>Анимация</w:t>
            </w:r>
          </w:p>
        </w:tc>
        <w:tc>
          <w:tcPr>
            <w:tcW w:w="0" w:type="auto"/>
          </w:tcPr>
          <w:p w14:paraId="15F56FAD" w14:textId="77777777" w:rsidR="00402F46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03C9FF9E" w14:textId="77777777" w:rsidR="00402F46" w:rsidRDefault="00000000">
            <w:pPr>
              <w:pStyle w:val="Compact"/>
            </w:pPr>
            <w:r>
              <w:t>Easing</w:t>
            </w:r>
          </w:p>
        </w:tc>
      </w:tr>
      <w:tr w:rsidR="00402F46" w14:paraId="0AF5A4E3" w14:textId="77777777">
        <w:tc>
          <w:tcPr>
            <w:tcW w:w="0" w:type="auto"/>
          </w:tcPr>
          <w:p w14:paraId="3711B61D" w14:textId="77777777" w:rsidR="00402F46" w:rsidRDefault="00000000">
            <w:pPr>
              <w:pStyle w:val="Compact"/>
            </w:pPr>
            <w:r>
              <w:t>Page transition</w:t>
            </w:r>
          </w:p>
        </w:tc>
        <w:tc>
          <w:tcPr>
            <w:tcW w:w="0" w:type="auto"/>
          </w:tcPr>
          <w:p w14:paraId="3D84358D" w14:textId="77777777" w:rsidR="00402F46" w:rsidRDefault="00000000">
            <w:pPr>
              <w:pStyle w:val="Compact"/>
            </w:pPr>
            <w:r>
              <w:t>Fade + slide-up</w:t>
            </w:r>
          </w:p>
        </w:tc>
        <w:tc>
          <w:tcPr>
            <w:tcW w:w="0" w:type="auto"/>
          </w:tcPr>
          <w:p w14:paraId="140732D9" w14:textId="77777777" w:rsidR="00402F46" w:rsidRDefault="00000000">
            <w:pPr>
              <w:pStyle w:val="Compact"/>
            </w:pPr>
            <w:r>
              <w:t>220ms</w:t>
            </w:r>
          </w:p>
        </w:tc>
        <w:tc>
          <w:tcPr>
            <w:tcW w:w="0" w:type="auto"/>
          </w:tcPr>
          <w:p w14:paraId="73367363" w14:textId="77777777" w:rsidR="00402F46" w:rsidRDefault="00000000">
            <w:pPr>
              <w:pStyle w:val="Compact"/>
            </w:pPr>
            <w:r>
              <w:t>ease-out</w:t>
            </w:r>
          </w:p>
        </w:tc>
      </w:tr>
      <w:tr w:rsidR="00402F46" w14:paraId="4ECAA3EA" w14:textId="77777777">
        <w:tc>
          <w:tcPr>
            <w:tcW w:w="0" w:type="auto"/>
          </w:tcPr>
          <w:p w14:paraId="0CC35F20" w14:textId="77777777" w:rsidR="00402F46" w:rsidRDefault="00000000">
            <w:pPr>
              <w:pStyle w:val="Compact"/>
            </w:pPr>
            <w:r>
              <w:t>Drawer open</w:t>
            </w:r>
          </w:p>
        </w:tc>
        <w:tc>
          <w:tcPr>
            <w:tcW w:w="0" w:type="auto"/>
          </w:tcPr>
          <w:p w14:paraId="3E250D1E" w14:textId="77777777" w:rsidR="00402F46" w:rsidRDefault="00000000">
            <w:pPr>
              <w:pStyle w:val="Compact"/>
            </w:pPr>
            <w:r>
              <w:t>Slide-in right</w:t>
            </w:r>
          </w:p>
        </w:tc>
        <w:tc>
          <w:tcPr>
            <w:tcW w:w="0" w:type="auto"/>
          </w:tcPr>
          <w:p w14:paraId="2E74FE1C" w14:textId="77777777" w:rsidR="00402F46" w:rsidRDefault="00000000">
            <w:pPr>
              <w:pStyle w:val="Compact"/>
            </w:pPr>
            <w:r>
              <w:t>280ms</w:t>
            </w:r>
          </w:p>
        </w:tc>
        <w:tc>
          <w:tcPr>
            <w:tcW w:w="0" w:type="auto"/>
          </w:tcPr>
          <w:p w14:paraId="59453337" w14:textId="77777777" w:rsidR="00402F46" w:rsidRDefault="00000000">
            <w:pPr>
              <w:pStyle w:val="Compact"/>
            </w:pPr>
            <w:r>
              <w:t>cubic-bezier(0.32,0,0,1)</w:t>
            </w:r>
          </w:p>
        </w:tc>
      </w:tr>
      <w:tr w:rsidR="00402F46" w14:paraId="1B78FB0F" w14:textId="77777777">
        <w:tc>
          <w:tcPr>
            <w:tcW w:w="0" w:type="auto"/>
          </w:tcPr>
          <w:p w14:paraId="4EFF272B" w14:textId="77777777" w:rsidR="00402F46" w:rsidRDefault="00000000">
            <w:pPr>
              <w:pStyle w:val="Compact"/>
            </w:pPr>
            <w:r>
              <w:t>Modal open</w:t>
            </w:r>
          </w:p>
        </w:tc>
        <w:tc>
          <w:tcPr>
            <w:tcW w:w="0" w:type="auto"/>
          </w:tcPr>
          <w:p w14:paraId="2D8E6A53" w14:textId="77777777" w:rsidR="00402F46" w:rsidRDefault="00000000">
            <w:pPr>
              <w:pStyle w:val="Compact"/>
            </w:pPr>
            <w:r>
              <w:t>Scale 0.95→1 + fade</w:t>
            </w:r>
          </w:p>
        </w:tc>
        <w:tc>
          <w:tcPr>
            <w:tcW w:w="0" w:type="auto"/>
          </w:tcPr>
          <w:p w14:paraId="4B91B37D" w14:textId="77777777" w:rsidR="00402F46" w:rsidRDefault="00000000">
            <w:pPr>
              <w:pStyle w:val="Compact"/>
            </w:pPr>
            <w:r>
              <w:t>200ms</w:t>
            </w:r>
          </w:p>
        </w:tc>
        <w:tc>
          <w:tcPr>
            <w:tcW w:w="0" w:type="auto"/>
          </w:tcPr>
          <w:p w14:paraId="2F9FAB3C" w14:textId="77777777" w:rsidR="00402F46" w:rsidRDefault="00000000">
            <w:pPr>
              <w:pStyle w:val="Compact"/>
            </w:pPr>
            <w:r>
              <w:t>ease-out</w:t>
            </w:r>
          </w:p>
        </w:tc>
      </w:tr>
      <w:tr w:rsidR="00402F46" w14:paraId="56D36963" w14:textId="77777777">
        <w:tc>
          <w:tcPr>
            <w:tcW w:w="0" w:type="auto"/>
          </w:tcPr>
          <w:p w14:paraId="0B443543" w14:textId="77777777" w:rsidR="00402F46" w:rsidRDefault="00000000">
            <w:pPr>
              <w:pStyle w:val="Compact"/>
            </w:pPr>
            <w:r>
              <w:t>Toast</w:t>
            </w:r>
          </w:p>
        </w:tc>
        <w:tc>
          <w:tcPr>
            <w:tcW w:w="0" w:type="auto"/>
          </w:tcPr>
          <w:p w14:paraId="52BBF167" w14:textId="77777777" w:rsidR="00402F46" w:rsidRDefault="00000000">
            <w:pPr>
              <w:pStyle w:val="Compact"/>
            </w:pPr>
            <w:r>
              <w:t>Slide-in + fade</w:t>
            </w:r>
          </w:p>
        </w:tc>
        <w:tc>
          <w:tcPr>
            <w:tcW w:w="0" w:type="auto"/>
          </w:tcPr>
          <w:p w14:paraId="0F28E0C0" w14:textId="77777777" w:rsidR="00402F46" w:rsidRDefault="00000000">
            <w:pPr>
              <w:pStyle w:val="Compact"/>
            </w:pPr>
            <w:r>
              <w:t>180ms</w:t>
            </w:r>
          </w:p>
        </w:tc>
        <w:tc>
          <w:tcPr>
            <w:tcW w:w="0" w:type="auto"/>
          </w:tcPr>
          <w:p w14:paraId="2E42E18B" w14:textId="77777777" w:rsidR="00402F46" w:rsidRDefault="00000000">
            <w:pPr>
              <w:pStyle w:val="Compact"/>
            </w:pPr>
            <w:r>
              <w:t>ease-out</w:t>
            </w:r>
          </w:p>
        </w:tc>
      </w:tr>
      <w:tr w:rsidR="00402F46" w14:paraId="71FAB00D" w14:textId="77777777">
        <w:tc>
          <w:tcPr>
            <w:tcW w:w="0" w:type="auto"/>
          </w:tcPr>
          <w:p w14:paraId="077ED748" w14:textId="77777777" w:rsidR="00402F46" w:rsidRDefault="00000000">
            <w:pPr>
              <w:pStyle w:val="Compact"/>
            </w:pPr>
            <w:r>
              <w:t>Scan success</w:t>
            </w:r>
          </w:p>
        </w:tc>
        <w:tc>
          <w:tcPr>
            <w:tcW w:w="0" w:type="auto"/>
          </w:tcPr>
          <w:p w14:paraId="2815903E" w14:textId="77777777" w:rsidR="00402F46" w:rsidRDefault="00000000">
            <w:pPr>
              <w:pStyle w:val="Compact"/>
            </w:pPr>
            <w:r>
              <w:t>Scale pulse + color</w:t>
            </w:r>
          </w:p>
        </w:tc>
        <w:tc>
          <w:tcPr>
            <w:tcW w:w="0" w:type="auto"/>
          </w:tcPr>
          <w:p w14:paraId="5E4B5F02" w14:textId="77777777" w:rsidR="00402F46" w:rsidRDefault="00000000">
            <w:pPr>
              <w:pStyle w:val="Compact"/>
            </w:pPr>
            <w:r>
              <w:t>250ms</w:t>
            </w:r>
          </w:p>
        </w:tc>
        <w:tc>
          <w:tcPr>
            <w:tcW w:w="0" w:type="auto"/>
          </w:tcPr>
          <w:p w14:paraId="0C88AA51" w14:textId="77777777" w:rsidR="00402F46" w:rsidRDefault="00000000">
            <w:pPr>
              <w:pStyle w:val="Compact"/>
            </w:pPr>
            <w:r>
              <w:t>spring</w:t>
            </w:r>
          </w:p>
        </w:tc>
      </w:tr>
      <w:tr w:rsidR="00402F46" w14:paraId="65623927" w14:textId="77777777">
        <w:tc>
          <w:tcPr>
            <w:tcW w:w="0" w:type="auto"/>
          </w:tcPr>
          <w:p w14:paraId="3940DFA1" w14:textId="77777777" w:rsidR="00402F46" w:rsidRDefault="00000000">
            <w:pPr>
              <w:pStyle w:val="Compact"/>
            </w:pPr>
            <w:r>
              <w:t>Button click</w:t>
            </w:r>
          </w:p>
        </w:tc>
        <w:tc>
          <w:tcPr>
            <w:tcW w:w="0" w:type="auto"/>
          </w:tcPr>
          <w:p w14:paraId="08CFF58A" w14:textId="77777777" w:rsidR="00402F46" w:rsidRDefault="00000000">
            <w:pPr>
              <w:pStyle w:val="Compact"/>
            </w:pPr>
            <w:r>
              <w:t>Scale 0.97</w:t>
            </w:r>
          </w:p>
        </w:tc>
        <w:tc>
          <w:tcPr>
            <w:tcW w:w="0" w:type="auto"/>
          </w:tcPr>
          <w:p w14:paraId="2D0B5EA4" w14:textId="77777777" w:rsidR="00402F46" w:rsidRDefault="00000000">
            <w:pPr>
              <w:pStyle w:val="Compact"/>
            </w:pPr>
            <w:r>
              <w:t>100ms</w:t>
            </w:r>
          </w:p>
        </w:tc>
        <w:tc>
          <w:tcPr>
            <w:tcW w:w="0" w:type="auto"/>
          </w:tcPr>
          <w:p w14:paraId="283A7333" w14:textId="77777777" w:rsidR="00402F46" w:rsidRDefault="00000000">
            <w:pPr>
              <w:pStyle w:val="Compact"/>
            </w:pPr>
            <w:r>
              <w:t>ease-in-out</w:t>
            </w:r>
          </w:p>
        </w:tc>
      </w:tr>
      <w:tr w:rsidR="00402F46" w14:paraId="4F0E9B47" w14:textId="77777777">
        <w:tc>
          <w:tcPr>
            <w:tcW w:w="0" w:type="auto"/>
          </w:tcPr>
          <w:p w14:paraId="04376DE8" w14:textId="77777777" w:rsidR="00402F46" w:rsidRDefault="00000000">
            <w:pPr>
              <w:pStyle w:val="Compact"/>
            </w:pPr>
            <w:r>
              <w:t>Loading skeleton</w:t>
            </w:r>
          </w:p>
        </w:tc>
        <w:tc>
          <w:tcPr>
            <w:tcW w:w="0" w:type="auto"/>
          </w:tcPr>
          <w:p w14:paraId="5D7FFD80" w14:textId="77777777" w:rsidR="00402F46" w:rsidRDefault="00000000">
            <w:pPr>
              <w:pStyle w:val="Compact"/>
            </w:pPr>
            <w:r>
              <w:t>Shimmer</w:t>
            </w:r>
          </w:p>
        </w:tc>
        <w:tc>
          <w:tcPr>
            <w:tcW w:w="0" w:type="auto"/>
          </w:tcPr>
          <w:p w14:paraId="122CF563" w14:textId="77777777" w:rsidR="00402F46" w:rsidRDefault="00000000">
            <w:pPr>
              <w:pStyle w:val="Compact"/>
            </w:pPr>
            <w:r>
              <w:t>1200ms</w:t>
            </w:r>
          </w:p>
        </w:tc>
        <w:tc>
          <w:tcPr>
            <w:tcW w:w="0" w:type="auto"/>
          </w:tcPr>
          <w:p w14:paraId="61CEA14B" w14:textId="77777777" w:rsidR="00402F46" w:rsidRDefault="00000000">
            <w:pPr>
              <w:pStyle w:val="Compact"/>
            </w:pPr>
            <w:r>
              <w:t>linear (loop)</w:t>
            </w:r>
          </w:p>
        </w:tc>
      </w:tr>
      <w:tr w:rsidR="00402F46" w14:paraId="14319628" w14:textId="77777777">
        <w:tc>
          <w:tcPr>
            <w:tcW w:w="0" w:type="auto"/>
          </w:tcPr>
          <w:p w14:paraId="7E67D53F" w14:textId="77777777" w:rsidR="00402F46" w:rsidRDefault="00000000">
            <w:pPr>
              <w:pStyle w:val="Compact"/>
            </w:pPr>
            <w:r>
              <w:t>Number change</w:t>
            </w:r>
          </w:p>
        </w:tc>
        <w:tc>
          <w:tcPr>
            <w:tcW w:w="0" w:type="auto"/>
          </w:tcPr>
          <w:p w14:paraId="706CC5A6" w14:textId="77777777" w:rsidR="00402F46" w:rsidRDefault="00000000">
            <w:pPr>
              <w:pStyle w:val="Compact"/>
            </w:pPr>
            <w:r>
              <w:t>Count-up</w:t>
            </w:r>
          </w:p>
        </w:tc>
        <w:tc>
          <w:tcPr>
            <w:tcW w:w="0" w:type="auto"/>
          </w:tcPr>
          <w:p w14:paraId="17E76393" w14:textId="77777777" w:rsidR="00402F46" w:rsidRDefault="00000000">
            <w:pPr>
              <w:pStyle w:val="Compact"/>
            </w:pPr>
            <w:r>
              <w:t>800ms</w:t>
            </w:r>
          </w:p>
        </w:tc>
        <w:tc>
          <w:tcPr>
            <w:tcW w:w="0" w:type="auto"/>
          </w:tcPr>
          <w:p w14:paraId="22E3B208" w14:textId="77777777" w:rsidR="00402F46" w:rsidRDefault="00000000">
            <w:pPr>
              <w:pStyle w:val="Compact"/>
            </w:pPr>
            <w:r>
              <w:t>ease-out</w:t>
            </w:r>
          </w:p>
        </w:tc>
      </w:tr>
    </w:tbl>
    <w:p w14:paraId="4D5A2751" w14:textId="77777777" w:rsidR="00402F46" w:rsidRDefault="00000000">
      <w:r>
        <w:pict w14:anchorId="138EF143">
          <v:rect id="_x0000_i1057" style="width:0;height:1.5pt" o:hralign="center" o:hrstd="t" o:hr="t"/>
        </w:pict>
      </w:r>
    </w:p>
    <w:p w14:paraId="16A31D67" w14:textId="77777777" w:rsidR="00402F46" w:rsidRDefault="00000000">
      <w:pPr>
        <w:pStyle w:val="FirstParagraph"/>
      </w:pPr>
      <w:r>
        <w:rPr>
          <w:i/>
          <w:iCs/>
        </w:rPr>
        <w:t>Документ: ui_design.md | WMS Platform Design Specification v1.0</w:t>
      </w:r>
    </w:p>
    <w:p w14:paraId="0AABBD21" w14:textId="77777777" w:rsidR="00402F46" w:rsidRDefault="00000000">
      <w:pPr>
        <w:pStyle w:val="1"/>
      </w:pPr>
      <w:bookmarkStart w:id="120" w:name="product-specification-wms-platform"/>
      <w:bookmarkStart w:id="121" w:name="_Toc224387055"/>
      <w:bookmarkEnd w:id="0"/>
      <w:bookmarkEnd w:id="114"/>
      <w:bookmarkEnd w:id="118"/>
      <w:r>
        <w:lastRenderedPageBreak/>
        <w:t>Product Specification — WMS Platform</w:t>
      </w:r>
      <w:bookmarkEnd w:id="121"/>
    </w:p>
    <w:p w14:paraId="7983641D" w14:textId="77777777" w:rsidR="00402F46" w:rsidRDefault="00000000">
      <w:pPr>
        <w:pStyle w:val="FirstParagraph"/>
      </w:pPr>
      <w:r>
        <w:rPr>
          <w:b/>
          <w:bCs/>
        </w:rPr>
        <w:t>Document:</w:t>
      </w:r>
      <w:r>
        <w:t xml:space="preserve"> product_spec.md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Status:</w:t>
      </w:r>
      <w:r>
        <w:t xml:space="preserve"> Approved for Development</w:t>
      </w:r>
    </w:p>
    <w:p w14:paraId="40A4B787" w14:textId="77777777" w:rsidR="00402F46" w:rsidRDefault="00000000">
      <w:r>
        <w:pict w14:anchorId="6DCA5A06">
          <v:rect id="_x0000_i1058" style="width:0;height:1.5pt" o:hralign="center" o:hrstd="t" o:hr="t"/>
        </w:pict>
      </w:r>
    </w:p>
    <w:p w14:paraId="0A218DCA" w14:textId="77777777" w:rsidR="00402F46" w:rsidRDefault="00000000">
      <w:pPr>
        <w:pStyle w:val="2"/>
      </w:pPr>
      <w:bookmarkStart w:id="122" w:name="product-overview"/>
      <w:bookmarkStart w:id="123" w:name="_Toc224387056"/>
      <w:r>
        <w:t>1. Product Overview</w:t>
      </w:r>
      <w:bookmarkEnd w:id="123"/>
    </w:p>
    <w:p w14:paraId="44492665" w14:textId="77777777" w:rsidR="00402F46" w:rsidRDefault="00000000">
      <w:pPr>
        <w:pStyle w:val="FirstParagraph"/>
      </w:pPr>
      <w:r>
        <w:rPr>
          <w:b/>
          <w:bCs/>
        </w:rPr>
        <w:t>WMS Platform</w:t>
      </w:r>
      <w:r>
        <w:t xml:space="preserve"> — универсальная облачная SaaS-система управления складом нового поколения. Продукт закрывает полный операционный цикл склада: приёмка, хранение, сборка заказов, отгрузка, инвентаризация — с мощной аналитикой и глубокими интеграциями.</w:t>
      </w:r>
    </w:p>
    <w:p w14:paraId="4552CA61" w14:textId="77777777" w:rsidR="00402F46" w:rsidRDefault="00000000">
      <w:pPr>
        <w:pStyle w:val="3"/>
      </w:pPr>
      <w:bookmarkStart w:id="124" w:name="target-segments"/>
      <w:bookmarkStart w:id="125" w:name="_Toc224387057"/>
      <w:r>
        <w:t>Target Segments</w:t>
      </w:r>
      <w:bookmarkEnd w:id="12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25"/>
        <w:gridCol w:w="3521"/>
        <w:gridCol w:w="3743"/>
      </w:tblGrid>
      <w:tr w:rsidR="00402F46" w14:paraId="5026B0FE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2AD557" w14:textId="77777777" w:rsidR="00402F46" w:rsidRDefault="00000000">
            <w:pPr>
              <w:pStyle w:val="Compact"/>
            </w:pPr>
            <w:r>
              <w:t>Сегмент</w:t>
            </w:r>
          </w:p>
        </w:tc>
        <w:tc>
          <w:tcPr>
            <w:tcW w:w="0" w:type="auto"/>
          </w:tcPr>
          <w:p w14:paraId="4A4725E0" w14:textId="77777777" w:rsidR="00402F46" w:rsidRDefault="00000000">
            <w:pPr>
              <w:pStyle w:val="Compact"/>
            </w:pPr>
            <w:r>
              <w:t>Проблема</w:t>
            </w:r>
          </w:p>
        </w:tc>
        <w:tc>
          <w:tcPr>
            <w:tcW w:w="0" w:type="auto"/>
          </w:tcPr>
          <w:p w14:paraId="2684CFDA" w14:textId="77777777" w:rsidR="00402F46" w:rsidRDefault="00000000">
            <w:pPr>
              <w:pStyle w:val="Compact"/>
            </w:pPr>
            <w:r>
              <w:t>Наше решение</w:t>
            </w:r>
          </w:p>
        </w:tc>
      </w:tr>
      <w:tr w:rsidR="00402F46" w14:paraId="128FF83C" w14:textId="77777777">
        <w:tc>
          <w:tcPr>
            <w:tcW w:w="0" w:type="auto"/>
          </w:tcPr>
          <w:p w14:paraId="7760CF18" w14:textId="77777777" w:rsidR="00402F46" w:rsidRDefault="00000000">
            <w:pPr>
              <w:pStyle w:val="Compact"/>
            </w:pPr>
            <w:r>
              <w:t>Фулфилмент-центры (3PL)</w:t>
            </w:r>
          </w:p>
        </w:tc>
        <w:tc>
          <w:tcPr>
            <w:tcW w:w="0" w:type="auto"/>
          </w:tcPr>
          <w:p w14:paraId="57F5CF37" w14:textId="77777777" w:rsidR="00402F46" w:rsidRDefault="00000000">
            <w:pPr>
              <w:pStyle w:val="Compact"/>
            </w:pPr>
            <w:r>
              <w:t>Excel + 1С не справляется с ростом</w:t>
            </w:r>
          </w:p>
        </w:tc>
        <w:tc>
          <w:tcPr>
            <w:tcW w:w="0" w:type="auto"/>
          </w:tcPr>
          <w:p w14:paraId="0C1B68CB" w14:textId="77777777" w:rsidR="00402F46" w:rsidRDefault="00000000">
            <w:pPr>
              <w:pStyle w:val="Compact"/>
            </w:pPr>
            <w:r>
              <w:t>Мультиклиентский WMS с биллингом хранения</w:t>
            </w:r>
          </w:p>
        </w:tc>
      </w:tr>
      <w:tr w:rsidR="00402F46" w14:paraId="6A16FBFE" w14:textId="77777777">
        <w:tc>
          <w:tcPr>
            <w:tcW w:w="0" w:type="auto"/>
          </w:tcPr>
          <w:p w14:paraId="3832CA06" w14:textId="77777777" w:rsidR="00402F46" w:rsidRDefault="00000000">
            <w:pPr>
              <w:pStyle w:val="Compact"/>
            </w:pPr>
            <w:r>
              <w:t>Интернет-магазины</w:t>
            </w:r>
          </w:p>
        </w:tc>
        <w:tc>
          <w:tcPr>
            <w:tcW w:w="0" w:type="auto"/>
          </w:tcPr>
          <w:p w14:paraId="0F7D12D0" w14:textId="77777777" w:rsidR="00402F46" w:rsidRDefault="00000000">
            <w:pPr>
              <w:pStyle w:val="Compact"/>
            </w:pPr>
            <w:r>
              <w:t>Нет единого учёта склад + заказы + маркетплейсы</w:t>
            </w:r>
          </w:p>
        </w:tc>
        <w:tc>
          <w:tcPr>
            <w:tcW w:w="0" w:type="auto"/>
          </w:tcPr>
          <w:p w14:paraId="4C4765BE" w14:textId="77777777" w:rsidR="00402F46" w:rsidRDefault="00000000">
            <w:pPr>
              <w:pStyle w:val="Compact"/>
            </w:pPr>
            <w:r>
              <w:t>Единая платформа с WB/Ozon/ЯМ коннекторами</w:t>
            </w:r>
          </w:p>
        </w:tc>
      </w:tr>
      <w:tr w:rsidR="00402F46" w14:paraId="69D40B60" w14:textId="77777777">
        <w:tc>
          <w:tcPr>
            <w:tcW w:w="0" w:type="auto"/>
          </w:tcPr>
          <w:p w14:paraId="0ECE348A" w14:textId="77777777" w:rsidR="00402F46" w:rsidRDefault="00000000">
            <w:pPr>
              <w:pStyle w:val="Compact"/>
            </w:pPr>
            <w:r>
              <w:t>Ритейл (склад РЦ)</w:t>
            </w:r>
          </w:p>
        </w:tc>
        <w:tc>
          <w:tcPr>
            <w:tcW w:w="0" w:type="auto"/>
          </w:tcPr>
          <w:p w14:paraId="17C24FE0" w14:textId="77777777" w:rsidR="00402F46" w:rsidRDefault="00000000">
            <w:pPr>
              <w:pStyle w:val="Compact"/>
            </w:pPr>
            <w:r>
              <w:t>Legacy WMS стоит $500k внедрения</w:t>
            </w:r>
          </w:p>
        </w:tc>
        <w:tc>
          <w:tcPr>
            <w:tcW w:w="0" w:type="auto"/>
          </w:tcPr>
          <w:p w14:paraId="147F11A1" w14:textId="77777777" w:rsidR="00402F46" w:rsidRDefault="00000000">
            <w:pPr>
              <w:pStyle w:val="Compact"/>
            </w:pPr>
            <w:r>
              <w:t>SaaS за $299/мес, запуск за 1 день</w:t>
            </w:r>
          </w:p>
        </w:tc>
      </w:tr>
      <w:tr w:rsidR="00402F46" w14:paraId="2E8169A4" w14:textId="77777777">
        <w:tc>
          <w:tcPr>
            <w:tcW w:w="0" w:type="auto"/>
          </w:tcPr>
          <w:p w14:paraId="06C5636E" w14:textId="77777777" w:rsidR="00402F46" w:rsidRDefault="00000000">
            <w:pPr>
              <w:pStyle w:val="Compact"/>
            </w:pPr>
            <w:r>
              <w:t>Логистические компании</w:t>
            </w:r>
          </w:p>
        </w:tc>
        <w:tc>
          <w:tcPr>
            <w:tcW w:w="0" w:type="auto"/>
          </w:tcPr>
          <w:p w14:paraId="5D84289C" w14:textId="77777777" w:rsidR="00402F46" w:rsidRDefault="00000000">
            <w:pPr>
              <w:pStyle w:val="Compact"/>
            </w:pPr>
            <w:r>
              <w:t>Нет прозрачности операций</w:t>
            </w:r>
          </w:p>
        </w:tc>
        <w:tc>
          <w:tcPr>
            <w:tcW w:w="0" w:type="auto"/>
          </w:tcPr>
          <w:p w14:paraId="3216C49C" w14:textId="77777777" w:rsidR="00402F46" w:rsidRDefault="00000000">
            <w:pPr>
              <w:pStyle w:val="Compact"/>
            </w:pPr>
            <w:r>
              <w:t>Real-time дашборды и KPI сотрудников</w:t>
            </w:r>
          </w:p>
        </w:tc>
      </w:tr>
      <w:tr w:rsidR="00402F46" w14:paraId="567F8DBC" w14:textId="77777777">
        <w:tc>
          <w:tcPr>
            <w:tcW w:w="0" w:type="auto"/>
          </w:tcPr>
          <w:p w14:paraId="35BE91AB" w14:textId="77777777" w:rsidR="00402F46" w:rsidRDefault="00000000">
            <w:pPr>
              <w:pStyle w:val="Compact"/>
            </w:pPr>
            <w:r>
              <w:t>Производство</w:t>
            </w:r>
          </w:p>
        </w:tc>
        <w:tc>
          <w:tcPr>
            <w:tcW w:w="0" w:type="auto"/>
          </w:tcPr>
          <w:p w14:paraId="6AE725D5" w14:textId="77777777" w:rsidR="00402F46" w:rsidRDefault="00000000">
            <w:pPr>
              <w:pStyle w:val="Compact"/>
            </w:pPr>
            <w:r>
              <w:t>Учёт сырья/готовой продукции разрознен</w:t>
            </w:r>
          </w:p>
        </w:tc>
        <w:tc>
          <w:tcPr>
            <w:tcW w:w="0" w:type="auto"/>
          </w:tcPr>
          <w:p w14:paraId="40A35EFB" w14:textId="77777777" w:rsidR="00402F46" w:rsidRDefault="00000000">
            <w:pPr>
              <w:pStyle w:val="Compact"/>
            </w:pPr>
            <w:r>
              <w:t>Партионный учёт + производственные заказы</w:t>
            </w:r>
          </w:p>
        </w:tc>
      </w:tr>
    </w:tbl>
    <w:p w14:paraId="766D5B3B" w14:textId="77777777" w:rsidR="00402F46" w:rsidRDefault="00000000">
      <w:r>
        <w:pict w14:anchorId="06EC8B59">
          <v:rect id="_x0000_i1059" style="width:0;height:1.5pt" o:hralign="center" o:hrstd="t" o:hr="t"/>
        </w:pict>
      </w:r>
    </w:p>
    <w:p w14:paraId="5C51E2E3" w14:textId="77777777" w:rsidR="00402F46" w:rsidRDefault="00000000">
      <w:pPr>
        <w:pStyle w:val="2"/>
      </w:pPr>
      <w:bookmarkStart w:id="126" w:name="feature-map-moscow"/>
      <w:bookmarkStart w:id="127" w:name="_Toc224387058"/>
      <w:bookmarkEnd w:id="122"/>
      <w:bookmarkEnd w:id="124"/>
      <w:r>
        <w:t>2. Feature Map (MoSCoW)</w:t>
      </w:r>
      <w:bookmarkEnd w:id="127"/>
    </w:p>
    <w:p w14:paraId="4C7A136D" w14:textId="77777777" w:rsidR="00402F46" w:rsidRDefault="00000000">
      <w:pPr>
        <w:pStyle w:val="3"/>
      </w:pPr>
      <w:bookmarkStart w:id="128" w:name="must-have-mvp"/>
      <w:bookmarkStart w:id="129" w:name="_Toc224387059"/>
      <w:r>
        <w:t>Must Have (MVP)</w:t>
      </w:r>
      <w:bookmarkEnd w:id="129"/>
    </w:p>
    <w:p w14:paraId="02482B32" w14:textId="77777777" w:rsidR="00402F46" w:rsidRDefault="00000000">
      <w:pPr>
        <w:pStyle w:val="Compact"/>
        <w:numPr>
          <w:ilvl w:val="0"/>
          <w:numId w:val="4"/>
        </w:numPr>
      </w:pPr>
      <w:r>
        <w:t>Управление структурой склада (зоны, ряды, ячейки)</w:t>
      </w:r>
    </w:p>
    <w:p w14:paraId="25ADD48A" w14:textId="77777777" w:rsidR="00402F46" w:rsidRDefault="00000000">
      <w:pPr>
        <w:pStyle w:val="Compact"/>
        <w:numPr>
          <w:ilvl w:val="0"/>
          <w:numId w:val="4"/>
        </w:numPr>
      </w:pPr>
      <w:r>
        <w:t>QR/штрихкод-генерация ячеек и товаров</w:t>
      </w:r>
    </w:p>
    <w:p w14:paraId="18BF6E88" w14:textId="77777777" w:rsidR="00402F46" w:rsidRDefault="00000000">
      <w:pPr>
        <w:pStyle w:val="Compact"/>
        <w:numPr>
          <w:ilvl w:val="0"/>
          <w:numId w:val="4"/>
        </w:numPr>
      </w:pPr>
      <w:r>
        <w:t>CRUD товаров: SKU, штрихкод, характеристики</w:t>
      </w:r>
    </w:p>
    <w:p w14:paraId="03000AF6" w14:textId="77777777" w:rsidR="00402F46" w:rsidRDefault="00000000">
      <w:pPr>
        <w:pStyle w:val="Compact"/>
        <w:numPr>
          <w:ilvl w:val="0"/>
          <w:numId w:val="4"/>
        </w:numPr>
      </w:pPr>
      <w:r>
        <w:t>Остатки в реальном времени по ячейкам</w:t>
      </w:r>
    </w:p>
    <w:p w14:paraId="33B131A5" w14:textId="77777777" w:rsidR="00402F46" w:rsidRDefault="00000000">
      <w:pPr>
        <w:pStyle w:val="Compact"/>
        <w:numPr>
          <w:ilvl w:val="0"/>
          <w:numId w:val="4"/>
        </w:numPr>
      </w:pPr>
      <w:r>
        <w:t>Операции: Приёмка, Размещение, Перемещение, Отгрузка</w:t>
      </w:r>
    </w:p>
    <w:p w14:paraId="2FCA5C37" w14:textId="77777777" w:rsidR="00402F46" w:rsidRDefault="00000000">
      <w:pPr>
        <w:pStyle w:val="Compact"/>
        <w:numPr>
          <w:ilvl w:val="0"/>
          <w:numId w:val="4"/>
        </w:numPr>
      </w:pPr>
      <w:r>
        <w:t>Управление заказами (inbound/outbound)</w:t>
      </w:r>
    </w:p>
    <w:p w14:paraId="01406939" w14:textId="77777777" w:rsidR="00402F46" w:rsidRDefault="00000000">
      <w:pPr>
        <w:pStyle w:val="Compact"/>
        <w:numPr>
          <w:ilvl w:val="0"/>
          <w:numId w:val="4"/>
        </w:numPr>
      </w:pPr>
      <w:r>
        <w:t>Система задач для сотрудников</w:t>
      </w:r>
    </w:p>
    <w:p w14:paraId="1F116EE0" w14:textId="77777777" w:rsidR="00402F46" w:rsidRDefault="00000000">
      <w:pPr>
        <w:pStyle w:val="Compact"/>
        <w:numPr>
          <w:ilvl w:val="0"/>
          <w:numId w:val="4"/>
        </w:numPr>
      </w:pPr>
      <w:r>
        <w:t>Android Mobile App (сканирование + задачи)</w:t>
      </w:r>
    </w:p>
    <w:p w14:paraId="7AD73F92" w14:textId="77777777" w:rsidR="00402F46" w:rsidRDefault="00000000">
      <w:pPr>
        <w:pStyle w:val="Compact"/>
        <w:numPr>
          <w:ilvl w:val="0"/>
          <w:numId w:val="4"/>
        </w:numPr>
      </w:pPr>
      <w:r>
        <w:t>Базовая аналитика и отчёты</w:t>
      </w:r>
    </w:p>
    <w:p w14:paraId="2EAEB239" w14:textId="77777777" w:rsidR="00402F46" w:rsidRDefault="00000000">
      <w:pPr>
        <w:pStyle w:val="Compact"/>
        <w:numPr>
          <w:ilvl w:val="0"/>
          <w:numId w:val="4"/>
        </w:numPr>
      </w:pPr>
      <w:r>
        <w:t>Multi-tenancy, RBAC, аудит-лог</w:t>
      </w:r>
    </w:p>
    <w:p w14:paraId="7EF7FF68" w14:textId="77777777" w:rsidR="00402F46" w:rsidRDefault="00000000">
      <w:pPr>
        <w:pStyle w:val="Compact"/>
        <w:numPr>
          <w:ilvl w:val="0"/>
          <w:numId w:val="4"/>
        </w:numPr>
      </w:pPr>
      <w:r>
        <w:t>REST API</w:t>
      </w:r>
    </w:p>
    <w:p w14:paraId="0B0E3CA9" w14:textId="77777777" w:rsidR="00402F46" w:rsidRDefault="00000000">
      <w:pPr>
        <w:pStyle w:val="3"/>
      </w:pPr>
      <w:bookmarkStart w:id="130" w:name="should-have-q2"/>
      <w:bookmarkStart w:id="131" w:name="_Toc224387060"/>
      <w:bookmarkEnd w:id="128"/>
      <w:r>
        <w:t>Should Have (Q2)</w:t>
      </w:r>
      <w:bookmarkEnd w:id="131"/>
    </w:p>
    <w:p w14:paraId="3C39C6E2" w14:textId="77777777" w:rsidR="00402F46" w:rsidRDefault="00000000">
      <w:pPr>
        <w:pStyle w:val="Compact"/>
        <w:numPr>
          <w:ilvl w:val="0"/>
          <w:numId w:val="5"/>
        </w:numPr>
      </w:pPr>
      <w:r>
        <w:t>Инвентаризация (full + cycle count)</w:t>
      </w:r>
    </w:p>
    <w:p w14:paraId="0F8F9B61" w14:textId="77777777" w:rsidR="00402F46" w:rsidRDefault="00000000">
      <w:pPr>
        <w:pStyle w:val="Compact"/>
        <w:numPr>
          <w:ilvl w:val="0"/>
          <w:numId w:val="5"/>
        </w:numPr>
      </w:pPr>
      <w:r>
        <w:lastRenderedPageBreak/>
        <w:t>Пакетная сборка (batch/wave picking)</w:t>
      </w:r>
    </w:p>
    <w:p w14:paraId="13489276" w14:textId="77777777" w:rsidR="00402F46" w:rsidRDefault="00000000">
      <w:pPr>
        <w:pStyle w:val="Compact"/>
        <w:numPr>
          <w:ilvl w:val="0"/>
          <w:numId w:val="5"/>
        </w:numPr>
      </w:pPr>
      <w:r>
        <w:t>Интеграция 1С</w:t>
      </w:r>
    </w:p>
    <w:p w14:paraId="62277183" w14:textId="77777777" w:rsidR="00402F46" w:rsidRDefault="00000000">
      <w:pPr>
        <w:pStyle w:val="Compact"/>
        <w:numPr>
          <w:ilvl w:val="0"/>
          <w:numId w:val="5"/>
        </w:numPr>
      </w:pPr>
      <w:r>
        <w:t>Wildberries + Ozon коннекторы</w:t>
      </w:r>
    </w:p>
    <w:p w14:paraId="1E3A94B8" w14:textId="77777777" w:rsidR="00402F46" w:rsidRDefault="00000000">
      <w:pPr>
        <w:pStyle w:val="Compact"/>
        <w:numPr>
          <w:ilvl w:val="0"/>
          <w:numId w:val="5"/>
        </w:numPr>
      </w:pPr>
      <w:r>
        <w:t>KPI сотрудников</w:t>
      </w:r>
    </w:p>
    <w:p w14:paraId="4868206C" w14:textId="77777777" w:rsidR="00402F46" w:rsidRDefault="00000000">
      <w:pPr>
        <w:pStyle w:val="Compact"/>
        <w:numPr>
          <w:ilvl w:val="0"/>
          <w:numId w:val="5"/>
        </w:numPr>
      </w:pPr>
      <w:r>
        <w:t>Прогноз остатков</w:t>
      </w:r>
    </w:p>
    <w:p w14:paraId="5DB0B74F" w14:textId="77777777" w:rsidR="00402F46" w:rsidRDefault="00000000">
      <w:pPr>
        <w:pStyle w:val="Compact"/>
        <w:numPr>
          <w:ilvl w:val="0"/>
          <w:numId w:val="5"/>
        </w:numPr>
      </w:pPr>
      <w:r>
        <w:t>Партионный учёт + сроки годности</w:t>
      </w:r>
    </w:p>
    <w:p w14:paraId="5F753700" w14:textId="77777777" w:rsidR="00402F46" w:rsidRDefault="00000000">
      <w:pPr>
        <w:pStyle w:val="3"/>
      </w:pPr>
      <w:bookmarkStart w:id="132" w:name="could-have-q3-q4"/>
      <w:bookmarkStart w:id="133" w:name="_Toc224387061"/>
      <w:bookmarkEnd w:id="130"/>
      <w:r>
        <w:t>Could Have (Q3-Q4)</w:t>
      </w:r>
      <w:bookmarkEnd w:id="133"/>
    </w:p>
    <w:p w14:paraId="2ECBEB05" w14:textId="77777777" w:rsidR="00402F46" w:rsidRDefault="00000000">
      <w:pPr>
        <w:pStyle w:val="Compact"/>
        <w:numPr>
          <w:ilvl w:val="0"/>
          <w:numId w:val="6"/>
        </w:numPr>
      </w:pPr>
      <w:r>
        <w:t>AI-прогнозирование спроса</w:t>
      </w:r>
    </w:p>
    <w:p w14:paraId="6003E77F" w14:textId="77777777" w:rsidR="00402F46" w:rsidRDefault="00000000">
      <w:pPr>
        <w:pStyle w:val="Compact"/>
        <w:numPr>
          <w:ilvl w:val="0"/>
          <w:numId w:val="6"/>
        </w:numPr>
      </w:pPr>
      <w:r>
        <w:t>Slotting optimization (умное размещение)</w:t>
      </w:r>
    </w:p>
    <w:p w14:paraId="10D4D452" w14:textId="77777777" w:rsidR="00402F46" w:rsidRDefault="00000000">
      <w:pPr>
        <w:pStyle w:val="Compact"/>
        <w:numPr>
          <w:ilvl w:val="0"/>
          <w:numId w:val="6"/>
        </w:numPr>
      </w:pPr>
      <w:r>
        <w:t>iOS приложение</w:t>
      </w:r>
    </w:p>
    <w:p w14:paraId="4FE217D1" w14:textId="77777777" w:rsidR="00402F46" w:rsidRDefault="00000000">
      <w:pPr>
        <w:pStyle w:val="Compact"/>
        <w:numPr>
          <w:ilvl w:val="0"/>
          <w:numId w:val="6"/>
        </w:numPr>
      </w:pPr>
      <w:r>
        <w:t>ERP коннекторы (SAP, Odoo)</w:t>
      </w:r>
    </w:p>
    <w:p w14:paraId="2FB89873" w14:textId="77777777" w:rsidR="00402F46" w:rsidRDefault="00000000">
      <w:pPr>
        <w:pStyle w:val="Compact"/>
        <w:numPr>
          <w:ilvl w:val="0"/>
          <w:numId w:val="6"/>
        </w:numPr>
      </w:pPr>
      <w:r>
        <w:t>White-label</w:t>
      </w:r>
    </w:p>
    <w:p w14:paraId="57BD405A" w14:textId="77777777" w:rsidR="00402F46" w:rsidRDefault="00000000">
      <w:pPr>
        <w:pStyle w:val="3"/>
      </w:pPr>
      <w:bookmarkStart w:id="134" w:name="wont-have-now"/>
      <w:bookmarkStart w:id="135" w:name="_Toc224387062"/>
      <w:bookmarkEnd w:id="132"/>
      <w:r>
        <w:t>Won’t Have (Now)</w:t>
      </w:r>
      <w:bookmarkEnd w:id="135"/>
    </w:p>
    <w:p w14:paraId="125AAEF7" w14:textId="77777777" w:rsidR="00402F46" w:rsidRDefault="00000000">
      <w:pPr>
        <w:pStyle w:val="Compact"/>
        <w:numPr>
          <w:ilvl w:val="0"/>
          <w:numId w:val="7"/>
        </w:numPr>
      </w:pPr>
      <w:r>
        <w:t>Производственные заказы (WO)</w:t>
      </w:r>
    </w:p>
    <w:p w14:paraId="3BF6ED48" w14:textId="77777777" w:rsidR="00402F46" w:rsidRDefault="00000000">
      <w:pPr>
        <w:pStyle w:val="Compact"/>
        <w:numPr>
          <w:ilvl w:val="0"/>
          <w:numId w:val="7"/>
        </w:numPr>
      </w:pPr>
      <w:r>
        <w:t>TMS (Transportation Management)</w:t>
      </w:r>
    </w:p>
    <w:p w14:paraId="0AF9BBCD" w14:textId="77777777" w:rsidR="00402F46" w:rsidRDefault="00000000">
      <w:pPr>
        <w:pStyle w:val="Compact"/>
        <w:numPr>
          <w:ilvl w:val="0"/>
          <w:numId w:val="7"/>
        </w:numPr>
      </w:pPr>
      <w:r>
        <w:t>Бухгалтерский учёт (не замена 1С)</w:t>
      </w:r>
    </w:p>
    <w:p w14:paraId="29A65661" w14:textId="77777777" w:rsidR="00402F46" w:rsidRDefault="00000000">
      <w:r>
        <w:pict w14:anchorId="3BAA8FDA">
          <v:rect id="_x0000_i1060" style="width:0;height:1.5pt" o:hralign="center" o:hrstd="t" o:hr="t"/>
        </w:pict>
      </w:r>
    </w:p>
    <w:p w14:paraId="6D4C95D6" w14:textId="77777777" w:rsidR="00402F46" w:rsidRDefault="00000000">
      <w:pPr>
        <w:pStyle w:val="2"/>
      </w:pPr>
      <w:bookmarkStart w:id="136" w:name="functional-requirements"/>
      <w:bookmarkStart w:id="137" w:name="_Toc224387063"/>
      <w:bookmarkEnd w:id="126"/>
      <w:bookmarkEnd w:id="134"/>
      <w:r>
        <w:t>3. Functional Requirements</w:t>
      </w:r>
      <w:bookmarkEnd w:id="137"/>
    </w:p>
    <w:p w14:paraId="2E1D2156" w14:textId="77777777" w:rsidR="00402F46" w:rsidRDefault="00000000">
      <w:pPr>
        <w:pStyle w:val="3"/>
      </w:pPr>
      <w:bookmarkStart w:id="138" w:name="fr-001-warehouse-structure"/>
      <w:bookmarkStart w:id="139" w:name="_Toc224387064"/>
      <w:r>
        <w:t>FR-001: Warehouse Structure</w:t>
      </w:r>
      <w:bookmarkEnd w:id="139"/>
    </w:p>
    <w:p w14:paraId="2E94BDFB" w14:textId="77777777" w:rsidR="00402F46" w:rsidRDefault="00000000">
      <w:pPr>
        <w:pStyle w:val="Compact"/>
        <w:numPr>
          <w:ilvl w:val="0"/>
          <w:numId w:val="8"/>
        </w:numPr>
      </w:pPr>
      <w:r>
        <w:t>Система поддерживает иерархию: Склад → Зона → Ряд → Стеллаж → Полка → Ячейка</w:t>
      </w:r>
    </w:p>
    <w:p w14:paraId="1B490294" w14:textId="77777777" w:rsidR="00402F46" w:rsidRDefault="00000000">
      <w:pPr>
        <w:pStyle w:val="Compact"/>
        <w:numPr>
          <w:ilvl w:val="0"/>
          <w:numId w:val="8"/>
        </w:numPr>
      </w:pPr>
      <w:r>
        <w:t>Ячейка имеет уникальный код, QR, штрихкод, габариты, ограничения</w:t>
      </w:r>
    </w:p>
    <w:p w14:paraId="5AF4AAAD" w14:textId="77777777" w:rsidR="00402F46" w:rsidRDefault="00000000">
      <w:pPr>
        <w:pStyle w:val="Compact"/>
        <w:numPr>
          <w:ilvl w:val="0"/>
          <w:numId w:val="8"/>
        </w:numPr>
      </w:pPr>
      <w:r>
        <w:t>Bulk-создание ячеек по шаблону (A-01 → A-50)</w:t>
      </w:r>
    </w:p>
    <w:p w14:paraId="7744908D" w14:textId="77777777" w:rsidR="00402F46" w:rsidRDefault="00000000">
      <w:pPr>
        <w:pStyle w:val="Compact"/>
        <w:numPr>
          <w:ilvl w:val="0"/>
          <w:numId w:val="8"/>
        </w:numPr>
      </w:pPr>
      <w:r>
        <w:t>Печать маркировки ячеек в PDF</w:t>
      </w:r>
    </w:p>
    <w:p w14:paraId="1C6A6C08" w14:textId="77777777" w:rsidR="00402F46" w:rsidRDefault="00000000">
      <w:pPr>
        <w:pStyle w:val="3"/>
      </w:pPr>
      <w:bookmarkStart w:id="140" w:name="fr-002-inventory-management"/>
      <w:bookmarkStart w:id="141" w:name="_Toc224387065"/>
      <w:bookmarkEnd w:id="138"/>
      <w:r>
        <w:t>FR-002: Inventory Management</w:t>
      </w:r>
      <w:bookmarkEnd w:id="141"/>
    </w:p>
    <w:p w14:paraId="39BF3DA8" w14:textId="77777777" w:rsidR="00402F46" w:rsidRDefault="00000000">
      <w:pPr>
        <w:pStyle w:val="Compact"/>
        <w:numPr>
          <w:ilvl w:val="0"/>
          <w:numId w:val="9"/>
        </w:numPr>
      </w:pPr>
      <w:r>
        <w:t>Остатки хранятся с точностью до ячейки + партии + серийного номера</w:t>
      </w:r>
    </w:p>
    <w:p w14:paraId="78AD2C32" w14:textId="77777777" w:rsidR="00402F46" w:rsidRDefault="00000000">
      <w:pPr>
        <w:pStyle w:val="Compact"/>
        <w:numPr>
          <w:ilvl w:val="0"/>
          <w:numId w:val="9"/>
        </w:numPr>
      </w:pPr>
      <w:r>
        <w:t>Поддержка FEFO, FIFO, LIFO стратегий списания</w:t>
      </w:r>
    </w:p>
    <w:p w14:paraId="26857606" w14:textId="77777777" w:rsidR="00402F46" w:rsidRDefault="00000000">
      <w:pPr>
        <w:pStyle w:val="Compact"/>
        <w:numPr>
          <w:ilvl w:val="0"/>
          <w:numId w:val="9"/>
        </w:numPr>
      </w:pPr>
      <w:r>
        <w:t>Резервирование товара под заказ</w:t>
      </w:r>
    </w:p>
    <w:p w14:paraId="690D8165" w14:textId="77777777" w:rsidR="00402F46" w:rsidRDefault="00000000">
      <w:pPr>
        <w:pStyle w:val="Compact"/>
        <w:numPr>
          <w:ilvl w:val="0"/>
          <w:numId w:val="9"/>
        </w:numPr>
      </w:pPr>
      <w:r>
        <w:t>Минимальные остатки с автоуведомлением</w:t>
      </w:r>
    </w:p>
    <w:p w14:paraId="4629E8E4" w14:textId="77777777" w:rsidR="00402F46" w:rsidRDefault="00000000">
      <w:pPr>
        <w:pStyle w:val="3"/>
      </w:pPr>
      <w:bookmarkStart w:id="142" w:name="fr-003-operations"/>
      <w:bookmarkStart w:id="143" w:name="_Toc224387066"/>
      <w:bookmarkEnd w:id="140"/>
      <w:r>
        <w:t>FR-003: Operations</w:t>
      </w:r>
      <w:bookmarkEnd w:id="143"/>
    </w:p>
    <w:p w14:paraId="50D84D91" w14:textId="77777777" w:rsidR="00402F46" w:rsidRDefault="00000000">
      <w:pPr>
        <w:pStyle w:val="Compact"/>
        <w:numPr>
          <w:ilvl w:val="0"/>
          <w:numId w:val="10"/>
        </w:numPr>
      </w:pPr>
      <w:r>
        <w:t>Каждая операция создаёт запись inventory_movement</w:t>
      </w:r>
    </w:p>
    <w:p w14:paraId="15248C3E" w14:textId="77777777" w:rsidR="00402F46" w:rsidRDefault="00000000">
      <w:pPr>
        <w:pStyle w:val="Compact"/>
        <w:numPr>
          <w:ilvl w:val="0"/>
          <w:numId w:val="10"/>
        </w:numPr>
      </w:pPr>
      <w:r>
        <w:t>Все операции проходят через задачи (tasks)</w:t>
      </w:r>
    </w:p>
    <w:p w14:paraId="3624F4D3" w14:textId="77777777" w:rsidR="00402F46" w:rsidRDefault="00000000">
      <w:pPr>
        <w:pStyle w:val="Compact"/>
        <w:numPr>
          <w:ilvl w:val="0"/>
          <w:numId w:val="10"/>
        </w:numPr>
      </w:pPr>
      <w:r>
        <w:t>Задачи назначаются автоматически или вручную</w:t>
      </w:r>
    </w:p>
    <w:p w14:paraId="42D11560" w14:textId="77777777" w:rsidR="00402F46" w:rsidRDefault="00000000">
      <w:pPr>
        <w:pStyle w:val="Compact"/>
        <w:numPr>
          <w:ilvl w:val="0"/>
          <w:numId w:val="10"/>
        </w:numPr>
      </w:pPr>
      <w:r>
        <w:t>Сотрудник может выполнить операцию только после сканирования</w:t>
      </w:r>
    </w:p>
    <w:p w14:paraId="6A2DCBBB" w14:textId="77777777" w:rsidR="00402F46" w:rsidRDefault="00000000">
      <w:pPr>
        <w:pStyle w:val="3"/>
      </w:pPr>
      <w:bookmarkStart w:id="144" w:name="fr-004-mobile-app"/>
      <w:bookmarkStart w:id="145" w:name="_Toc224387067"/>
      <w:bookmarkEnd w:id="142"/>
      <w:r>
        <w:t>FR-004: Mobile App</w:t>
      </w:r>
      <w:bookmarkEnd w:id="145"/>
    </w:p>
    <w:p w14:paraId="79EDA630" w14:textId="77777777" w:rsidR="00402F46" w:rsidRDefault="00000000">
      <w:pPr>
        <w:pStyle w:val="Compact"/>
        <w:numPr>
          <w:ilvl w:val="0"/>
          <w:numId w:val="11"/>
        </w:numPr>
      </w:pPr>
      <w:r>
        <w:t>Работает offline (последние 100 задач кэшируются)</w:t>
      </w:r>
    </w:p>
    <w:p w14:paraId="2D0D76CD" w14:textId="77777777" w:rsidR="00402F46" w:rsidRDefault="00000000">
      <w:pPr>
        <w:pStyle w:val="Compact"/>
        <w:numPr>
          <w:ilvl w:val="0"/>
          <w:numId w:val="11"/>
        </w:numPr>
      </w:pPr>
      <w:r>
        <w:t>Синхронизация автоматическая при появлении сети</w:t>
      </w:r>
    </w:p>
    <w:p w14:paraId="78935795" w14:textId="77777777" w:rsidR="00402F46" w:rsidRDefault="00000000">
      <w:pPr>
        <w:pStyle w:val="Compact"/>
        <w:numPr>
          <w:ilvl w:val="0"/>
          <w:numId w:val="11"/>
        </w:numPr>
      </w:pPr>
      <w:r>
        <w:t>Поддержка камеры смартфона и аппаратных сканеров ТСД</w:t>
      </w:r>
    </w:p>
    <w:p w14:paraId="4793E969" w14:textId="77777777" w:rsidR="00402F46" w:rsidRDefault="00000000">
      <w:pPr>
        <w:pStyle w:val="Compact"/>
        <w:numPr>
          <w:ilvl w:val="0"/>
          <w:numId w:val="11"/>
        </w:numPr>
      </w:pPr>
      <w:r>
        <w:lastRenderedPageBreak/>
        <w:t>PIN-код аутентификация</w:t>
      </w:r>
    </w:p>
    <w:p w14:paraId="106E4BC5" w14:textId="77777777" w:rsidR="00402F46" w:rsidRDefault="00000000">
      <w:pPr>
        <w:pStyle w:val="3"/>
      </w:pPr>
      <w:bookmarkStart w:id="146" w:name="fr-005-analytics"/>
      <w:bookmarkStart w:id="147" w:name="_Toc224387068"/>
      <w:bookmarkEnd w:id="144"/>
      <w:r>
        <w:t>FR-005: Analytics</w:t>
      </w:r>
      <w:bookmarkEnd w:id="147"/>
    </w:p>
    <w:p w14:paraId="725D8A3F" w14:textId="77777777" w:rsidR="00402F46" w:rsidRDefault="00000000">
      <w:pPr>
        <w:pStyle w:val="Compact"/>
        <w:numPr>
          <w:ilvl w:val="0"/>
          <w:numId w:val="12"/>
        </w:numPr>
      </w:pPr>
      <w:r>
        <w:t>Все события пишутся в аналитическую БД асинхронно</w:t>
      </w:r>
    </w:p>
    <w:p w14:paraId="098D903F" w14:textId="77777777" w:rsidR="00402F46" w:rsidRDefault="00000000">
      <w:pPr>
        <w:pStyle w:val="Compact"/>
        <w:numPr>
          <w:ilvl w:val="0"/>
          <w:numId w:val="12"/>
        </w:numPr>
      </w:pPr>
      <w:r>
        <w:t>Дашборды обновляются в реальном времени (WebSocket)</w:t>
      </w:r>
    </w:p>
    <w:p w14:paraId="16E37005" w14:textId="77777777" w:rsidR="00402F46" w:rsidRDefault="00000000">
      <w:pPr>
        <w:pStyle w:val="Compact"/>
        <w:numPr>
          <w:ilvl w:val="0"/>
          <w:numId w:val="12"/>
        </w:numPr>
      </w:pPr>
      <w:r>
        <w:t>Экспорт отчётов в Excel, PDF, CSV</w:t>
      </w:r>
    </w:p>
    <w:p w14:paraId="2E4D2CF6" w14:textId="77777777" w:rsidR="00402F46" w:rsidRDefault="00000000">
      <w:r>
        <w:pict w14:anchorId="195D72B8">
          <v:rect id="_x0000_i1061" style="width:0;height:1.5pt" o:hralign="center" o:hrstd="t" o:hr="t"/>
        </w:pict>
      </w:r>
    </w:p>
    <w:p w14:paraId="61C2953C" w14:textId="77777777" w:rsidR="00402F46" w:rsidRDefault="00000000">
      <w:pPr>
        <w:pStyle w:val="2"/>
      </w:pPr>
      <w:bookmarkStart w:id="148" w:name="non-functional-requirements"/>
      <w:bookmarkStart w:id="149" w:name="_Toc224387069"/>
      <w:bookmarkEnd w:id="136"/>
      <w:bookmarkEnd w:id="146"/>
      <w:r>
        <w:t>4. Non-Functional Requirements</w:t>
      </w:r>
      <w:bookmarkEnd w:id="1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4"/>
        <w:gridCol w:w="4296"/>
      </w:tblGrid>
      <w:tr w:rsidR="00402F46" w14:paraId="646DD287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E3FDA9" w14:textId="77777777" w:rsidR="00402F46" w:rsidRDefault="00000000">
            <w:pPr>
              <w:pStyle w:val="Compact"/>
            </w:pPr>
            <w:r>
              <w:t>Требование</w:t>
            </w:r>
          </w:p>
        </w:tc>
        <w:tc>
          <w:tcPr>
            <w:tcW w:w="0" w:type="auto"/>
          </w:tcPr>
          <w:p w14:paraId="4586EE39" w14:textId="77777777" w:rsidR="00402F46" w:rsidRDefault="00000000">
            <w:pPr>
              <w:pStyle w:val="Compact"/>
            </w:pPr>
            <w:r>
              <w:t>Метрика</w:t>
            </w:r>
          </w:p>
        </w:tc>
      </w:tr>
      <w:tr w:rsidR="00402F46" w14:paraId="57A3A3E9" w14:textId="77777777">
        <w:tc>
          <w:tcPr>
            <w:tcW w:w="0" w:type="auto"/>
          </w:tcPr>
          <w:p w14:paraId="643277D5" w14:textId="77777777" w:rsidR="00402F46" w:rsidRDefault="00000000">
            <w:pPr>
              <w:pStyle w:val="Compact"/>
            </w:pPr>
            <w:r>
              <w:t>API Response Time (p95)</w:t>
            </w:r>
          </w:p>
        </w:tc>
        <w:tc>
          <w:tcPr>
            <w:tcW w:w="0" w:type="auto"/>
          </w:tcPr>
          <w:p w14:paraId="7F2C0AB4" w14:textId="77777777" w:rsidR="00402F46" w:rsidRDefault="00000000">
            <w:pPr>
              <w:pStyle w:val="Compact"/>
            </w:pPr>
            <w:r>
              <w:t>&lt; 200ms</w:t>
            </w:r>
          </w:p>
        </w:tc>
      </w:tr>
      <w:tr w:rsidR="00402F46" w14:paraId="06D99FDC" w14:textId="77777777">
        <w:tc>
          <w:tcPr>
            <w:tcW w:w="0" w:type="auto"/>
          </w:tcPr>
          <w:p w14:paraId="3BD3F9B0" w14:textId="77777777" w:rsidR="00402F46" w:rsidRDefault="00000000">
            <w:pPr>
              <w:pStyle w:val="Compact"/>
            </w:pPr>
            <w:r>
              <w:t>API Response Time (p99)</w:t>
            </w:r>
          </w:p>
        </w:tc>
        <w:tc>
          <w:tcPr>
            <w:tcW w:w="0" w:type="auto"/>
          </w:tcPr>
          <w:p w14:paraId="4E1E98D2" w14:textId="77777777" w:rsidR="00402F46" w:rsidRDefault="00000000">
            <w:pPr>
              <w:pStyle w:val="Compact"/>
            </w:pPr>
            <w:r>
              <w:t>&lt; 500ms</w:t>
            </w:r>
          </w:p>
        </w:tc>
      </w:tr>
      <w:tr w:rsidR="00402F46" w14:paraId="0DFC910D" w14:textId="77777777">
        <w:tc>
          <w:tcPr>
            <w:tcW w:w="0" w:type="auto"/>
          </w:tcPr>
          <w:p w14:paraId="65D68027" w14:textId="77777777" w:rsidR="00402F46" w:rsidRDefault="00000000">
            <w:pPr>
              <w:pStyle w:val="Compact"/>
            </w:pPr>
            <w:r>
              <w:t>Uptime SLA</w:t>
            </w:r>
          </w:p>
        </w:tc>
        <w:tc>
          <w:tcPr>
            <w:tcW w:w="0" w:type="auto"/>
          </w:tcPr>
          <w:p w14:paraId="70FF5213" w14:textId="77777777" w:rsidR="00402F46" w:rsidRDefault="00000000">
            <w:pPr>
              <w:pStyle w:val="Compact"/>
            </w:pPr>
            <w:r>
              <w:t>99.9% (8.7 ч/год downtime)</w:t>
            </w:r>
          </w:p>
        </w:tc>
      </w:tr>
      <w:tr w:rsidR="00402F46" w14:paraId="707FD60A" w14:textId="77777777">
        <w:tc>
          <w:tcPr>
            <w:tcW w:w="0" w:type="auto"/>
          </w:tcPr>
          <w:p w14:paraId="2D5553CD" w14:textId="77777777" w:rsidR="00402F46" w:rsidRDefault="00000000">
            <w:pPr>
              <w:pStyle w:val="Compact"/>
            </w:pPr>
            <w:r>
              <w:t>Mobile Scan Latency</w:t>
            </w:r>
          </w:p>
        </w:tc>
        <w:tc>
          <w:tcPr>
            <w:tcW w:w="0" w:type="auto"/>
          </w:tcPr>
          <w:p w14:paraId="3D7C9C2A" w14:textId="77777777" w:rsidR="00402F46" w:rsidRDefault="00000000">
            <w:pPr>
              <w:pStyle w:val="Compact"/>
            </w:pPr>
            <w:r>
              <w:t>&lt; 100ms от скана до ответа</w:t>
            </w:r>
          </w:p>
        </w:tc>
      </w:tr>
      <w:tr w:rsidR="00402F46" w14:paraId="414F868C" w14:textId="77777777">
        <w:tc>
          <w:tcPr>
            <w:tcW w:w="0" w:type="auto"/>
          </w:tcPr>
          <w:p w14:paraId="73433537" w14:textId="77777777" w:rsidR="00402F46" w:rsidRDefault="00000000">
            <w:pPr>
              <w:pStyle w:val="Compact"/>
            </w:pPr>
            <w:r>
              <w:t>Concurrent Users per Tenant</w:t>
            </w:r>
          </w:p>
        </w:tc>
        <w:tc>
          <w:tcPr>
            <w:tcW w:w="0" w:type="auto"/>
          </w:tcPr>
          <w:p w14:paraId="745D7B49" w14:textId="77777777" w:rsidR="00402F46" w:rsidRDefault="00000000">
            <w:pPr>
              <w:pStyle w:val="Compact"/>
            </w:pPr>
            <w:r>
              <w:t>до 500</w:t>
            </w:r>
          </w:p>
        </w:tc>
      </w:tr>
      <w:tr w:rsidR="00402F46" w14:paraId="3D1C07FA" w14:textId="77777777">
        <w:tc>
          <w:tcPr>
            <w:tcW w:w="0" w:type="auto"/>
          </w:tcPr>
          <w:p w14:paraId="22E97969" w14:textId="77777777" w:rsidR="00402F46" w:rsidRDefault="00000000">
            <w:pPr>
              <w:pStyle w:val="Compact"/>
            </w:pPr>
            <w:r>
              <w:t>Data Isolation</w:t>
            </w:r>
          </w:p>
        </w:tc>
        <w:tc>
          <w:tcPr>
            <w:tcW w:w="0" w:type="auto"/>
          </w:tcPr>
          <w:p w14:paraId="71E36EBC" w14:textId="77777777" w:rsidR="00402F46" w:rsidRDefault="00000000">
            <w:pPr>
              <w:pStyle w:val="Compact"/>
            </w:pPr>
            <w:r>
              <w:t>Полная изоляция между тенантами</w:t>
            </w:r>
          </w:p>
        </w:tc>
      </w:tr>
      <w:tr w:rsidR="00402F46" w14:paraId="50ED6A36" w14:textId="77777777">
        <w:tc>
          <w:tcPr>
            <w:tcW w:w="0" w:type="auto"/>
          </w:tcPr>
          <w:p w14:paraId="776AC806" w14:textId="77777777" w:rsidR="00402F46" w:rsidRDefault="00000000">
            <w:pPr>
              <w:pStyle w:val="Compact"/>
            </w:pPr>
            <w:r>
              <w:t>GDPR / 152-ФЗ</w:t>
            </w:r>
          </w:p>
        </w:tc>
        <w:tc>
          <w:tcPr>
            <w:tcW w:w="0" w:type="auto"/>
          </w:tcPr>
          <w:p w14:paraId="568895F3" w14:textId="77777777" w:rsidR="00402F46" w:rsidRDefault="00000000">
            <w:pPr>
              <w:pStyle w:val="Compact"/>
            </w:pPr>
            <w:r>
              <w:t>Данные в EU или RU по выбору</w:t>
            </w:r>
          </w:p>
        </w:tc>
      </w:tr>
      <w:tr w:rsidR="00402F46" w14:paraId="01CEF2FA" w14:textId="77777777">
        <w:tc>
          <w:tcPr>
            <w:tcW w:w="0" w:type="auto"/>
          </w:tcPr>
          <w:p w14:paraId="3F1078C7" w14:textId="77777777" w:rsidR="00402F46" w:rsidRDefault="00000000">
            <w:pPr>
              <w:pStyle w:val="Compact"/>
            </w:pPr>
            <w:r>
              <w:t>Backup</w:t>
            </w:r>
          </w:p>
        </w:tc>
        <w:tc>
          <w:tcPr>
            <w:tcW w:w="0" w:type="auto"/>
          </w:tcPr>
          <w:p w14:paraId="75F637FE" w14:textId="77777777" w:rsidR="00402F46" w:rsidRDefault="00000000">
            <w:pPr>
              <w:pStyle w:val="Compact"/>
            </w:pPr>
            <w:r>
              <w:t>Daily snapshot + point-in-time recovery</w:t>
            </w:r>
          </w:p>
        </w:tc>
      </w:tr>
      <w:tr w:rsidR="00402F46" w14:paraId="174369C2" w14:textId="77777777">
        <w:tc>
          <w:tcPr>
            <w:tcW w:w="0" w:type="auto"/>
          </w:tcPr>
          <w:p w14:paraId="7B4C2347" w14:textId="77777777" w:rsidR="00402F46" w:rsidRDefault="00000000">
            <w:pPr>
              <w:pStyle w:val="Compact"/>
            </w:pPr>
            <w:r>
              <w:t>RTO</w:t>
            </w:r>
          </w:p>
        </w:tc>
        <w:tc>
          <w:tcPr>
            <w:tcW w:w="0" w:type="auto"/>
          </w:tcPr>
          <w:p w14:paraId="32F25F6B" w14:textId="77777777" w:rsidR="00402F46" w:rsidRDefault="00000000">
            <w:pPr>
              <w:pStyle w:val="Compact"/>
            </w:pPr>
            <w:r>
              <w:t>4 часа</w:t>
            </w:r>
          </w:p>
        </w:tc>
      </w:tr>
      <w:tr w:rsidR="00402F46" w14:paraId="010F531C" w14:textId="77777777">
        <w:tc>
          <w:tcPr>
            <w:tcW w:w="0" w:type="auto"/>
          </w:tcPr>
          <w:p w14:paraId="103D01CF" w14:textId="77777777" w:rsidR="00402F46" w:rsidRDefault="00000000">
            <w:pPr>
              <w:pStyle w:val="Compact"/>
            </w:pPr>
            <w:r>
              <w:t>RPO</w:t>
            </w:r>
          </w:p>
        </w:tc>
        <w:tc>
          <w:tcPr>
            <w:tcW w:w="0" w:type="auto"/>
          </w:tcPr>
          <w:p w14:paraId="0F7B1CDF" w14:textId="77777777" w:rsidR="00402F46" w:rsidRDefault="00000000">
            <w:pPr>
              <w:pStyle w:val="Compact"/>
            </w:pPr>
            <w:r>
              <w:t>1 час</w:t>
            </w:r>
          </w:p>
        </w:tc>
      </w:tr>
    </w:tbl>
    <w:p w14:paraId="43F40036" w14:textId="77777777" w:rsidR="00402F46" w:rsidRDefault="00000000">
      <w:r>
        <w:pict w14:anchorId="3106AC20">
          <v:rect id="_x0000_i1062" style="width:0;height:1.5pt" o:hralign="center" o:hrstd="t" o:hr="t"/>
        </w:pict>
      </w:r>
    </w:p>
    <w:p w14:paraId="02B8E373" w14:textId="77777777" w:rsidR="00402F46" w:rsidRDefault="00000000">
      <w:pPr>
        <w:pStyle w:val="FirstParagraph"/>
      </w:pPr>
      <w:r>
        <w:rPr>
          <w:i/>
          <w:iCs/>
        </w:rPr>
        <w:t>Документ: product_spec.md | WMS Platform v1.0</w:t>
      </w:r>
    </w:p>
    <w:p w14:paraId="09FA6AD4" w14:textId="77777777" w:rsidR="00402F46" w:rsidRDefault="00000000">
      <w:pPr>
        <w:pStyle w:val="1"/>
      </w:pPr>
      <w:bookmarkStart w:id="150" w:name="backend-book-wms-platform"/>
      <w:bookmarkStart w:id="151" w:name="_Toc224387070"/>
      <w:bookmarkEnd w:id="120"/>
      <w:bookmarkEnd w:id="148"/>
      <w:r>
        <w:t>Backend Book — WMS Platform</w:t>
      </w:r>
      <w:bookmarkEnd w:id="151"/>
    </w:p>
    <w:p w14:paraId="66E0F566" w14:textId="77777777" w:rsidR="00402F46" w:rsidRDefault="00000000">
      <w:pPr>
        <w:pStyle w:val="FirstParagraph"/>
      </w:pPr>
      <w:r>
        <w:rPr>
          <w:b/>
          <w:bCs/>
        </w:rPr>
        <w:t>Document:</w:t>
      </w:r>
      <w:r>
        <w:t xml:space="preserve"> backend_book.md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Audience:</w:t>
      </w:r>
      <w:r>
        <w:t xml:space="preserve"> Backend Engineers</w:t>
      </w:r>
    </w:p>
    <w:p w14:paraId="5F33253B" w14:textId="77777777" w:rsidR="00402F46" w:rsidRDefault="00000000">
      <w:r>
        <w:pict w14:anchorId="680612B3">
          <v:rect id="_x0000_i1063" style="width:0;height:1.5pt" o:hralign="center" o:hrstd="t" o:hr="t"/>
        </w:pict>
      </w:r>
    </w:p>
    <w:p w14:paraId="48283B86" w14:textId="77777777" w:rsidR="00402F46" w:rsidRDefault="00000000">
      <w:pPr>
        <w:pStyle w:val="2"/>
      </w:pPr>
      <w:bookmarkStart w:id="152" w:name="архитектурные-принципы"/>
      <w:bookmarkStart w:id="153" w:name="_Toc224387071"/>
      <w:r>
        <w:t>1. Архитектурные Принципы</w:t>
      </w:r>
      <w:bookmarkEnd w:id="153"/>
    </w:p>
    <w:p w14:paraId="4A805D85" w14:textId="77777777" w:rsidR="00402F46" w:rsidRDefault="00000000">
      <w:pPr>
        <w:pStyle w:val="3"/>
      </w:pPr>
      <w:bookmarkStart w:id="154" w:name="clean-architecture"/>
      <w:bookmarkStart w:id="155" w:name="_Toc224387072"/>
      <w:r>
        <w:t>1.1 Clean Architecture</w:t>
      </w:r>
      <w:bookmarkEnd w:id="155"/>
    </w:p>
    <w:p w14:paraId="399088FD" w14:textId="77777777" w:rsidR="00402F46" w:rsidRDefault="00000000">
      <w:pPr>
        <w:pStyle w:val="FirstParagraph"/>
      </w:pPr>
      <w:r>
        <w:t>Бизнес-логика не зависит от фреймворков, БД или HTTP. Зависимости направлены строго внутрь:</w:t>
      </w:r>
    </w:p>
    <w:p w14:paraId="78E42B4C" w14:textId="77777777" w:rsidR="00402F46" w:rsidRDefault="00000000">
      <w:pPr>
        <w:pStyle w:val="SourceCode"/>
      </w:pPr>
      <w:r>
        <w:rPr>
          <w:rStyle w:val="VerbatimChar"/>
        </w:rPr>
        <w:t>Frameworks &amp; Drivers (HTTP, DB, Queue)</w:t>
      </w:r>
      <w:r>
        <w:br/>
      </w:r>
      <w:r>
        <w:rPr>
          <w:rStyle w:val="VerbatimChar"/>
        </w:rPr>
        <w:t xml:space="preserve">    ↓ depends on</w:t>
      </w:r>
      <w:r>
        <w:br/>
      </w:r>
      <w:r>
        <w:rPr>
          <w:rStyle w:val="VerbatimChar"/>
        </w:rPr>
        <w:t>Interface Adapters (Controllers, Repos, Presenters)</w:t>
      </w:r>
      <w:r>
        <w:br/>
      </w:r>
      <w:r>
        <w:rPr>
          <w:rStyle w:val="VerbatimChar"/>
        </w:rPr>
        <w:t xml:space="preserve">    ↓ depends on</w:t>
      </w:r>
      <w:r>
        <w:br/>
      </w:r>
      <w:r>
        <w:rPr>
          <w:rStyle w:val="VerbatimChar"/>
        </w:rPr>
        <w:t>Application (Use Cases, DTOs, Ports)</w:t>
      </w:r>
      <w:r>
        <w:br/>
      </w:r>
      <w:r>
        <w:rPr>
          <w:rStyle w:val="VerbatimChar"/>
        </w:rPr>
        <w:t xml:space="preserve">    ↓ depends on</w:t>
      </w:r>
      <w:r>
        <w:br/>
      </w:r>
      <w:r>
        <w:rPr>
          <w:rStyle w:val="VerbatimChar"/>
        </w:rPr>
        <w:t>Domain (Entities, Value Objects, Domain Events)</w:t>
      </w:r>
    </w:p>
    <w:p w14:paraId="645DF732" w14:textId="77777777" w:rsidR="00402F46" w:rsidRDefault="00000000">
      <w:pPr>
        <w:pStyle w:val="FirstParagraph"/>
      </w:pPr>
      <w:r>
        <w:rPr>
          <w:b/>
          <w:bCs/>
        </w:rPr>
        <w:lastRenderedPageBreak/>
        <w:t>Правила:</w:t>
      </w:r>
      <w:r>
        <w:t xml:space="preserve"> - Domain не импортирует ничего из NestJS, TypeORM, Express - Use Case не знает о HTTP-запросах - Repository — только интерфейс в Application, реализация в Infrastructure - Domain Events публикуются через EventBus, не через прямые вызовы</w:t>
      </w:r>
    </w:p>
    <w:p w14:paraId="03E12B49" w14:textId="77777777" w:rsidR="00402F46" w:rsidRDefault="00000000">
      <w:pPr>
        <w:pStyle w:val="3"/>
      </w:pPr>
      <w:bookmarkStart w:id="156" w:name="domain-driven-design-ddd"/>
      <w:bookmarkStart w:id="157" w:name="_Toc224387073"/>
      <w:bookmarkEnd w:id="154"/>
      <w:r>
        <w:t>1.2 Domain-Driven Design (DDD)</w:t>
      </w:r>
      <w:bookmarkEnd w:id="157"/>
    </w:p>
    <w:p w14:paraId="70463522" w14:textId="77777777" w:rsidR="00402F46" w:rsidRDefault="00000000">
      <w:pPr>
        <w:pStyle w:val="FirstParagraph"/>
      </w:pPr>
      <w:r>
        <w:rPr>
          <w:b/>
          <w:bCs/>
        </w:rPr>
        <w:t>Bounded Contexts: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4"/>
        <w:gridCol w:w="3471"/>
        <w:gridCol w:w="2616"/>
      </w:tblGrid>
      <w:tr w:rsidR="00402F46" w14:paraId="7A106081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713A3C" w14:textId="77777777" w:rsidR="00402F46" w:rsidRDefault="00000000">
            <w:pPr>
              <w:pStyle w:val="Compact"/>
            </w:pPr>
            <w:r>
              <w:t>Контекст</w:t>
            </w:r>
          </w:p>
        </w:tc>
        <w:tc>
          <w:tcPr>
            <w:tcW w:w="0" w:type="auto"/>
          </w:tcPr>
          <w:p w14:paraId="22D3E465" w14:textId="77777777" w:rsidR="00402F46" w:rsidRDefault="00000000">
            <w:pPr>
              <w:pStyle w:val="Compact"/>
            </w:pPr>
            <w:r>
              <w:t>Домен</w:t>
            </w:r>
          </w:p>
        </w:tc>
        <w:tc>
          <w:tcPr>
            <w:tcW w:w="0" w:type="auto"/>
          </w:tcPr>
          <w:p w14:paraId="35EDACF1" w14:textId="77777777" w:rsidR="00402F46" w:rsidRDefault="00000000">
            <w:pPr>
              <w:pStyle w:val="Compact"/>
            </w:pPr>
            <w:r>
              <w:t>Агрегаты</w:t>
            </w:r>
          </w:p>
        </w:tc>
      </w:tr>
      <w:tr w:rsidR="00402F46" w14:paraId="3AE89222" w14:textId="77777777">
        <w:tc>
          <w:tcPr>
            <w:tcW w:w="0" w:type="auto"/>
          </w:tcPr>
          <w:p w14:paraId="61533597" w14:textId="77777777" w:rsidR="00402F46" w:rsidRDefault="00000000">
            <w:pPr>
              <w:pStyle w:val="Compact"/>
            </w:pPr>
            <w:r>
              <w:t>Warehouse</w:t>
            </w:r>
          </w:p>
        </w:tc>
        <w:tc>
          <w:tcPr>
            <w:tcW w:w="0" w:type="auto"/>
          </w:tcPr>
          <w:p w14:paraId="503BBE17" w14:textId="77777777" w:rsidR="00402F46" w:rsidRDefault="00000000">
            <w:pPr>
              <w:pStyle w:val="Compact"/>
            </w:pPr>
            <w:r>
              <w:t>Физическая структура склада</w:t>
            </w:r>
          </w:p>
        </w:tc>
        <w:tc>
          <w:tcPr>
            <w:tcW w:w="0" w:type="auto"/>
          </w:tcPr>
          <w:p w14:paraId="1EF86933" w14:textId="77777777" w:rsidR="00402F46" w:rsidRDefault="00000000">
            <w:pPr>
              <w:pStyle w:val="Compact"/>
            </w:pPr>
            <w:r>
              <w:t>Warehouse, Zone, Cell</w:t>
            </w:r>
          </w:p>
        </w:tc>
      </w:tr>
      <w:tr w:rsidR="00402F46" w14:paraId="483B01B8" w14:textId="77777777">
        <w:tc>
          <w:tcPr>
            <w:tcW w:w="0" w:type="auto"/>
          </w:tcPr>
          <w:p w14:paraId="073AFC92" w14:textId="77777777" w:rsidR="00402F46" w:rsidRDefault="00000000">
            <w:pPr>
              <w:pStyle w:val="Compact"/>
            </w:pPr>
            <w:r>
              <w:t>Inventory</w:t>
            </w:r>
          </w:p>
        </w:tc>
        <w:tc>
          <w:tcPr>
            <w:tcW w:w="0" w:type="auto"/>
          </w:tcPr>
          <w:p w14:paraId="7CF814D3" w14:textId="77777777" w:rsidR="00402F46" w:rsidRDefault="00000000">
            <w:pPr>
              <w:pStyle w:val="Compact"/>
            </w:pPr>
            <w:r>
              <w:t>Учёт товаров и движений</w:t>
            </w:r>
          </w:p>
        </w:tc>
        <w:tc>
          <w:tcPr>
            <w:tcW w:w="0" w:type="auto"/>
          </w:tcPr>
          <w:p w14:paraId="5443CDCD" w14:textId="77777777" w:rsidR="00402F46" w:rsidRDefault="00000000">
            <w:pPr>
              <w:pStyle w:val="Compact"/>
            </w:pPr>
            <w:r>
              <w:t>InventoryItem, Batch</w:t>
            </w:r>
          </w:p>
        </w:tc>
      </w:tr>
      <w:tr w:rsidR="00402F46" w14:paraId="1BAA0BC8" w14:textId="77777777">
        <w:tc>
          <w:tcPr>
            <w:tcW w:w="0" w:type="auto"/>
          </w:tcPr>
          <w:p w14:paraId="1ABDDE4A" w14:textId="77777777" w:rsidR="00402F46" w:rsidRDefault="00000000">
            <w:pPr>
              <w:pStyle w:val="Compact"/>
            </w:pPr>
            <w:r>
              <w:t>Orders</w:t>
            </w:r>
          </w:p>
        </w:tc>
        <w:tc>
          <w:tcPr>
            <w:tcW w:w="0" w:type="auto"/>
          </w:tcPr>
          <w:p w14:paraId="01058CB0" w14:textId="77777777" w:rsidR="00402F46" w:rsidRDefault="00000000">
            <w:pPr>
              <w:pStyle w:val="Compact"/>
            </w:pPr>
            <w:r>
              <w:t>Заказы и фулфилмент</w:t>
            </w:r>
          </w:p>
        </w:tc>
        <w:tc>
          <w:tcPr>
            <w:tcW w:w="0" w:type="auto"/>
          </w:tcPr>
          <w:p w14:paraId="4CF2DA35" w14:textId="77777777" w:rsidR="00402F46" w:rsidRDefault="00000000">
            <w:pPr>
              <w:pStyle w:val="Compact"/>
            </w:pPr>
            <w:r>
              <w:t>Order, OrderItem</w:t>
            </w:r>
          </w:p>
        </w:tc>
      </w:tr>
      <w:tr w:rsidR="00402F46" w14:paraId="15B16AA4" w14:textId="77777777">
        <w:tc>
          <w:tcPr>
            <w:tcW w:w="0" w:type="auto"/>
          </w:tcPr>
          <w:p w14:paraId="6592C581" w14:textId="77777777" w:rsidR="00402F46" w:rsidRDefault="00000000">
            <w:pPr>
              <w:pStyle w:val="Compact"/>
            </w:pPr>
            <w:r>
              <w:t>Employees</w:t>
            </w:r>
          </w:p>
        </w:tc>
        <w:tc>
          <w:tcPr>
            <w:tcW w:w="0" w:type="auto"/>
          </w:tcPr>
          <w:p w14:paraId="4AAFDB80" w14:textId="77777777" w:rsidR="00402F46" w:rsidRDefault="00000000">
            <w:pPr>
              <w:pStyle w:val="Compact"/>
            </w:pPr>
            <w:r>
              <w:t>Персонал и задачи</w:t>
            </w:r>
          </w:p>
        </w:tc>
        <w:tc>
          <w:tcPr>
            <w:tcW w:w="0" w:type="auto"/>
          </w:tcPr>
          <w:p w14:paraId="57849E15" w14:textId="77777777" w:rsidR="00402F46" w:rsidRDefault="00000000">
            <w:pPr>
              <w:pStyle w:val="Compact"/>
            </w:pPr>
            <w:r>
              <w:t>Employee, Task, Shift</w:t>
            </w:r>
          </w:p>
        </w:tc>
      </w:tr>
      <w:tr w:rsidR="00402F46" w14:paraId="2A557A21" w14:textId="77777777">
        <w:tc>
          <w:tcPr>
            <w:tcW w:w="0" w:type="auto"/>
          </w:tcPr>
          <w:p w14:paraId="5254D557" w14:textId="77777777" w:rsidR="00402F46" w:rsidRDefault="00000000">
            <w:pPr>
              <w:pStyle w:val="Compact"/>
            </w:pPr>
            <w:r>
              <w:t>Analytics</w:t>
            </w:r>
          </w:p>
        </w:tc>
        <w:tc>
          <w:tcPr>
            <w:tcW w:w="0" w:type="auto"/>
          </w:tcPr>
          <w:p w14:paraId="1B895A8D" w14:textId="77777777" w:rsidR="00402F46" w:rsidRDefault="00000000">
            <w:pPr>
              <w:pStyle w:val="Compact"/>
            </w:pPr>
            <w:r>
              <w:t>Агрегированные данные</w:t>
            </w:r>
          </w:p>
        </w:tc>
        <w:tc>
          <w:tcPr>
            <w:tcW w:w="0" w:type="auto"/>
          </w:tcPr>
          <w:p w14:paraId="7F6394EE" w14:textId="77777777" w:rsidR="00402F46" w:rsidRDefault="00000000">
            <w:pPr>
              <w:pStyle w:val="Compact"/>
            </w:pPr>
            <w:r>
              <w:t>— (CQRS Read Models)</w:t>
            </w:r>
          </w:p>
        </w:tc>
      </w:tr>
    </w:tbl>
    <w:p w14:paraId="2C3B0DA5" w14:textId="77777777" w:rsidR="00402F46" w:rsidRDefault="00000000">
      <w:pPr>
        <w:pStyle w:val="a0"/>
      </w:pPr>
      <w:r>
        <w:rPr>
          <w:b/>
          <w:bCs/>
        </w:rPr>
        <w:t>Value Objects:</w:t>
      </w:r>
      <w:r>
        <w:t xml:space="preserve"> - </w:t>
      </w:r>
      <w:r>
        <w:rPr>
          <w:rStyle w:val="VerbatimChar"/>
        </w:rPr>
        <w:t>CellCode</w:t>
      </w:r>
      <w:r>
        <w:t xml:space="preserve"> — валидирует формат кода ячейки (A-01-03-02) - </w:t>
      </w:r>
      <w:r>
        <w:rPr>
          <w:rStyle w:val="VerbatimChar"/>
        </w:rPr>
        <w:t>SKU</w:t>
      </w:r>
      <w:r>
        <w:t xml:space="preserve"> — нормализует и валидирует SKU - </w:t>
      </w:r>
      <w:r>
        <w:rPr>
          <w:rStyle w:val="VerbatimChar"/>
        </w:rPr>
        <w:t>Quantity</w:t>
      </w:r>
      <w:r>
        <w:t xml:space="preserve"> — всегда целое, &gt;= 0 - </w:t>
      </w:r>
      <w:r>
        <w:rPr>
          <w:rStyle w:val="VerbatimChar"/>
        </w:rPr>
        <w:t>Money</w:t>
      </w:r>
      <w:r>
        <w:t xml:space="preserve"> — decimal + currency, без float - </w:t>
      </w:r>
      <w:r>
        <w:rPr>
          <w:rStyle w:val="VerbatimChar"/>
        </w:rPr>
        <w:t>DateRange</w:t>
      </w:r>
      <w:r>
        <w:t xml:space="preserve"> — иммутабельный интервал дат</w:t>
      </w:r>
    </w:p>
    <w:p w14:paraId="70873B9F" w14:textId="77777777" w:rsidR="00402F46" w:rsidRDefault="00000000">
      <w:pPr>
        <w:pStyle w:val="3"/>
      </w:pPr>
      <w:bookmarkStart w:id="158" w:name="event-driven-architecture"/>
      <w:bookmarkStart w:id="159" w:name="_Toc224387074"/>
      <w:bookmarkEnd w:id="156"/>
      <w:r>
        <w:t>1.3 Event-Driven Architecture</w:t>
      </w:r>
      <w:bookmarkEnd w:id="159"/>
    </w:p>
    <w:p w14:paraId="0F0723F2" w14:textId="77777777" w:rsidR="00402F46" w:rsidRDefault="00000000">
      <w:pPr>
        <w:pStyle w:val="FirstParagraph"/>
      </w:pPr>
      <w:r>
        <w:t>Все изменения состояния публикуют Domain Events:</w:t>
      </w:r>
    </w:p>
    <w:p w14:paraId="1FFAC505" w14:textId="77777777" w:rsidR="00402F46" w:rsidRDefault="00000000">
      <w:pPr>
        <w:pStyle w:val="SourceCode"/>
      </w:pPr>
      <w:r>
        <w:rPr>
          <w:rStyle w:val="CommentTok"/>
        </w:rPr>
        <w:t>// Domain Event Base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DomainEvent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readonly</w:t>
      </w:r>
      <w:r>
        <w:rPr>
          <w:rStyle w:val="NormalTok"/>
        </w:rPr>
        <w:t xml:space="preserve"> eventId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uuid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readonly</w:t>
      </w:r>
      <w:r>
        <w:rPr>
          <w:rStyle w:val="NormalTok"/>
        </w:rPr>
        <w:t xml:space="preserve"> occurredAt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eventName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Example Event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InventoryMovedEvent </w:t>
      </w:r>
      <w:r>
        <w:rPr>
          <w:rStyle w:val="KeywordTok"/>
        </w:rPr>
        <w:t>extends</w:t>
      </w:r>
      <w:r>
        <w:rPr>
          <w:rStyle w:val="NormalTok"/>
        </w:rPr>
        <w:t xml:space="preserve"> DomainEvent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readonly</w:t>
      </w:r>
      <w:r>
        <w:rPr>
          <w:rStyle w:val="NormalTok"/>
        </w:rPr>
        <w:t xml:space="preserve"> eventName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'inventory.moved'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sku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sourceCellId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targetCellId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quantity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performedBy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warehouseId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) { </w:t>
      </w:r>
      <w:r>
        <w:rPr>
          <w:rStyle w:val="KeywordTok"/>
        </w:rPr>
        <w:t>super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</w:p>
    <w:p w14:paraId="72651CF1" w14:textId="77777777" w:rsidR="00402F46" w:rsidRDefault="00000000">
      <w:r>
        <w:pict w14:anchorId="4C085D61">
          <v:rect id="_x0000_i1064" style="width:0;height:1.5pt" o:hralign="center" o:hrstd="t" o:hr="t"/>
        </w:pict>
      </w:r>
    </w:p>
    <w:p w14:paraId="2C14385F" w14:textId="77777777" w:rsidR="00402F46" w:rsidRDefault="00000000">
      <w:pPr>
        <w:pStyle w:val="2"/>
      </w:pPr>
      <w:bookmarkStart w:id="160" w:name="структура-проекта"/>
      <w:bookmarkStart w:id="161" w:name="_Toc224387075"/>
      <w:bookmarkEnd w:id="152"/>
      <w:bookmarkEnd w:id="158"/>
      <w:r>
        <w:t>2. Структура Проекта</w:t>
      </w:r>
      <w:bookmarkEnd w:id="161"/>
    </w:p>
    <w:p w14:paraId="1EC360DE" w14:textId="77777777" w:rsidR="00402F46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app.module.ts</w:t>
      </w:r>
      <w:r>
        <w:br/>
      </w:r>
      <w:r>
        <w:rPr>
          <w:rStyle w:val="VerbatimChar"/>
        </w:rPr>
        <w:t>├── main.ts                         # Bootstrap, Swagger, pipes</w:t>
      </w:r>
      <w:r>
        <w:br/>
      </w:r>
      <w:r>
        <w:rPr>
          <w:rStyle w:val="VerbatimChar"/>
        </w:rPr>
        <w:t>├── config/</w:t>
      </w:r>
      <w:r>
        <w:br/>
      </w:r>
      <w:r>
        <w:rPr>
          <w:rStyle w:val="VerbatimChar"/>
        </w:rPr>
        <w:t>│   ├── app.config.ts               # env vars, зависит от @nestjs/config</w:t>
      </w:r>
      <w:r>
        <w:br/>
      </w:r>
      <w:r>
        <w:rPr>
          <w:rStyle w:val="VerbatimChar"/>
        </w:rPr>
        <w:lastRenderedPageBreak/>
        <w:t>│   ├── database.config.ts</w:t>
      </w:r>
      <w:r>
        <w:br/>
      </w:r>
      <w:r>
        <w:rPr>
          <w:rStyle w:val="VerbatimChar"/>
        </w:rPr>
        <w:t>│   ├── kafka.config.ts</w:t>
      </w:r>
      <w:r>
        <w:br/>
      </w:r>
      <w:r>
        <w:rPr>
          <w:rStyle w:val="VerbatimChar"/>
        </w:rPr>
        <w:t>│   └── redis.config.ts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shared/</w:t>
      </w:r>
      <w:r>
        <w:br/>
      </w:r>
      <w:r>
        <w:rPr>
          <w:rStyle w:val="VerbatimChar"/>
        </w:rPr>
        <w:t>│   ├── domain/</w:t>
      </w:r>
      <w:r>
        <w:br/>
      </w:r>
      <w:r>
        <w:rPr>
          <w:rStyle w:val="VerbatimChar"/>
        </w:rPr>
        <w:t>│   │   ├── domain-event.base.ts</w:t>
      </w:r>
      <w:r>
        <w:br/>
      </w:r>
      <w:r>
        <w:rPr>
          <w:rStyle w:val="VerbatimChar"/>
        </w:rPr>
        <w:t>│   │   ├── aggregate-root.base.ts</w:t>
      </w:r>
      <w:r>
        <w:br/>
      </w:r>
      <w:r>
        <w:rPr>
          <w:rStyle w:val="VerbatimChar"/>
        </w:rPr>
        <w:t>│   │   ├── value-object.base.ts</w:t>
      </w:r>
      <w:r>
        <w:br/>
      </w:r>
      <w:r>
        <w:rPr>
          <w:rStyle w:val="VerbatimChar"/>
        </w:rPr>
        <w:t>│   │   └── entity.base.ts</w:t>
      </w:r>
      <w:r>
        <w:br/>
      </w:r>
      <w:r>
        <w:rPr>
          <w:rStyle w:val="VerbatimChar"/>
        </w:rPr>
        <w:t>│   ├── exceptions/</w:t>
      </w:r>
      <w:r>
        <w:br/>
      </w:r>
      <w:r>
        <w:rPr>
          <w:rStyle w:val="VerbatimChar"/>
        </w:rPr>
        <w:t>│   │   ├── domain.exception.ts</w:t>
      </w:r>
      <w:r>
        <w:br/>
      </w:r>
      <w:r>
        <w:rPr>
          <w:rStyle w:val="VerbatimChar"/>
        </w:rPr>
        <w:t>│   │   ├── not-found.exception.ts</w:t>
      </w:r>
      <w:r>
        <w:br/>
      </w:r>
      <w:r>
        <w:rPr>
          <w:rStyle w:val="VerbatimChar"/>
        </w:rPr>
        <w:t>│   │   └── business-rule.exception.ts</w:t>
      </w:r>
      <w:r>
        <w:br/>
      </w:r>
      <w:r>
        <w:rPr>
          <w:rStyle w:val="VerbatimChar"/>
        </w:rPr>
        <w:t>│   ├── decorators/</w:t>
      </w:r>
      <w:r>
        <w:br/>
      </w:r>
      <w:r>
        <w:rPr>
          <w:rStyle w:val="VerbatimChar"/>
        </w:rPr>
        <w:t>│   │   ├── current-user.decorator.ts</w:t>
      </w:r>
      <w:r>
        <w:br/>
      </w:r>
      <w:r>
        <w:rPr>
          <w:rStyle w:val="VerbatimChar"/>
        </w:rPr>
        <w:t>│   │   ├── roles.decorator.ts</w:t>
      </w:r>
      <w:r>
        <w:br/>
      </w:r>
      <w:r>
        <w:rPr>
          <w:rStyle w:val="VerbatimChar"/>
        </w:rPr>
        <w:t>│   │   └── tenant.decorator.ts</w:t>
      </w:r>
      <w:r>
        <w:br/>
      </w:r>
      <w:r>
        <w:rPr>
          <w:rStyle w:val="VerbatimChar"/>
        </w:rPr>
        <w:t>│   ├── guards/</w:t>
      </w:r>
      <w:r>
        <w:br/>
      </w:r>
      <w:r>
        <w:rPr>
          <w:rStyle w:val="VerbatimChar"/>
        </w:rPr>
        <w:t>│   │   ├── jwt-auth.guard.ts</w:t>
      </w:r>
      <w:r>
        <w:br/>
      </w:r>
      <w:r>
        <w:rPr>
          <w:rStyle w:val="VerbatimChar"/>
        </w:rPr>
        <w:t>│   │   ├── roles.guard.ts</w:t>
      </w:r>
      <w:r>
        <w:br/>
      </w:r>
      <w:r>
        <w:rPr>
          <w:rStyle w:val="VerbatimChar"/>
        </w:rPr>
        <w:t>│   │   └── tenant.guard.ts</w:t>
      </w:r>
      <w:r>
        <w:br/>
      </w:r>
      <w:r>
        <w:rPr>
          <w:rStyle w:val="VerbatimChar"/>
        </w:rPr>
        <w:t>│   ├── filters/</w:t>
      </w:r>
      <w:r>
        <w:br/>
      </w:r>
      <w:r>
        <w:rPr>
          <w:rStyle w:val="VerbatimChar"/>
        </w:rPr>
        <w:t>│   │   └── global-exception.filter.ts</w:t>
      </w:r>
      <w:r>
        <w:br/>
      </w:r>
      <w:r>
        <w:rPr>
          <w:rStyle w:val="VerbatimChar"/>
        </w:rPr>
        <w:t>│   ├── interceptors/</w:t>
      </w:r>
      <w:r>
        <w:br/>
      </w:r>
      <w:r>
        <w:rPr>
          <w:rStyle w:val="VerbatimChar"/>
        </w:rPr>
        <w:t>│   │   ├── logging.interceptor.ts</w:t>
      </w:r>
      <w:r>
        <w:br/>
      </w:r>
      <w:r>
        <w:rPr>
          <w:rStyle w:val="VerbatimChar"/>
        </w:rPr>
        <w:t>│   │   └── audit.interceptor.ts</w:t>
      </w:r>
      <w:r>
        <w:br/>
      </w:r>
      <w:r>
        <w:rPr>
          <w:rStyle w:val="VerbatimChar"/>
        </w:rPr>
        <w:t>│   └── utils/</w:t>
      </w:r>
      <w:r>
        <w:br/>
      </w:r>
      <w:r>
        <w:rPr>
          <w:rStyle w:val="VerbatimChar"/>
        </w:rPr>
        <w:t>│       ├── pagination.util.ts</w:t>
      </w:r>
      <w:r>
        <w:br/>
      </w:r>
      <w:r>
        <w:rPr>
          <w:rStyle w:val="VerbatimChar"/>
        </w:rPr>
        <w:t>│       └── date.util.ts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modules/</w:t>
      </w:r>
      <w:r>
        <w:br/>
      </w:r>
      <w:r>
        <w:rPr>
          <w:rStyle w:val="VerbatimChar"/>
        </w:rPr>
        <w:t>│   ├── auth/</w:t>
      </w:r>
      <w:r>
        <w:br/>
      </w:r>
      <w:r>
        <w:rPr>
          <w:rStyle w:val="VerbatimChar"/>
        </w:rPr>
        <w:t>│   │   ├── auth.module.ts</w:t>
      </w:r>
      <w:r>
        <w:br/>
      </w:r>
      <w:r>
        <w:rPr>
          <w:rStyle w:val="VerbatimChar"/>
        </w:rPr>
        <w:t>│   │   ├── domain/</w:t>
      </w:r>
      <w:r>
        <w:br/>
      </w:r>
      <w:r>
        <w:rPr>
          <w:rStyle w:val="VerbatimChar"/>
        </w:rPr>
        <w:t>│   │   ├── application/</w:t>
      </w:r>
      <w:r>
        <w:br/>
      </w:r>
      <w:r>
        <w:rPr>
          <w:rStyle w:val="VerbatimChar"/>
        </w:rPr>
        <w:t>│   │   │   └── use-cases/</w:t>
      </w:r>
      <w:r>
        <w:br/>
      </w:r>
      <w:r>
        <w:rPr>
          <w:rStyle w:val="VerbatimChar"/>
        </w:rPr>
        <w:t>│   │   │       ├── login.use-case.ts</w:t>
      </w:r>
      <w:r>
        <w:br/>
      </w:r>
      <w:r>
        <w:rPr>
          <w:rStyle w:val="VerbatimChar"/>
        </w:rPr>
        <w:t>│   │   │       └── refresh-token.use-case.ts</w:t>
      </w:r>
      <w:r>
        <w:br/>
      </w:r>
      <w:r>
        <w:rPr>
          <w:rStyle w:val="VerbatimChar"/>
        </w:rPr>
        <w:t>│   │   └── infrastructure/</w:t>
      </w:r>
      <w:r>
        <w:br/>
      </w:r>
      <w:r>
        <w:rPr>
          <w:rStyle w:val="VerbatimChar"/>
        </w:rPr>
        <w:t>│   │       ├── strategies/</w:t>
      </w:r>
      <w:r>
        <w:br/>
      </w:r>
      <w:r>
        <w:rPr>
          <w:rStyle w:val="VerbatimChar"/>
        </w:rPr>
        <w:t>│   │       │   ├── jwt.strategy.ts</w:t>
      </w:r>
      <w:r>
        <w:br/>
      </w:r>
      <w:r>
        <w:rPr>
          <w:rStyle w:val="VerbatimChar"/>
        </w:rPr>
        <w:t>│   │       │   └── local.strategy.ts</w:t>
      </w:r>
      <w:r>
        <w:br/>
      </w:r>
      <w:r>
        <w:rPr>
          <w:rStyle w:val="VerbatimChar"/>
        </w:rPr>
        <w:t>│   │       └── controllers/</w:t>
      </w:r>
      <w:r>
        <w:br/>
      </w:r>
      <w:r>
        <w:rPr>
          <w:rStyle w:val="VerbatimChar"/>
        </w:rPr>
        <w:t>│   │           └── auth.controller.ts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warehouse/</w:t>
      </w:r>
      <w:r>
        <w:br/>
      </w:r>
      <w:r>
        <w:rPr>
          <w:rStyle w:val="VerbatimChar"/>
        </w:rPr>
        <w:t>│   │   ├── domain/</w:t>
      </w:r>
      <w:r>
        <w:br/>
      </w:r>
      <w:r>
        <w:rPr>
          <w:rStyle w:val="VerbatimChar"/>
        </w:rPr>
        <w:t>│   │   │   ├── entities/</w:t>
      </w:r>
      <w:r>
        <w:br/>
      </w:r>
      <w:r>
        <w:rPr>
          <w:rStyle w:val="VerbatimChar"/>
        </w:rPr>
        <w:t>│   │   │   │   ├── warehouse.entity.ts</w:t>
      </w:r>
      <w:r>
        <w:br/>
      </w:r>
      <w:r>
        <w:rPr>
          <w:rStyle w:val="VerbatimChar"/>
        </w:rPr>
        <w:t>│   │   │   │   ├── zone.entity.ts</w:t>
      </w:r>
      <w:r>
        <w:br/>
      </w:r>
      <w:r>
        <w:rPr>
          <w:rStyle w:val="VerbatimChar"/>
        </w:rPr>
        <w:t>│   │   │   │   └── cell.entity.ts</w:t>
      </w:r>
      <w:r>
        <w:br/>
      </w:r>
      <w:r>
        <w:rPr>
          <w:rStyle w:val="VerbatimChar"/>
        </w:rPr>
        <w:lastRenderedPageBreak/>
        <w:t>│   │   │   ├── value-objects/</w:t>
      </w:r>
      <w:r>
        <w:br/>
      </w:r>
      <w:r>
        <w:rPr>
          <w:rStyle w:val="VerbatimChar"/>
        </w:rPr>
        <w:t>│   │   │   │   └── cell-code.vo.ts</w:t>
      </w:r>
      <w:r>
        <w:br/>
      </w:r>
      <w:r>
        <w:rPr>
          <w:rStyle w:val="VerbatimChar"/>
        </w:rPr>
        <w:t>│   │   │   └── events/</w:t>
      </w:r>
      <w:r>
        <w:br/>
      </w:r>
      <w:r>
        <w:rPr>
          <w:rStyle w:val="VerbatimChar"/>
        </w:rPr>
        <w:t>│   │   │       └── cell-created.event.ts</w:t>
      </w:r>
      <w:r>
        <w:br/>
      </w:r>
      <w:r>
        <w:rPr>
          <w:rStyle w:val="VerbatimChar"/>
        </w:rPr>
        <w:t>│   │   ├── application/</w:t>
      </w:r>
      <w:r>
        <w:br/>
      </w:r>
      <w:r>
        <w:rPr>
          <w:rStyle w:val="VerbatimChar"/>
        </w:rPr>
        <w:t>│   │   │   ├── use-cases/</w:t>
      </w:r>
      <w:r>
        <w:br/>
      </w:r>
      <w:r>
        <w:rPr>
          <w:rStyle w:val="VerbatimChar"/>
        </w:rPr>
        <w:t>│   │   │   │   ├── create-warehouse.use-case.ts</w:t>
      </w:r>
      <w:r>
        <w:br/>
      </w:r>
      <w:r>
        <w:rPr>
          <w:rStyle w:val="VerbatimChar"/>
        </w:rPr>
        <w:t>│   │   │   │   ├── create-cell.use-case.ts</w:t>
      </w:r>
      <w:r>
        <w:br/>
      </w:r>
      <w:r>
        <w:rPr>
          <w:rStyle w:val="VerbatimChar"/>
        </w:rPr>
        <w:t>│   │   │   │   └── bulk-create-cells.use-case.ts</w:t>
      </w:r>
      <w:r>
        <w:br/>
      </w:r>
      <w:r>
        <w:rPr>
          <w:rStyle w:val="VerbatimChar"/>
        </w:rPr>
        <w:t>│   │   │   ├── ports/</w:t>
      </w:r>
      <w:r>
        <w:br/>
      </w:r>
      <w:r>
        <w:rPr>
          <w:rStyle w:val="VerbatimChar"/>
        </w:rPr>
        <w:t>│   │   │   │   └── warehouse.repository.port.ts</w:t>
      </w:r>
      <w:r>
        <w:br/>
      </w:r>
      <w:r>
        <w:rPr>
          <w:rStyle w:val="VerbatimChar"/>
        </w:rPr>
        <w:t>│   │   │   └── dto/</w:t>
      </w:r>
      <w:r>
        <w:br/>
      </w:r>
      <w:r>
        <w:rPr>
          <w:rStyle w:val="VerbatimChar"/>
        </w:rPr>
        <w:t>│   │   │       ├── create-warehouse.dto.ts</w:t>
      </w:r>
      <w:r>
        <w:br/>
      </w:r>
      <w:r>
        <w:rPr>
          <w:rStyle w:val="VerbatimChar"/>
        </w:rPr>
        <w:t>│   │   │       └── create-cell.dto.ts</w:t>
      </w:r>
      <w:r>
        <w:br/>
      </w:r>
      <w:r>
        <w:rPr>
          <w:rStyle w:val="VerbatimChar"/>
        </w:rPr>
        <w:t>│   │   ├── infrastructure/</w:t>
      </w:r>
      <w:r>
        <w:br/>
      </w:r>
      <w:r>
        <w:rPr>
          <w:rStyle w:val="VerbatimChar"/>
        </w:rPr>
        <w:t>│   │   │   ├── repositories/</w:t>
      </w:r>
      <w:r>
        <w:br/>
      </w:r>
      <w:r>
        <w:rPr>
          <w:rStyle w:val="VerbatimChar"/>
        </w:rPr>
        <w:t>│   │   │   │   └── warehouse.repository.ts</w:t>
      </w:r>
      <w:r>
        <w:br/>
      </w:r>
      <w:r>
        <w:rPr>
          <w:rStyle w:val="VerbatimChar"/>
        </w:rPr>
        <w:t>│   │   │   ├── typeorm/</w:t>
      </w:r>
      <w:r>
        <w:br/>
      </w:r>
      <w:r>
        <w:rPr>
          <w:rStyle w:val="VerbatimChar"/>
        </w:rPr>
        <w:t>│   │   │   │   ├── warehouse.orm-entity.ts</w:t>
      </w:r>
      <w:r>
        <w:br/>
      </w:r>
      <w:r>
        <w:rPr>
          <w:rStyle w:val="VerbatimChar"/>
        </w:rPr>
        <w:t>│   │   │   │   └── cell.orm-entity.ts</w:t>
      </w:r>
      <w:r>
        <w:br/>
      </w:r>
      <w:r>
        <w:rPr>
          <w:rStyle w:val="VerbatimChar"/>
        </w:rPr>
        <w:t>│   │   │   └── controllers/</w:t>
      </w:r>
      <w:r>
        <w:br/>
      </w:r>
      <w:r>
        <w:rPr>
          <w:rStyle w:val="VerbatimChar"/>
        </w:rPr>
        <w:t>│   │   │       └── warehouse.controller.ts</w:t>
      </w:r>
      <w:r>
        <w:br/>
      </w:r>
      <w:r>
        <w:rPr>
          <w:rStyle w:val="VerbatimChar"/>
        </w:rPr>
        <w:t>│   │   └── warehouse.module.ts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inventory/          # аналогичная структура</w:t>
      </w:r>
      <w:r>
        <w:br/>
      </w:r>
      <w:r>
        <w:rPr>
          <w:rStyle w:val="VerbatimChar"/>
        </w:rPr>
        <w:t>│   ├── orders/</w:t>
      </w:r>
      <w:r>
        <w:br/>
      </w:r>
      <w:r>
        <w:rPr>
          <w:rStyle w:val="VerbatimChar"/>
        </w:rPr>
        <w:t>│   ├── employees/</w:t>
      </w:r>
      <w:r>
        <w:br/>
      </w:r>
      <w:r>
        <w:rPr>
          <w:rStyle w:val="VerbatimChar"/>
        </w:rPr>
        <w:t>│   ├── tasks/</w:t>
      </w:r>
      <w:r>
        <w:br/>
      </w:r>
      <w:r>
        <w:rPr>
          <w:rStyle w:val="VerbatimChar"/>
        </w:rPr>
        <w:t>│   ├── analytics/</w:t>
      </w:r>
      <w:r>
        <w:br/>
      </w:r>
      <w:r>
        <w:rPr>
          <w:rStyle w:val="VerbatimChar"/>
        </w:rPr>
        <w:t>│   ├── integrations/</w:t>
      </w:r>
      <w:r>
        <w:br/>
      </w:r>
      <w:r>
        <w:rPr>
          <w:rStyle w:val="VerbatimChar"/>
        </w:rPr>
        <w:t>│   └── billing/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infrastructure/</w:t>
      </w:r>
      <w:r>
        <w:br/>
      </w:r>
      <w:r>
        <w:rPr>
          <w:rStyle w:val="VerbatimChar"/>
        </w:rPr>
        <w:t xml:space="preserve">    ├── database/</w:t>
      </w:r>
      <w:r>
        <w:br/>
      </w:r>
      <w:r>
        <w:rPr>
          <w:rStyle w:val="VerbatimChar"/>
        </w:rPr>
        <w:t xml:space="preserve">    │   ├── migrations/</w:t>
      </w:r>
      <w:r>
        <w:br/>
      </w:r>
      <w:r>
        <w:rPr>
          <w:rStyle w:val="VerbatimChar"/>
        </w:rPr>
        <w:t xml:space="preserve">    │   └── seeds/</w:t>
      </w:r>
      <w:r>
        <w:br/>
      </w:r>
      <w:r>
        <w:rPr>
          <w:rStyle w:val="VerbatimChar"/>
        </w:rPr>
        <w:t xml:space="preserve">    ├── kafka/</w:t>
      </w:r>
      <w:r>
        <w:br/>
      </w:r>
      <w:r>
        <w:rPr>
          <w:rStyle w:val="VerbatimChar"/>
        </w:rPr>
        <w:t xml:space="preserve">    │   ├── kafka.module.ts</w:t>
      </w:r>
      <w:r>
        <w:br/>
      </w:r>
      <w:r>
        <w:rPr>
          <w:rStyle w:val="VerbatimChar"/>
        </w:rPr>
        <w:t xml:space="preserve">    │   └── event-bus.service.ts</w:t>
      </w:r>
      <w:r>
        <w:br/>
      </w:r>
      <w:r>
        <w:rPr>
          <w:rStyle w:val="VerbatimChar"/>
        </w:rPr>
        <w:t xml:space="preserve">    ├── redis/</w:t>
      </w:r>
      <w:r>
        <w:br/>
      </w:r>
      <w:r>
        <w:rPr>
          <w:rStyle w:val="VerbatimChar"/>
        </w:rPr>
        <w:t xml:space="preserve">    │   └── redis.module.ts</w:t>
      </w:r>
      <w:r>
        <w:br/>
      </w:r>
      <w:r>
        <w:rPr>
          <w:rStyle w:val="VerbatimChar"/>
        </w:rPr>
        <w:t xml:space="preserve">    └── elasticsearch/</w:t>
      </w:r>
      <w:r>
        <w:br/>
      </w:r>
      <w:r>
        <w:rPr>
          <w:rStyle w:val="VerbatimChar"/>
        </w:rPr>
        <w:t xml:space="preserve">        └── search.module.ts</w:t>
      </w:r>
    </w:p>
    <w:p w14:paraId="4867DBA5" w14:textId="77777777" w:rsidR="00402F46" w:rsidRDefault="00000000">
      <w:r>
        <w:pict w14:anchorId="77F331D8">
          <v:rect id="_x0000_i1065" style="width:0;height:1.5pt" o:hralign="center" o:hrstd="t" o:hr="t"/>
        </w:pict>
      </w:r>
    </w:p>
    <w:p w14:paraId="53622F38" w14:textId="77777777" w:rsidR="00402F46" w:rsidRDefault="00000000">
      <w:pPr>
        <w:pStyle w:val="2"/>
      </w:pPr>
      <w:bookmarkStart w:id="162" w:name="ключевые-паттерны"/>
      <w:bookmarkStart w:id="163" w:name="_Toc224387076"/>
      <w:bookmarkEnd w:id="160"/>
      <w:r>
        <w:t>3. Ключевые Паттерны</w:t>
      </w:r>
      <w:bookmarkEnd w:id="163"/>
    </w:p>
    <w:p w14:paraId="78BA4EDB" w14:textId="77777777" w:rsidR="00402F46" w:rsidRDefault="00000000">
      <w:pPr>
        <w:pStyle w:val="3"/>
      </w:pPr>
      <w:bookmarkStart w:id="164" w:name="aggregate-root"/>
      <w:bookmarkStart w:id="165" w:name="_Toc224387077"/>
      <w:r>
        <w:t>3.1 Aggregate Root</w:t>
      </w:r>
      <w:bookmarkEnd w:id="165"/>
    </w:p>
    <w:p w14:paraId="1E702DC2" w14:textId="77777777" w:rsidR="00402F46" w:rsidRDefault="00000000">
      <w:pPr>
        <w:pStyle w:val="SourceCode"/>
      </w:pPr>
      <w:r>
        <w:rPr>
          <w:rStyle w:val="CommentTok"/>
        </w:rPr>
        <w:t>// shared/domain/aggregate-root.base.ts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AggregateRoot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_domainEvents</w:t>
      </w:r>
      <w:r>
        <w:rPr>
          <w:rStyle w:val="OperatorTok"/>
        </w:rPr>
        <w:t>:</w:t>
      </w:r>
      <w:r>
        <w:rPr>
          <w:rStyle w:val="NormalTok"/>
        </w:rPr>
        <w:t xml:space="preserve"> DomainEvent[]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props</w:t>
      </w:r>
      <w:r>
        <w:rPr>
          <w:rStyle w:val="OperatorTok"/>
        </w:rPr>
        <w:t>: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FunctionTok"/>
        </w:rPr>
        <w:t>addDomainEvent</w:t>
      </w:r>
      <w:r>
        <w:rPr>
          <w:rStyle w:val="NormalTok"/>
        </w:rPr>
        <w:t>(event</w:t>
      </w:r>
      <w:r>
        <w:rPr>
          <w:rStyle w:val="OperatorTok"/>
        </w:rPr>
        <w:t>:</w:t>
      </w:r>
      <w:r>
        <w:rPr>
          <w:rStyle w:val="NormalTok"/>
        </w:rPr>
        <w:t xml:space="preserve"> DomainEvent)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_domainEvents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pullDomainEvents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DomainEvent[]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events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OperatorTok"/>
        </w:rPr>
        <w:t>...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_domainEvents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_domainEvents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events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warehouse/domain/entities/cell.entity.ts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Cell </w:t>
      </w:r>
      <w:r>
        <w:rPr>
          <w:rStyle w:val="KeywordTok"/>
        </w:rPr>
        <w:t>extends</w:t>
      </w:r>
      <w:r>
        <w:rPr>
          <w:rStyle w:val="NormalTok"/>
        </w:rPr>
        <w:t xml:space="preserve"> AggregateRoot</w:t>
      </w:r>
      <w:r>
        <w:rPr>
          <w:rStyle w:val="OperatorTok"/>
        </w:rPr>
        <w:t>&lt;</w:t>
      </w:r>
      <w:r>
        <w:rPr>
          <w:rStyle w:val="NormalTok"/>
        </w:rPr>
        <w:t>CellProps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FunctionTok"/>
        </w:rPr>
        <w:t>create</w:t>
      </w:r>
      <w:r>
        <w:rPr>
          <w:rStyle w:val="NormalTok"/>
        </w:rPr>
        <w:t>(props</w:t>
      </w:r>
      <w:r>
        <w:rPr>
          <w:rStyle w:val="OperatorTok"/>
        </w:rPr>
        <w:t>:</w:t>
      </w:r>
      <w:r>
        <w:rPr>
          <w:rStyle w:val="NormalTok"/>
        </w:rPr>
        <w:t xml:space="preserve"> CreateCellProps)</w:t>
      </w:r>
      <w:r>
        <w:rPr>
          <w:rStyle w:val="OperatorTok"/>
        </w:rPr>
        <w:t>:</w:t>
      </w:r>
      <w:r>
        <w:rPr>
          <w:rStyle w:val="NormalTok"/>
        </w:rPr>
        <w:t xml:space="preserve"> Cell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cell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Cell</w:t>
      </w:r>
      <w:r>
        <w:rPr>
          <w:rStyle w:val="NormalTok"/>
        </w:rPr>
        <w:t xml:space="preserve">({ </w:t>
      </w:r>
      <w:r>
        <w:rPr>
          <w:rStyle w:val="OperatorTok"/>
        </w:rPr>
        <w:t>...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status</w:t>
      </w:r>
      <w:r>
        <w:rPr>
          <w:rStyle w:val="OperatorTok"/>
        </w:rPr>
        <w:t>:</w:t>
      </w:r>
      <w:r>
        <w:rPr>
          <w:rStyle w:val="NormalTok"/>
        </w:rPr>
        <w:t xml:space="preserve"> CellStatus</w:t>
      </w:r>
      <w:r>
        <w:rPr>
          <w:rStyle w:val="OperatorTok"/>
        </w:rPr>
        <w:t>.</w:t>
      </w:r>
      <w:r>
        <w:rPr>
          <w:rStyle w:val="AttributeTok"/>
        </w:rPr>
        <w:t>ACTIVE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cell</w:t>
      </w:r>
      <w:r>
        <w:rPr>
          <w:rStyle w:val="OperatorTok"/>
        </w:rPr>
        <w:t>.</w:t>
      </w:r>
      <w:r>
        <w:rPr>
          <w:rStyle w:val="FunctionTok"/>
        </w:rPr>
        <w:t>addDomainEvent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CellCreatedEvent</w:t>
      </w:r>
      <w:r>
        <w:rPr>
          <w:rStyle w:val="NormalTok"/>
        </w:rPr>
        <w:t>(cell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props</w:t>
      </w:r>
      <w:r>
        <w:rPr>
          <w:rStyle w:val="OperatorTok"/>
        </w:rPr>
        <w:t>.</w:t>
      </w:r>
      <w:r>
        <w:rPr>
          <w:rStyle w:val="AttributeTok"/>
        </w:rPr>
        <w:t>warehouseId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cell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addInventory</w:t>
      </w:r>
      <w:r>
        <w:rPr>
          <w:rStyle w:val="NormalTok"/>
        </w:rPr>
        <w:t>(quantity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props</w:t>
      </w:r>
      <w:r>
        <w:rPr>
          <w:rStyle w:val="OperatorTok"/>
        </w:rPr>
        <w:t>.</w:t>
      </w:r>
      <w:r>
        <w:rPr>
          <w:rStyle w:val="AttributeTok"/>
        </w:rPr>
        <w:t>currentLoad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quantity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props</w:t>
      </w:r>
      <w:r>
        <w:rPr>
          <w:rStyle w:val="OperatorTok"/>
        </w:rPr>
        <w:t>.</w:t>
      </w:r>
      <w:r>
        <w:rPr>
          <w:rStyle w:val="AttributeTok"/>
        </w:rPr>
        <w:t>capacity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DomainException</w:t>
      </w:r>
      <w:r>
        <w:rPr>
          <w:rStyle w:val="NormalTok"/>
        </w:rPr>
        <w:t>(</w:t>
      </w:r>
      <w:r>
        <w:rPr>
          <w:rStyle w:val="VerbatimStringTok"/>
        </w:rPr>
        <w:t xml:space="preserve">`Cell 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props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SpecialCharTok"/>
        </w:rPr>
        <w:t>}</w:t>
      </w:r>
      <w:r>
        <w:rPr>
          <w:rStyle w:val="VerbatimStringTok"/>
        </w:rPr>
        <w:t xml:space="preserve"> capacity exceeded`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props</w:t>
      </w:r>
      <w:r>
        <w:rPr>
          <w:rStyle w:val="OperatorTok"/>
        </w:rPr>
        <w:t>.</w:t>
      </w:r>
      <w:r>
        <w:rPr>
          <w:rStyle w:val="AttributeTok"/>
        </w:rPr>
        <w:t>currentLoad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quantity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50982B3D" w14:textId="77777777" w:rsidR="00402F46" w:rsidRDefault="00000000">
      <w:pPr>
        <w:pStyle w:val="3"/>
      </w:pPr>
      <w:bookmarkStart w:id="166" w:name="repository-implementation-typeorm"/>
      <w:bookmarkStart w:id="167" w:name="_Toc224387078"/>
      <w:bookmarkEnd w:id="164"/>
      <w:r>
        <w:t>3.2 Repository Implementation (TypeORM)</w:t>
      </w:r>
      <w:bookmarkEnd w:id="167"/>
    </w:p>
    <w:p w14:paraId="78BFB31A" w14:textId="77777777" w:rsidR="00402F46" w:rsidRDefault="00000000">
      <w:pPr>
        <w:pStyle w:val="SourceCode"/>
      </w:pPr>
      <w:r>
        <w:rPr>
          <w:rStyle w:val="CommentTok"/>
        </w:rPr>
        <w:t>// warehouse/infrastructure/repositories/warehouse.repository.ts</w:t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WarehouseRepository </w:t>
      </w:r>
      <w:r>
        <w:rPr>
          <w:rStyle w:val="KeywordTok"/>
        </w:rPr>
        <w:t>implements</w:t>
      </w:r>
      <w:r>
        <w:rPr>
          <w:rStyle w:val="NormalTok"/>
        </w:rPr>
        <w:t xml:space="preserve"> WarehouseRepositoryPort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InjectRepository</w:t>
      </w:r>
      <w:r>
        <w:rPr>
          <w:rStyle w:val="NormalTok"/>
        </w:rPr>
        <w:t>(WarehouseOrmEntity)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repo</w:t>
      </w:r>
      <w:r>
        <w:rPr>
          <w:rStyle w:val="OperatorTok"/>
        </w:rPr>
        <w:t>:</w:t>
      </w:r>
      <w:r>
        <w:rPr>
          <w:rStyle w:val="NormalTok"/>
        </w:rPr>
        <w:t xml:space="preserve"> Repository</w:t>
      </w:r>
      <w:r>
        <w:rPr>
          <w:rStyle w:val="OperatorTok"/>
        </w:rPr>
        <w:t>&lt;</w:t>
      </w:r>
      <w:r>
        <w:rPr>
          <w:rStyle w:val="NormalTok"/>
        </w:rPr>
        <w:t>WarehouseOrmEntity</w:t>
      </w:r>
      <w:r>
        <w:rPr>
          <w:rStyle w:val="OperatorTok"/>
        </w:rPr>
        <w:t>&gt;,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findById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 xml:space="preserve">Warehouse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entity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repo</w:t>
      </w:r>
      <w:r>
        <w:rPr>
          <w:rStyle w:val="OperatorTok"/>
        </w:rPr>
        <w:t>.</w:t>
      </w:r>
      <w:r>
        <w:rPr>
          <w:rStyle w:val="FunctionTok"/>
        </w:rPr>
        <w:t>findOne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>:</w:t>
      </w:r>
      <w:r>
        <w:rPr>
          <w:rStyle w:val="NormalTok"/>
        </w:rPr>
        <w:t xml:space="preserve"> { id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relations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'zones'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'zones.cells'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entity </w:t>
      </w:r>
      <w:r>
        <w:rPr>
          <w:rStyle w:val="OperatorTok"/>
        </w:rPr>
        <w:t>?</w:t>
      </w:r>
      <w:r>
        <w:rPr>
          <w:rStyle w:val="NormalTok"/>
        </w:rPr>
        <w:t xml:space="preserve"> WarehouseMapper</w:t>
      </w:r>
      <w:r>
        <w:rPr>
          <w:rStyle w:val="OperatorTok"/>
        </w:rPr>
        <w:t>.</w:t>
      </w:r>
      <w:r>
        <w:rPr>
          <w:rStyle w:val="FunctionTok"/>
        </w:rPr>
        <w:t>toDomain</w:t>
      </w:r>
      <w:r>
        <w:rPr>
          <w:rStyle w:val="NormalTok"/>
        </w:rPr>
        <w:t xml:space="preserve">(entity)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save</w:t>
      </w:r>
      <w:r>
        <w:rPr>
          <w:rStyle w:val="NormalTok"/>
        </w:rPr>
        <w:t>(warehouse</w:t>
      </w:r>
      <w:r>
        <w:rPr>
          <w:rStyle w:val="OperatorTok"/>
        </w:rPr>
        <w:t>:</w:t>
      </w:r>
      <w:r>
        <w:rPr>
          <w:rStyle w:val="NormalTok"/>
        </w:rPr>
        <w:t xml:space="preserve"> Warehouse)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entity </w:t>
      </w:r>
      <w:r>
        <w:rPr>
          <w:rStyle w:val="OperatorTok"/>
        </w:rPr>
        <w:t>=</w:t>
      </w:r>
      <w:r>
        <w:rPr>
          <w:rStyle w:val="NormalTok"/>
        </w:rPr>
        <w:t xml:space="preserve"> WarehouseMapper</w:t>
      </w:r>
      <w:r>
        <w:rPr>
          <w:rStyle w:val="OperatorTok"/>
        </w:rPr>
        <w:t>.</w:t>
      </w:r>
      <w:r>
        <w:rPr>
          <w:rStyle w:val="FunctionTok"/>
        </w:rPr>
        <w:t>toOrm</w:t>
      </w:r>
      <w:r>
        <w:rPr>
          <w:rStyle w:val="NormalTok"/>
        </w:rPr>
        <w:t>(warehouse)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repo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NormalTok"/>
        </w:rPr>
        <w:t>(entity)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Publish domain events after successful save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events </w:t>
      </w:r>
      <w:r>
        <w:rPr>
          <w:rStyle w:val="OperatorTok"/>
        </w:rPr>
        <w:t>=</w:t>
      </w:r>
      <w:r>
        <w:rPr>
          <w:rStyle w:val="NormalTok"/>
        </w:rPr>
        <w:t xml:space="preserve"> warehouse</w:t>
      </w:r>
      <w:r>
        <w:rPr>
          <w:rStyle w:val="OperatorTok"/>
        </w:rPr>
        <w:t>.</w:t>
      </w:r>
      <w:r>
        <w:rPr>
          <w:rStyle w:val="FunctionTok"/>
        </w:rPr>
        <w:t>pullDomainEvents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events) 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eventBus</w:t>
      </w:r>
      <w:r>
        <w:rPr>
          <w:rStyle w:val="OperatorTok"/>
        </w:rPr>
        <w:t>.</w:t>
      </w:r>
      <w:r>
        <w:rPr>
          <w:rStyle w:val="FunctionTok"/>
        </w:rPr>
        <w:t>publish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D46D485" w14:textId="77777777" w:rsidR="00402F46" w:rsidRDefault="00000000">
      <w:pPr>
        <w:pStyle w:val="3"/>
      </w:pPr>
      <w:bookmarkStart w:id="168" w:name="use-case-с-транзакцией"/>
      <w:bookmarkStart w:id="169" w:name="_Toc224387079"/>
      <w:bookmarkEnd w:id="166"/>
      <w:r>
        <w:t>3.3 Use Case с транзакцией</w:t>
      </w:r>
      <w:bookmarkEnd w:id="169"/>
    </w:p>
    <w:p w14:paraId="5153D7B2" w14:textId="77777777" w:rsidR="00402F46" w:rsidRDefault="00000000">
      <w:pPr>
        <w:pStyle w:val="SourceCode"/>
      </w:pPr>
      <w:r>
        <w:rPr>
          <w:rStyle w:val="CommentTok"/>
        </w:rPr>
        <w:t>// inventory/application/use-cases/move-inventory.use-case.ts</w:t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MoveInventoryUseCase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inventoryRepo</w:t>
      </w:r>
      <w:r>
        <w:rPr>
          <w:rStyle w:val="OperatorTok"/>
        </w:rPr>
        <w:t>:</w:t>
      </w:r>
      <w:r>
        <w:rPr>
          <w:rStyle w:val="NormalTok"/>
        </w:rPr>
        <w:t xml:space="preserve"> InventoryRepositoryPort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cellRepo</w:t>
      </w:r>
      <w:r>
        <w:rPr>
          <w:rStyle w:val="OperatorTok"/>
        </w:rPr>
        <w:t>:</w:t>
      </w:r>
      <w:r>
        <w:rPr>
          <w:rStyle w:val="NormalTok"/>
        </w:rPr>
        <w:t xml:space="preserve"> CellRepositoryPort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eventBus</w:t>
      </w:r>
      <w:r>
        <w:rPr>
          <w:rStyle w:val="OperatorTok"/>
        </w:rPr>
        <w:t>:</w:t>
      </w:r>
      <w:r>
        <w:rPr>
          <w:rStyle w:val="NormalTok"/>
        </w:rPr>
        <w:t xml:space="preserve"> EventBusService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dataSource</w:t>
      </w:r>
      <w:r>
        <w:rPr>
          <w:rStyle w:val="OperatorTok"/>
        </w:rPr>
        <w:t>:</w:t>
      </w:r>
      <w:r>
        <w:rPr>
          <w:rStyle w:val="NormalTok"/>
        </w:rPr>
        <w:t xml:space="preserve"> DataSource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NormalTok"/>
        </w:rPr>
        <w:t>(cmd</w:t>
      </w:r>
      <w:r>
        <w:rPr>
          <w:rStyle w:val="OperatorTok"/>
        </w:rPr>
        <w:t>:</w:t>
      </w:r>
      <w:r>
        <w:rPr>
          <w:rStyle w:val="NormalTok"/>
        </w:rPr>
        <w:t xml:space="preserve"> MoveInventoryCommand)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MoveInventoryResult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dataSource</w:t>
      </w:r>
      <w:r>
        <w:rPr>
          <w:rStyle w:val="OperatorTok"/>
        </w:rPr>
        <w:t>.</w:t>
      </w:r>
      <w:r>
        <w:rPr>
          <w:rStyle w:val="FunctionTok"/>
        </w:rPr>
        <w:t>transaction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(manager)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sourceCell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cellRepo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sourceCellId</w:t>
      </w:r>
      <w:r>
        <w:rPr>
          <w:rStyle w:val="OperatorTok"/>
        </w:rPr>
        <w:t>,</w:t>
      </w:r>
      <w:r>
        <w:rPr>
          <w:rStyle w:val="NormalTok"/>
        </w:rPr>
        <w:t xml:space="preserve"> manager)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targetCell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cellRepo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targetCellId</w:t>
      </w:r>
      <w:r>
        <w:rPr>
          <w:rStyle w:val="OperatorTok"/>
        </w:rPr>
        <w:t>,</w:t>
      </w:r>
      <w:r>
        <w:rPr>
          <w:rStyle w:val="NormalTok"/>
        </w:rPr>
        <w:t xml:space="preserve"> manager)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sourceCell)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NotFoundException</w:t>
      </w:r>
      <w:r>
        <w:rPr>
          <w:rStyle w:val="NormalTok"/>
        </w:rPr>
        <w:t>(</w:t>
      </w:r>
      <w:r>
        <w:rPr>
          <w:rStyle w:val="StringTok"/>
        </w:rPr>
        <w:t>'Source cell not found'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targetCell)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NotFoundException</w:t>
      </w:r>
      <w:r>
        <w:rPr>
          <w:rStyle w:val="NormalTok"/>
        </w:rPr>
        <w:t>(</w:t>
      </w:r>
      <w:r>
        <w:rPr>
          <w:rStyle w:val="StringTok"/>
        </w:rPr>
        <w:t>'Target cell not found'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targetCell</w:t>
      </w:r>
      <w:r>
        <w:rPr>
          <w:rStyle w:val="OperatorTok"/>
        </w:rPr>
        <w:t>.</w:t>
      </w:r>
      <w:r>
        <w:rPr>
          <w:rStyle w:val="FunctionTok"/>
        </w:rPr>
        <w:t>canAccommodate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BusinessRuleException</w:t>
      </w:r>
      <w:r>
        <w:rPr>
          <w:rStyle w:val="NormalTok"/>
        </w:rPr>
        <w:t>(</w:t>
      </w:r>
      <w:r>
        <w:rPr>
          <w:rStyle w:val="StringTok"/>
        </w:rPr>
        <w:t>'CELL_CAPACITY_EXCEEDED'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inventoryRepo</w:t>
      </w:r>
      <w:r>
        <w:rPr>
          <w:rStyle w:val="OperatorTok"/>
        </w:rPr>
        <w:t>.</w:t>
      </w:r>
      <w:r>
        <w:rPr>
          <w:rStyle w:val="FunctionTok"/>
        </w:rPr>
        <w:t>findByCellAndSku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>.</w:t>
      </w:r>
      <w:r>
        <w:rPr>
          <w:rStyle w:val="AttributeTok"/>
        </w:rPr>
        <w:t>sourceCellId</w:t>
      </w:r>
      <w:r>
        <w:rPr>
          <w:rStyle w:val="OperatorTok"/>
        </w:rPr>
        <w:t>,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sku</w:t>
      </w:r>
      <w:r>
        <w:rPr>
          <w:rStyle w:val="OperatorTok"/>
        </w:rPr>
        <w:t>,</w:t>
      </w:r>
      <w:r>
        <w:rPr>
          <w:rStyle w:val="NormalTok"/>
        </w:rPr>
        <w:t xml:space="preserve"> manager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items </w:t>
      </w:r>
      <w:r>
        <w:rPr>
          <w:rStyle w:val="OperatorTok"/>
        </w:rPr>
        <w:t>||</w:t>
      </w:r>
      <w:r>
        <w:rPr>
          <w:rStyle w:val="NormalTok"/>
        </w:rPr>
        <w:t xml:space="preserve"> items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BusinessRuleException</w:t>
      </w:r>
      <w:r>
        <w:rPr>
          <w:rStyle w:val="NormalTok"/>
        </w:rPr>
        <w:t>(</w:t>
      </w:r>
      <w:r>
        <w:rPr>
          <w:rStyle w:val="StringTok"/>
        </w:rPr>
        <w:t>'INSUFFICIENT_INVENTORY'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items</w:t>
      </w:r>
      <w:r>
        <w:rPr>
          <w:rStyle w:val="OperatorTok"/>
        </w:rPr>
        <w:t>.</w:t>
      </w:r>
      <w:r>
        <w:rPr>
          <w:rStyle w:val="FunctionTok"/>
        </w:rPr>
        <w:t>move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OperatorTok"/>
        </w:rPr>
        <w:t>,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targetCellId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sourceCell</w:t>
      </w:r>
      <w:r>
        <w:rPr>
          <w:rStyle w:val="OperatorTok"/>
        </w:rPr>
        <w:t>.</w:t>
      </w:r>
      <w:r>
        <w:rPr>
          <w:rStyle w:val="FunctionTok"/>
        </w:rPr>
        <w:t>removeLoad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targetCell</w:t>
      </w:r>
      <w:r>
        <w:rPr>
          <w:rStyle w:val="OperatorTok"/>
        </w:rPr>
        <w:t>.</w:t>
      </w:r>
      <w:r>
        <w:rPr>
          <w:rStyle w:val="FunctionTok"/>
        </w:rPr>
        <w:t>addLoad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inventoryRepo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NormalTok"/>
        </w:rPr>
        <w:t>(items</w:t>
      </w:r>
      <w:r>
        <w:rPr>
          <w:rStyle w:val="OperatorTok"/>
        </w:rPr>
        <w:t>,</w:t>
      </w:r>
      <w:r>
        <w:rPr>
          <w:rStyle w:val="NormalTok"/>
        </w:rPr>
        <w:t xml:space="preserve"> manager)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cellRepo</w:t>
      </w:r>
      <w:r>
        <w:rPr>
          <w:rStyle w:val="OperatorTok"/>
        </w:rPr>
        <w:t>.</w:t>
      </w:r>
      <w:r>
        <w:rPr>
          <w:rStyle w:val="FunctionTok"/>
        </w:rPr>
        <w:t>saveMany</w:t>
      </w:r>
      <w:r>
        <w:rPr>
          <w:rStyle w:val="NormalTok"/>
        </w:rPr>
        <w:t>([sourceCell</w:t>
      </w:r>
      <w:r>
        <w:rPr>
          <w:rStyle w:val="OperatorTok"/>
        </w:rPr>
        <w:t>,</w:t>
      </w:r>
      <w:r>
        <w:rPr>
          <w:rStyle w:val="NormalTok"/>
        </w:rPr>
        <w:t xml:space="preserve"> targetCell]</w:t>
      </w:r>
      <w:r>
        <w:rPr>
          <w:rStyle w:val="OperatorTok"/>
        </w:rPr>
        <w:t>,</w:t>
      </w:r>
      <w:r>
        <w:rPr>
          <w:rStyle w:val="NormalTok"/>
        </w:rPr>
        <w:t xml:space="preserve"> manager)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eventBus</w:t>
      </w:r>
      <w:r>
        <w:rPr>
          <w:rStyle w:val="OperatorTok"/>
        </w:rPr>
        <w:t>.</w:t>
      </w:r>
      <w:r>
        <w:rPr>
          <w:rStyle w:val="FunctionTok"/>
        </w:rPr>
        <w:t>publish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InventoryMovedEvent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sku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sku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sourceCellId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sourceCellId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targetCellId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targetCellId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quantity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performedBy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performedBy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warehouseId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warehouseId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{ movementId</w:t>
      </w:r>
      <w:r>
        <w:rPr>
          <w:rStyle w:val="OperatorTok"/>
        </w:rPr>
        <w:t>:</w:t>
      </w:r>
      <w:r>
        <w:rPr>
          <w:rStyle w:val="NormalTok"/>
        </w:rPr>
        <w:t xml:space="preserve"> items</w:t>
      </w:r>
      <w:r>
        <w:rPr>
          <w:rStyle w:val="OperatorTok"/>
        </w:rPr>
        <w:t>.</w:t>
      </w:r>
      <w:r>
        <w:rPr>
          <w:rStyle w:val="AttributeTok"/>
        </w:rPr>
        <w:t>lastMovementId</w:t>
      </w:r>
      <w:r>
        <w:rPr>
          <w:rStyle w:val="OperatorTok"/>
        </w:rPr>
        <w:t>,</w:t>
      </w:r>
      <w:r>
        <w:rPr>
          <w:rStyle w:val="NormalTok"/>
        </w:rPr>
        <w:t xml:space="preserve">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1886985D" w14:textId="77777777" w:rsidR="00402F46" w:rsidRDefault="00000000">
      <w:r>
        <w:pict w14:anchorId="47CC22FB">
          <v:rect id="_x0000_i1066" style="width:0;height:1.5pt" o:hralign="center" o:hrstd="t" o:hr="t"/>
        </w:pict>
      </w:r>
    </w:p>
    <w:p w14:paraId="7E8FF34F" w14:textId="77777777" w:rsidR="00402F46" w:rsidRDefault="00000000">
      <w:pPr>
        <w:pStyle w:val="2"/>
      </w:pPr>
      <w:bookmarkStart w:id="170" w:name="code-conventions"/>
      <w:bookmarkStart w:id="171" w:name="_Toc224387080"/>
      <w:bookmarkEnd w:id="162"/>
      <w:bookmarkEnd w:id="168"/>
      <w:r>
        <w:t>4. Code Conventions</w:t>
      </w:r>
      <w:bookmarkEnd w:id="171"/>
    </w:p>
    <w:p w14:paraId="7376217F" w14:textId="77777777" w:rsidR="00402F46" w:rsidRDefault="00000000">
      <w:pPr>
        <w:pStyle w:val="3"/>
      </w:pPr>
      <w:bookmarkStart w:id="172" w:name="именование"/>
      <w:bookmarkStart w:id="173" w:name="_Toc224387081"/>
      <w:r>
        <w:t>4.1 Именование</w:t>
      </w:r>
      <w:bookmarkEnd w:id="17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0"/>
        <w:gridCol w:w="3056"/>
        <w:gridCol w:w="3705"/>
      </w:tblGrid>
      <w:tr w:rsidR="00402F46" w14:paraId="71E5C517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EFF276" w14:textId="77777777" w:rsidR="00402F46" w:rsidRDefault="00000000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14:paraId="31354CF2" w14:textId="77777777" w:rsidR="00402F46" w:rsidRDefault="00000000">
            <w:pPr>
              <w:pStyle w:val="Compact"/>
            </w:pPr>
            <w:r>
              <w:t>Конвенция</w:t>
            </w:r>
          </w:p>
        </w:tc>
        <w:tc>
          <w:tcPr>
            <w:tcW w:w="0" w:type="auto"/>
          </w:tcPr>
          <w:p w14:paraId="64D59C9B" w14:textId="77777777" w:rsidR="00402F46" w:rsidRDefault="00000000">
            <w:pPr>
              <w:pStyle w:val="Compact"/>
            </w:pPr>
            <w:r>
              <w:t>Пример</w:t>
            </w:r>
          </w:p>
        </w:tc>
      </w:tr>
      <w:tr w:rsidR="00402F46" w14:paraId="6A6CFE13" w14:textId="77777777">
        <w:tc>
          <w:tcPr>
            <w:tcW w:w="0" w:type="auto"/>
          </w:tcPr>
          <w:p w14:paraId="16C6FAF2" w14:textId="77777777" w:rsidR="00402F46" w:rsidRDefault="00000000">
            <w:pPr>
              <w:pStyle w:val="Compact"/>
            </w:pPr>
            <w:r>
              <w:t>Классы</w:t>
            </w:r>
          </w:p>
        </w:tc>
        <w:tc>
          <w:tcPr>
            <w:tcW w:w="0" w:type="auto"/>
          </w:tcPr>
          <w:p w14:paraId="6A95C57E" w14:textId="77777777" w:rsidR="00402F46" w:rsidRDefault="00000000">
            <w:pPr>
              <w:pStyle w:val="Compact"/>
            </w:pPr>
            <w:r>
              <w:t>PascalCase</w:t>
            </w:r>
          </w:p>
        </w:tc>
        <w:tc>
          <w:tcPr>
            <w:tcW w:w="0" w:type="auto"/>
          </w:tcPr>
          <w:p w14:paraId="0EC659BA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MoveInventoryUseCase</w:t>
            </w:r>
          </w:p>
        </w:tc>
      </w:tr>
      <w:tr w:rsidR="00402F46" w14:paraId="18D4CADA" w14:textId="77777777">
        <w:tc>
          <w:tcPr>
            <w:tcW w:w="0" w:type="auto"/>
          </w:tcPr>
          <w:p w14:paraId="725C0002" w14:textId="77777777" w:rsidR="00402F46" w:rsidRDefault="00000000">
            <w:pPr>
              <w:pStyle w:val="Compact"/>
            </w:pPr>
            <w:r>
              <w:t>Интерфейсы</w:t>
            </w:r>
          </w:p>
        </w:tc>
        <w:tc>
          <w:tcPr>
            <w:tcW w:w="0" w:type="auto"/>
          </w:tcPr>
          <w:p w14:paraId="4E793626" w14:textId="77777777" w:rsidR="00402F46" w:rsidRDefault="00000000">
            <w:pPr>
              <w:pStyle w:val="Compact"/>
            </w:pPr>
            <w:r>
              <w:t>PascalCase + Port/Interface</w:t>
            </w:r>
          </w:p>
        </w:tc>
        <w:tc>
          <w:tcPr>
            <w:tcW w:w="0" w:type="auto"/>
          </w:tcPr>
          <w:p w14:paraId="1B1F3F86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InventoryRepositoryPort</w:t>
            </w:r>
          </w:p>
        </w:tc>
      </w:tr>
      <w:tr w:rsidR="00402F46" w14:paraId="2394FF71" w14:textId="77777777">
        <w:tc>
          <w:tcPr>
            <w:tcW w:w="0" w:type="auto"/>
          </w:tcPr>
          <w:p w14:paraId="3676D880" w14:textId="77777777" w:rsidR="00402F46" w:rsidRDefault="00000000">
            <w:pPr>
              <w:pStyle w:val="Compact"/>
            </w:pPr>
            <w:r>
              <w:t>Файлы</w:t>
            </w:r>
          </w:p>
        </w:tc>
        <w:tc>
          <w:tcPr>
            <w:tcW w:w="0" w:type="auto"/>
          </w:tcPr>
          <w:p w14:paraId="085C6F09" w14:textId="77777777" w:rsidR="00402F46" w:rsidRDefault="00000000">
            <w:pPr>
              <w:pStyle w:val="Compact"/>
            </w:pPr>
            <w:r>
              <w:t>kebab-case</w:t>
            </w:r>
          </w:p>
        </w:tc>
        <w:tc>
          <w:tcPr>
            <w:tcW w:w="0" w:type="auto"/>
          </w:tcPr>
          <w:p w14:paraId="5D1C5926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move-inventory.use-case.ts</w:t>
            </w:r>
          </w:p>
        </w:tc>
      </w:tr>
      <w:tr w:rsidR="00402F46" w14:paraId="169BDD11" w14:textId="77777777">
        <w:tc>
          <w:tcPr>
            <w:tcW w:w="0" w:type="auto"/>
          </w:tcPr>
          <w:p w14:paraId="26185676" w14:textId="77777777" w:rsidR="00402F46" w:rsidRDefault="00000000">
            <w:pPr>
              <w:pStyle w:val="Compact"/>
            </w:pPr>
            <w:r>
              <w:t>Переменные</w:t>
            </w:r>
          </w:p>
        </w:tc>
        <w:tc>
          <w:tcPr>
            <w:tcW w:w="0" w:type="auto"/>
          </w:tcPr>
          <w:p w14:paraId="0EB9C07E" w14:textId="77777777" w:rsidR="00402F46" w:rsidRDefault="00000000">
            <w:pPr>
              <w:pStyle w:val="Compact"/>
            </w:pPr>
            <w:r>
              <w:t>camelCase</w:t>
            </w:r>
          </w:p>
        </w:tc>
        <w:tc>
          <w:tcPr>
            <w:tcW w:w="0" w:type="auto"/>
          </w:tcPr>
          <w:p w14:paraId="071A4A2A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warehouseId</w:t>
            </w:r>
            <w:r>
              <w:t xml:space="preserve">, </w:t>
            </w:r>
            <w:r>
              <w:rPr>
                <w:rStyle w:val="VerbatimChar"/>
              </w:rPr>
              <w:t>cellCode</w:t>
            </w:r>
          </w:p>
        </w:tc>
      </w:tr>
      <w:tr w:rsidR="00402F46" w14:paraId="1DB9331B" w14:textId="77777777">
        <w:tc>
          <w:tcPr>
            <w:tcW w:w="0" w:type="auto"/>
          </w:tcPr>
          <w:p w14:paraId="747C844E" w14:textId="77777777" w:rsidR="00402F46" w:rsidRDefault="00000000">
            <w:pPr>
              <w:pStyle w:val="Compact"/>
            </w:pPr>
            <w:r>
              <w:t>Константы</w:t>
            </w:r>
          </w:p>
        </w:tc>
        <w:tc>
          <w:tcPr>
            <w:tcW w:w="0" w:type="auto"/>
          </w:tcPr>
          <w:p w14:paraId="67EC87D7" w14:textId="77777777" w:rsidR="00402F46" w:rsidRDefault="00000000">
            <w:pPr>
              <w:pStyle w:val="Compact"/>
            </w:pPr>
            <w:r>
              <w:t>UPPER_SNAKE</w:t>
            </w:r>
          </w:p>
        </w:tc>
        <w:tc>
          <w:tcPr>
            <w:tcW w:w="0" w:type="auto"/>
          </w:tcPr>
          <w:p w14:paraId="78242555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MAX_CELL_CAPACITY</w:t>
            </w:r>
          </w:p>
        </w:tc>
      </w:tr>
      <w:tr w:rsidR="00402F46" w14:paraId="6DDE5EF8" w14:textId="77777777">
        <w:tc>
          <w:tcPr>
            <w:tcW w:w="0" w:type="auto"/>
          </w:tcPr>
          <w:p w14:paraId="64EA44C9" w14:textId="77777777" w:rsidR="00402F46" w:rsidRDefault="00000000">
            <w:pPr>
              <w:pStyle w:val="Compact"/>
            </w:pPr>
            <w:r>
              <w:t>Enum значения</w:t>
            </w:r>
          </w:p>
        </w:tc>
        <w:tc>
          <w:tcPr>
            <w:tcW w:w="0" w:type="auto"/>
          </w:tcPr>
          <w:p w14:paraId="0A5DB2C8" w14:textId="77777777" w:rsidR="00402F46" w:rsidRDefault="00000000">
            <w:pPr>
              <w:pStyle w:val="Compact"/>
            </w:pPr>
            <w:r>
              <w:t>UPPER_SNAKE</w:t>
            </w:r>
          </w:p>
        </w:tc>
        <w:tc>
          <w:tcPr>
            <w:tcW w:w="0" w:type="auto"/>
          </w:tcPr>
          <w:p w14:paraId="47A05B60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CellStatus.ACTIVE</w:t>
            </w:r>
          </w:p>
        </w:tc>
      </w:tr>
      <w:tr w:rsidR="00402F46" w14:paraId="53655FF9" w14:textId="77777777">
        <w:tc>
          <w:tcPr>
            <w:tcW w:w="0" w:type="auto"/>
          </w:tcPr>
          <w:p w14:paraId="06EE3BEB" w14:textId="77777777" w:rsidR="00402F46" w:rsidRDefault="00000000">
            <w:pPr>
              <w:pStyle w:val="Compact"/>
            </w:pPr>
            <w:r>
              <w:t>Database columns</w:t>
            </w:r>
          </w:p>
        </w:tc>
        <w:tc>
          <w:tcPr>
            <w:tcW w:w="0" w:type="auto"/>
          </w:tcPr>
          <w:p w14:paraId="7C7D6888" w14:textId="77777777" w:rsidR="00402F46" w:rsidRDefault="00000000">
            <w:pPr>
              <w:pStyle w:val="Compact"/>
            </w:pPr>
            <w:r>
              <w:t>snake_case</w:t>
            </w:r>
          </w:p>
        </w:tc>
        <w:tc>
          <w:tcPr>
            <w:tcW w:w="0" w:type="auto"/>
          </w:tcPr>
          <w:p w14:paraId="72201227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warehouse_id</w:t>
            </w:r>
            <w:r>
              <w:t xml:space="preserve">, </w:t>
            </w:r>
            <w:r>
              <w:rPr>
                <w:rStyle w:val="VerbatimChar"/>
              </w:rPr>
              <w:t>created_at</w:t>
            </w:r>
          </w:p>
        </w:tc>
      </w:tr>
      <w:tr w:rsidR="00402F46" w14:paraId="1344FB65" w14:textId="77777777">
        <w:tc>
          <w:tcPr>
            <w:tcW w:w="0" w:type="auto"/>
          </w:tcPr>
          <w:p w14:paraId="731FAC65" w14:textId="77777777" w:rsidR="00402F46" w:rsidRDefault="00000000">
            <w:pPr>
              <w:pStyle w:val="Compact"/>
            </w:pPr>
            <w:r>
              <w:t>API endpoints</w:t>
            </w:r>
          </w:p>
        </w:tc>
        <w:tc>
          <w:tcPr>
            <w:tcW w:w="0" w:type="auto"/>
          </w:tcPr>
          <w:p w14:paraId="21258FD6" w14:textId="77777777" w:rsidR="00402F46" w:rsidRDefault="00000000">
            <w:pPr>
              <w:pStyle w:val="Compact"/>
            </w:pPr>
            <w:r>
              <w:t>kebab-case</w:t>
            </w:r>
          </w:p>
        </w:tc>
        <w:tc>
          <w:tcPr>
            <w:tcW w:w="0" w:type="auto"/>
          </w:tcPr>
          <w:p w14:paraId="390BC302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/api/v1/inventory-movements</w:t>
            </w:r>
          </w:p>
        </w:tc>
      </w:tr>
      <w:tr w:rsidR="00402F46" w14:paraId="70144373" w14:textId="77777777">
        <w:tc>
          <w:tcPr>
            <w:tcW w:w="0" w:type="auto"/>
          </w:tcPr>
          <w:p w14:paraId="586D1919" w14:textId="77777777" w:rsidR="00402F46" w:rsidRDefault="00000000">
            <w:pPr>
              <w:pStyle w:val="Compact"/>
            </w:pPr>
            <w:r>
              <w:t>Kafka topics</w:t>
            </w:r>
          </w:p>
        </w:tc>
        <w:tc>
          <w:tcPr>
            <w:tcW w:w="0" w:type="auto"/>
          </w:tcPr>
          <w:p w14:paraId="6C68B1E4" w14:textId="77777777" w:rsidR="00402F46" w:rsidRDefault="00000000">
            <w:pPr>
              <w:pStyle w:val="Compact"/>
            </w:pPr>
            <w:r>
              <w:t>dot.notation</w:t>
            </w:r>
          </w:p>
        </w:tc>
        <w:tc>
          <w:tcPr>
            <w:tcW w:w="0" w:type="auto"/>
          </w:tcPr>
          <w:p w14:paraId="077D618E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inventory.moved</w:t>
            </w:r>
            <w:r>
              <w:t xml:space="preserve">, </w:t>
            </w:r>
            <w:r>
              <w:rPr>
                <w:rStyle w:val="VerbatimChar"/>
              </w:rPr>
              <w:t>order.created</w:t>
            </w:r>
          </w:p>
        </w:tc>
      </w:tr>
    </w:tbl>
    <w:p w14:paraId="546C7BD3" w14:textId="77777777" w:rsidR="00402F46" w:rsidRDefault="00000000">
      <w:pPr>
        <w:pStyle w:val="3"/>
      </w:pPr>
      <w:bookmarkStart w:id="174" w:name="error-handling"/>
      <w:bookmarkStart w:id="175" w:name="_Toc224387082"/>
      <w:bookmarkEnd w:id="172"/>
      <w:r>
        <w:t>4.2 Error Handling</w:t>
      </w:r>
      <w:bookmarkEnd w:id="175"/>
    </w:p>
    <w:p w14:paraId="60D740F7" w14:textId="77777777" w:rsidR="00402F46" w:rsidRDefault="00000000">
      <w:pPr>
        <w:pStyle w:val="SourceCode"/>
      </w:pPr>
      <w:r>
        <w:rPr>
          <w:rStyle w:val="CommentTok"/>
        </w:rPr>
        <w:t>// Hierarchy</w:t>
      </w:r>
      <w:r>
        <w:br/>
      </w:r>
      <w:r>
        <w:rPr>
          <w:rStyle w:val="NormalTok"/>
        </w:rPr>
        <w:t xml:space="preserve">AppException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br/>
      </w:r>
      <w:r>
        <w:rPr>
          <w:rStyle w:val="NormalTok"/>
        </w:rPr>
        <w:t xml:space="preserve">  DomainException </w:t>
      </w:r>
      <w:r>
        <w:rPr>
          <w:rStyle w:val="KeywordTok"/>
        </w:rPr>
        <w:t>extends</w:t>
      </w:r>
      <w:r>
        <w:rPr>
          <w:rStyle w:val="NormalTok"/>
        </w:rPr>
        <w:t xml:space="preserve"> AppException        </w:t>
      </w:r>
      <w:r>
        <w:rPr>
          <w:rStyle w:val="CommentTok"/>
        </w:rPr>
        <w:t>// Бизнес-правила</w:t>
      </w:r>
      <w:r>
        <w:br/>
      </w:r>
      <w:r>
        <w:rPr>
          <w:rStyle w:val="NormalTok"/>
        </w:rPr>
        <w:t xml:space="preserve">  NotFoundException </w:t>
      </w:r>
      <w:r>
        <w:rPr>
          <w:rStyle w:val="KeywordTok"/>
        </w:rPr>
        <w:t>extends</w:t>
      </w:r>
      <w:r>
        <w:rPr>
          <w:rStyle w:val="NormalTok"/>
        </w:rPr>
        <w:t xml:space="preserve"> AppException      </w:t>
      </w:r>
      <w:r>
        <w:rPr>
          <w:rStyle w:val="CommentTok"/>
        </w:rPr>
        <w:t>// 404</w:t>
      </w:r>
      <w:r>
        <w:br/>
      </w:r>
      <w:r>
        <w:rPr>
          <w:rStyle w:val="NormalTok"/>
        </w:rPr>
        <w:t xml:space="preserve">  ConflictException </w:t>
      </w:r>
      <w:r>
        <w:rPr>
          <w:rStyle w:val="KeywordTok"/>
        </w:rPr>
        <w:t>extends</w:t>
      </w:r>
      <w:r>
        <w:rPr>
          <w:rStyle w:val="NormalTok"/>
        </w:rPr>
        <w:t xml:space="preserve"> AppException      </w:t>
      </w:r>
      <w:r>
        <w:rPr>
          <w:rStyle w:val="CommentTok"/>
        </w:rPr>
        <w:t>// 409</w:t>
      </w:r>
      <w:r>
        <w:br/>
      </w:r>
      <w:r>
        <w:rPr>
          <w:rStyle w:val="NormalTok"/>
        </w:rPr>
        <w:t xml:space="preserve">  BusinessRuleException </w:t>
      </w:r>
      <w:r>
        <w:rPr>
          <w:rStyle w:val="KeywordTok"/>
        </w:rPr>
        <w:t>extends</w:t>
      </w:r>
      <w:r>
        <w:rPr>
          <w:rStyle w:val="NormalTok"/>
        </w:rPr>
        <w:t xml:space="preserve"> AppException  </w:t>
      </w:r>
      <w:r>
        <w:rPr>
          <w:rStyle w:val="CommentTok"/>
        </w:rPr>
        <w:t>// 422</w:t>
      </w:r>
      <w:r>
        <w:br/>
      </w:r>
      <w:r>
        <w:br/>
      </w:r>
      <w:r>
        <w:rPr>
          <w:rStyle w:val="CommentTok"/>
        </w:rPr>
        <w:t>// Usage</w:t>
      </w:r>
      <w:r>
        <w:br/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DomainException</w:t>
      </w:r>
      <w:r>
        <w:rPr>
          <w:rStyle w:val="NormalTok"/>
        </w:rPr>
        <w:t>(</w:t>
      </w:r>
      <w:r>
        <w:rPr>
          <w:rStyle w:val="StringTok"/>
        </w:rPr>
        <w:t>'CELL_CAPACITY_EXCEEDED'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cellId</w:t>
      </w:r>
      <w:r>
        <w:rPr>
          <w:rStyle w:val="OperatorTok"/>
        </w:rPr>
        <w:t>:</w:t>
      </w:r>
      <w:r>
        <w:rPr>
          <w:rStyle w:val="NormalTok"/>
        </w:rPr>
        <w:t xml:space="preserve"> cell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available</w:t>
      </w:r>
      <w:r>
        <w:rPr>
          <w:rStyle w:val="OperatorTok"/>
        </w:rPr>
        <w:t>:</w:t>
      </w:r>
      <w:r>
        <w:rPr>
          <w:rStyle w:val="NormalTok"/>
        </w:rPr>
        <w:t xml:space="preserve"> cell</w:t>
      </w:r>
      <w:r>
        <w:rPr>
          <w:rStyle w:val="OperatorTok"/>
        </w:rPr>
        <w:t>.</w:t>
      </w:r>
      <w:r>
        <w:rPr>
          <w:rStyle w:val="AttributeTok"/>
        </w:rPr>
        <w:t>availableCapacity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requested</w:t>
      </w:r>
      <w:r>
        <w:rPr>
          <w:rStyle w:val="OperatorTok"/>
        </w:rPr>
        <w:t>:</w:t>
      </w:r>
      <w:r>
        <w:rPr>
          <w:rStyle w:val="NormalTok"/>
        </w:rPr>
        <w:t xml:space="preserve"> quantity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Global Filter maps to HTTP codes</w:t>
      </w:r>
      <w:r>
        <w:br/>
      </w:r>
      <w:r>
        <w:rPr>
          <w:rStyle w:val="NormalTok"/>
        </w:rPr>
        <w:t xml:space="preserve">DomainException      → </w:t>
      </w:r>
      <w:r>
        <w:rPr>
          <w:rStyle w:val="DecValTok"/>
        </w:rPr>
        <w:t>400</w:t>
      </w:r>
      <w:r>
        <w:br/>
      </w:r>
      <w:r>
        <w:rPr>
          <w:rStyle w:val="NormalTok"/>
        </w:rPr>
        <w:t xml:space="preserve">NotFoundException    → </w:t>
      </w:r>
      <w:r>
        <w:rPr>
          <w:rStyle w:val="DecValTok"/>
        </w:rPr>
        <w:t>404</w:t>
      </w:r>
      <w:r>
        <w:br/>
      </w:r>
      <w:r>
        <w:rPr>
          <w:rStyle w:val="NormalTok"/>
        </w:rPr>
        <w:t xml:space="preserve">ConflictException    → </w:t>
      </w:r>
      <w:r>
        <w:rPr>
          <w:rStyle w:val="DecValTok"/>
        </w:rPr>
        <w:t>409</w:t>
      </w:r>
      <w:r>
        <w:br/>
      </w:r>
      <w:r>
        <w:rPr>
          <w:rStyle w:val="NormalTok"/>
        </w:rPr>
        <w:t xml:space="preserve">BusinessRuleException → </w:t>
      </w:r>
      <w:r>
        <w:rPr>
          <w:rStyle w:val="DecValTok"/>
        </w:rPr>
        <w:t>422</w:t>
      </w:r>
      <w:r>
        <w:br/>
      </w:r>
      <w:r>
        <w:rPr>
          <w:rStyle w:val="NormalTok"/>
        </w:rPr>
        <w:t xml:space="preserve">Unhandled            → </w:t>
      </w:r>
      <w:r>
        <w:rPr>
          <w:rStyle w:val="DecValTok"/>
        </w:rPr>
        <w:t>500</w:t>
      </w:r>
    </w:p>
    <w:p w14:paraId="3CE4327A" w14:textId="77777777" w:rsidR="00402F46" w:rsidRDefault="00000000">
      <w:pPr>
        <w:pStyle w:val="3"/>
      </w:pPr>
      <w:bookmarkStart w:id="176" w:name="тестирование"/>
      <w:bookmarkStart w:id="177" w:name="_Toc224387083"/>
      <w:bookmarkEnd w:id="174"/>
      <w:r>
        <w:t>4.3 Тестирование</w:t>
      </w:r>
      <w:bookmarkEnd w:id="177"/>
    </w:p>
    <w:p w14:paraId="197137A2" w14:textId="77777777" w:rsidR="00402F46" w:rsidRDefault="00000000">
      <w:pPr>
        <w:pStyle w:val="SourceCode"/>
      </w:pPr>
      <w:r>
        <w:rPr>
          <w:rStyle w:val="VerbatimChar"/>
        </w:rPr>
        <w:t>Пирамида тестов:</w:t>
      </w:r>
      <w:r>
        <w:br/>
      </w:r>
      <w:r>
        <w:rPr>
          <w:rStyle w:val="VerbatimChar"/>
        </w:rPr>
        <w:t xml:space="preserve">  E2E (10%)    — Playwright, критические user flows</w:t>
      </w:r>
      <w:r>
        <w:br/>
      </w:r>
      <w:r>
        <w:rPr>
          <w:rStyle w:val="VerbatimChar"/>
        </w:rPr>
        <w:t xml:space="preserve">  Integration (30%) — Supertest + реальная БД</w:t>
      </w:r>
      <w:r>
        <w:br/>
      </w:r>
      <w:r>
        <w:rPr>
          <w:rStyle w:val="VerbatimChar"/>
        </w:rPr>
        <w:t xml:space="preserve">  Unit (60%)   — Jest, domain entities, use cases</w:t>
      </w:r>
      <w:r>
        <w:br/>
      </w:r>
      <w:r>
        <w:lastRenderedPageBreak/>
        <w:br/>
      </w:r>
      <w:r>
        <w:rPr>
          <w:rStyle w:val="VerbatimChar"/>
        </w:rPr>
        <w:t>Покрытие:</w:t>
      </w:r>
      <w:r>
        <w:br/>
      </w:r>
      <w:r>
        <w:rPr>
          <w:rStyle w:val="VerbatimChar"/>
        </w:rPr>
        <w:t xml:space="preserve">  Domain layer:       95%+</w:t>
      </w:r>
      <w:r>
        <w:br/>
      </w:r>
      <w:r>
        <w:rPr>
          <w:rStyle w:val="VerbatimChar"/>
        </w:rPr>
        <w:t xml:space="preserve">  Application layer:  85%+</w:t>
      </w:r>
      <w:r>
        <w:br/>
      </w:r>
      <w:r>
        <w:rPr>
          <w:rStyle w:val="VerbatimChar"/>
        </w:rPr>
        <w:t xml:space="preserve">  Infrastructure:     60%+</w:t>
      </w:r>
    </w:p>
    <w:p w14:paraId="276FF601" w14:textId="77777777" w:rsidR="00402F46" w:rsidRDefault="00000000">
      <w:r>
        <w:pict w14:anchorId="7D66C63B">
          <v:rect id="_x0000_i1067" style="width:0;height:1.5pt" o:hralign="center" o:hrstd="t" o:hr="t"/>
        </w:pict>
      </w:r>
    </w:p>
    <w:p w14:paraId="0D3D4807" w14:textId="77777777" w:rsidR="00402F46" w:rsidRDefault="00000000">
      <w:pPr>
        <w:pStyle w:val="2"/>
      </w:pPr>
      <w:bookmarkStart w:id="178" w:name="multi-tenancy"/>
      <w:bookmarkStart w:id="179" w:name="_Toc224387084"/>
      <w:bookmarkEnd w:id="170"/>
      <w:bookmarkEnd w:id="176"/>
      <w:r>
        <w:t>5. Multi-tenancy</w:t>
      </w:r>
      <w:bookmarkEnd w:id="179"/>
    </w:p>
    <w:p w14:paraId="0300E8D9" w14:textId="77777777" w:rsidR="00402F46" w:rsidRDefault="00000000">
      <w:pPr>
        <w:pStyle w:val="FirstParagraph"/>
      </w:pPr>
      <w:r>
        <w:t xml:space="preserve">Стратегия: </w:t>
      </w:r>
      <w:r>
        <w:rPr>
          <w:b/>
          <w:bCs/>
        </w:rPr>
        <w:t>Schema-per-tenant</w:t>
      </w:r>
      <w:r>
        <w:t xml:space="preserve"> в PostgreSQL.</w:t>
      </w:r>
    </w:p>
    <w:p w14:paraId="54F17811" w14:textId="77777777" w:rsidR="00402F46" w:rsidRDefault="00000000">
      <w:pPr>
        <w:pStyle w:val="SourceCode"/>
      </w:pPr>
      <w:r>
        <w:rPr>
          <w:rStyle w:val="CommentTok"/>
        </w:rPr>
        <w:t>-- Создание схемы при регистрации тенанта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SCHEMA</w:t>
      </w:r>
      <w:r>
        <w:rPr>
          <w:rStyle w:val="NormalTok"/>
        </w:rPr>
        <w:t xml:space="preserve"> tenant_abc123;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search_path </w:t>
      </w:r>
      <w:r>
        <w:rPr>
          <w:rStyle w:val="KeywordTok"/>
        </w:rPr>
        <w:t>TO</w:t>
      </w:r>
      <w:r>
        <w:rPr>
          <w:rStyle w:val="NormalTok"/>
        </w:rPr>
        <w:t xml:space="preserve"> tenant_abc123, </w:t>
      </w:r>
      <w:r>
        <w:rPr>
          <w:rStyle w:val="KeywordTok"/>
        </w:rPr>
        <w:t>public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Все таблицы создаются в схеме тенанта</w:t>
      </w:r>
      <w:r>
        <w:br/>
      </w:r>
      <w:r>
        <w:rPr>
          <w:rStyle w:val="CommentTok"/>
        </w:rPr>
        <w:t>-- Таблицы platform-уровня (tenants, billing) — в public схеме</w:t>
      </w:r>
    </w:p>
    <w:p w14:paraId="4E97F699" w14:textId="77777777" w:rsidR="00402F46" w:rsidRDefault="00000000">
      <w:pPr>
        <w:pStyle w:val="SourceCode"/>
      </w:pPr>
      <w:r>
        <w:rPr>
          <w:rStyle w:val="CommentTok"/>
        </w:rPr>
        <w:t>// Middleware устанавливает search_path на каждый запрос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use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:</w:t>
      </w:r>
      <w:r>
        <w:rPr>
          <w:rStyle w:val="NormalTok"/>
        </w:rPr>
        <w:t xml:space="preserve"> Response</w:t>
      </w:r>
      <w:r>
        <w:rPr>
          <w:rStyle w:val="OperatorTok"/>
        </w:rPr>
        <w:t>,</w:t>
      </w:r>
      <w:r>
        <w:rPr>
          <w:rStyle w:val="NormalTok"/>
        </w:rPr>
        <w:t xml:space="preserve"> next</w:t>
      </w:r>
      <w:r>
        <w:rPr>
          <w:rStyle w:val="OperatorTok"/>
        </w:rPr>
        <w:t>:</w:t>
      </w:r>
      <w:r>
        <w:rPr>
          <w:rStyle w:val="NormalTok"/>
        </w:rPr>
        <w:t xml:space="preserve"> NextFunction)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schema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`tenant_</w:t>
      </w:r>
      <w:r>
        <w:rPr>
          <w:rStyle w:val="SpecialCharTok"/>
        </w:rPr>
        <w:t>${</w:t>
      </w:r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tenantId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SpecialStringTok"/>
        </w:rPr>
        <w:t>/-/g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'_'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dataSource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VerbatimStringTok"/>
        </w:rPr>
        <w:t xml:space="preserve">`SET search_path TO </w:t>
      </w:r>
      <w:r>
        <w:rPr>
          <w:rStyle w:val="SpecialCharTok"/>
        </w:rPr>
        <w:t>${</w:t>
      </w:r>
      <w:r>
        <w:rPr>
          <w:rStyle w:val="NormalTok"/>
        </w:rPr>
        <w:t>schema</w:t>
      </w:r>
      <w:r>
        <w:rPr>
          <w:rStyle w:val="SpecialCharTok"/>
        </w:rPr>
        <w:t>}</w:t>
      </w:r>
      <w:r>
        <w:rPr>
          <w:rStyle w:val="VerbatimStringTok"/>
        </w:rPr>
        <w:t>, public`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6DC34EF" w14:textId="77777777" w:rsidR="00402F46" w:rsidRDefault="00000000">
      <w:r>
        <w:pict w14:anchorId="6ACFB779">
          <v:rect id="_x0000_i1068" style="width:0;height:1.5pt" o:hralign="center" o:hrstd="t" o:hr="t"/>
        </w:pict>
      </w:r>
    </w:p>
    <w:p w14:paraId="38E77723" w14:textId="77777777" w:rsidR="00402F46" w:rsidRDefault="00000000">
      <w:pPr>
        <w:pStyle w:val="FirstParagraph"/>
      </w:pPr>
      <w:r>
        <w:rPr>
          <w:i/>
          <w:iCs/>
        </w:rPr>
        <w:t>Документ: backend_book.md | WMS Platform v1.0</w:t>
      </w:r>
    </w:p>
    <w:p w14:paraId="22D24A0A" w14:textId="77777777" w:rsidR="00402F46" w:rsidRDefault="00000000">
      <w:pPr>
        <w:pStyle w:val="1"/>
      </w:pPr>
      <w:bookmarkStart w:id="180" w:name="api-specification-wms-platform"/>
      <w:bookmarkStart w:id="181" w:name="_Toc224387085"/>
      <w:bookmarkEnd w:id="150"/>
      <w:bookmarkEnd w:id="178"/>
      <w:r>
        <w:t>API Specification — WMS Platform</w:t>
      </w:r>
      <w:bookmarkEnd w:id="181"/>
    </w:p>
    <w:p w14:paraId="786F30AE" w14:textId="77777777" w:rsidR="00402F46" w:rsidRDefault="00000000">
      <w:pPr>
        <w:pStyle w:val="FirstParagraph"/>
      </w:pPr>
      <w:r>
        <w:rPr>
          <w:b/>
          <w:bCs/>
        </w:rPr>
        <w:t>Document:</w:t>
      </w:r>
      <w:r>
        <w:t xml:space="preserve"> api_spec.md</w:t>
      </w:r>
      <w:r>
        <w:br/>
      </w:r>
      <w:r>
        <w:rPr>
          <w:b/>
          <w:bCs/>
        </w:rPr>
        <w:t>Version:</w:t>
      </w:r>
      <w:r>
        <w:t xml:space="preserve"> v1</w:t>
      </w:r>
      <w:r>
        <w:br/>
      </w:r>
      <w:r>
        <w:rPr>
          <w:b/>
          <w:bCs/>
        </w:rPr>
        <w:t>Format:</w:t>
      </w:r>
      <w:r>
        <w:t xml:space="preserve"> REST / JSON</w:t>
      </w:r>
      <w:r>
        <w:br/>
      </w:r>
      <w:r>
        <w:rPr>
          <w:b/>
          <w:bCs/>
        </w:rPr>
        <w:t>Base URL:</w:t>
      </w:r>
      <w:r>
        <w:t xml:space="preserve"> </w:t>
      </w:r>
      <w:r>
        <w:rPr>
          <w:rStyle w:val="VerbatimChar"/>
        </w:rPr>
        <w:t>https://api.wmsplatform.io/api/v1</w:t>
      </w:r>
    </w:p>
    <w:p w14:paraId="5CAB7540" w14:textId="77777777" w:rsidR="00402F46" w:rsidRDefault="00000000">
      <w:r>
        <w:pict w14:anchorId="3DBE887B">
          <v:rect id="_x0000_i1069" style="width:0;height:1.5pt" o:hralign="center" o:hrstd="t" o:hr="t"/>
        </w:pict>
      </w:r>
    </w:p>
    <w:p w14:paraId="38BE03C6" w14:textId="77777777" w:rsidR="00402F46" w:rsidRDefault="00000000">
      <w:pPr>
        <w:pStyle w:val="2"/>
      </w:pPr>
      <w:bookmarkStart w:id="182" w:name="конвенции-api"/>
      <w:bookmarkStart w:id="183" w:name="_Toc224387086"/>
      <w:r>
        <w:t>1. Конвенции API</w:t>
      </w:r>
      <w:bookmarkEnd w:id="183"/>
    </w:p>
    <w:p w14:paraId="6CA38F81" w14:textId="77777777" w:rsidR="00402F46" w:rsidRDefault="00000000">
      <w:pPr>
        <w:pStyle w:val="3"/>
      </w:pPr>
      <w:bookmarkStart w:id="184" w:name="общие-правила"/>
      <w:bookmarkStart w:id="185" w:name="_Toc224387087"/>
      <w:r>
        <w:t>1.1 Общие правила</w:t>
      </w:r>
      <w:bookmarkEnd w:id="185"/>
    </w:p>
    <w:p w14:paraId="59C53A21" w14:textId="77777777" w:rsidR="00402F46" w:rsidRDefault="00000000">
      <w:pPr>
        <w:pStyle w:val="Compact"/>
        <w:numPr>
          <w:ilvl w:val="0"/>
          <w:numId w:val="13"/>
        </w:numPr>
      </w:pPr>
      <w:r>
        <w:t xml:space="preserve">Версионирование в URL: </w:t>
      </w:r>
      <w:r>
        <w:rPr>
          <w:rStyle w:val="VerbatimChar"/>
        </w:rPr>
        <w:t>/api/v1/</w:t>
      </w:r>
    </w:p>
    <w:p w14:paraId="7E53DDF9" w14:textId="77777777" w:rsidR="00402F46" w:rsidRDefault="00000000">
      <w:pPr>
        <w:pStyle w:val="Compact"/>
        <w:numPr>
          <w:ilvl w:val="0"/>
          <w:numId w:val="13"/>
        </w:numPr>
      </w:pPr>
      <w:r>
        <w:t>Формат дат: ISO 8601 (</w:t>
      </w:r>
      <w:r>
        <w:rPr>
          <w:rStyle w:val="VerbatimChar"/>
        </w:rPr>
        <w:t>2025-02-08T09:15:00Z</w:t>
      </w:r>
      <w:r>
        <w:t>)</w:t>
      </w:r>
    </w:p>
    <w:p w14:paraId="72779F6D" w14:textId="77777777" w:rsidR="00402F46" w:rsidRDefault="00000000">
      <w:pPr>
        <w:pStyle w:val="Compact"/>
        <w:numPr>
          <w:ilvl w:val="0"/>
          <w:numId w:val="13"/>
        </w:numPr>
      </w:pPr>
      <w:r>
        <w:t xml:space="preserve">Пагинация: </w:t>
      </w:r>
      <w:r>
        <w:rPr>
          <w:rStyle w:val="VerbatimChar"/>
        </w:rPr>
        <w:t>?page=1&amp;limit=25</w:t>
      </w:r>
    </w:p>
    <w:p w14:paraId="722C101B" w14:textId="77777777" w:rsidR="00402F46" w:rsidRDefault="00000000">
      <w:pPr>
        <w:pStyle w:val="Compact"/>
        <w:numPr>
          <w:ilvl w:val="0"/>
          <w:numId w:val="13"/>
        </w:numPr>
      </w:pPr>
      <w:r>
        <w:t xml:space="preserve">Сортировка: </w:t>
      </w:r>
      <w:r>
        <w:rPr>
          <w:rStyle w:val="VerbatimChar"/>
        </w:rPr>
        <w:t>?sort=created_at:desc</w:t>
      </w:r>
    </w:p>
    <w:p w14:paraId="1F72D139" w14:textId="77777777" w:rsidR="00402F46" w:rsidRDefault="00000000">
      <w:pPr>
        <w:pStyle w:val="Compact"/>
        <w:numPr>
          <w:ilvl w:val="0"/>
          <w:numId w:val="13"/>
        </w:numPr>
      </w:pPr>
      <w:r>
        <w:t xml:space="preserve">Фильтры: </w:t>
      </w:r>
      <w:r>
        <w:rPr>
          <w:rStyle w:val="VerbatimChar"/>
        </w:rPr>
        <w:t>?status=active&amp;warehouseId=uuid</w:t>
      </w:r>
    </w:p>
    <w:p w14:paraId="12D14376" w14:textId="77777777" w:rsidR="00402F46" w:rsidRDefault="00000000">
      <w:pPr>
        <w:pStyle w:val="Compact"/>
        <w:numPr>
          <w:ilvl w:val="0"/>
          <w:numId w:val="13"/>
        </w:numPr>
      </w:pPr>
      <w:r>
        <w:t>Язык ошибок: английский (коды) + ru/en описание</w:t>
      </w:r>
    </w:p>
    <w:p w14:paraId="0115D1D9" w14:textId="77777777" w:rsidR="00402F46" w:rsidRDefault="00000000">
      <w:pPr>
        <w:pStyle w:val="3"/>
      </w:pPr>
      <w:bookmarkStart w:id="186" w:name="стандартный-ответ"/>
      <w:bookmarkStart w:id="187" w:name="_Toc224387088"/>
      <w:bookmarkEnd w:id="184"/>
      <w:r>
        <w:lastRenderedPageBreak/>
        <w:t>1.2 Стандартный ответ</w:t>
      </w:r>
      <w:bookmarkEnd w:id="187"/>
    </w:p>
    <w:p w14:paraId="3D202C5A" w14:textId="77777777" w:rsidR="00402F46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Успех</w:t>
      </w:r>
      <w:r>
        <w:rPr>
          <w:rStyle w:val="NormalTok"/>
        </w:rPr>
        <w:t xml:space="preserve"> </w:t>
      </w:r>
      <w:r>
        <w:rPr>
          <w:rStyle w:val="ErrorTok"/>
        </w:rPr>
        <w:t>(список)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Успех</w:t>
      </w:r>
      <w:r>
        <w:rPr>
          <w:rStyle w:val="NormalTok"/>
        </w:rPr>
        <w:t xml:space="preserve"> </w:t>
      </w:r>
      <w:r>
        <w:rPr>
          <w:rStyle w:val="ErrorTok"/>
        </w:rPr>
        <w:t>(объект)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"..."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Ошибка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"CELL_CAPACITY_EXCEEDED"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"Cell A-01-03-02 cannot accommodate 50 units (available: 12)"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"cellId"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"available"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"requested"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6524D38" w14:textId="77777777" w:rsidR="00402F46" w:rsidRDefault="00000000">
      <w:pPr>
        <w:pStyle w:val="3"/>
      </w:pPr>
      <w:bookmarkStart w:id="188" w:name="http-статусы"/>
      <w:bookmarkStart w:id="189" w:name="_Toc224387089"/>
      <w:bookmarkEnd w:id="186"/>
      <w:r>
        <w:t>1.3 HTTP Статусы</w:t>
      </w:r>
      <w:bookmarkEnd w:id="1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4"/>
        <w:gridCol w:w="4956"/>
      </w:tblGrid>
      <w:tr w:rsidR="00402F46" w14:paraId="0719EB3B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691816" w14:textId="77777777" w:rsidR="00402F46" w:rsidRDefault="00000000">
            <w:pPr>
              <w:pStyle w:val="Compact"/>
            </w:pPr>
            <w:r>
              <w:t>Код</w:t>
            </w:r>
          </w:p>
        </w:tc>
        <w:tc>
          <w:tcPr>
            <w:tcW w:w="0" w:type="auto"/>
          </w:tcPr>
          <w:p w14:paraId="50CDED6A" w14:textId="77777777" w:rsidR="00402F46" w:rsidRDefault="00000000">
            <w:pPr>
              <w:pStyle w:val="Compact"/>
            </w:pPr>
            <w:r>
              <w:t>Ситуация</w:t>
            </w:r>
          </w:p>
        </w:tc>
      </w:tr>
      <w:tr w:rsidR="00402F46" w14:paraId="6FC2698B" w14:textId="77777777">
        <w:tc>
          <w:tcPr>
            <w:tcW w:w="0" w:type="auto"/>
          </w:tcPr>
          <w:p w14:paraId="0861E33F" w14:textId="77777777" w:rsidR="00402F46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2E578CD4" w14:textId="77777777" w:rsidR="00402F46" w:rsidRDefault="00000000">
            <w:pPr>
              <w:pStyle w:val="Compact"/>
            </w:pPr>
            <w:r>
              <w:t>OK — успешный GET, PUT</w:t>
            </w:r>
          </w:p>
        </w:tc>
      </w:tr>
      <w:tr w:rsidR="00402F46" w14:paraId="019C3AEA" w14:textId="77777777">
        <w:tc>
          <w:tcPr>
            <w:tcW w:w="0" w:type="auto"/>
          </w:tcPr>
          <w:p w14:paraId="1057F31C" w14:textId="77777777" w:rsidR="00402F46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19162528" w14:textId="77777777" w:rsidR="00402F46" w:rsidRDefault="00000000">
            <w:pPr>
              <w:pStyle w:val="Compact"/>
            </w:pPr>
            <w:r>
              <w:t>Created — успешный POST</w:t>
            </w:r>
          </w:p>
        </w:tc>
      </w:tr>
      <w:tr w:rsidR="00402F46" w14:paraId="685176C9" w14:textId="77777777">
        <w:tc>
          <w:tcPr>
            <w:tcW w:w="0" w:type="auto"/>
          </w:tcPr>
          <w:p w14:paraId="618CCC24" w14:textId="77777777" w:rsidR="00402F46" w:rsidRDefault="00000000">
            <w:pPr>
              <w:pStyle w:val="Compact"/>
            </w:pPr>
            <w:r>
              <w:t>204</w:t>
            </w:r>
          </w:p>
        </w:tc>
        <w:tc>
          <w:tcPr>
            <w:tcW w:w="0" w:type="auto"/>
          </w:tcPr>
          <w:p w14:paraId="71807690" w14:textId="77777777" w:rsidR="00402F46" w:rsidRDefault="00000000">
            <w:pPr>
              <w:pStyle w:val="Compact"/>
            </w:pPr>
            <w:r>
              <w:t>No Content — успешный DELETE</w:t>
            </w:r>
          </w:p>
        </w:tc>
      </w:tr>
      <w:tr w:rsidR="00402F46" w14:paraId="500573BC" w14:textId="77777777">
        <w:tc>
          <w:tcPr>
            <w:tcW w:w="0" w:type="auto"/>
          </w:tcPr>
          <w:p w14:paraId="1846DC42" w14:textId="77777777" w:rsidR="00402F46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717C7E48" w14:textId="77777777" w:rsidR="00402F46" w:rsidRDefault="00000000">
            <w:pPr>
              <w:pStyle w:val="Compact"/>
            </w:pPr>
            <w:r>
              <w:t>Bad Request — невалидные данные</w:t>
            </w:r>
          </w:p>
        </w:tc>
      </w:tr>
      <w:tr w:rsidR="00402F46" w14:paraId="0D4BA9D6" w14:textId="77777777">
        <w:tc>
          <w:tcPr>
            <w:tcW w:w="0" w:type="auto"/>
          </w:tcPr>
          <w:p w14:paraId="7C35DC91" w14:textId="77777777" w:rsidR="00402F46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395BAEBF" w14:textId="77777777" w:rsidR="00402F46" w:rsidRDefault="00000000">
            <w:pPr>
              <w:pStyle w:val="Compact"/>
            </w:pPr>
            <w:r>
              <w:t>Unauthorized — нет/плохой JWT</w:t>
            </w:r>
          </w:p>
        </w:tc>
      </w:tr>
      <w:tr w:rsidR="00402F46" w14:paraId="70E46922" w14:textId="77777777">
        <w:tc>
          <w:tcPr>
            <w:tcW w:w="0" w:type="auto"/>
          </w:tcPr>
          <w:p w14:paraId="2ABF1F0E" w14:textId="77777777" w:rsidR="00402F46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01172B4A" w14:textId="77777777" w:rsidR="00402F46" w:rsidRDefault="00000000">
            <w:pPr>
              <w:pStyle w:val="Compact"/>
            </w:pPr>
            <w:r>
              <w:t>Forbidden — нет прав</w:t>
            </w:r>
          </w:p>
        </w:tc>
      </w:tr>
      <w:tr w:rsidR="00402F46" w14:paraId="1B9FC5BF" w14:textId="77777777">
        <w:tc>
          <w:tcPr>
            <w:tcW w:w="0" w:type="auto"/>
          </w:tcPr>
          <w:p w14:paraId="05A2207D" w14:textId="77777777" w:rsidR="00402F46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37C5000D" w14:textId="77777777" w:rsidR="00402F46" w:rsidRDefault="00000000">
            <w:pPr>
              <w:pStyle w:val="Compact"/>
            </w:pPr>
            <w:r>
              <w:t>Not Found</w:t>
            </w:r>
          </w:p>
        </w:tc>
      </w:tr>
      <w:tr w:rsidR="00402F46" w14:paraId="66AC37F5" w14:textId="77777777">
        <w:tc>
          <w:tcPr>
            <w:tcW w:w="0" w:type="auto"/>
          </w:tcPr>
          <w:p w14:paraId="5B71EDC0" w14:textId="77777777" w:rsidR="00402F46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3CBAD5E3" w14:textId="77777777" w:rsidR="00402F46" w:rsidRDefault="00000000">
            <w:pPr>
              <w:pStyle w:val="Compact"/>
            </w:pPr>
            <w:r>
              <w:t>Conflict — дубликат, конфликт</w:t>
            </w:r>
          </w:p>
        </w:tc>
      </w:tr>
      <w:tr w:rsidR="00402F46" w14:paraId="7B12B453" w14:textId="77777777">
        <w:tc>
          <w:tcPr>
            <w:tcW w:w="0" w:type="auto"/>
          </w:tcPr>
          <w:p w14:paraId="77EBB1AE" w14:textId="77777777" w:rsidR="00402F46" w:rsidRDefault="00000000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280C4DD5" w14:textId="77777777" w:rsidR="00402F46" w:rsidRDefault="00000000">
            <w:pPr>
              <w:pStyle w:val="Compact"/>
            </w:pPr>
            <w:r>
              <w:t>Unprocessable — бизнес-правило нарушено</w:t>
            </w:r>
          </w:p>
        </w:tc>
      </w:tr>
      <w:tr w:rsidR="00402F46" w14:paraId="16FB17AC" w14:textId="77777777">
        <w:tc>
          <w:tcPr>
            <w:tcW w:w="0" w:type="auto"/>
          </w:tcPr>
          <w:p w14:paraId="179CCD17" w14:textId="77777777" w:rsidR="00402F46" w:rsidRDefault="00000000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7574A56C" w14:textId="77777777" w:rsidR="00402F46" w:rsidRDefault="00000000">
            <w:pPr>
              <w:pStyle w:val="Compact"/>
            </w:pPr>
            <w:r>
              <w:t>Too Many Requests — rate limit</w:t>
            </w:r>
          </w:p>
        </w:tc>
      </w:tr>
      <w:tr w:rsidR="00402F46" w14:paraId="516889D8" w14:textId="77777777">
        <w:tc>
          <w:tcPr>
            <w:tcW w:w="0" w:type="auto"/>
          </w:tcPr>
          <w:p w14:paraId="39C7E9A4" w14:textId="77777777" w:rsidR="00402F46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455B0F58" w14:textId="77777777" w:rsidR="00402F46" w:rsidRDefault="00000000">
            <w:pPr>
              <w:pStyle w:val="Compact"/>
            </w:pPr>
            <w:r>
              <w:t>Internal Server Error</w:t>
            </w:r>
          </w:p>
        </w:tc>
      </w:tr>
    </w:tbl>
    <w:p w14:paraId="327D0C5F" w14:textId="77777777" w:rsidR="00402F46" w:rsidRDefault="00000000">
      <w:r>
        <w:pict w14:anchorId="5186A356">
          <v:rect id="_x0000_i1070" style="width:0;height:1.5pt" o:hralign="center" o:hrstd="t" o:hr="t"/>
        </w:pict>
      </w:r>
    </w:p>
    <w:p w14:paraId="02505761" w14:textId="77777777" w:rsidR="00402F46" w:rsidRDefault="00000000">
      <w:pPr>
        <w:pStyle w:val="2"/>
      </w:pPr>
      <w:bookmarkStart w:id="190" w:name="authentication"/>
      <w:bookmarkStart w:id="191" w:name="_Toc224387090"/>
      <w:bookmarkEnd w:id="182"/>
      <w:bookmarkEnd w:id="188"/>
      <w:r>
        <w:t>2. Authentication</w:t>
      </w:r>
      <w:bookmarkEnd w:id="191"/>
    </w:p>
    <w:p w14:paraId="5F34E6EC" w14:textId="77777777" w:rsidR="00402F46" w:rsidRDefault="00000000">
      <w:pPr>
        <w:pStyle w:val="3"/>
      </w:pPr>
      <w:bookmarkStart w:id="192" w:name="post-authlogin"/>
      <w:bookmarkStart w:id="193" w:name="_Toc224387091"/>
      <w:r>
        <w:t>POST /auth/login</w:t>
      </w:r>
      <w:bookmarkEnd w:id="193"/>
    </w:p>
    <w:p w14:paraId="0B8BDEE8" w14:textId="77777777" w:rsidR="00402F46" w:rsidRDefault="00000000">
      <w:pPr>
        <w:pStyle w:val="SourceCode"/>
      </w:pPr>
      <w:r>
        <w:rPr>
          <w:rStyle w:val="ErrorTok"/>
        </w:rPr>
        <w:t>Request: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"admin@company.com"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"secret"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200: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"accessToken"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"eyJhbGciOiJSUzI1NiJ9..."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"dGhpcyBpcyBhIHJlZnJlc2g..."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"expiresIn"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"admin@company.com"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"WAREHOUSE_ADMIN"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"tenantId"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FF3155E" w14:textId="77777777" w:rsidR="00402F46" w:rsidRDefault="00000000">
      <w:pPr>
        <w:pStyle w:val="3"/>
      </w:pPr>
      <w:bookmarkStart w:id="194" w:name="post-authrefresh"/>
      <w:bookmarkStart w:id="195" w:name="_Toc224387092"/>
      <w:bookmarkEnd w:id="192"/>
      <w:r>
        <w:t>POST /auth/refresh</w:t>
      </w:r>
      <w:bookmarkEnd w:id="195"/>
    </w:p>
    <w:p w14:paraId="7B877BA1" w14:textId="77777777" w:rsidR="00402F46" w:rsidRDefault="00000000">
      <w:pPr>
        <w:pStyle w:val="SourceCode"/>
      </w:pPr>
      <w:r>
        <w:rPr>
          <w:rStyle w:val="ErrorTok"/>
        </w:rPr>
        <w:t>Request: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200: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"accessToken"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"expiresIn"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179ED071" w14:textId="77777777" w:rsidR="00402F46" w:rsidRDefault="00000000">
      <w:pPr>
        <w:pStyle w:val="3"/>
      </w:pPr>
      <w:bookmarkStart w:id="196" w:name="post-authmobile-pin"/>
      <w:bookmarkStart w:id="197" w:name="_Toc224387093"/>
      <w:bookmarkEnd w:id="194"/>
      <w:r>
        <w:t>POST /auth/mobile-pin</w:t>
      </w:r>
      <w:bookmarkEnd w:id="197"/>
    </w:p>
    <w:p w14:paraId="42AF49C1" w14:textId="77777777" w:rsidR="00402F46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Для</w:t>
      </w:r>
      <w:r>
        <w:rPr>
          <w:rStyle w:val="NormalTok"/>
        </w:rPr>
        <w:t xml:space="preserve"> </w:t>
      </w:r>
      <w:r>
        <w:rPr>
          <w:rStyle w:val="ErrorTok"/>
        </w:rPr>
        <w:t>мобильного</w:t>
      </w:r>
      <w:r>
        <w:rPr>
          <w:rStyle w:val="NormalTok"/>
        </w:rPr>
        <w:t xml:space="preserve"> </w:t>
      </w:r>
      <w:r>
        <w:rPr>
          <w:rStyle w:val="ErrorTok"/>
        </w:rPr>
        <w:t>приложения</w:t>
      </w:r>
      <w:r>
        <w:br/>
      </w:r>
      <w:r>
        <w:rPr>
          <w:rStyle w:val="ErrorTok"/>
        </w:rPr>
        <w:t>Request: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"employeeNumber"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"EMP-001"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"deviceId"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"android-uuid"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200: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"accessToken"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"employee"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ErrorTok"/>
        </w:rPr>
        <w:t>...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9AD4E9F" w14:textId="77777777" w:rsidR="00402F46" w:rsidRDefault="00000000">
      <w:r>
        <w:pict w14:anchorId="3534ED1D">
          <v:rect id="_x0000_i1071" style="width:0;height:1.5pt" o:hralign="center" o:hrstd="t" o:hr="t"/>
        </w:pict>
      </w:r>
    </w:p>
    <w:p w14:paraId="68AE1DF9" w14:textId="77777777" w:rsidR="00402F46" w:rsidRDefault="00000000">
      <w:pPr>
        <w:pStyle w:val="2"/>
      </w:pPr>
      <w:bookmarkStart w:id="198" w:name="warehouses-api"/>
      <w:bookmarkStart w:id="199" w:name="_Toc224387094"/>
      <w:bookmarkEnd w:id="190"/>
      <w:bookmarkEnd w:id="196"/>
      <w:r>
        <w:t>3. Warehouses API</w:t>
      </w:r>
      <w:bookmarkEnd w:id="199"/>
    </w:p>
    <w:p w14:paraId="7AC0CF17" w14:textId="77777777" w:rsidR="00402F46" w:rsidRDefault="00000000">
      <w:pPr>
        <w:pStyle w:val="3"/>
      </w:pPr>
      <w:bookmarkStart w:id="200" w:name="get-warehouses"/>
      <w:bookmarkStart w:id="201" w:name="_Toc224387095"/>
      <w:r>
        <w:t>GET /warehouses</w:t>
      </w:r>
      <w:bookmarkEnd w:id="201"/>
    </w:p>
    <w:p w14:paraId="51D5AC4D" w14:textId="77777777" w:rsidR="00402F46" w:rsidRDefault="00000000">
      <w:pPr>
        <w:pStyle w:val="SourceCode"/>
      </w:pPr>
      <w:r>
        <w:rPr>
          <w:rStyle w:val="VerbatimChar"/>
        </w:rPr>
        <w:t>Headers: Authorization: Bearer &lt;token&gt;</w:t>
      </w:r>
      <w:r>
        <w:br/>
      </w:r>
      <w:r>
        <w:rPr>
          <w:rStyle w:val="VerbatimChar"/>
        </w:rPr>
        <w:t>Query: ?page=1&amp;limit=25</w:t>
      </w:r>
      <w:r>
        <w:br/>
      </w:r>
      <w:r>
        <w:br/>
      </w:r>
      <w:r>
        <w:rPr>
          <w:rStyle w:val="VerbatimChar"/>
        </w:rPr>
        <w:t>Response 200: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"wh-uuid-1",</w:t>
      </w:r>
      <w:r>
        <w:br/>
      </w:r>
      <w:r>
        <w:rPr>
          <w:rStyle w:val="VerbatimChar"/>
        </w:rPr>
        <w:t xml:space="preserve">      "name": "Москва-Бутово",</w:t>
      </w:r>
      <w:r>
        <w:br/>
      </w:r>
      <w:r>
        <w:rPr>
          <w:rStyle w:val="VerbatimChar"/>
        </w:rPr>
        <w:t xml:space="preserve">      "address": "Бутово, ул. Складская, 15",</w:t>
      </w:r>
      <w:r>
        <w:br/>
      </w:r>
      <w:r>
        <w:rPr>
          <w:rStyle w:val="VerbatimChar"/>
        </w:rPr>
        <w:t xml:space="preserve">      "status": "active",</w:t>
      </w:r>
      <w:r>
        <w:br/>
      </w:r>
      <w:r>
        <w:rPr>
          <w:rStyle w:val="VerbatimChar"/>
        </w:rPr>
        <w:t xml:space="preserve">      "stats": { "totalCells": 480, "occupiedCells": 351, "occupancyPct": 73.1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"meta": { "total": 3, "page": 1, "limit": 25 }</w:t>
      </w:r>
      <w:r>
        <w:br/>
      </w:r>
      <w:r>
        <w:rPr>
          <w:rStyle w:val="VerbatimChar"/>
        </w:rPr>
        <w:t>}</w:t>
      </w:r>
    </w:p>
    <w:p w14:paraId="0D3FE50F" w14:textId="77777777" w:rsidR="00402F46" w:rsidRDefault="00000000">
      <w:pPr>
        <w:pStyle w:val="3"/>
      </w:pPr>
      <w:bookmarkStart w:id="202" w:name="post-warehouses"/>
      <w:bookmarkStart w:id="203" w:name="_Toc224387096"/>
      <w:bookmarkEnd w:id="200"/>
      <w:r>
        <w:t>POST /warehouses</w:t>
      </w:r>
      <w:bookmarkEnd w:id="203"/>
    </w:p>
    <w:p w14:paraId="6743372E" w14:textId="77777777" w:rsidR="00402F46" w:rsidRDefault="00000000">
      <w:pPr>
        <w:pStyle w:val="SourceCode"/>
      </w:pPr>
      <w:r>
        <w:rPr>
          <w:rStyle w:val="ErrorTok"/>
        </w:rPr>
        <w:t>Request: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"СПб-Пулково"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"г. Санкт-Петербург, Пулковское ш. 40"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"Europe/Moscow"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"settings"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"defaultPickingStrategy"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"FIFO"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lastRenderedPageBreak/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201: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"new-uuid"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"СПб-Пулково"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18A8CB89" w14:textId="77777777" w:rsidR="00402F46" w:rsidRDefault="00000000">
      <w:pPr>
        <w:pStyle w:val="3"/>
      </w:pPr>
      <w:bookmarkStart w:id="204" w:name="post-warehouseswarehouseidcellsbulk"/>
      <w:bookmarkStart w:id="205" w:name="_Toc224387097"/>
      <w:bookmarkEnd w:id="202"/>
      <w:r>
        <w:t>POST /warehouses/:warehouseId/cells/bulk</w:t>
      </w:r>
      <w:bookmarkEnd w:id="205"/>
    </w:p>
    <w:p w14:paraId="1E9508DC" w14:textId="77777777" w:rsidR="00402F46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Массовое</w:t>
      </w:r>
      <w:r>
        <w:rPr>
          <w:rStyle w:val="NormalTok"/>
        </w:rPr>
        <w:t xml:space="preserve"> </w:t>
      </w:r>
      <w:r>
        <w:rPr>
          <w:rStyle w:val="ErrorTok"/>
        </w:rPr>
        <w:t>создание</w:t>
      </w:r>
      <w:r>
        <w:rPr>
          <w:rStyle w:val="NormalTok"/>
        </w:rPr>
        <w:t xml:space="preserve"> </w:t>
      </w:r>
      <w:r>
        <w:rPr>
          <w:rStyle w:val="ErrorTok"/>
        </w:rPr>
        <w:t>ячеек</w:t>
      </w:r>
      <w:r>
        <w:br/>
      </w:r>
      <w:r>
        <w:rPr>
          <w:rStyle w:val="ErrorTok"/>
        </w:rPr>
        <w:t>Request: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"zoneId"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"zone-uuid"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"template"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"A-{row}-{rack}-{shelf}"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"rows"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"racks"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"shelves"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"cellDefaults"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"capacityUnits"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"capacityWeightKg"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"widthCm"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"heightCm"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"depthCm"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201: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"created"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"cells"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"A-01-01-01"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6819B57" w14:textId="77777777" w:rsidR="00402F46" w:rsidRDefault="00000000">
      <w:r>
        <w:pict w14:anchorId="4A794754">
          <v:rect id="_x0000_i1072" style="width:0;height:1.5pt" o:hralign="center" o:hrstd="t" o:hr="t"/>
        </w:pict>
      </w:r>
    </w:p>
    <w:p w14:paraId="45313405" w14:textId="77777777" w:rsidR="00402F46" w:rsidRDefault="00000000">
      <w:pPr>
        <w:pStyle w:val="2"/>
      </w:pPr>
      <w:bookmarkStart w:id="206" w:name="inventory-api"/>
      <w:bookmarkStart w:id="207" w:name="_Toc224387098"/>
      <w:bookmarkEnd w:id="198"/>
      <w:bookmarkEnd w:id="204"/>
      <w:r>
        <w:t>4. Inventory API</w:t>
      </w:r>
      <w:bookmarkEnd w:id="207"/>
    </w:p>
    <w:p w14:paraId="0BA56E60" w14:textId="77777777" w:rsidR="00402F46" w:rsidRDefault="00000000">
      <w:pPr>
        <w:pStyle w:val="3"/>
      </w:pPr>
      <w:bookmarkStart w:id="208" w:name="get-inventory"/>
      <w:bookmarkStart w:id="209" w:name="_Toc224387099"/>
      <w:r>
        <w:t>GET /inventory</w:t>
      </w:r>
      <w:bookmarkEnd w:id="209"/>
    </w:p>
    <w:p w14:paraId="64880215" w14:textId="77777777" w:rsidR="00402F46" w:rsidRDefault="00000000">
      <w:pPr>
        <w:pStyle w:val="SourceCode"/>
      </w:pPr>
      <w:r>
        <w:rPr>
          <w:rStyle w:val="VerbatimChar"/>
        </w:rPr>
        <w:t>Query: ?warehouseId=uuid&amp;sku=MILK-001&amp;cellId=uuid&amp;lowStock=true&amp;page=1</w:t>
      </w:r>
      <w:r>
        <w:br/>
      </w:r>
      <w:r>
        <w:br/>
      </w:r>
      <w:r>
        <w:rPr>
          <w:rStyle w:val="VerbatimChar"/>
        </w:rPr>
        <w:t>Response 200: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"inv-uuid",</w:t>
      </w:r>
      <w:r>
        <w:br/>
      </w:r>
      <w:r>
        <w:rPr>
          <w:rStyle w:val="VerbatimChar"/>
        </w:rPr>
        <w:t xml:space="preserve">      "warehouseId": "wh-uuid",</w:t>
      </w:r>
      <w:r>
        <w:br/>
      </w:r>
      <w:r>
        <w:rPr>
          <w:rStyle w:val="VerbatimChar"/>
        </w:rPr>
        <w:t xml:space="preserve">      "cell": { "id": "cell-uuid", "code": "A-01-03-02" },</w:t>
      </w:r>
      <w:r>
        <w:br/>
      </w:r>
      <w:r>
        <w:rPr>
          <w:rStyle w:val="VerbatimChar"/>
        </w:rPr>
        <w:t xml:space="preserve">      "product": { "id": "prod-uuid", "sku": "MILK-001", "name": "Молоко 3.2% 1л" },</w:t>
      </w:r>
      <w:r>
        <w:br/>
      </w:r>
      <w:r>
        <w:rPr>
          <w:rStyle w:val="VerbatimChar"/>
        </w:rPr>
        <w:t xml:space="preserve">      "quantity": 48,</w:t>
      </w:r>
      <w:r>
        <w:br/>
      </w:r>
      <w:r>
        <w:rPr>
          <w:rStyle w:val="VerbatimChar"/>
        </w:rPr>
        <w:t xml:space="preserve">      "reservedQuantity": 12,</w:t>
      </w:r>
      <w:r>
        <w:br/>
      </w:r>
      <w:r>
        <w:rPr>
          <w:rStyle w:val="VerbatimChar"/>
        </w:rPr>
        <w:t xml:space="preserve">      "availableQuantity": 36,</w:t>
      </w:r>
      <w:r>
        <w:br/>
      </w:r>
      <w:r>
        <w:rPr>
          <w:rStyle w:val="VerbatimChar"/>
        </w:rPr>
        <w:t xml:space="preserve">      "batchNumber": "BATCH-2025-001",</w:t>
      </w:r>
      <w:r>
        <w:br/>
      </w:r>
      <w:r>
        <w:rPr>
          <w:rStyle w:val="VerbatimChar"/>
        </w:rPr>
        <w:t xml:space="preserve">      "expiryDate": "2025-03-15",</w:t>
      </w:r>
      <w:r>
        <w:br/>
      </w:r>
      <w:r>
        <w:rPr>
          <w:rStyle w:val="VerbatimChar"/>
        </w:rPr>
        <w:t xml:space="preserve">      "updatedAt": "2025-02-08T09:15:00Z"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50C4DC16" w14:textId="77777777" w:rsidR="00402F46" w:rsidRDefault="00000000">
      <w:pPr>
        <w:pStyle w:val="3"/>
      </w:pPr>
      <w:bookmarkStart w:id="210" w:name="get-inventoryscan"/>
      <w:bookmarkStart w:id="211" w:name="_Toc224387100"/>
      <w:bookmarkEnd w:id="208"/>
      <w:r>
        <w:t>GET /inventory/scan</w:t>
      </w:r>
      <w:bookmarkEnd w:id="211"/>
    </w:p>
    <w:p w14:paraId="2B3C0685" w14:textId="77777777" w:rsidR="00402F46" w:rsidRDefault="00000000">
      <w:pPr>
        <w:pStyle w:val="SourceCode"/>
      </w:pPr>
      <w:r>
        <w:rPr>
          <w:rStyle w:val="VerbatimChar"/>
        </w:rPr>
        <w:t>// Сканирование — главный endpoint мобильного приложения</w:t>
      </w:r>
      <w:r>
        <w:br/>
      </w:r>
      <w:r>
        <w:rPr>
          <w:rStyle w:val="VerbatimChar"/>
        </w:rPr>
        <w:t>Query: ?barcode=4607100931867&amp;warehouseId=uuid</w:t>
      </w:r>
      <w:r>
        <w:br/>
      </w:r>
      <w:r>
        <w:rPr>
          <w:rStyle w:val="VerbatimChar"/>
        </w:rPr>
        <w:t xml:space="preserve">  OR   ?qr=eyJ0eXBlIjoiQ0VMTCIsImNlbGxJZCI6InV1aWQifQ==</w:t>
      </w:r>
      <w:r>
        <w:br/>
      </w:r>
      <w:r>
        <w:br/>
      </w:r>
      <w:r>
        <w:rPr>
          <w:rStyle w:val="VerbatimChar"/>
        </w:rPr>
        <w:lastRenderedPageBreak/>
        <w:t>Response 200: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"type": "PRODUCT",</w:t>
      </w:r>
      <w:r>
        <w:br/>
      </w:r>
      <w:r>
        <w:rPr>
          <w:rStyle w:val="VerbatimChar"/>
        </w:rPr>
        <w:t xml:space="preserve">    "product": {</w:t>
      </w:r>
      <w:r>
        <w:br/>
      </w:r>
      <w:r>
        <w:rPr>
          <w:rStyle w:val="VerbatimChar"/>
        </w:rPr>
        <w:t xml:space="preserve">      "id": "prod-uuid", "sku": "MILK-001",</w:t>
      </w:r>
      <w:r>
        <w:br/>
      </w:r>
      <w:r>
        <w:rPr>
          <w:rStyle w:val="VerbatimChar"/>
        </w:rPr>
        <w:t xml:space="preserve">      "name": "Молоко 3.2% 1л", "barcode": "4607100931867"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"inventory":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"cellCode": "A-01-03-02", "quantity": 36,</w:t>
      </w:r>
      <w:r>
        <w:br/>
      </w:r>
      <w:r>
        <w:rPr>
          <w:rStyle w:val="VerbatimChar"/>
        </w:rPr>
        <w:t xml:space="preserve">        "batchNumber": "BATCH-2025-001", "expiryDate": "2025-03-15"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"totalAvailable": 36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Если QR-код ячейки: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"type": "CELL",</w:t>
      </w:r>
      <w:r>
        <w:br/>
      </w:r>
      <w:r>
        <w:rPr>
          <w:rStyle w:val="VerbatimChar"/>
        </w:rPr>
        <w:t xml:space="preserve">    "cell": { "id": "cell-uuid", "code": "A-01-03-02", "status": "active" },</w:t>
      </w:r>
      <w:r>
        <w:br/>
      </w:r>
      <w:r>
        <w:rPr>
          <w:rStyle w:val="VerbatimChar"/>
        </w:rPr>
        <w:t xml:space="preserve">    "inventory": [ { "sku": "MILK-001", "name": "...", "quantity": 24 }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38D2DD94" w14:textId="77777777" w:rsidR="00402F46" w:rsidRDefault="00000000">
      <w:pPr>
        <w:pStyle w:val="3"/>
      </w:pPr>
      <w:bookmarkStart w:id="212" w:name="post-inventorymove"/>
      <w:bookmarkStart w:id="213" w:name="_Toc224387101"/>
      <w:bookmarkEnd w:id="210"/>
      <w:r>
        <w:t>POST /inventory/move</w:t>
      </w:r>
      <w:bookmarkEnd w:id="213"/>
    </w:p>
    <w:p w14:paraId="0C8B58A0" w14:textId="77777777" w:rsidR="00402F46" w:rsidRDefault="00000000">
      <w:pPr>
        <w:pStyle w:val="SourceCode"/>
      </w:pPr>
      <w:r>
        <w:rPr>
          <w:rStyle w:val="ErrorTok"/>
        </w:rPr>
        <w:t>Request: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"sourceCellId"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"cell-uuid-1"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"targetCellId"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"cell-uuid-2"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"MILK-001"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"Перемещение для оптимизации"</w:t>
      </w:r>
      <w: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200: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"movementId"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"movement-uuid"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"sourceCell"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"A-01-03-02"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"remainingQty"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"targetCell"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"B-02-01-01"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"newQty"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8D3AE24" w14:textId="77777777" w:rsidR="00402F46" w:rsidRDefault="00000000">
      <w:pPr>
        <w:pStyle w:val="3"/>
      </w:pPr>
      <w:bookmarkStart w:id="214" w:name="post-inventoryadjust"/>
      <w:bookmarkStart w:id="215" w:name="_Toc224387102"/>
      <w:bookmarkEnd w:id="212"/>
      <w:r>
        <w:t>POST /inventory/adjust</w:t>
      </w:r>
      <w:bookmarkEnd w:id="215"/>
    </w:p>
    <w:p w14:paraId="4BCC87E0" w14:textId="77777777" w:rsidR="00402F46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Корректировка</w:t>
      </w:r>
      <w:r>
        <w:rPr>
          <w:rStyle w:val="NormalTok"/>
        </w:rPr>
        <w:t xml:space="preserve"> </w:t>
      </w:r>
      <w:r>
        <w:rPr>
          <w:rStyle w:val="ErrorTok"/>
        </w:rPr>
        <w:t>остатков</w:t>
      </w:r>
      <w:r>
        <w:rPr>
          <w:rStyle w:val="NormalTok"/>
        </w:rPr>
        <w:t xml:space="preserve"> </w:t>
      </w:r>
      <w:r>
        <w:rPr>
          <w:rStyle w:val="ErrorTok"/>
        </w:rPr>
        <w:t>(инвентаризация)</w:t>
      </w:r>
      <w:r>
        <w:br/>
      </w:r>
      <w:r>
        <w:rPr>
          <w:rStyle w:val="ErrorTok"/>
        </w:rPr>
        <w:t>Request: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"cellId"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"cell-uuid"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"MILK-001"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"actualQuantity"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"STOCKTAKE"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"Инвентаризация 08.02.2025, плановая"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"stocktakeSessionId"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"session-uuid"</w:t>
      </w:r>
      <w: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200: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"movementId"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"previousQty"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"newQty"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"delta"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0856C54" w14:textId="77777777" w:rsidR="00402F46" w:rsidRDefault="00000000">
      <w:r>
        <w:pict w14:anchorId="29B23A88">
          <v:rect id="_x0000_i1073" style="width:0;height:1.5pt" o:hralign="center" o:hrstd="t" o:hr="t"/>
        </w:pict>
      </w:r>
    </w:p>
    <w:p w14:paraId="19997EBA" w14:textId="77777777" w:rsidR="00402F46" w:rsidRDefault="00000000">
      <w:pPr>
        <w:pStyle w:val="2"/>
      </w:pPr>
      <w:bookmarkStart w:id="216" w:name="orders-api"/>
      <w:bookmarkStart w:id="217" w:name="_Toc224387103"/>
      <w:bookmarkEnd w:id="206"/>
      <w:bookmarkEnd w:id="214"/>
      <w:r>
        <w:t>5. Orders API</w:t>
      </w:r>
      <w:bookmarkEnd w:id="217"/>
    </w:p>
    <w:p w14:paraId="309F5F7E" w14:textId="77777777" w:rsidR="00402F46" w:rsidRDefault="00000000">
      <w:pPr>
        <w:pStyle w:val="3"/>
      </w:pPr>
      <w:bookmarkStart w:id="218" w:name="get-orders"/>
      <w:bookmarkStart w:id="219" w:name="_Toc224387104"/>
      <w:r>
        <w:t>GET /orders</w:t>
      </w:r>
      <w:bookmarkEnd w:id="219"/>
    </w:p>
    <w:p w14:paraId="6D1F3369" w14:textId="77777777" w:rsidR="00402F46" w:rsidRDefault="00000000">
      <w:pPr>
        <w:pStyle w:val="SourceCode"/>
      </w:pPr>
      <w:r>
        <w:rPr>
          <w:rStyle w:val="VerbatimChar"/>
        </w:rPr>
        <w:t>Query: ?type=OUTBOUND&amp;status=confirmed&amp;warehouseId=uuid&amp;dateFrom=2025-02-01</w:t>
      </w:r>
      <w:r>
        <w:br/>
      </w:r>
      <w:r>
        <w:br/>
      </w:r>
      <w:r>
        <w:rPr>
          <w:rStyle w:val="VerbatimChar"/>
        </w:rPr>
        <w:t>Response 200: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"order-uuid",</w:t>
      </w:r>
      <w:r>
        <w:br/>
      </w:r>
      <w:r>
        <w:rPr>
          <w:rStyle w:val="VerbatimChar"/>
        </w:rPr>
        <w:t xml:space="preserve">      "orderNumber": "SO-2847",</w:t>
      </w:r>
      <w:r>
        <w:br/>
      </w:r>
      <w:r>
        <w:rPr>
          <w:rStyle w:val="VerbatimChar"/>
        </w:rPr>
        <w:t xml:space="preserve">      "type": "OUTBOUND",</w:t>
      </w:r>
      <w:r>
        <w:br/>
      </w:r>
      <w:r>
        <w:rPr>
          <w:rStyle w:val="VerbatimChar"/>
        </w:rPr>
        <w:t xml:space="preserve">      "status": "IN_PROGRESS",</w:t>
      </w:r>
      <w:r>
        <w:br/>
      </w:r>
      <w:r>
        <w:rPr>
          <w:rStyle w:val="VerbatimChar"/>
        </w:rPr>
        <w:t xml:space="preserve">      "source": "WILDBERRIES",</w:t>
      </w:r>
      <w:r>
        <w:br/>
      </w:r>
      <w:r>
        <w:rPr>
          <w:rStyle w:val="VerbatimChar"/>
        </w:rPr>
        <w:t xml:space="preserve">      "externalId": "wb-12345",</w:t>
      </w:r>
      <w:r>
        <w:br/>
      </w:r>
      <w:r>
        <w:rPr>
          <w:rStyle w:val="VerbatimChar"/>
        </w:rPr>
        <w:t xml:space="preserve">      "itemsCount": 15,</w:t>
      </w:r>
      <w:r>
        <w:br/>
      </w:r>
      <w:r>
        <w:rPr>
          <w:rStyle w:val="VerbatimChar"/>
        </w:rPr>
        <w:t xml:space="preserve">      "pickedCount": 8,</w:t>
      </w:r>
      <w:r>
        <w:br/>
      </w:r>
      <w:r>
        <w:rPr>
          <w:rStyle w:val="VerbatimChar"/>
        </w:rPr>
        <w:t xml:space="preserve">      "createdAt": "2025-02-08T09:00:00Z",</w:t>
      </w:r>
      <w:r>
        <w:br/>
      </w:r>
      <w:r>
        <w:rPr>
          <w:rStyle w:val="VerbatimChar"/>
        </w:rPr>
        <w:t xml:space="preserve">      "requiredShipBy": "2025-02-08T14:00:00Z"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6104220A" w14:textId="77777777" w:rsidR="00402F46" w:rsidRDefault="00000000">
      <w:pPr>
        <w:pStyle w:val="3"/>
      </w:pPr>
      <w:bookmarkStart w:id="220" w:name="post-orders"/>
      <w:bookmarkStart w:id="221" w:name="_Toc224387105"/>
      <w:bookmarkEnd w:id="218"/>
      <w:r>
        <w:t>POST /orders</w:t>
      </w:r>
      <w:bookmarkEnd w:id="221"/>
    </w:p>
    <w:p w14:paraId="769AC899" w14:textId="77777777" w:rsidR="00402F46" w:rsidRDefault="00000000">
      <w:pPr>
        <w:pStyle w:val="SourceCode"/>
      </w:pPr>
      <w:r>
        <w:rPr>
          <w:rStyle w:val="ErrorTok"/>
        </w:rPr>
        <w:t>Request: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"OUTBOUND"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"MANUAL"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"warehouseId"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"MILK-001"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"unitPrice"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89.90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"KEFIR-001"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"unitPrice"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75.50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"shippingMethod"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"CDEK"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"Хрупкое, не кантовать"</w:t>
      </w:r>
      <w: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201: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"orderNumber"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"SO-2848"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B0E9629" w14:textId="77777777" w:rsidR="00402F46" w:rsidRDefault="00000000">
      <w:pPr>
        <w:pStyle w:val="3"/>
      </w:pPr>
      <w:bookmarkStart w:id="222" w:name="post-ordersidconfirm"/>
      <w:bookmarkStart w:id="223" w:name="_Toc224387106"/>
      <w:bookmarkEnd w:id="220"/>
      <w:r>
        <w:t>POST /orders/:id/confirm</w:t>
      </w:r>
      <w:bookmarkEnd w:id="223"/>
    </w:p>
    <w:p w14:paraId="69A3710B" w14:textId="77777777" w:rsidR="00402F46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Подтвердить</w:t>
      </w:r>
      <w:r>
        <w:rPr>
          <w:rStyle w:val="NormalTok"/>
        </w:rPr>
        <w:t xml:space="preserve"> </w:t>
      </w:r>
      <w:r>
        <w:rPr>
          <w:rStyle w:val="ErrorTok"/>
        </w:rPr>
        <w:t>заказ</w:t>
      </w:r>
      <w:r>
        <w:rPr>
          <w:rStyle w:val="NormalTok"/>
        </w:rPr>
        <w:t xml:space="preserve"> </w:t>
      </w:r>
      <w:r>
        <w:rPr>
          <w:rStyle w:val="ErrorTok"/>
        </w:rPr>
        <w:t>—</w:t>
      </w:r>
      <w:r>
        <w:rPr>
          <w:rStyle w:val="NormalTok"/>
        </w:rPr>
        <w:t xml:space="preserve"> </w:t>
      </w:r>
      <w:r>
        <w:rPr>
          <w:rStyle w:val="ErrorTok"/>
        </w:rPr>
        <w:t>зарезервировать</w:t>
      </w:r>
      <w:r>
        <w:rPr>
          <w:rStyle w:val="NormalTok"/>
        </w:rPr>
        <w:t xml:space="preserve"> </w:t>
      </w:r>
      <w:r>
        <w:rPr>
          <w:rStyle w:val="ErrorTok"/>
        </w:rPr>
        <w:t>остатки,</w:t>
      </w:r>
      <w:r>
        <w:rPr>
          <w:rStyle w:val="NormalTok"/>
        </w:rPr>
        <w:t xml:space="preserve"> </w:t>
      </w:r>
      <w:r>
        <w:rPr>
          <w:rStyle w:val="ErrorTok"/>
        </w:rPr>
        <w:t>создать</w:t>
      </w:r>
      <w:r>
        <w:rPr>
          <w:rStyle w:val="NormalTok"/>
        </w:rPr>
        <w:t xml:space="preserve"> </w:t>
      </w:r>
      <w:r>
        <w:rPr>
          <w:rStyle w:val="ErrorTok"/>
        </w:rPr>
        <w:t>задачи</w:t>
      </w:r>
      <w:r>
        <w:br/>
      </w:r>
      <w:r>
        <w:rPr>
          <w:rStyle w:val="ErrorTok"/>
        </w:rPr>
        <w:t>Request: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200: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"CONFIRMED"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"pickingTasks"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"taskId"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"task-uuid"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"PICKING"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"assignedTo"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"reservedInventory"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"MILK-001"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"cellCode"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"A-01-03-02"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E349E25" w14:textId="77777777" w:rsidR="00402F46" w:rsidRDefault="00000000">
      <w:pPr>
        <w:pStyle w:val="3"/>
      </w:pPr>
      <w:bookmarkStart w:id="224" w:name="get-ordersidpicking-list"/>
      <w:bookmarkStart w:id="225" w:name="_Toc224387107"/>
      <w:bookmarkEnd w:id="222"/>
      <w:r>
        <w:t>GET /orders/:id/picking-list</w:t>
      </w:r>
      <w:bookmarkEnd w:id="225"/>
    </w:p>
    <w:p w14:paraId="03A3C18B" w14:textId="77777777" w:rsidR="00402F46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Оптимизированный</w:t>
      </w:r>
      <w:r>
        <w:rPr>
          <w:rStyle w:val="NormalTok"/>
        </w:rPr>
        <w:t xml:space="preserve"> </w:t>
      </w:r>
      <w:r>
        <w:rPr>
          <w:rStyle w:val="ErrorTok"/>
        </w:rPr>
        <w:t>маршрут</w:t>
      </w:r>
      <w:r>
        <w:rPr>
          <w:rStyle w:val="NormalTok"/>
        </w:rPr>
        <w:t xml:space="preserve"> </w:t>
      </w:r>
      <w:r>
        <w:rPr>
          <w:rStyle w:val="ErrorTok"/>
        </w:rPr>
        <w:t>сборки</w:t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200: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"step"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"cellCode"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"A-01-03-02"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"MILK-001"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"Молоко 3.2% 1л"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"step"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"cellCode"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"A-02-01-01"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"KEFIR-001"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"Кефир 1% 0.9л"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"estimatedTimeMin"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C44ABA4" w14:textId="77777777" w:rsidR="00402F46" w:rsidRDefault="00000000">
      <w:r>
        <w:pict w14:anchorId="357C4527">
          <v:rect id="_x0000_i1074" style="width:0;height:1.5pt" o:hralign="center" o:hrstd="t" o:hr="t"/>
        </w:pict>
      </w:r>
    </w:p>
    <w:p w14:paraId="31798A9F" w14:textId="77777777" w:rsidR="00402F46" w:rsidRDefault="00000000">
      <w:pPr>
        <w:pStyle w:val="2"/>
      </w:pPr>
      <w:bookmarkStart w:id="226" w:name="tasks-api"/>
      <w:bookmarkStart w:id="227" w:name="_Toc224387108"/>
      <w:bookmarkEnd w:id="216"/>
      <w:bookmarkEnd w:id="224"/>
      <w:r>
        <w:t>6. Tasks API</w:t>
      </w:r>
      <w:bookmarkEnd w:id="227"/>
    </w:p>
    <w:p w14:paraId="1EC7B9A6" w14:textId="77777777" w:rsidR="00402F46" w:rsidRDefault="00000000">
      <w:pPr>
        <w:pStyle w:val="3"/>
      </w:pPr>
      <w:bookmarkStart w:id="228" w:name="get-tasksmy"/>
      <w:bookmarkStart w:id="229" w:name="_Toc224387109"/>
      <w:r>
        <w:t>GET /tasks/my</w:t>
      </w:r>
      <w:bookmarkEnd w:id="229"/>
    </w:p>
    <w:p w14:paraId="6F29DE82" w14:textId="77777777" w:rsidR="00402F46" w:rsidRDefault="00000000">
      <w:pPr>
        <w:pStyle w:val="SourceCode"/>
      </w:pPr>
      <w:r>
        <w:rPr>
          <w:rStyle w:val="VerbatimChar"/>
        </w:rPr>
        <w:t>// Задачи текущего сотрудника (mobile)</w:t>
      </w:r>
      <w:r>
        <w:br/>
      </w:r>
      <w:r>
        <w:rPr>
          <w:rStyle w:val="VerbatimChar"/>
        </w:rPr>
        <w:t>Query: ?status=pending&amp;limit=20</w:t>
      </w:r>
      <w:r>
        <w:br/>
      </w:r>
      <w:r>
        <w:br/>
      </w:r>
      <w:r>
        <w:rPr>
          <w:rStyle w:val="VerbatimChar"/>
        </w:rPr>
        <w:t>Response 200: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"task-uuid",</w:t>
      </w:r>
      <w:r>
        <w:br/>
      </w:r>
      <w:r>
        <w:rPr>
          <w:rStyle w:val="VerbatimChar"/>
        </w:rPr>
        <w:t xml:space="preserve">      "type": "PICKING",</w:t>
      </w:r>
      <w:r>
        <w:br/>
      </w:r>
      <w:r>
        <w:rPr>
          <w:rStyle w:val="VerbatimChar"/>
        </w:rPr>
        <w:t xml:space="preserve">      "status": "IN_PROGRESS",</w:t>
      </w:r>
      <w:r>
        <w:br/>
      </w:r>
      <w:r>
        <w:rPr>
          <w:rStyle w:val="VerbatimChar"/>
        </w:rPr>
        <w:t xml:space="preserve">      "priority": 9,</w:t>
      </w:r>
      <w:r>
        <w:br/>
      </w:r>
      <w:r>
        <w:rPr>
          <w:rStyle w:val="VerbatimChar"/>
        </w:rPr>
        <w:t xml:space="preserve">      "orderId": "order-uuid",</w:t>
      </w:r>
      <w:r>
        <w:br/>
      </w:r>
      <w:r>
        <w:rPr>
          <w:rStyle w:val="VerbatimChar"/>
        </w:rPr>
        <w:t xml:space="preserve">      "orderNumber": "SO-2847",</w:t>
      </w:r>
      <w:r>
        <w:br/>
      </w:r>
      <w:r>
        <w:rPr>
          <w:rStyle w:val="VerbatimChar"/>
        </w:rPr>
        <w:t xml:space="preserve">      "progress": { "completed": 8, "total": 15 },</w:t>
      </w:r>
      <w:r>
        <w:br/>
      </w:r>
      <w:r>
        <w:rPr>
          <w:rStyle w:val="VerbatimChar"/>
        </w:rPr>
        <w:t xml:space="preserve">      "instructions": { "route": [...]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344A0CD3" w14:textId="77777777" w:rsidR="00402F46" w:rsidRDefault="00000000">
      <w:pPr>
        <w:pStyle w:val="3"/>
      </w:pPr>
      <w:bookmarkStart w:id="230" w:name="patch-tasksidcomplete"/>
      <w:bookmarkStart w:id="231" w:name="_Toc224387110"/>
      <w:bookmarkEnd w:id="228"/>
      <w:r>
        <w:t>PATCH /tasks/:id/complete</w:t>
      </w:r>
      <w:bookmarkEnd w:id="231"/>
    </w:p>
    <w:p w14:paraId="17DACE33" w14:textId="77777777" w:rsidR="00402F46" w:rsidRDefault="00000000">
      <w:pPr>
        <w:pStyle w:val="SourceCode"/>
      </w:pPr>
      <w:r>
        <w:rPr>
          <w:rStyle w:val="ErrorTok"/>
        </w:rPr>
        <w:t>Request: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"completedItems"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"MILK-001"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"cellId"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"cell-uuid"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"Одна позиция заменена"</w:t>
      </w:r>
      <w: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200: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"taskId"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4025424F" w14:textId="77777777" w:rsidR="00402F46" w:rsidRDefault="00000000">
      <w:r>
        <w:pict w14:anchorId="7B75C986">
          <v:rect id="_x0000_i1075" style="width:0;height:1.5pt" o:hralign="center" o:hrstd="t" o:hr="t"/>
        </w:pict>
      </w:r>
    </w:p>
    <w:p w14:paraId="706DAAFC" w14:textId="77777777" w:rsidR="00402F46" w:rsidRDefault="00000000">
      <w:pPr>
        <w:pStyle w:val="2"/>
      </w:pPr>
      <w:bookmarkStart w:id="232" w:name="analytics-api"/>
      <w:bookmarkStart w:id="233" w:name="_Toc224387111"/>
      <w:bookmarkEnd w:id="226"/>
      <w:bookmarkEnd w:id="230"/>
      <w:r>
        <w:t>7. Analytics API</w:t>
      </w:r>
      <w:bookmarkEnd w:id="233"/>
    </w:p>
    <w:p w14:paraId="3A458108" w14:textId="77777777" w:rsidR="00402F46" w:rsidRDefault="00000000">
      <w:pPr>
        <w:pStyle w:val="3"/>
      </w:pPr>
      <w:bookmarkStart w:id="234" w:name="get-analyticsdashboard"/>
      <w:bookmarkStart w:id="235" w:name="_Toc224387112"/>
      <w:r>
        <w:t>GET /analytics/dashboard</w:t>
      </w:r>
      <w:bookmarkEnd w:id="235"/>
    </w:p>
    <w:p w14:paraId="1773D092" w14:textId="77777777" w:rsidR="00402F46" w:rsidRDefault="00000000">
      <w:pPr>
        <w:pStyle w:val="SourceCode"/>
      </w:pPr>
      <w:r>
        <w:rPr>
          <w:rStyle w:val="VerbatimChar"/>
        </w:rPr>
        <w:t>Query: ?warehouseId=uuid&amp;period=today</w:t>
      </w:r>
      <w:r>
        <w:br/>
      </w:r>
      <w:r>
        <w:br/>
      </w:r>
      <w:r>
        <w:rPr>
          <w:rStyle w:val="VerbatimChar"/>
        </w:rPr>
        <w:t>Response 200: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"kpi": {</w:t>
      </w:r>
      <w:r>
        <w:br/>
      </w:r>
      <w:r>
        <w:rPr>
          <w:rStyle w:val="VerbatimChar"/>
        </w:rPr>
        <w:t xml:space="preserve">      "ordersToday": 247, "ordersTrend": 15.3,</w:t>
      </w:r>
      <w:r>
        <w:br/>
      </w:r>
      <w:r>
        <w:rPr>
          <w:rStyle w:val="VerbatimChar"/>
        </w:rPr>
        <w:lastRenderedPageBreak/>
        <w:t xml:space="preserve">      "activeReceiving": 12,</w:t>
      </w:r>
      <w:r>
        <w:br/>
      </w:r>
      <w:r>
        <w:rPr>
          <w:rStyle w:val="VerbatimChar"/>
        </w:rPr>
        <w:t xml:space="preserve">      "openTasks": 38,</w:t>
      </w:r>
      <w:r>
        <w:br/>
      </w:r>
      <w:r>
        <w:rPr>
          <w:rStyle w:val="VerbatimChar"/>
        </w:rPr>
        <w:t xml:space="preserve">      "warehouseOccupancyPct": 73.1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"ordersChart": {</w:t>
      </w:r>
      <w:r>
        <w:br/>
      </w:r>
      <w:r>
        <w:rPr>
          <w:rStyle w:val="VerbatimChar"/>
        </w:rPr>
        <w:t xml:space="preserve">      "labels": ["01.02", "02.02", ...],</w:t>
      </w:r>
      <w:r>
        <w:br/>
      </w:r>
      <w:r>
        <w:rPr>
          <w:rStyle w:val="VerbatimChar"/>
        </w:rPr>
        <w:t xml:space="preserve">      "received": [45, 52, ...],</w:t>
      </w:r>
      <w:r>
        <w:br/>
      </w:r>
      <w:r>
        <w:rPr>
          <w:rStyle w:val="VerbatimChar"/>
        </w:rPr>
        <w:t xml:space="preserve">      "shipped": [38, 49, ...]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51154183" w14:textId="77777777" w:rsidR="00402F46" w:rsidRDefault="00000000">
      <w:pPr>
        <w:pStyle w:val="3"/>
      </w:pPr>
      <w:bookmarkStart w:id="236" w:name="get-analyticsemployeesemployeeidkpi"/>
      <w:bookmarkStart w:id="237" w:name="_Toc224387113"/>
      <w:bookmarkEnd w:id="234"/>
      <w:r>
        <w:t>GET /analytics/employees/:employeeId/kpi</w:t>
      </w:r>
      <w:bookmarkEnd w:id="237"/>
    </w:p>
    <w:p w14:paraId="377F1B94" w14:textId="77777777" w:rsidR="00402F46" w:rsidRDefault="00000000">
      <w:pPr>
        <w:pStyle w:val="SourceCode"/>
      </w:pPr>
      <w:r>
        <w:rPr>
          <w:rStyle w:val="VerbatimChar"/>
        </w:rPr>
        <w:t>Query: ?period=month&amp;year=2025&amp;month=2</w:t>
      </w:r>
      <w:r>
        <w:br/>
      </w:r>
      <w:r>
        <w:br/>
      </w:r>
      <w:r>
        <w:rPr>
          <w:rStyle w:val="VerbatimChar"/>
        </w:rPr>
        <w:t>Response 200: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"employeeId": "uuid",</w:t>
      </w:r>
      <w:r>
        <w:br/>
      </w:r>
      <w:r>
        <w:rPr>
          <w:rStyle w:val="VerbatimChar"/>
        </w:rPr>
        <w:t xml:space="preserve">    "name": "Алексей Петров",</w:t>
      </w:r>
      <w:r>
        <w:br/>
      </w:r>
      <w:r>
        <w:rPr>
          <w:rStyle w:val="VerbatimChar"/>
        </w:rPr>
        <w:t xml:space="preserve">    "period": "2025-02",</w:t>
      </w:r>
      <w:r>
        <w:br/>
      </w:r>
      <w:r>
        <w:rPr>
          <w:rStyle w:val="VerbatimChar"/>
        </w:rPr>
        <w:t xml:space="preserve">    "kpi": {</w:t>
      </w:r>
      <w:r>
        <w:br/>
      </w:r>
      <w:r>
        <w:rPr>
          <w:rStyle w:val="VerbatimChar"/>
        </w:rPr>
        <w:t xml:space="preserve">      "tasksCompleted": 342,</w:t>
      </w:r>
      <w:r>
        <w:br/>
      </w:r>
      <w:r>
        <w:rPr>
          <w:rStyle w:val="VerbatimChar"/>
        </w:rPr>
        <w:t xml:space="preserve">      "linesPerHour": 48.3,</w:t>
      </w:r>
      <w:r>
        <w:br/>
      </w:r>
      <w:r>
        <w:rPr>
          <w:rStyle w:val="VerbatimChar"/>
        </w:rPr>
        <w:t xml:space="preserve">      "accuracyPct": 99.1,</w:t>
      </w:r>
      <w:r>
        <w:br/>
      </w:r>
      <w:r>
        <w:rPr>
          <w:rStyle w:val="VerbatimChar"/>
        </w:rPr>
        <w:t xml:space="preserve">      "activeHours": 156,</w:t>
      </w:r>
      <w:r>
        <w:br/>
      </w:r>
      <w:r>
        <w:rPr>
          <w:rStyle w:val="VerbatimChar"/>
        </w:rPr>
        <w:t xml:space="preserve">      "idleHours": 12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"daily": [ { "date": "2025-02-01", "tasks": 18, "lph": 52.1 }, ...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2251C034" w14:textId="77777777" w:rsidR="00402F46" w:rsidRDefault="00000000">
      <w:r>
        <w:pict w14:anchorId="70C10A25">
          <v:rect id="_x0000_i1076" style="width:0;height:1.5pt" o:hralign="center" o:hrstd="t" o:hr="t"/>
        </w:pict>
      </w:r>
    </w:p>
    <w:p w14:paraId="354750A6" w14:textId="77777777" w:rsidR="00402F46" w:rsidRDefault="00000000">
      <w:pPr>
        <w:pStyle w:val="2"/>
      </w:pPr>
      <w:bookmarkStart w:id="238" w:name="rate-limits"/>
      <w:bookmarkStart w:id="239" w:name="_Toc224387114"/>
      <w:bookmarkEnd w:id="232"/>
      <w:bookmarkEnd w:id="236"/>
      <w:r>
        <w:t>8. Rate Limits</w:t>
      </w:r>
      <w:bookmarkEnd w:id="2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1"/>
        <w:gridCol w:w="1016"/>
        <w:gridCol w:w="1085"/>
      </w:tblGrid>
      <w:tr w:rsidR="00402F46" w14:paraId="65A35179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EDCE45" w14:textId="77777777" w:rsidR="00402F46" w:rsidRDefault="00000000">
            <w:pPr>
              <w:pStyle w:val="Compact"/>
            </w:pPr>
            <w:r>
              <w:t>Endpoint группа</w:t>
            </w:r>
          </w:p>
        </w:tc>
        <w:tc>
          <w:tcPr>
            <w:tcW w:w="0" w:type="auto"/>
          </w:tcPr>
          <w:p w14:paraId="3D0ED800" w14:textId="77777777" w:rsidR="00402F46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7D8154E8" w14:textId="77777777" w:rsidR="00402F46" w:rsidRDefault="00000000">
            <w:pPr>
              <w:pStyle w:val="Compact"/>
            </w:pPr>
            <w:r>
              <w:t>Window</w:t>
            </w:r>
          </w:p>
        </w:tc>
      </w:tr>
      <w:tr w:rsidR="00402F46" w14:paraId="58FDA46A" w14:textId="77777777">
        <w:tc>
          <w:tcPr>
            <w:tcW w:w="0" w:type="auto"/>
          </w:tcPr>
          <w:p w14:paraId="45797F46" w14:textId="77777777" w:rsidR="00402F46" w:rsidRDefault="00000000">
            <w:pPr>
              <w:pStyle w:val="Compact"/>
            </w:pPr>
            <w:r>
              <w:t>Auth endpoints</w:t>
            </w:r>
          </w:p>
        </w:tc>
        <w:tc>
          <w:tcPr>
            <w:tcW w:w="0" w:type="auto"/>
          </w:tcPr>
          <w:p w14:paraId="611484FB" w14:textId="77777777" w:rsidR="00402F46" w:rsidRDefault="00000000">
            <w:pPr>
              <w:pStyle w:val="Compact"/>
            </w:pPr>
            <w:r>
              <w:t>10 req</w:t>
            </w:r>
          </w:p>
        </w:tc>
        <w:tc>
          <w:tcPr>
            <w:tcW w:w="0" w:type="auto"/>
          </w:tcPr>
          <w:p w14:paraId="6B3E883E" w14:textId="77777777" w:rsidR="00402F46" w:rsidRDefault="00000000">
            <w:pPr>
              <w:pStyle w:val="Compact"/>
            </w:pPr>
            <w:r>
              <w:t>1 min</w:t>
            </w:r>
          </w:p>
        </w:tc>
      </w:tr>
      <w:tr w:rsidR="00402F46" w14:paraId="0C9B5F13" w14:textId="77777777">
        <w:tc>
          <w:tcPr>
            <w:tcW w:w="0" w:type="auto"/>
          </w:tcPr>
          <w:p w14:paraId="159953F2" w14:textId="77777777" w:rsidR="00402F46" w:rsidRDefault="00000000">
            <w:pPr>
              <w:pStyle w:val="Compact"/>
            </w:pPr>
            <w:r>
              <w:t>GET /inventory/scan</w:t>
            </w:r>
          </w:p>
        </w:tc>
        <w:tc>
          <w:tcPr>
            <w:tcW w:w="0" w:type="auto"/>
          </w:tcPr>
          <w:p w14:paraId="363631CC" w14:textId="77777777" w:rsidR="00402F46" w:rsidRDefault="00000000">
            <w:pPr>
              <w:pStyle w:val="Compact"/>
            </w:pPr>
            <w:r>
              <w:t>300 req</w:t>
            </w:r>
          </w:p>
        </w:tc>
        <w:tc>
          <w:tcPr>
            <w:tcW w:w="0" w:type="auto"/>
          </w:tcPr>
          <w:p w14:paraId="58213281" w14:textId="77777777" w:rsidR="00402F46" w:rsidRDefault="00000000">
            <w:pPr>
              <w:pStyle w:val="Compact"/>
            </w:pPr>
            <w:r>
              <w:t>1 min</w:t>
            </w:r>
          </w:p>
        </w:tc>
      </w:tr>
      <w:tr w:rsidR="00402F46" w14:paraId="6FBFA803" w14:textId="77777777">
        <w:tc>
          <w:tcPr>
            <w:tcW w:w="0" w:type="auto"/>
          </w:tcPr>
          <w:p w14:paraId="3F9B1812" w14:textId="77777777" w:rsidR="00402F46" w:rsidRDefault="00000000">
            <w:pPr>
              <w:pStyle w:val="Compact"/>
            </w:pPr>
            <w:r>
              <w:t>POST /inventory/move</w:t>
            </w:r>
          </w:p>
        </w:tc>
        <w:tc>
          <w:tcPr>
            <w:tcW w:w="0" w:type="auto"/>
          </w:tcPr>
          <w:p w14:paraId="3BF73EE9" w14:textId="77777777" w:rsidR="00402F46" w:rsidRDefault="00000000">
            <w:pPr>
              <w:pStyle w:val="Compact"/>
            </w:pPr>
            <w:r>
              <w:t>120 req</w:t>
            </w:r>
          </w:p>
        </w:tc>
        <w:tc>
          <w:tcPr>
            <w:tcW w:w="0" w:type="auto"/>
          </w:tcPr>
          <w:p w14:paraId="1735385B" w14:textId="77777777" w:rsidR="00402F46" w:rsidRDefault="00000000">
            <w:pPr>
              <w:pStyle w:val="Compact"/>
            </w:pPr>
            <w:r>
              <w:t>1 min</w:t>
            </w:r>
          </w:p>
        </w:tc>
      </w:tr>
      <w:tr w:rsidR="00402F46" w14:paraId="16482457" w14:textId="77777777">
        <w:tc>
          <w:tcPr>
            <w:tcW w:w="0" w:type="auto"/>
          </w:tcPr>
          <w:p w14:paraId="269D7AB2" w14:textId="77777777" w:rsidR="00402F46" w:rsidRDefault="00000000">
            <w:pPr>
              <w:pStyle w:val="Compact"/>
            </w:pPr>
            <w:r>
              <w:t>GET endpoints (general)</w:t>
            </w:r>
          </w:p>
        </w:tc>
        <w:tc>
          <w:tcPr>
            <w:tcW w:w="0" w:type="auto"/>
          </w:tcPr>
          <w:p w14:paraId="0278BF08" w14:textId="77777777" w:rsidR="00402F46" w:rsidRDefault="00000000">
            <w:pPr>
              <w:pStyle w:val="Compact"/>
            </w:pPr>
            <w:r>
              <w:t>600 req</w:t>
            </w:r>
          </w:p>
        </w:tc>
        <w:tc>
          <w:tcPr>
            <w:tcW w:w="0" w:type="auto"/>
          </w:tcPr>
          <w:p w14:paraId="6D454A81" w14:textId="77777777" w:rsidR="00402F46" w:rsidRDefault="00000000">
            <w:pPr>
              <w:pStyle w:val="Compact"/>
            </w:pPr>
            <w:r>
              <w:t>1 min</w:t>
            </w:r>
          </w:p>
        </w:tc>
      </w:tr>
      <w:tr w:rsidR="00402F46" w14:paraId="5D82F693" w14:textId="77777777">
        <w:tc>
          <w:tcPr>
            <w:tcW w:w="0" w:type="auto"/>
          </w:tcPr>
          <w:p w14:paraId="68A6D02E" w14:textId="77777777" w:rsidR="00402F46" w:rsidRDefault="00000000">
            <w:pPr>
              <w:pStyle w:val="Compact"/>
            </w:pPr>
            <w:r>
              <w:t>POST/PUT (general)</w:t>
            </w:r>
          </w:p>
        </w:tc>
        <w:tc>
          <w:tcPr>
            <w:tcW w:w="0" w:type="auto"/>
          </w:tcPr>
          <w:p w14:paraId="628D65DA" w14:textId="77777777" w:rsidR="00402F46" w:rsidRDefault="00000000">
            <w:pPr>
              <w:pStyle w:val="Compact"/>
            </w:pPr>
            <w:r>
              <w:t>120 req</w:t>
            </w:r>
          </w:p>
        </w:tc>
        <w:tc>
          <w:tcPr>
            <w:tcW w:w="0" w:type="auto"/>
          </w:tcPr>
          <w:p w14:paraId="658940AC" w14:textId="77777777" w:rsidR="00402F46" w:rsidRDefault="00000000">
            <w:pPr>
              <w:pStyle w:val="Compact"/>
            </w:pPr>
            <w:r>
              <w:t>1 min</w:t>
            </w:r>
          </w:p>
        </w:tc>
      </w:tr>
      <w:tr w:rsidR="00402F46" w14:paraId="4CE8B40D" w14:textId="77777777">
        <w:tc>
          <w:tcPr>
            <w:tcW w:w="0" w:type="auto"/>
          </w:tcPr>
          <w:p w14:paraId="043A5B6B" w14:textId="77777777" w:rsidR="00402F46" w:rsidRDefault="00000000">
            <w:pPr>
              <w:pStyle w:val="Compact"/>
            </w:pPr>
            <w:r>
              <w:t>Analytics</w:t>
            </w:r>
          </w:p>
        </w:tc>
        <w:tc>
          <w:tcPr>
            <w:tcW w:w="0" w:type="auto"/>
          </w:tcPr>
          <w:p w14:paraId="4DD1CE91" w14:textId="77777777" w:rsidR="00402F46" w:rsidRDefault="00000000">
            <w:pPr>
              <w:pStyle w:val="Compact"/>
            </w:pPr>
            <w:r>
              <w:t>60 req</w:t>
            </w:r>
          </w:p>
        </w:tc>
        <w:tc>
          <w:tcPr>
            <w:tcW w:w="0" w:type="auto"/>
          </w:tcPr>
          <w:p w14:paraId="04EE8172" w14:textId="77777777" w:rsidR="00402F46" w:rsidRDefault="00000000">
            <w:pPr>
              <w:pStyle w:val="Compact"/>
            </w:pPr>
            <w:r>
              <w:t>1 min</w:t>
            </w:r>
          </w:p>
        </w:tc>
      </w:tr>
      <w:tr w:rsidR="00402F46" w14:paraId="78417A93" w14:textId="77777777">
        <w:tc>
          <w:tcPr>
            <w:tcW w:w="0" w:type="auto"/>
          </w:tcPr>
          <w:p w14:paraId="1650350F" w14:textId="77777777" w:rsidR="00402F46" w:rsidRDefault="00000000">
            <w:pPr>
              <w:pStyle w:val="Compact"/>
            </w:pPr>
            <w:r>
              <w:t>Integrations sync</w:t>
            </w:r>
          </w:p>
        </w:tc>
        <w:tc>
          <w:tcPr>
            <w:tcW w:w="0" w:type="auto"/>
          </w:tcPr>
          <w:p w14:paraId="1E104E3A" w14:textId="77777777" w:rsidR="00402F46" w:rsidRDefault="00000000">
            <w:pPr>
              <w:pStyle w:val="Compact"/>
            </w:pPr>
            <w:r>
              <w:t>30 req</w:t>
            </w:r>
          </w:p>
        </w:tc>
        <w:tc>
          <w:tcPr>
            <w:tcW w:w="0" w:type="auto"/>
          </w:tcPr>
          <w:p w14:paraId="7295CF60" w14:textId="77777777" w:rsidR="00402F46" w:rsidRDefault="00000000">
            <w:pPr>
              <w:pStyle w:val="Compact"/>
            </w:pPr>
            <w:r>
              <w:t>1 min</w:t>
            </w:r>
          </w:p>
        </w:tc>
      </w:tr>
    </w:tbl>
    <w:p w14:paraId="03085E67" w14:textId="77777777" w:rsidR="00402F46" w:rsidRDefault="00000000">
      <w:pPr>
        <w:pStyle w:val="a0"/>
      </w:pPr>
      <w:r>
        <w:t>Headers в ответе:</w:t>
      </w:r>
    </w:p>
    <w:p w14:paraId="731A58C7" w14:textId="77777777" w:rsidR="00402F46" w:rsidRDefault="00000000">
      <w:pPr>
        <w:pStyle w:val="SourceCode"/>
      </w:pPr>
      <w:r>
        <w:rPr>
          <w:rStyle w:val="VerbatimChar"/>
        </w:rPr>
        <w:t>X-RateLimit-Limit: 600</w:t>
      </w:r>
      <w:r>
        <w:br/>
      </w:r>
      <w:r>
        <w:rPr>
          <w:rStyle w:val="VerbatimChar"/>
        </w:rPr>
        <w:t>X-RateLimit-Remaining: 543</w:t>
      </w:r>
      <w:r>
        <w:br/>
      </w:r>
      <w:r>
        <w:rPr>
          <w:rStyle w:val="VerbatimChar"/>
        </w:rPr>
        <w:t>X-RateLimit-Reset: 1707382860</w:t>
      </w:r>
    </w:p>
    <w:p w14:paraId="54CCAF73" w14:textId="77777777" w:rsidR="00402F46" w:rsidRDefault="00000000">
      <w:r>
        <w:lastRenderedPageBreak/>
        <w:pict w14:anchorId="38AF2002">
          <v:rect id="_x0000_i1077" style="width:0;height:1.5pt" o:hralign="center" o:hrstd="t" o:hr="t"/>
        </w:pict>
      </w:r>
    </w:p>
    <w:p w14:paraId="4B73A193" w14:textId="77777777" w:rsidR="00402F46" w:rsidRDefault="00000000">
      <w:pPr>
        <w:pStyle w:val="2"/>
      </w:pPr>
      <w:bookmarkStart w:id="240" w:name="webhooks"/>
      <w:bookmarkStart w:id="241" w:name="_Toc224387115"/>
      <w:bookmarkEnd w:id="238"/>
      <w:r>
        <w:t>9. Webhooks</w:t>
      </w:r>
      <w:bookmarkEnd w:id="241"/>
    </w:p>
    <w:p w14:paraId="2E0A533A" w14:textId="77777777" w:rsidR="00402F46" w:rsidRDefault="00000000">
      <w:pPr>
        <w:pStyle w:val="3"/>
      </w:pPr>
      <w:bookmarkStart w:id="242" w:name="доступные-события"/>
      <w:bookmarkStart w:id="243" w:name="_Toc224387116"/>
      <w:r>
        <w:t>Доступные события</w:t>
      </w:r>
      <w:bookmarkEnd w:id="2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3473"/>
      </w:tblGrid>
      <w:tr w:rsidR="00402F46" w14:paraId="06497502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27B534" w14:textId="77777777" w:rsidR="00402F46" w:rsidRDefault="00000000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14:paraId="575F83A0" w14:textId="77777777" w:rsidR="00402F46" w:rsidRDefault="00000000">
            <w:pPr>
              <w:pStyle w:val="Compact"/>
            </w:pPr>
            <w:r>
              <w:t>Trigger</w:t>
            </w:r>
          </w:p>
        </w:tc>
      </w:tr>
      <w:tr w:rsidR="00402F46" w14:paraId="48B44598" w14:textId="77777777">
        <w:tc>
          <w:tcPr>
            <w:tcW w:w="0" w:type="auto"/>
          </w:tcPr>
          <w:p w14:paraId="4B1A8613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order.created</w:t>
            </w:r>
          </w:p>
        </w:tc>
        <w:tc>
          <w:tcPr>
            <w:tcW w:w="0" w:type="auto"/>
          </w:tcPr>
          <w:p w14:paraId="53965128" w14:textId="77777777" w:rsidR="00402F46" w:rsidRDefault="00000000">
            <w:pPr>
              <w:pStyle w:val="Compact"/>
            </w:pPr>
            <w:r>
              <w:t>Новый заказ создан</w:t>
            </w:r>
          </w:p>
        </w:tc>
      </w:tr>
      <w:tr w:rsidR="00402F46" w14:paraId="4316BF10" w14:textId="77777777">
        <w:tc>
          <w:tcPr>
            <w:tcW w:w="0" w:type="auto"/>
          </w:tcPr>
          <w:p w14:paraId="46DEBECC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order.status_changed</w:t>
            </w:r>
          </w:p>
        </w:tc>
        <w:tc>
          <w:tcPr>
            <w:tcW w:w="0" w:type="auto"/>
          </w:tcPr>
          <w:p w14:paraId="6A4A6522" w14:textId="77777777" w:rsidR="00402F46" w:rsidRDefault="00000000">
            <w:pPr>
              <w:pStyle w:val="Compact"/>
            </w:pPr>
            <w:r>
              <w:t>Статус заказа изменён</w:t>
            </w:r>
          </w:p>
        </w:tc>
      </w:tr>
      <w:tr w:rsidR="00402F46" w14:paraId="6D643EFC" w14:textId="77777777">
        <w:tc>
          <w:tcPr>
            <w:tcW w:w="0" w:type="auto"/>
          </w:tcPr>
          <w:p w14:paraId="5AACB05D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order.shipped</w:t>
            </w:r>
          </w:p>
        </w:tc>
        <w:tc>
          <w:tcPr>
            <w:tcW w:w="0" w:type="auto"/>
          </w:tcPr>
          <w:p w14:paraId="2DF6BAAD" w14:textId="77777777" w:rsidR="00402F46" w:rsidRDefault="00000000">
            <w:pPr>
              <w:pStyle w:val="Compact"/>
            </w:pPr>
            <w:r>
              <w:t>Заказ отгружен</w:t>
            </w:r>
          </w:p>
        </w:tc>
      </w:tr>
      <w:tr w:rsidR="00402F46" w14:paraId="4C3FE15C" w14:textId="77777777">
        <w:tc>
          <w:tcPr>
            <w:tcW w:w="0" w:type="auto"/>
          </w:tcPr>
          <w:p w14:paraId="39D135F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inventory.low_stock</w:t>
            </w:r>
          </w:p>
        </w:tc>
        <w:tc>
          <w:tcPr>
            <w:tcW w:w="0" w:type="auto"/>
          </w:tcPr>
          <w:p w14:paraId="2A103EA4" w14:textId="77777777" w:rsidR="00402F46" w:rsidRDefault="00000000">
            <w:pPr>
              <w:pStyle w:val="Compact"/>
            </w:pPr>
            <w:r>
              <w:t>Товар ниже min_stock_level</w:t>
            </w:r>
          </w:p>
        </w:tc>
      </w:tr>
      <w:tr w:rsidR="00402F46" w14:paraId="53F213D3" w14:textId="77777777">
        <w:tc>
          <w:tcPr>
            <w:tcW w:w="0" w:type="auto"/>
          </w:tcPr>
          <w:p w14:paraId="49B560B6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inventory.updated</w:t>
            </w:r>
          </w:p>
        </w:tc>
        <w:tc>
          <w:tcPr>
            <w:tcW w:w="0" w:type="auto"/>
          </w:tcPr>
          <w:p w14:paraId="4E4BFB3C" w14:textId="77777777" w:rsidR="00402F46" w:rsidRDefault="00000000">
            <w:pPr>
              <w:pStyle w:val="Compact"/>
            </w:pPr>
            <w:r>
              <w:t>Остатки изменились</w:t>
            </w:r>
          </w:p>
        </w:tc>
      </w:tr>
      <w:tr w:rsidR="00402F46" w14:paraId="6FE6D878" w14:textId="77777777">
        <w:tc>
          <w:tcPr>
            <w:tcW w:w="0" w:type="auto"/>
          </w:tcPr>
          <w:p w14:paraId="08EF5621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task.assigned</w:t>
            </w:r>
          </w:p>
        </w:tc>
        <w:tc>
          <w:tcPr>
            <w:tcW w:w="0" w:type="auto"/>
          </w:tcPr>
          <w:p w14:paraId="60C7E69C" w14:textId="77777777" w:rsidR="00402F46" w:rsidRDefault="00000000">
            <w:pPr>
              <w:pStyle w:val="Compact"/>
            </w:pPr>
            <w:r>
              <w:t>Задача назначена сотруднику</w:t>
            </w:r>
          </w:p>
        </w:tc>
      </w:tr>
      <w:tr w:rsidR="00402F46" w14:paraId="78D01937" w14:textId="77777777">
        <w:tc>
          <w:tcPr>
            <w:tcW w:w="0" w:type="auto"/>
          </w:tcPr>
          <w:p w14:paraId="060B5FB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task.completed</w:t>
            </w:r>
          </w:p>
        </w:tc>
        <w:tc>
          <w:tcPr>
            <w:tcW w:w="0" w:type="auto"/>
          </w:tcPr>
          <w:p w14:paraId="7D63CD83" w14:textId="77777777" w:rsidR="00402F46" w:rsidRDefault="00000000">
            <w:pPr>
              <w:pStyle w:val="Compact"/>
            </w:pPr>
            <w:r>
              <w:t>Задача выполнена</w:t>
            </w:r>
          </w:p>
        </w:tc>
      </w:tr>
      <w:tr w:rsidR="00402F46" w14:paraId="77CA78F5" w14:textId="77777777">
        <w:tc>
          <w:tcPr>
            <w:tcW w:w="0" w:type="auto"/>
          </w:tcPr>
          <w:p w14:paraId="62645248" w14:textId="77777777" w:rsidR="00402F46" w:rsidRDefault="00000000">
            <w:pPr>
              <w:pStyle w:val="Compact"/>
            </w:pPr>
            <w:r>
              <w:rPr>
                <w:rStyle w:val="VerbatimChar"/>
              </w:rPr>
              <w:t>stocktake.completed</w:t>
            </w:r>
          </w:p>
        </w:tc>
        <w:tc>
          <w:tcPr>
            <w:tcW w:w="0" w:type="auto"/>
          </w:tcPr>
          <w:p w14:paraId="3DB58560" w14:textId="77777777" w:rsidR="00402F46" w:rsidRDefault="00000000">
            <w:pPr>
              <w:pStyle w:val="Compact"/>
            </w:pPr>
            <w:r>
              <w:t>Инвентаризация завершена</w:t>
            </w:r>
          </w:p>
        </w:tc>
      </w:tr>
    </w:tbl>
    <w:p w14:paraId="2D8F3AFA" w14:textId="77777777" w:rsidR="00402F46" w:rsidRDefault="00000000">
      <w:pPr>
        <w:pStyle w:val="3"/>
      </w:pPr>
      <w:bookmarkStart w:id="244" w:name="payload-формат"/>
      <w:bookmarkStart w:id="245" w:name="_Toc224387117"/>
      <w:bookmarkEnd w:id="242"/>
      <w:r>
        <w:t>Payload формат</w:t>
      </w:r>
      <w:bookmarkEnd w:id="245"/>
    </w:p>
    <w:p w14:paraId="6AD658EB" w14:textId="77777777" w:rsidR="00402F4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"order.shipped"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"2025-02-08T14:30:00Z"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"tenantId"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"tenant-uuid"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"orderNumber"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"SO-2847"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"trackingNumber"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"WB-1234567890"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"shippedAt"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"2025-02-08T14:28:00Z"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C1E0FE1" w14:textId="77777777" w:rsidR="00402F46" w:rsidRDefault="00000000">
      <w:pPr>
        <w:pStyle w:val="FirstParagraph"/>
      </w:pPr>
      <w:r>
        <w:t xml:space="preserve">Подпись: </w:t>
      </w:r>
      <w:r>
        <w:rPr>
          <w:rStyle w:val="VerbatimChar"/>
        </w:rPr>
        <w:t>X-WMS-Signature: sha256=&lt;hmac_signature&gt;</w:t>
      </w:r>
    </w:p>
    <w:p w14:paraId="685402C7" w14:textId="77777777" w:rsidR="00402F46" w:rsidRDefault="00000000">
      <w:r>
        <w:pict w14:anchorId="316BBC3A">
          <v:rect id="_x0000_i1078" style="width:0;height:1.5pt" o:hralign="center" o:hrstd="t" o:hr="t"/>
        </w:pict>
      </w:r>
    </w:p>
    <w:p w14:paraId="79FB768A" w14:textId="77777777" w:rsidR="00402F46" w:rsidRDefault="00000000">
      <w:pPr>
        <w:pStyle w:val="FirstParagraph"/>
      </w:pPr>
      <w:r>
        <w:rPr>
          <w:i/>
          <w:iCs/>
        </w:rPr>
        <w:t>Документ: api_spec.md | WMS Platform API v1</w:t>
      </w:r>
    </w:p>
    <w:p w14:paraId="3EFF7BB4" w14:textId="77777777" w:rsidR="00402F46" w:rsidRDefault="00000000">
      <w:pPr>
        <w:pStyle w:val="1"/>
      </w:pPr>
      <w:bookmarkStart w:id="246" w:name="mobile-architecture-wms-platform-android"/>
      <w:bookmarkStart w:id="247" w:name="_Toc224387118"/>
      <w:bookmarkEnd w:id="180"/>
      <w:bookmarkEnd w:id="240"/>
      <w:bookmarkEnd w:id="244"/>
      <w:r>
        <w:t>Mobile Architecture — WMS Platform Android</w:t>
      </w:r>
      <w:bookmarkEnd w:id="247"/>
    </w:p>
    <w:p w14:paraId="6A396DB2" w14:textId="77777777" w:rsidR="00402F46" w:rsidRDefault="00000000">
      <w:pPr>
        <w:pStyle w:val="FirstParagraph"/>
      </w:pPr>
      <w:r>
        <w:rPr>
          <w:b/>
          <w:bCs/>
        </w:rPr>
        <w:t>Document:</w:t>
      </w:r>
      <w:r>
        <w:t xml:space="preserve"> mobile_architecture.md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Platform:</w:t>
      </w:r>
      <w:r>
        <w:t xml:space="preserve"> Android 8.0+ (API 26+)</w:t>
      </w:r>
      <w:r>
        <w:br/>
      </w:r>
      <w:r>
        <w:rPr>
          <w:b/>
          <w:bCs/>
        </w:rPr>
        <w:t>Target Devices:</w:t>
      </w:r>
      <w:r>
        <w:t xml:space="preserve"> Смартфоны Android + ТСД (Zebra, Honeywell, Urovo)</w:t>
      </w:r>
    </w:p>
    <w:p w14:paraId="3832468B" w14:textId="77777777" w:rsidR="00402F46" w:rsidRDefault="00000000">
      <w:r>
        <w:pict w14:anchorId="0D20CC33">
          <v:rect id="_x0000_i1079" style="width:0;height:1.5pt" o:hralign="center" o:hrstd="t" o:hr="t"/>
        </w:pict>
      </w:r>
    </w:p>
    <w:p w14:paraId="7BC90627" w14:textId="77777777" w:rsidR="00402F46" w:rsidRDefault="00000000">
      <w:pPr>
        <w:pStyle w:val="2"/>
      </w:pPr>
      <w:bookmarkStart w:id="248" w:name="архитектура"/>
      <w:bookmarkStart w:id="249" w:name="_Toc224387119"/>
      <w:r>
        <w:t>1. Архитектура</w:t>
      </w:r>
      <w:bookmarkEnd w:id="249"/>
    </w:p>
    <w:p w14:paraId="69FE0731" w14:textId="77777777" w:rsidR="00402F46" w:rsidRDefault="00000000">
      <w:pPr>
        <w:pStyle w:val="3"/>
      </w:pPr>
      <w:bookmarkStart w:id="250" w:name="clean-architecture-mvi"/>
      <w:bookmarkStart w:id="251" w:name="_Toc224387120"/>
      <w:r>
        <w:t>1.1 Clean Architecture + MVI</w:t>
      </w:r>
      <w:bookmarkEnd w:id="251"/>
    </w:p>
    <w:p w14:paraId="5166DAE9" w14:textId="77777777" w:rsidR="00402F46" w:rsidRDefault="00000000">
      <w:pPr>
        <w:pStyle w:val="SourceCode"/>
      </w:pPr>
      <w:r>
        <w:rPr>
          <w:rStyle w:val="VerbatimChar"/>
        </w:rPr>
        <w:t>Presentation Layer (Jetpack Compose + MVI)</w:t>
      </w:r>
      <w:r>
        <w:br/>
      </w:r>
      <w:r>
        <w:rPr>
          <w:rStyle w:val="VerbatimChar"/>
        </w:rPr>
        <w:t xml:space="preserve">    ↑ UI State / Intent</w:t>
      </w:r>
      <w:r>
        <w:br/>
      </w:r>
      <w:r>
        <w:rPr>
          <w:rStyle w:val="VerbatimChar"/>
        </w:rPr>
        <w:lastRenderedPageBreak/>
        <w:t>Application Layer (ViewModels + Use Cases)</w:t>
      </w:r>
      <w:r>
        <w:br/>
      </w:r>
      <w:r>
        <w:rPr>
          <w:rStyle w:val="VerbatimChar"/>
        </w:rPr>
        <w:t xml:space="preserve">    ↑ Domain Models</w:t>
      </w:r>
      <w:r>
        <w:br/>
      </w:r>
      <w:r>
        <w:rPr>
          <w:rStyle w:val="VerbatimChar"/>
        </w:rPr>
        <w:t>Domain Layer (Use Cases, Repositories interfaces)</w:t>
      </w:r>
      <w:r>
        <w:br/>
      </w:r>
      <w:r>
        <w:rPr>
          <w:rStyle w:val="VerbatimChar"/>
        </w:rPr>
        <w:t xml:space="preserve">    ↑ Data</w:t>
      </w:r>
      <w:r>
        <w:br/>
      </w:r>
      <w:r>
        <w:rPr>
          <w:rStyle w:val="VerbatimChar"/>
        </w:rPr>
        <w:t>Data Layer (Repositories impl, API, Room DB)</w:t>
      </w:r>
    </w:p>
    <w:p w14:paraId="71E8FD00" w14:textId="77777777" w:rsidR="00402F46" w:rsidRDefault="00000000">
      <w:pPr>
        <w:pStyle w:val="3"/>
      </w:pPr>
      <w:bookmarkStart w:id="252" w:name="mvi-flow"/>
      <w:bookmarkStart w:id="253" w:name="_Toc224387121"/>
      <w:bookmarkEnd w:id="250"/>
      <w:r>
        <w:t>1.2 MVI Flow</w:t>
      </w:r>
      <w:bookmarkEnd w:id="253"/>
    </w:p>
    <w:p w14:paraId="123ED978" w14:textId="77777777" w:rsidR="00402F46" w:rsidRDefault="00000000">
      <w:pPr>
        <w:pStyle w:val="SourceCode"/>
      </w:pPr>
      <w:r>
        <w:rPr>
          <w:rStyle w:val="VerbatimChar"/>
        </w:rPr>
        <w:t>User Action (Intent)</w:t>
      </w:r>
      <w:r>
        <w:br/>
      </w:r>
      <w:r>
        <w:rPr>
          <w:rStyle w:val="VerbatimChar"/>
        </w:rPr>
        <w:t xml:space="preserve">    → ViewModel.processIntent()</w:t>
      </w:r>
      <w:r>
        <w:br/>
      </w:r>
      <w:r>
        <w:rPr>
          <w:rStyle w:val="VerbatimChar"/>
        </w:rPr>
        <w:t xml:space="preserve">    → Use Case.execute()</w:t>
      </w:r>
      <w:r>
        <w:br/>
      </w:r>
      <w:r>
        <w:rPr>
          <w:rStyle w:val="VerbatimChar"/>
        </w:rPr>
        <w:t xml:space="preserve">    → Repository (API / Local DB)</w:t>
      </w:r>
      <w:r>
        <w:br/>
      </w:r>
      <w:r>
        <w:rPr>
          <w:rStyle w:val="VerbatimChar"/>
        </w:rPr>
        <w:t xml:space="preserve">    → Result → UiState update</w:t>
      </w:r>
      <w:r>
        <w:br/>
      </w:r>
      <w:r>
        <w:rPr>
          <w:rStyle w:val="VerbatimChar"/>
        </w:rPr>
        <w:t xml:space="preserve">    → Compose UI recompose</w:t>
      </w:r>
    </w:p>
    <w:p w14:paraId="10299CCD" w14:textId="77777777" w:rsidR="00402F46" w:rsidRDefault="00000000">
      <w:pPr>
        <w:pStyle w:val="SourceCode"/>
      </w:pPr>
      <w:r>
        <w:rPr>
          <w:rStyle w:val="CommentTok"/>
        </w:rPr>
        <w:t>// Пример для Tasks Screen</w:t>
      </w:r>
      <w:r>
        <w:br/>
      </w:r>
      <w:r>
        <w:rPr>
          <w:rStyle w:val="KeywordTok"/>
        </w:rPr>
        <w:t>sealed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TasksIntent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object</w:t>
      </w:r>
      <w:r>
        <w:rPr>
          <w:rStyle w:val="NormalTok"/>
        </w:rPr>
        <w:t xml:space="preserve"> LoadTasks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TasksIntent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CompleteTask</w:t>
      </w:r>
      <w:r>
        <w:rPr>
          <w:rStyle w:val="OperatorTok"/>
        </w:rPr>
        <w:t>(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taskId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items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List</w:t>
      </w:r>
      <w:r>
        <w:rPr>
          <w:rStyle w:val="NormalTok"/>
        </w:rPr>
        <w:t>&lt;</w:t>
      </w:r>
      <w:r>
        <w:rPr>
          <w:rStyle w:val="VariableTok"/>
        </w:rPr>
        <w:t>CompletedItem</w:t>
      </w:r>
      <w:r>
        <w:rPr>
          <w:rStyle w:val="NormalTok"/>
        </w:rPr>
        <w:t>&gt;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TasksIntent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ScanBarcode</w:t>
      </w:r>
      <w:r>
        <w:rPr>
          <w:rStyle w:val="OperatorTok"/>
        </w:rPr>
        <w:t>(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TasksIntent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object</w:t>
      </w:r>
      <w:r>
        <w:rPr>
          <w:rStyle w:val="NormalTok"/>
        </w:rPr>
        <w:t xml:space="preserve"> Refresh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TasksIntent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TasksUiState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tasks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List</w:t>
      </w:r>
      <w:r>
        <w:rPr>
          <w:rStyle w:val="NormalTok"/>
        </w:rPr>
        <w:t>&lt;</w:t>
      </w:r>
      <w:r>
        <w:rPr>
          <w:rStyle w:val="VariableTok"/>
        </w:rPr>
        <w:t>Task</w:t>
      </w:r>
      <w:r>
        <w:rPr>
          <w:rStyle w:val="NormalTok"/>
        </w:rPr>
        <w:t xml:space="preserve">&gt; </w:t>
      </w:r>
      <w:r>
        <w:rPr>
          <w:rStyle w:val="OperatorTok"/>
        </w:rPr>
        <w:t>=</w:t>
      </w:r>
      <w:r>
        <w:rPr>
          <w:rStyle w:val="NormalTok"/>
        </w:rPr>
        <w:t xml:space="preserve"> emptyList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isLoading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lastScanResult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ScanResult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)</w:t>
      </w:r>
    </w:p>
    <w:p w14:paraId="27710D89" w14:textId="77777777" w:rsidR="00402F46" w:rsidRDefault="00000000">
      <w:r>
        <w:pict w14:anchorId="3E466CCF">
          <v:rect id="_x0000_i1080" style="width:0;height:1.5pt" o:hralign="center" o:hrstd="t" o:hr="t"/>
        </w:pict>
      </w:r>
    </w:p>
    <w:p w14:paraId="372108ED" w14:textId="77777777" w:rsidR="00402F46" w:rsidRDefault="00000000">
      <w:pPr>
        <w:pStyle w:val="2"/>
      </w:pPr>
      <w:bookmarkStart w:id="254" w:name="структура-проекта-1"/>
      <w:bookmarkStart w:id="255" w:name="_Toc224387122"/>
      <w:bookmarkEnd w:id="248"/>
      <w:bookmarkEnd w:id="252"/>
      <w:r>
        <w:t>2. Структура проекта</w:t>
      </w:r>
      <w:bookmarkEnd w:id="255"/>
    </w:p>
    <w:p w14:paraId="096042DE" w14:textId="77777777" w:rsidR="00402F46" w:rsidRDefault="00000000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 xml:space="preserve">  src/main/</w:t>
      </w:r>
      <w:r>
        <w:br/>
      </w:r>
      <w:r>
        <w:rPr>
          <w:rStyle w:val="VerbatimChar"/>
        </w:rPr>
        <w:t xml:space="preserve">    java/com/wmsplatform/</w:t>
      </w:r>
      <w:r>
        <w:br/>
      </w:r>
      <w:r>
        <w:rPr>
          <w:rStyle w:val="VerbatimChar"/>
        </w:rPr>
        <w:t xml:space="preserve">      di/</w:t>
      </w:r>
      <w:r>
        <w:br/>
      </w:r>
      <w:r>
        <w:rPr>
          <w:rStyle w:val="VerbatimChar"/>
        </w:rPr>
        <w:t xml:space="preserve">        AppModule.kt</w:t>
      </w:r>
      <w:r>
        <w:br/>
      </w:r>
      <w:r>
        <w:rPr>
          <w:rStyle w:val="VerbatimChar"/>
        </w:rPr>
        <w:t xml:space="preserve">        NetworkModule.kt</w:t>
      </w:r>
      <w:r>
        <w:br/>
      </w:r>
      <w:r>
        <w:rPr>
          <w:rStyle w:val="VerbatimChar"/>
        </w:rPr>
        <w:t xml:space="preserve">        DatabaseModule.kt</w:t>
      </w:r>
      <w:r>
        <w:br/>
      </w:r>
      <w:r>
        <w:rPr>
          <w:rStyle w:val="VerbatimChar"/>
        </w:rPr>
        <w:t xml:space="preserve">        ScannerModule.kt</w:t>
      </w:r>
      <w:r>
        <w:br/>
      </w:r>
      <w:r>
        <w:rPr>
          <w:rStyle w:val="VerbatimChar"/>
        </w:rPr>
        <w:t xml:space="preserve">      data/</w:t>
      </w:r>
      <w:r>
        <w:br/>
      </w:r>
      <w:r>
        <w:rPr>
          <w:rStyle w:val="VerbatimChar"/>
        </w:rPr>
        <w:t xml:space="preserve">        local/</w:t>
      </w:r>
      <w:r>
        <w:br/>
      </w:r>
      <w:r>
        <w:rPr>
          <w:rStyle w:val="VerbatimChar"/>
        </w:rPr>
        <w:t xml:space="preserve">          db/</w:t>
      </w:r>
      <w:r>
        <w:br/>
      </w:r>
      <w:r>
        <w:rPr>
          <w:rStyle w:val="VerbatimChar"/>
        </w:rPr>
        <w:t xml:space="preserve">            AppDatabase.kt        # Room DB</w:t>
      </w:r>
      <w:r>
        <w:br/>
      </w:r>
      <w:r>
        <w:rPr>
          <w:rStyle w:val="VerbatimChar"/>
        </w:rPr>
        <w:t xml:space="preserve">            dao/</w:t>
      </w:r>
      <w:r>
        <w:br/>
      </w:r>
      <w:r>
        <w:rPr>
          <w:rStyle w:val="VerbatimChar"/>
        </w:rPr>
        <w:t xml:space="preserve">              TaskDao.kt</w:t>
      </w:r>
      <w:r>
        <w:br/>
      </w:r>
      <w:r>
        <w:rPr>
          <w:rStyle w:val="VerbatimChar"/>
        </w:rPr>
        <w:t xml:space="preserve">              ProductDao.kt</w:t>
      </w:r>
      <w:r>
        <w:br/>
      </w:r>
      <w:r>
        <w:rPr>
          <w:rStyle w:val="VerbatimChar"/>
        </w:rPr>
        <w:t xml:space="preserve">              PendingOperationDao.kt</w:t>
      </w:r>
      <w:r>
        <w:br/>
      </w:r>
      <w:r>
        <w:rPr>
          <w:rStyle w:val="VerbatimChar"/>
        </w:rPr>
        <w:t xml:space="preserve">          preferences/</w:t>
      </w:r>
      <w:r>
        <w:br/>
      </w:r>
      <w:r>
        <w:rPr>
          <w:rStyle w:val="VerbatimChar"/>
        </w:rPr>
        <w:t xml:space="preserve">            UserPreferences.kt    # DataStore</w:t>
      </w:r>
      <w:r>
        <w:br/>
      </w:r>
      <w:r>
        <w:rPr>
          <w:rStyle w:val="VerbatimChar"/>
        </w:rPr>
        <w:t xml:space="preserve">        remote/</w:t>
      </w:r>
      <w:r>
        <w:br/>
      </w:r>
      <w:r>
        <w:rPr>
          <w:rStyle w:val="VerbatimChar"/>
        </w:rPr>
        <w:lastRenderedPageBreak/>
        <w:t xml:space="preserve">          api/</w:t>
      </w:r>
      <w:r>
        <w:br/>
      </w:r>
      <w:r>
        <w:rPr>
          <w:rStyle w:val="VerbatimChar"/>
        </w:rPr>
        <w:t xml:space="preserve">            WmsApiService.kt      # Retrofit interface</w:t>
      </w:r>
      <w:r>
        <w:br/>
      </w:r>
      <w:r>
        <w:rPr>
          <w:rStyle w:val="VerbatimChar"/>
        </w:rPr>
        <w:t xml:space="preserve">            AuthInterceptor.kt</w:t>
      </w:r>
      <w:r>
        <w:br/>
      </w:r>
      <w:r>
        <w:rPr>
          <w:rStyle w:val="VerbatimChar"/>
        </w:rPr>
        <w:t xml:space="preserve">            NetworkMonitor.kt</w:t>
      </w:r>
      <w:r>
        <w:br/>
      </w:r>
      <w:r>
        <w:rPr>
          <w:rStyle w:val="VerbatimChar"/>
        </w:rPr>
        <w:t xml:space="preserve">          dto/</w:t>
      </w:r>
      <w:r>
        <w:br/>
      </w:r>
      <w:r>
        <w:rPr>
          <w:rStyle w:val="VerbatimChar"/>
        </w:rPr>
        <w:t xml:space="preserve">            TaskDto.kt</w:t>
      </w:r>
      <w:r>
        <w:br/>
      </w:r>
      <w:r>
        <w:rPr>
          <w:rStyle w:val="VerbatimChar"/>
        </w:rPr>
        <w:t xml:space="preserve">            InventoryDto.kt</w:t>
      </w:r>
      <w:r>
        <w:br/>
      </w:r>
      <w:r>
        <w:rPr>
          <w:rStyle w:val="VerbatimChar"/>
        </w:rPr>
        <w:t xml:space="preserve">        repository/</w:t>
      </w:r>
      <w:r>
        <w:br/>
      </w:r>
      <w:r>
        <w:rPr>
          <w:rStyle w:val="VerbatimChar"/>
        </w:rPr>
        <w:t xml:space="preserve">          TaskRepositoryImpl.kt</w:t>
      </w:r>
      <w:r>
        <w:br/>
      </w:r>
      <w:r>
        <w:rPr>
          <w:rStyle w:val="VerbatimChar"/>
        </w:rPr>
        <w:t xml:space="preserve">          InventoryRepositoryImpl.kt</w:t>
      </w:r>
      <w:r>
        <w:br/>
      </w:r>
      <w:r>
        <w:rPr>
          <w:rStyle w:val="VerbatimChar"/>
        </w:rPr>
        <w:t xml:space="preserve">          SyncRepository.kt</w:t>
      </w:r>
      <w:r>
        <w:br/>
      </w:r>
      <w:r>
        <w:rPr>
          <w:rStyle w:val="VerbatimChar"/>
        </w:rPr>
        <w:t xml:space="preserve">      domain/</w:t>
      </w:r>
      <w:r>
        <w:br/>
      </w:r>
      <w:r>
        <w:rPr>
          <w:rStyle w:val="VerbatimChar"/>
        </w:rPr>
        <w:t xml:space="preserve">        model/</w:t>
      </w:r>
      <w:r>
        <w:br/>
      </w:r>
      <w:r>
        <w:rPr>
          <w:rStyle w:val="VerbatimChar"/>
        </w:rPr>
        <w:t xml:space="preserve">          Task.kt</w:t>
      </w:r>
      <w:r>
        <w:br/>
      </w:r>
      <w:r>
        <w:rPr>
          <w:rStyle w:val="VerbatimChar"/>
        </w:rPr>
        <w:t xml:space="preserve">          Product.kt</w:t>
      </w:r>
      <w:r>
        <w:br/>
      </w:r>
      <w:r>
        <w:rPr>
          <w:rStyle w:val="VerbatimChar"/>
        </w:rPr>
        <w:t xml:space="preserve">          Cell.kt</w:t>
      </w:r>
      <w:r>
        <w:br/>
      </w:r>
      <w:r>
        <w:rPr>
          <w:rStyle w:val="VerbatimChar"/>
        </w:rPr>
        <w:t xml:space="preserve">          InventoryItem.kt</w:t>
      </w:r>
      <w:r>
        <w:br/>
      </w:r>
      <w:r>
        <w:rPr>
          <w:rStyle w:val="VerbatimChar"/>
        </w:rPr>
        <w:t xml:space="preserve">          ScanResult.kt</w:t>
      </w:r>
      <w:r>
        <w:br/>
      </w:r>
      <w:r>
        <w:rPr>
          <w:rStyle w:val="VerbatimChar"/>
        </w:rPr>
        <w:t xml:space="preserve">        repository/</w:t>
      </w:r>
      <w:r>
        <w:br/>
      </w:r>
      <w:r>
        <w:rPr>
          <w:rStyle w:val="VerbatimChar"/>
        </w:rPr>
        <w:t xml:space="preserve">          TaskRepository.kt       # Interface</w:t>
      </w:r>
      <w:r>
        <w:br/>
      </w:r>
      <w:r>
        <w:rPr>
          <w:rStyle w:val="VerbatimChar"/>
        </w:rPr>
        <w:t xml:space="preserve">          InventoryRepository.kt</w:t>
      </w:r>
      <w:r>
        <w:br/>
      </w:r>
      <w:r>
        <w:rPr>
          <w:rStyle w:val="VerbatimChar"/>
        </w:rPr>
        <w:t xml:space="preserve">        usecase/</w:t>
      </w:r>
      <w:r>
        <w:br/>
      </w:r>
      <w:r>
        <w:rPr>
          <w:rStyle w:val="VerbatimChar"/>
        </w:rPr>
        <w:t xml:space="preserve">          GetMyTasksUseCase.kt</w:t>
      </w:r>
      <w:r>
        <w:br/>
      </w:r>
      <w:r>
        <w:rPr>
          <w:rStyle w:val="VerbatimChar"/>
        </w:rPr>
        <w:t xml:space="preserve">          CompleteTaskUseCase.kt</w:t>
      </w:r>
      <w:r>
        <w:br/>
      </w:r>
      <w:r>
        <w:rPr>
          <w:rStyle w:val="VerbatimChar"/>
        </w:rPr>
        <w:t xml:space="preserve">          ScanBarcodeUseCase.kt</w:t>
      </w:r>
      <w:r>
        <w:br/>
      </w:r>
      <w:r>
        <w:rPr>
          <w:rStyle w:val="VerbatimChar"/>
        </w:rPr>
        <w:t xml:space="preserve">          MoveInventoryUseCase.kt</w:t>
      </w:r>
      <w:r>
        <w:br/>
      </w:r>
      <w:r>
        <w:rPr>
          <w:rStyle w:val="VerbatimChar"/>
        </w:rPr>
        <w:t xml:space="preserve">          ReceiveGoodsUseCase.kt</w:t>
      </w:r>
      <w:r>
        <w:br/>
      </w:r>
      <w:r>
        <w:rPr>
          <w:rStyle w:val="VerbatimChar"/>
        </w:rPr>
        <w:t xml:space="preserve">      presentation/</w:t>
      </w:r>
      <w:r>
        <w:br/>
      </w:r>
      <w:r>
        <w:rPr>
          <w:rStyle w:val="VerbatimChar"/>
        </w:rPr>
        <w:t xml:space="preserve">        MainActivity.kt</w:t>
      </w:r>
      <w:r>
        <w:br/>
      </w:r>
      <w:r>
        <w:rPr>
          <w:rStyle w:val="VerbatimChar"/>
        </w:rPr>
        <w:t xml:space="preserve">        navigation/</w:t>
      </w:r>
      <w:r>
        <w:br/>
      </w:r>
      <w:r>
        <w:rPr>
          <w:rStyle w:val="VerbatimChar"/>
        </w:rPr>
        <w:t xml:space="preserve">          AppNavGraph.kt</w:t>
      </w:r>
      <w:r>
        <w:br/>
      </w:r>
      <w:r>
        <w:rPr>
          <w:rStyle w:val="VerbatimChar"/>
        </w:rPr>
        <w:t xml:space="preserve">          Screen.kt               # sealed class routes</w:t>
      </w:r>
      <w:r>
        <w:br/>
      </w:r>
      <w:r>
        <w:rPr>
          <w:rStyle w:val="VerbatimChar"/>
        </w:rPr>
        <w:t xml:space="preserve">        screens/</w:t>
      </w:r>
      <w:r>
        <w:br/>
      </w:r>
      <w:r>
        <w:rPr>
          <w:rStyle w:val="VerbatimChar"/>
        </w:rPr>
        <w:t xml:space="preserve">          login/</w:t>
      </w:r>
      <w:r>
        <w:br/>
      </w:r>
      <w:r>
        <w:rPr>
          <w:rStyle w:val="VerbatimChar"/>
        </w:rPr>
        <w:t xml:space="preserve">            LoginScreen.kt</w:t>
      </w:r>
      <w:r>
        <w:br/>
      </w:r>
      <w:r>
        <w:rPr>
          <w:rStyle w:val="VerbatimChar"/>
        </w:rPr>
        <w:t xml:space="preserve">            LoginViewModel.kt</w:t>
      </w:r>
      <w:r>
        <w:br/>
      </w:r>
      <w:r>
        <w:rPr>
          <w:rStyle w:val="VerbatimChar"/>
        </w:rPr>
        <w:t xml:space="preserve">          tasks/</w:t>
      </w:r>
      <w:r>
        <w:br/>
      </w:r>
      <w:r>
        <w:rPr>
          <w:rStyle w:val="VerbatimChar"/>
        </w:rPr>
        <w:t xml:space="preserve">            TasksScreen.kt</w:t>
      </w:r>
      <w:r>
        <w:br/>
      </w:r>
      <w:r>
        <w:rPr>
          <w:rStyle w:val="VerbatimChar"/>
        </w:rPr>
        <w:t xml:space="preserve">            TasksViewModel.kt</w:t>
      </w:r>
      <w:r>
        <w:br/>
      </w:r>
      <w:r>
        <w:rPr>
          <w:rStyle w:val="VerbatimChar"/>
        </w:rPr>
        <w:t xml:space="preserve">            TaskDetailScreen.kt</w:t>
      </w:r>
      <w:r>
        <w:br/>
      </w:r>
      <w:r>
        <w:rPr>
          <w:rStyle w:val="VerbatimChar"/>
        </w:rPr>
        <w:t xml:space="preserve">          scan/</w:t>
      </w:r>
      <w:r>
        <w:br/>
      </w:r>
      <w:r>
        <w:rPr>
          <w:rStyle w:val="VerbatimChar"/>
        </w:rPr>
        <w:t xml:space="preserve">            ScanScreen.kt</w:t>
      </w:r>
      <w:r>
        <w:br/>
      </w:r>
      <w:r>
        <w:rPr>
          <w:rStyle w:val="VerbatimChar"/>
        </w:rPr>
        <w:t xml:space="preserve">            ScanViewModel.kt</w:t>
      </w:r>
      <w:r>
        <w:br/>
      </w:r>
      <w:r>
        <w:rPr>
          <w:rStyle w:val="VerbatimChar"/>
        </w:rPr>
        <w:t xml:space="preserve">          receiving/</w:t>
      </w:r>
      <w:r>
        <w:br/>
      </w:r>
      <w:r>
        <w:rPr>
          <w:rStyle w:val="VerbatimChar"/>
        </w:rPr>
        <w:t xml:space="preserve">            ReceivingScreen.kt</w:t>
      </w:r>
      <w:r>
        <w:br/>
      </w:r>
      <w:r>
        <w:rPr>
          <w:rStyle w:val="VerbatimChar"/>
        </w:rPr>
        <w:t xml:space="preserve">            ReceivingViewModel.kt</w:t>
      </w:r>
      <w:r>
        <w:br/>
      </w:r>
      <w:r>
        <w:rPr>
          <w:rStyle w:val="VerbatimChar"/>
        </w:rPr>
        <w:t xml:space="preserve">          picking/</w:t>
      </w:r>
      <w:r>
        <w:br/>
      </w:r>
      <w:r>
        <w:rPr>
          <w:rStyle w:val="VerbatimChar"/>
        </w:rPr>
        <w:t xml:space="preserve">            PickingScreen.kt</w:t>
      </w:r>
      <w:r>
        <w:br/>
      </w:r>
      <w:r>
        <w:rPr>
          <w:rStyle w:val="VerbatimChar"/>
        </w:rPr>
        <w:t xml:space="preserve">            PickingViewModel.kt</w:t>
      </w:r>
      <w:r>
        <w:br/>
      </w:r>
      <w:r>
        <w:rPr>
          <w:rStyle w:val="VerbatimChar"/>
        </w:rPr>
        <w:t xml:space="preserve">          putaway/</w:t>
      </w:r>
      <w:r>
        <w:br/>
      </w:r>
      <w:r>
        <w:rPr>
          <w:rStyle w:val="VerbatimChar"/>
        </w:rPr>
        <w:t xml:space="preserve">            PutawayScreen.kt</w:t>
      </w:r>
      <w:r>
        <w:br/>
      </w:r>
      <w:r>
        <w:rPr>
          <w:rStyle w:val="VerbatimChar"/>
        </w:rPr>
        <w:t xml:space="preserve">          move/</w:t>
      </w:r>
      <w:r>
        <w:br/>
      </w:r>
      <w:r>
        <w:rPr>
          <w:rStyle w:val="VerbatimChar"/>
        </w:rPr>
        <w:lastRenderedPageBreak/>
        <w:t xml:space="preserve">            MoveScreen.kt</w:t>
      </w:r>
      <w:r>
        <w:br/>
      </w:r>
      <w:r>
        <w:rPr>
          <w:rStyle w:val="VerbatimChar"/>
        </w:rPr>
        <w:t xml:space="preserve">          stocktake/</w:t>
      </w:r>
      <w:r>
        <w:br/>
      </w:r>
      <w:r>
        <w:rPr>
          <w:rStyle w:val="VerbatimChar"/>
        </w:rPr>
        <w:t xml:space="preserve">            StocktakeScreen.kt</w:t>
      </w:r>
      <w:r>
        <w:br/>
      </w:r>
      <w:r>
        <w:rPr>
          <w:rStyle w:val="VerbatimChar"/>
        </w:rPr>
        <w:t xml:space="preserve">          ship/</w:t>
      </w:r>
      <w:r>
        <w:br/>
      </w:r>
      <w:r>
        <w:rPr>
          <w:rStyle w:val="VerbatimChar"/>
        </w:rPr>
        <w:t xml:space="preserve">            ShipScreen.kt</w:t>
      </w:r>
      <w:r>
        <w:br/>
      </w:r>
      <w:r>
        <w:rPr>
          <w:rStyle w:val="VerbatimChar"/>
        </w:rPr>
        <w:t xml:space="preserve">        components/</w:t>
      </w:r>
      <w:r>
        <w:br/>
      </w:r>
      <w:r>
        <w:rPr>
          <w:rStyle w:val="VerbatimChar"/>
        </w:rPr>
        <w:t xml:space="preserve">          ScannerOverlay.kt</w:t>
      </w:r>
      <w:r>
        <w:br/>
      </w:r>
      <w:r>
        <w:rPr>
          <w:rStyle w:val="VerbatimChar"/>
        </w:rPr>
        <w:t xml:space="preserve">          QuantityInput.kt</w:t>
      </w:r>
      <w:r>
        <w:br/>
      </w:r>
      <w:r>
        <w:rPr>
          <w:rStyle w:val="VerbatimChar"/>
        </w:rPr>
        <w:t xml:space="preserve">          TaskCard.kt</w:t>
      </w:r>
      <w:r>
        <w:br/>
      </w:r>
      <w:r>
        <w:rPr>
          <w:rStyle w:val="VerbatimChar"/>
        </w:rPr>
        <w:t xml:space="preserve">          StatusBadge.kt</w:t>
      </w:r>
      <w:r>
        <w:br/>
      </w:r>
      <w:r>
        <w:rPr>
          <w:rStyle w:val="VerbatimChar"/>
        </w:rPr>
        <w:t xml:space="preserve">          ConfirmButton.kt        # xl, full-width</w:t>
      </w:r>
      <w:r>
        <w:br/>
      </w:r>
      <w:r>
        <w:rPr>
          <w:rStyle w:val="VerbatimChar"/>
        </w:rPr>
        <w:t xml:space="preserve">        theme/</w:t>
      </w:r>
      <w:r>
        <w:br/>
      </w:r>
      <w:r>
        <w:rPr>
          <w:rStyle w:val="VerbatimChar"/>
        </w:rPr>
        <w:t xml:space="preserve">          Theme.kt</w:t>
      </w:r>
      <w:r>
        <w:br/>
      </w:r>
      <w:r>
        <w:rPr>
          <w:rStyle w:val="VerbatimChar"/>
        </w:rPr>
        <w:t xml:space="preserve">          Colors.kt</w:t>
      </w:r>
      <w:r>
        <w:br/>
      </w:r>
      <w:r>
        <w:rPr>
          <w:rStyle w:val="VerbatimChar"/>
        </w:rPr>
        <w:t xml:space="preserve">          Typography.kt</w:t>
      </w:r>
      <w:r>
        <w:br/>
      </w:r>
      <w:r>
        <w:rPr>
          <w:rStyle w:val="VerbatimChar"/>
        </w:rPr>
        <w:t xml:space="preserve">          Dimensions.kt</w:t>
      </w:r>
      <w:r>
        <w:br/>
      </w:r>
      <w:r>
        <w:rPr>
          <w:rStyle w:val="VerbatimChar"/>
        </w:rPr>
        <w:t xml:space="preserve">      util/</w:t>
      </w:r>
      <w:r>
        <w:br/>
      </w:r>
      <w:r>
        <w:rPr>
          <w:rStyle w:val="VerbatimChar"/>
        </w:rPr>
        <w:t xml:space="preserve">        scanner/</w:t>
      </w:r>
      <w:r>
        <w:br/>
      </w:r>
      <w:r>
        <w:rPr>
          <w:rStyle w:val="VerbatimChar"/>
        </w:rPr>
        <w:t xml:space="preserve">          BarcodeScanner.kt       # Camera + Hardware</w:t>
      </w:r>
      <w:r>
        <w:br/>
      </w:r>
      <w:r>
        <w:rPr>
          <w:rStyle w:val="VerbatimChar"/>
        </w:rPr>
        <w:t xml:space="preserve">          ScannerType.kt</w:t>
      </w:r>
      <w:r>
        <w:br/>
      </w:r>
      <w:r>
        <w:rPr>
          <w:rStyle w:val="VerbatimChar"/>
        </w:rPr>
        <w:t xml:space="preserve">          DataWedgeReceiver.kt    # Zebra</w:t>
      </w:r>
      <w:r>
        <w:br/>
      </w:r>
      <w:r>
        <w:rPr>
          <w:rStyle w:val="VerbatimChar"/>
        </w:rPr>
        <w:t xml:space="preserve">        sync/</w:t>
      </w:r>
      <w:r>
        <w:br/>
      </w:r>
      <w:r>
        <w:rPr>
          <w:rStyle w:val="VerbatimChar"/>
        </w:rPr>
        <w:t xml:space="preserve">          SyncManager.kt</w:t>
      </w:r>
      <w:r>
        <w:br/>
      </w:r>
      <w:r>
        <w:rPr>
          <w:rStyle w:val="VerbatimChar"/>
        </w:rPr>
        <w:t xml:space="preserve">          SyncWorker.kt           # WorkManager</w:t>
      </w:r>
      <w:r>
        <w:br/>
      </w:r>
      <w:r>
        <w:rPr>
          <w:rStyle w:val="VerbatimChar"/>
        </w:rPr>
        <w:t xml:space="preserve">        extension/</w:t>
      </w:r>
      <w:r>
        <w:br/>
      </w:r>
      <w:r>
        <w:rPr>
          <w:rStyle w:val="VerbatimChar"/>
        </w:rPr>
        <w:t xml:space="preserve">          FlowExtensions.kt</w:t>
      </w:r>
    </w:p>
    <w:p w14:paraId="4CF1FF29" w14:textId="77777777" w:rsidR="00402F46" w:rsidRDefault="00000000">
      <w:r>
        <w:pict w14:anchorId="2EC92874">
          <v:rect id="_x0000_i1081" style="width:0;height:1.5pt" o:hralign="center" o:hrstd="t" o:hr="t"/>
        </w:pict>
      </w:r>
    </w:p>
    <w:p w14:paraId="7AD6B0CA" w14:textId="77777777" w:rsidR="00402F46" w:rsidRDefault="00000000">
      <w:pPr>
        <w:pStyle w:val="2"/>
      </w:pPr>
      <w:bookmarkStart w:id="256" w:name="offline-mode"/>
      <w:bookmarkStart w:id="257" w:name="_Toc224387123"/>
      <w:bookmarkEnd w:id="254"/>
      <w:r>
        <w:t>3. Offline Mode</w:t>
      </w:r>
      <w:bookmarkEnd w:id="257"/>
    </w:p>
    <w:p w14:paraId="194940FA" w14:textId="77777777" w:rsidR="00402F46" w:rsidRDefault="00000000">
      <w:pPr>
        <w:pStyle w:val="3"/>
      </w:pPr>
      <w:bookmarkStart w:id="258" w:name="стратегия"/>
      <w:bookmarkStart w:id="259" w:name="_Toc224387124"/>
      <w:r>
        <w:t>3.1 Стратегия</w:t>
      </w:r>
      <w:bookmarkEnd w:id="259"/>
    </w:p>
    <w:p w14:paraId="2A4E7995" w14:textId="77777777" w:rsidR="00402F46" w:rsidRDefault="00000000">
      <w:pPr>
        <w:pStyle w:val="SourceCode"/>
      </w:pPr>
      <w:r>
        <w:rPr>
          <w:rStyle w:val="VerbatimChar"/>
        </w:rPr>
        <w:t>Online:  API → Room DB → UI</w:t>
      </w:r>
      <w:r>
        <w:br/>
      </w:r>
      <w:r>
        <w:rPr>
          <w:rStyle w:val="VerbatimChar"/>
        </w:rPr>
        <w:t>Offline: Room DB → UI + Queue pending operations</w:t>
      </w:r>
      <w:r>
        <w:br/>
      </w:r>
      <w:r>
        <w:rPr>
          <w:rStyle w:val="VerbatimChar"/>
        </w:rPr>
        <w:t>Sync:    WorkManager job при появлении сети</w:t>
      </w:r>
    </w:p>
    <w:p w14:paraId="1F9B1CE7" w14:textId="77777777" w:rsidR="00402F46" w:rsidRDefault="00000000">
      <w:pPr>
        <w:pStyle w:val="3"/>
      </w:pPr>
      <w:bookmarkStart w:id="260" w:name="room-db-schema"/>
      <w:bookmarkStart w:id="261" w:name="_Toc224387125"/>
      <w:bookmarkEnd w:id="258"/>
      <w:r>
        <w:t>3.2 Room DB Schema</w:t>
      </w:r>
      <w:bookmarkEnd w:id="261"/>
    </w:p>
    <w:p w14:paraId="1CB0803E" w14:textId="77777777" w:rsidR="00402F46" w:rsidRDefault="00000000">
      <w:pPr>
        <w:pStyle w:val="SourceCode"/>
      </w:pPr>
      <w:r>
        <w:rPr>
          <w:rStyle w:val="CommentTok"/>
        </w:rPr>
        <w:t>// Что кэшируется локально:</w:t>
      </w:r>
      <w:r>
        <w:br/>
      </w:r>
      <w:r>
        <w:rPr>
          <w:rStyle w:val="AttributeTok"/>
        </w:rPr>
        <w:t>@Database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entities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br/>
      </w:r>
      <w:r>
        <w:rPr>
          <w:rStyle w:val="NormalTok"/>
        </w:rPr>
        <w:t xml:space="preserve">    TaskEntity</w:t>
      </w:r>
      <w:r>
        <w:rPr>
          <w:rStyle w:val="OperatorTok"/>
        </w:rPr>
        <w:t>::</w:t>
      </w:r>
      <w:r>
        <w:rPr>
          <w:rStyle w:val="KeywordTok"/>
        </w:rPr>
        <w:t>class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ProductEntity</w:t>
      </w:r>
      <w:r>
        <w:rPr>
          <w:rStyle w:val="OperatorTok"/>
        </w:rPr>
        <w:t>:</w:t>
      </w:r>
      <w:r>
        <w:rPr>
          <w:rStyle w:val="NormalTok"/>
        </w:rPr>
        <w:t>:</w:t>
      </w:r>
      <w:r>
        <w:rPr>
          <w:rStyle w:val="KeywordTok"/>
        </w:rPr>
        <w:t>class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CellEntity</w:t>
      </w:r>
      <w:r>
        <w:rPr>
          <w:rStyle w:val="OperatorTok"/>
        </w:rPr>
        <w:t>:</w:t>
      </w:r>
      <w:r>
        <w:rPr>
          <w:rStyle w:val="NormalTok"/>
        </w:rPr>
        <w:t>:</w:t>
      </w:r>
      <w:r>
        <w:rPr>
          <w:rStyle w:val="KeywordTok"/>
        </w:rPr>
        <w:t>class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InventorySnapshotEntity</w:t>
      </w:r>
      <w:r>
        <w:rPr>
          <w:rStyle w:val="OperatorTok"/>
        </w:rPr>
        <w:t>:</w:t>
      </w:r>
      <w:r>
        <w:rPr>
          <w:rStyle w:val="NormalTok"/>
        </w:rPr>
        <w:t>:</w:t>
      </w:r>
      <w:r>
        <w:rPr>
          <w:rStyle w:val="KeywordTok"/>
        </w:rPr>
        <w:t>class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PendingOperationEntity</w:t>
      </w:r>
      <w:r>
        <w:rPr>
          <w:rStyle w:val="OperatorTok"/>
        </w:rPr>
        <w:t>:</w:t>
      </w:r>
      <w:r>
        <w:rPr>
          <w:rStyle w:val="NormalTok"/>
        </w:rPr>
        <w:t>:</w:t>
      </w:r>
      <w:r>
        <w:rPr>
          <w:rStyle w:val="KeywordTok"/>
        </w:rPr>
        <w:t>class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],</w:t>
      </w:r>
      <w:r>
        <w:br/>
      </w:r>
      <w:r>
        <w:rPr>
          <w:rStyle w:val="NormalTok"/>
        </w:rPr>
        <w:t xml:space="preserve">  version = 1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AppDatabase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RoomDatabase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taskDao</w:t>
      </w:r>
      <w:r>
        <w:rPr>
          <w:rStyle w:val="OperatorTok"/>
        </w:rPr>
        <w:t>():</w:t>
      </w:r>
      <w:r>
        <w:rPr>
          <w:rStyle w:val="NormalTok"/>
        </w:rPr>
        <w:t xml:space="preserve"> </w:t>
      </w:r>
      <w:r>
        <w:rPr>
          <w:rStyle w:val="DataTypeTok"/>
        </w:rPr>
        <w:t>TaskDao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productDao</w:t>
      </w:r>
      <w:r>
        <w:rPr>
          <w:rStyle w:val="OperatorTok"/>
        </w:rPr>
        <w:t>():</w:t>
      </w:r>
      <w:r>
        <w:rPr>
          <w:rStyle w:val="NormalTok"/>
        </w:rPr>
        <w:t xml:space="preserve"> </w:t>
      </w:r>
      <w:r>
        <w:rPr>
          <w:rStyle w:val="DataTypeTok"/>
        </w:rPr>
        <w:t>ProductDao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pendingOperationDao</w:t>
      </w:r>
      <w:r>
        <w:rPr>
          <w:rStyle w:val="OperatorTok"/>
        </w:rPr>
        <w:t>():</w:t>
      </w:r>
      <w:r>
        <w:rPr>
          <w:rStyle w:val="NormalTok"/>
        </w:rPr>
        <w:t xml:space="preserve"> </w:t>
      </w:r>
      <w:r>
        <w:rPr>
          <w:rStyle w:val="DataTypeTok"/>
        </w:rPr>
        <w:t>PendingOperationDao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AttributeTok"/>
        </w:rPr>
        <w:t>@Entity</w:t>
      </w:r>
      <w:r>
        <w:rPr>
          <w:rStyle w:val="OperatorTok"/>
        </w:rPr>
        <w:t>(</w:t>
      </w:r>
      <w:r>
        <w:rPr>
          <w:rStyle w:val="VariableTok"/>
        </w:rPr>
        <w:t>tableName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"pending_operations"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FunctionTok"/>
        </w:rPr>
        <w:t>PendingOperationEntity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@</w:t>
      </w:r>
      <w:r>
        <w:rPr>
          <w:rStyle w:val="VariableTok"/>
        </w:rPr>
        <w:t>PrimaryKey</w:t>
      </w:r>
      <w:r>
        <w:rPr>
          <w:rStyle w:val="NormalTok"/>
        </w:rPr>
        <w:t xml:space="preserve">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UUID</w:t>
      </w:r>
      <w:r>
        <w:rPr>
          <w:rStyle w:val="OperatorTok"/>
        </w:rPr>
        <w:t>.</w:t>
      </w:r>
      <w:r>
        <w:rPr>
          <w:rStyle w:val="NormalTok"/>
        </w:rPr>
        <w:t>randomUUID</w:t>
      </w:r>
      <w:r>
        <w:rPr>
          <w:rStyle w:val="OperatorTok"/>
        </w:rPr>
        <w:t>().</w:t>
      </w:r>
      <w:r>
        <w:rPr>
          <w:rStyle w:val="NormalTok"/>
        </w:rPr>
        <w:t>toString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         </w:t>
      </w:r>
      <w:r>
        <w:rPr>
          <w:rStyle w:val="CommentTok"/>
        </w:rPr>
        <w:t>// MOVE, RECEIVE, COMPLETE_TASK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payload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CommentTok"/>
        </w:rPr>
        <w:t>// JSON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NormalTok"/>
        </w:rPr>
        <w:t>currentTimeMillis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retryCount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synced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false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)</w:t>
      </w:r>
    </w:p>
    <w:p w14:paraId="3A349873" w14:textId="77777777" w:rsidR="00402F46" w:rsidRDefault="00000000">
      <w:pPr>
        <w:pStyle w:val="3"/>
      </w:pPr>
      <w:bookmarkStart w:id="262" w:name="sync-worker"/>
      <w:bookmarkStart w:id="263" w:name="_Toc224387126"/>
      <w:bookmarkEnd w:id="260"/>
      <w:r>
        <w:t>3.3 Sync Worker</w:t>
      </w:r>
      <w:bookmarkEnd w:id="263"/>
    </w:p>
    <w:p w14:paraId="0EC94A06" w14:textId="77777777" w:rsidR="00402F46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SyncWorker</w:t>
      </w:r>
      <w:r>
        <w:rPr>
          <w:rStyle w:val="OperatorTok"/>
        </w:rPr>
        <w:t>(</w:t>
      </w:r>
      <w:r>
        <w:rPr>
          <w:rStyle w:val="VariableTok"/>
        </w:rPr>
        <w:t>context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params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WorkerParameters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CoroutineWorker</w:t>
      </w:r>
      <w:r>
        <w:rPr>
          <w:rStyle w:val="OperatorTok"/>
        </w:rPr>
        <w:t>(</w:t>
      </w:r>
      <w:r>
        <w:rPr>
          <w:rStyle w:val="Variable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params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override</w:t>
      </w:r>
      <w:r>
        <w:rPr>
          <w:rStyle w:val="NormalTok"/>
        </w:rPr>
        <w:t xml:space="preserve"> suspend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doWork</w:t>
      </w:r>
      <w:r>
        <w:rPr>
          <w:rStyle w:val="OperatorTok"/>
        </w:rPr>
        <w:t>():</w:t>
      </w:r>
      <w:r>
        <w:rPr>
          <w:rStyle w:val="NormalTok"/>
        </w:rPr>
        <w:t xml:space="preserve"> </w:t>
      </w:r>
      <w:r>
        <w:rPr>
          <w:rStyle w:val="DataTypeTok"/>
        </w:rPr>
        <w:t>Result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pending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pendingOperationDao</w:t>
      </w:r>
      <w:r>
        <w:rPr>
          <w:rStyle w:val="OperatorTok"/>
        </w:rPr>
        <w:t>.</w:t>
      </w:r>
      <w:r>
        <w:rPr>
          <w:rStyle w:val="NormalTok"/>
        </w:rPr>
        <w:t>getAllUnsynced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var</w:t>
      </w:r>
      <w:r>
        <w:rPr>
          <w:rStyle w:val="NormalTok"/>
        </w:rPr>
        <w:t xml:space="preserve"> </w:t>
      </w:r>
      <w:r>
        <w:rPr>
          <w:rStyle w:val="VariableTok"/>
        </w:rPr>
        <w:t>hasError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op </w:t>
      </w:r>
      <w:r>
        <w:rPr>
          <w:rStyle w:val="KeywordTok"/>
        </w:rPr>
        <w:t>in</w:t>
      </w:r>
      <w:r>
        <w:rPr>
          <w:rStyle w:val="NormalTok"/>
        </w:rPr>
        <w:t xml:space="preserve"> pending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.</w:t>
      </w:r>
      <w:r>
        <w:rPr>
          <w:rStyle w:val="NormalTok"/>
        </w:rPr>
        <w:t>type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"COMPLETE_TASK"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Json</w:t>
      </w:r>
      <w:r>
        <w:rPr>
          <w:rStyle w:val="OperatorTok"/>
        </w:rPr>
        <w:t>.</w:t>
      </w:r>
      <w:r>
        <w:rPr>
          <w:rStyle w:val="NormalTok"/>
        </w:rPr>
        <w:t>decodeFromString</w:t>
      </w:r>
      <w:r>
        <w:rPr>
          <w:rStyle w:val="OperatorTok"/>
        </w:rPr>
        <w:t>&lt;</w:t>
      </w:r>
      <w:r>
        <w:rPr>
          <w:rStyle w:val="NormalTok"/>
        </w:rPr>
        <w:t>CompleteTaskCommand</w:t>
      </w:r>
      <w:r>
        <w:rPr>
          <w:rStyle w:val="OperatorTok"/>
        </w:rPr>
        <w:t>&gt;(</w:t>
      </w:r>
      <w:r>
        <w:rPr>
          <w:rStyle w:val="NormalTok"/>
        </w:rPr>
        <w:t>op</w:t>
      </w:r>
      <w:r>
        <w:rPr>
          <w:rStyle w:val="OperatorTok"/>
        </w:rPr>
        <w:t>.</w:t>
      </w:r>
      <w:r>
        <w:rPr>
          <w:rStyle w:val="NormalTok"/>
        </w:rPr>
        <w:t>payload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apiService</w:t>
      </w:r>
      <w:r>
        <w:rPr>
          <w:rStyle w:val="OperatorTok"/>
        </w:rPr>
        <w:t>.</w:t>
      </w:r>
      <w:r>
        <w:rPr>
          <w:rStyle w:val="NormalTok"/>
        </w:rPr>
        <w:t>completeTask</w:t>
      </w:r>
      <w:r>
        <w:rPr>
          <w:rStyle w:val="OperatorTok"/>
        </w:rPr>
        <w:t>(</w:t>
      </w:r>
      <w:r>
        <w:rPr>
          <w:rStyle w:val="NormalTok"/>
        </w:rPr>
        <w:t>cmd</w:t>
      </w:r>
      <w:r>
        <w:rPr>
          <w:rStyle w:val="OperatorTok"/>
        </w:rPr>
        <w:t>.</w:t>
      </w:r>
      <w:r>
        <w:rPr>
          <w:rStyle w:val="NormalTok"/>
        </w:rPr>
        <w:t>taskId</w:t>
      </w:r>
      <w:r>
        <w:rPr>
          <w:rStyle w:val="OperatorTok"/>
        </w:rPr>
        <w:t>,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NormalTok"/>
        </w:rPr>
        <w:t>body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"MOVE_INVENTORY"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Json</w:t>
      </w:r>
      <w:r>
        <w:rPr>
          <w:rStyle w:val="OperatorTok"/>
        </w:rPr>
        <w:t>.</w:t>
      </w:r>
      <w:r>
        <w:rPr>
          <w:rStyle w:val="NormalTok"/>
        </w:rPr>
        <w:t>decodeFromString</w:t>
      </w:r>
      <w:r>
        <w:rPr>
          <w:rStyle w:val="OperatorTok"/>
        </w:rPr>
        <w:t>&lt;</w:t>
      </w:r>
      <w:r>
        <w:rPr>
          <w:rStyle w:val="NormalTok"/>
        </w:rPr>
        <w:t>MoveInventoryBody</w:t>
      </w:r>
      <w:r>
        <w:rPr>
          <w:rStyle w:val="OperatorTok"/>
        </w:rPr>
        <w:t>&gt;(</w:t>
      </w:r>
      <w:r>
        <w:rPr>
          <w:rStyle w:val="NormalTok"/>
        </w:rPr>
        <w:t>op</w:t>
      </w:r>
      <w:r>
        <w:rPr>
          <w:rStyle w:val="OperatorTok"/>
        </w:rPr>
        <w:t>.</w:t>
      </w:r>
      <w:r>
        <w:rPr>
          <w:rStyle w:val="NormalTok"/>
        </w:rPr>
        <w:t>payload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apiService</w:t>
      </w:r>
      <w:r>
        <w:rPr>
          <w:rStyle w:val="OperatorTok"/>
        </w:rPr>
        <w:t>.</w:t>
      </w:r>
      <w:r>
        <w:rPr>
          <w:rStyle w:val="NormalTok"/>
        </w:rPr>
        <w:t>moveInventory</w:t>
      </w:r>
      <w:r>
        <w:rPr>
          <w:rStyle w:val="OperatorTok"/>
        </w:rPr>
        <w:t>(</w:t>
      </w:r>
      <w:r>
        <w:rPr>
          <w:rStyle w:val="NormalTok"/>
        </w:rPr>
        <w:t>cmd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pendingOperationDao</w:t>
      </w:r>
      <w:r>
        <w:rPr>
          <w:rStyle w:val="OperatorTok"/>
        </w:rPr>
        <w:t>.</w:t>
      </w:r>
      <w:r>
        <w:rPr>
          <w:rStyle w:val="NormalTok"/>
        </w:rPr>
        <w:t>markSynced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.</w:t>
      </w:r>
      <w:r>
        <w:rPr>
          <w:rStyle w:val="NormalTok"/>
        </w:rPr>
        <w:t>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:</w:t>
      </w:r>
      <w:r>
        <w:rPr>
          <w:rStyle w:val="NormalTok"/>
        </w:rPr>
        <w:t xml:space="preserve"> HttpException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>code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loatTok"/>
        </w:rPr>
        <w:t>400..499</w:t>
      </w:r>
      <w:r>
        <w:rPr>
          <w:rStyle w:val="OperatorTok"/>
        </w:rPr>
        <w:t>)</w:t>
      </w:r>
      <w:r>
        <w:rPr>
          <w:rStyle w:val="NormalTok"/>
        </w:rPr>
        <w:t xml:space="preserve"> pendingOperationDao</w:t>
      </w:r>
      <w:r>
        <w:rPr>
          <w:rStyle w:val="OperatorTok"/>
        </w:rPr>
        <w:t>.</w:t>
      </w:r>
      <w:r>
        <w:rPr>
          <w:rStyle w:val="NormalTok"/>
        </w:rPr>
        <w:t>markFailed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.</w:t>
      </w:r>
      <w:r>
        <w:rPr>
          <w:rStyle w:val="NormalTok"/>
        </w:rPr>
        <w:t>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else</w:t>
      </w:r>
      <w:r>
        <w:rPr>
          <w:rStyle w:val="NormalTok"/>
        </w:rPr>
        <w:t xml:space="preserve"> hasError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hasError</w:t>
      </w:r>
      <w:r>
        <w:rPr>
          <w:rStyle w:val="OperatorTok"/>
        </w:rPr>
        <w:t>)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NormalTok"/>
        </w:rPr>
        <w:t>retry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NormalTok"/>
        </w:rPr>
        <w:t>success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:</w:t>
      </w:r>
      <w:r>
        <w:rPr>
          <w:rStyle w:val="NormalTok"/>
        </w:rPr>
        <w:t xml:space="preserve"> Exception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>.</w:t>
      </w:r>
      <w:r>
        <w:rPr>
          <w:rStyle w:val="NormalTok"/>
        </w:rPr>
        <w:t>retry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B297E47" w14:textId="77777777" w:rsidR="00402F46" w:rsidRDefault="00000000">
      <w:r>
        <w:pict w14:anchorId="7621A927">
          <v:rect id="_x0000_i1082" style="width:0;height:1.5pt" o:hralign="center" o:hrstd="t" o:hr="t"/>
        </w:pict>
      </w:r>
    </w:p>
    <w:p w14:paraId="61DE492D" w14:textId="77777777" w:rsidR="00402F46" w:rsidRDefault="00000000">
      <w:pPr>
        <w:pStyle w:val="2"/>
      </w:pPr>
      <w:bookmarkStart w:id="264" w:name="scanner-integration"/>
      <w:bookmarkStart w:id="265" w:name="_Toc224387127"/>
      <w:bookmarkEnd w:id="256"/>
      <w:bookmarkEnd w:id="262"/>
      <w:r>
        <w:lastRenderedPageBreak/>
        <w:t>4. Scanner Integration</w:t>
      </w:r>
      <w:bookmarkEnd w:id="265"/>
    </w:p>
    <w:p w14:paraId="27AA25F5" w14:textId="77777777" w:rsidR="00402F46" w:rsidRDefault="00000000">
      <w:pPr>
        <w:pStyle w:val="3"/>
      </w:pPr>
      <w:bookmarkStart w:id="266" w:name="camera-scanner-ml-kit"/>
      <w:bookmarkStart w:id="267" w:name="_Toc224387128"/>
      <w:r>
        <w:t>4.1 Camera Scanner (ML Kit)</w:t>
      </w:r>
      <w:bookmarkEnd w:id="267"/>
    </w:p>
    <w:p w14:paraId="457EDCFA" w14:textId="77777777" w:rsidR="00402F46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CameraScanner</w:t>
      </w:r>
      <w:r>
        <w:rPr>
          <w:rStyle w:val="Operator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context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Context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startScanning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lifecycleOwner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LifecycleOwner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previewView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PreviewView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onResult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Unit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cameraProvider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ProcessCameraProvider</w:t>
      </w:r>
      <w:r>
        <w:rPr>
          <w:rStyle w:val="OperatorTok"/>
        </w:rPr>
        <w:t>.</w:t>
      </w:r>
      <w:r>
        <w:rPr>
          <w:rStyle w:val="NormalTok"/>
        </w:rPr>
        <w:t>getInstance</w:t>
      </w:r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).</w:t>
      </w:r>
      <w:r>
        <w:rPr>
          <w:rStyle w:val="KeywordTok"/>
        </w:rPr>
        <w:t>get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preview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Preview</w:t>
      </w:r>
      <w:r>
        <w:rPr>
          <w:rStyle w:val="OperatorTok"/>
        </w:rPr>
        <w:t>.</w:t>
      </w:r>
      <w:r>
        <w:rPr>
          <w:rStyle w:val="NormalTok"/>
        </w:rPr>
        <w:t>Builder</w:t>
      </w:r>
      <w:r>
        <w:rPr>
          <w:rStyle w:val="OperatorTok"/>
        </w:rPr>
        <w:t>().</w:t>
      </w:r>
      <w:r>
        <w:rPr>
          <w:rStyle w:val="NormalTok"/>
        </w:rPr>
        <w:t>build</w:t>
      </w:r>
      <w:r>
        <w:rPr>
          <w:rStyle w:val="OperatorTok"/>
        </w:rPr>
        <w:t>().</w:t>
      </w:r>
      <w:r>
        <w:rPr>
          <w:rStyle w:val="NormalTok"/>
        </w:rPr>
        <w:t xml:space="preserve">apply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setSurfaceProvider</w:t>
      </w:r>
      <w:r>
        <w:rPr>
          <w:rStyle w:val="OperatorTok"/>
        </w:rPr>
        <w:t>(</w:t>
      </w:r>
      <w:r>
        <w:rPr>
          <w:rStyle w:val="NormalTok"/>
        </w:rPr>
        <w:t>previewView</w:t>
      </w:r>
      <w:r>
        <w:rPr>
          <w:rStyle w:val="OperatorTok"/>
        </w:rPr>
        <w:t>.</w:t>
      </w:r>
      <w:r>
        <w:rPr>
          <w:rStyle w:val="NormalTok"/>
        </w:rPr>
        <w:t>surfaceProvider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imageAnalysis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ImageAnalysis</w:t>
      </w:r>
      <w:r>
        <w:rPr>
          <w:rStyle w:val="OperatorTok"/>
        </w:rPr>
        <w:t>.</w:t>
      </w:r>
      <w:r>
        <w:rPr>
          <w:rStyle w:val="Normal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NormalTok"/>
        </w:rPr>
        <w:t>setBackpressureStrategy</w:t>
      </w:r>
      <w:r>
        <w:rPr>
          <w:rStyle w:val="OperatorTok"/>
        </w:rPr>
        <w:t>(</w:t>
      </w:r>
      <w:r>
        <w:rPr>
          <w:rStyle w:val="NormalTok"/>
        </w:rPr>
        <w:t>STRATEGY_KEEP_ONLY_LATEST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NormalTok"/>
        </w:rPr>
        <w:t>build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NormalTok"/>
        </w:rPr>
        <w:t xml:space="preserve">also </w:t>
      </w:r>
      <w:r>
        <w:rPr>
          <w:rStyle w:val="OperatorTok"/>
        </w:rPr>
        <w:t>{</w:t>
      </w:r>
      <w:r>
        <w:rPr>
          <w:rStyle w:val="NormalTok"/>
        </w:rPr>
        <w:t xml:space="preserve"> analysis </w:t>
      </w:r>
      <w:r>
        <w:rPr>
          <w:rStyle w:val="OperatorTok"/>
        </w:rPr>
        <w:t>-&gt;</w:t>
      </w:r>
      <w:r>
        <w:br/>
      </w:r>
      <w:r>
        <w:rPr>
          <w:rStyle w:val="NormalTok"/>
        </w:rPr>
        <w:t xml:space="preserve">        analysis</w:t>
      </w:r>
      <w:r>
        <w:rPr>
          <w:rStyle w:val="OperatorTok"/>
        </w:rPr>
        <w:t>.</w:t>
      </w:r>
      <w:r>
        <w:rPr>
          <w:rStyle w:val="NormalTok"/>
        </w:rPr>
        <w:t>setAnalyzer</w:t>
      </w:r>
      <w:r>
        <w:rPr>
          <w:rStyle w:val="OperatorTok"/>
        </w:rPr>
        <w:t>(</w:t>
      </w:r>
      <w:r>
        <w:rPr>
          <w:rStyle w:val="NormalTok"/>
        </w:rPr>
        <w:t>ContextCompat</w:t>
      </w:r>
      <w:r>
        <w:rPr>
          <w:rStyle w:val="OperatorTok"/>
        </w:rPr>
        <w:t>.</w:t>
      </w:r>
      <w:r>
        <w:rPr>
          <w:rStyle w:val="NormalTok"/>
        </w:rPr>
        <w:t>getMainExecutor</w:t>
      </w:r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imageProxy </w:t>
      </w:r>
      <w:r>
        <w:rPr>
          <w:rStyle w:val="OperatorTok"/>
        </w:rPr>
        <w:t>-&gt;</w:t>
      </w:r>
      <w:r>
        <w:br/>
      </w:r>
      <w:r>
        <w:rPr>
          <w:rStyle w:val="NormalTok"/>
        </w:rPr>
        <w:t xml:space="preserve">          processImage</w:t>
      </w:r>
      <w:r>
        <w:rPr>
          <w:rStyle w:val="OperatorTok"/>
        </w:rPr>
        <w:t>(</w:t>
      </w:r>
      <w:r>
        <w:rPr>
          <w:rStyle w:val="NormalTok"/>
        </w:rPr>
        <w:t>imageProxy</w:t>
      </w:r>
      <w:r>
        <w:rPr>
          <w:rStyle w:val="OperatorTok"/>
        </w:rPr>
        <w:t>,</w:t>
      </w:r>
      <w:r>
        <w:rPr>
          <w:rStyle w:val="NormalTok"/>
        </w:rPr>
        <w:t xml:space="preserve"> onResult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barcodeScanner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BarcodeScanning</w:t>
      </w:r>
      <w:r>
        <w:rPr>
          <w:rStyle w:val="OperatorTok"/>
        </w:rPr>
        <w:t>.</w:t>
      </w:r>
      <w:r>
        <w:rPr>
          <w:rStyle w:val="NormalTok"/>
        </w:rPr>
        <w:t>getClient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BarcodeScannerOptions</w:t>
      </w:r>
      <w:r>
        <w:rPr>
          <w:rStyle w:val="OperatorTok"/>
        </w:rPr>
        <w:t>.</w:t>
      </w:r>
      <w:r>
        <w:rPr>
          <w:rStyle w:val="Normal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>setBarcodeFormats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Barcode</w:t>
      </w:r>
      <w:r>
        <w:rPr>
          <w:rStyle w:val="OperatorTok"/>
        </w:rPr>
        <w:t>.</w:t>
      </w:r>
      <w:r>
        <w:rPr>
          <w:rStyle w:val="NormalTok"/>
        </w:rPr>
        <w:t>FORMAT_QR_CODE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Barcode</w:t>
      </w:r>
      <w:r>
        <w:rPr>
          <w:rStyle w:val="OperatorTok"/>
        </w:rPr>
        <w:t>.</w:t>
      </w:r>
      <w:r>
        <w:rPr>
          <w:rStyle w:val="NormalTok"/>
        </w:rPr>
        <w:t>FORMAT_CODE_128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Barcode</w:t>
      </w:r>
      <w:r>
        <w:rPr>
          <w:rStyle w:val="OperatorTok"/>
        </w:rPr>
        <w:t>.</w:t>
      </w:r>
      <w:r>
        <w:rPr>
          <w:rStyle w:val="NormalTok"/>
        </w:rPr>
        <w:t>FORMAT_EAN_13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Barcode</w:t>
      </w:r>
      <w:r>
        <w:rPr>
          <w:rStyle w:val="OperatorTok"/>
        </w:rPr>
        <w:t>.</w:t>
      </w:r>
      <w:r>
        <w:rPr>
          <w:rStyle w:val="NormalTok"/>
        </w:rPr>
        <w:t>FORMAT_EAN_8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Barcode</w:t>
      </w:r>
      <w:r>
        <w:rPr>
          <w:rStyle w:val="OperatorTok"/>
        </w:rPr>
        <w:t>.</w:t>
      </w:r>
      <w:r>
        <w:rPr>
          <w:rStyle w:val="NormalTok"/>
        </w:rPr>
        <w:t>FORMAT_CODE_39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Barcode</w:t>
      </w:r>
      <w:r>
        <w:rPr>
          <w:rStyle w:val="OperatorTok"/>
        </w:rPr>
        <w:t>.</w:t>
      </w:r>
      <w:r>
        <w:rPr>
          <w:rStyle w:val="NormalTok"/>
        </w:rPr>
        <w:t>FORMAT_DATA_MATRIX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).</w:t>
      </w:r>
      <w:r>
        <w:rPr>
          <w:rStyle w:val="NormalTok"/>
        </w:rPr>
        <w:t>build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cameraProvider</w:t>
      </w:r>
      <w:r>
        <w:rPr>
          <w:rStyle w:val="OperatorTok"/>
        </w:rPr>
        <w:t>.</w:t>
      </w:r>
      <w:r>
        <w:rPr>
          <w:rStyle w:val="NormalTok"/>
        </w:rPr>
        <w:t>bindToLifecycle</w:t>
      </w:r>
      <w:r>
        <w:rPr>
          <w:rStyle w:val="OperatorTok"/>
        </w:rPr>
        <w:t>(</w:t>
      </w:r>
      <w:r>
        <w:rPr>
          <w:rStyle w:val="NormalTok"/>
        </w:rPr>
        <w:t>lifecycleOwner</w:t>
      </w:r>
      <w:r>
        <w:rPr>
          <w:rStyle w:val="OperatorTok"/>
        </w:rPr>
        <w:t>,</w:t>
      </w:r>
      <w:r>
        <w:rPr>
          <w:rStyle w:val="NormalTok"/>
        </w:rPr>
        <w:t xml:space="preserve"> CameraSelector</w:t>
      </w:r>
      <w:r>
        <w:rPr>
          <w:rStyle w:val="OperatorTok"/>
        </w:rPr>
        <w:t>.</w:t>
      </w:r>
      <w:r>
        <w:rPr>
          <w:rStyle w:val="NormalTok"/>
        </w:rPr>
        <w:t>DEFAULT_BACK_CAMERA</w:t>
      </w:r>
      <w:r>
        <w:rPr>
          <w:rStyle w:val="OperatorTok"/>
        </w:rPr>
        <w:t>,</w:t>
      </w:r>
      <w:r>
        <w:rPr>
          <w:rStyle w:val="NormalTok"/>
        </w:rPr>
        <w:t xml:space="preserve"> preview</w:t>
      </w:r>
      <w:r>
        <w:rPr>
          <w:rStyle w:val="OperatorTok"/>
        </w:rPr>
        <w:t>,</w:t>
      </w:r>
      <w:r>
        <w:rPr>
          <w:rStyle w:val="NormalTok"/>
        </w:rPr>
        <w:t xml:space="preserve"> imageAnalysis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processImage</w:t>
      </w:r>
      <w:r>
        <w:rPr>
          <w:rStyle w:val="OperatorTok"/>
        </w:rPr>
        <w:t>(</w:t>
      </w:r>
      <w:r>
        <w:rPr>
          <w:rStyle w:val="VariableTok"/>
        </w:rPr>
        <w:t>imageProxy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ImageProxy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onResult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Unit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mediaImage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imageProxy</w:t>
      </w:r>
      <w:r>
        <w:rPr>
          <w:rStyle w:val="OperatorTok"/>
        </w:rPr>
        <w:t>.</w:t>
      </w:r>
      <w:r>
        <w:rPr>
          <w:rStyle w:val="NormalTok"/>
        </w:rPr>
        <w:t xml:space="preserve">image 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imageProxy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image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InputImage</w:t>
      </w:r>
      <w:r>
        <w:rPr>
          <w:rStyle w:val="OperatorTok"/>
        </w:rPr>
        <w:t>.</w:t>
      </w:r>
      <w:r>
        <w:rPr>
          <w:rStyle w:val="NormalTok"/>
        </w:rPr>
        <w:t>fromMediaImage</w:t>
      </w:r>
      <w:r>
        <w:rPr>
          <w:rStyle w:val="OperatorTok"/>
        </w:rPr>
        <w:t>(</w:t>
      </w:r>
      <w:r>
        <w:rPr>
          <w:rStyle w:val="NormalTok"/>
        </w:rPr>
        <w:t>mediaImage</w:t>
      </w:r>
      <w:r>
        <w:rPr>
          <w:rStyle w:val="OperatorTok"/>
        </w:rPr>
        <w:t>,</w:t>
      </w:r>
      <w:r>
        <w:rPr>
          <w:rStyle w:val="NormalTok"/>
        </w:rPr>
        <w:t xml:space="preserve"> imageProxy</w:t>
      </w:r>
      <w:r>
        <w:rPr>
          <w:rStyle w:val="OperatorTok"/>
        </w:rPr>
        <w:t>.</w:t>
      </w:r>
      <w:r>
        <w:rPr>
          <w:rStyle w:val="NormalTok"/>
        </w:rPr>
        <w:t>imageInfo</w:t>
      </w:r>
      <w:r>
        <w:rPr>
          <w:rStyle w:val="OperatorTok"/>
        </w:rPr>
        <w:t>.</w:t>
      </w:r>
      <w:r>
        <w:rPr>
          <w:rStyle w:val="NormalTok"/>
        </w:rPr>
        <w:t>rotationDegrees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barcodeScanner</w:t>
      </w:r>
      <w:r>
        <w:rPr>
          <w:rStyle w:val="OperatorTok"/>
        </w:rPr>
        <w:t>.</w:t>
      </w:r>
      <w:r>
        <w:rPr>
          <w:rStyle w:val="NormalTok"/>
        </w:rPr>
        <w:t>process</w:t>
      </w:r>
      <w:r>
        <w:rPr>
          <w:rStyle w:val="OperatorTok"/>
        </w:rPr>
        <w:t>(</w:t>
      </w:r>
      <w:r>
        <w:rPr>
          <w:rStyle w:val="NormalTok"/>
        </w:rPr>
        <w:t>image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NormalTok"/>
        </w:rPr>
        <w:t xml:space="preserve">addOnSuccessListener </w:t>
      </w:r>
      <w:r>
        <w:rPr>
          <w:rStyle w:val="OperatorTok"/>
        </w:rPr>
        <w:t>{</w:t>
      </w:r>
      <w:r>
        <w:rPr>
          <w:rStyle w:val="NormalTok"/>
        </w:rPr>
        <w:t xml:space="preserve"> barcodes </w:t>
      </w:r>
      <w:r>
        <w:rPr>
          <w:rStyle w:val="OperatorTok"/>
        </w:rPr>
        <w:t>-&gt;</w:t>
      </w:r>
      <w:r>
        <w:br/>
      </w:r>
      <w:r>
        <w:rPr>
          <w:rStyle w:val="NormalTok"/>
        </w:rPr>
        <w:t xml:space="preserve">        barcodes</w:t>
      </w:r>
      <w:r>
        <w:rPr>
          <w:rStyle w:val="OperatorTok"/>
        </w:rPr>
        <w:t>.</w:t>
      </w:r>
      <w:r>
        <w:rPr>
          <w:rStyle w:val="NormalTok"/>
        </w:rPr>
        <w:t>firstOrNull</w:t>
      </w:r>
      <w:r>
        <w:rPr>
          <w:rStyle w:val="OperatorTok"/>
        </w:rPr>
        <w:t>()?.</w:t>
      </w:r>
      <w:r>
        <w:rPr>
          <w:rStyle w:val="NormalTok"/>
        </w:rPr>
        <w:t>rawValue</w:t>
      </w:r>
      <w:r>
        <w:rPr>
          <w:rStyle w:val="OperatorTok"/>
        </w:rPr>
        <w:t>?.</w:t>
      </w:r>
      <w:r>
        <w:rPr>
          <w:rStyle w:val="NormalTok"/>
        </w:rPr>
        <w:t xml:space="preserve">let </w:t>
      </w:r>
      <w:r>
        <w:rPr>
          <w:rStyle w:val="OperatorTok"/>
        </w:rPr>
        <w:t>{</w:t>
      </w:r>
      <w:r>
        <w:rPr>
          <w:rStyle w:val="NormalTok"/>
        </w:rPr>
        <w:t xml:space="preserve"> code </w:t>
      </w:r>
      <w:r>
        <w:rPr>
          <w:rStyle w:val="OperatorTok"/>
        </w:rPr>
        <w:t>-&gt;</w:t>
      </w:r>
      <w:r>
        <w:br/>
      </w:r>
      <w:r>
        <w:rPr>
          <w:rStyle w:val="NormalTok"/>
        </w:rPr>
        <w:t xml:space="preserve">          onResult</w:t>
      </w:r>
      <w:r>
        <w:rPr>
          <w:rStyle w:val="OperatorTok"/>
        </w:rPr>
        <w:t>(</w:t>
      </w:r>
      <w:r>
        <w:rPr>
          <w:rStyle w:val="NormalTok"/>
        </w:rPr>
        <w:t>code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// Debounce: не повторять 1 секунду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NormalTok"/>
        </w:rPr>
        <w:t xml:space="preserve">addOnCompleteListener </w:t>
      </w:r>
      <w:r>
        <w:rPr>
          <w:rStyle w:val="OperatorTok"/>
        </w:rPr>
        <w:t>{</w:t>
      </w:r>
      <w:r>
        <w:rPr>
          <w:rStyle w:val="NormalTok"/>
        </w:rPr>
        <w:t xml:space="preserve"> imageProxy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EF04CC5" w14:textId="77777777" w:rsidR="00402F46" w:rsidRDefault="00000000">
      <w:pPr>
        <w:pStyle w:val="3"/>
      </w:pPr>
      <w:bookmarkStart w:id="268" w:name="zebra-datawedge-тсд"/>
      <w:bookmarkStart w:id="269" w:name="_Toc224387129"/>
      <w:bookmarkEnd w:id="266"/>
      <w:r>
        <w:t>4.2 Zebra DataWedge (ТСД)</w:t>
      </w:r>
      <w:bookmarkEnd w:id="269"/>
    </w:p>
    <w:p w14:paraId="53BDF543" w14:textId="77777777" w:rsidR="00402F46" w:rsidRDefault="00000000">
      <w:pPr>
        <w:pStyle w:val="SourceCode"/>
      </w:pPr>
      <w:r>
        <w:rPr>
          <w:rStyle w:val="CommentTok"/>
        </w:rPr>
        <w:t>// DataWedge отправляет результат скана как Intent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DataWedgeReceiver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BroadcastReceiver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onReceive</w:t>
      </w:r>
      <w:r>
        <w:rPr>
          <w:rStyle w:val="OperatorTok"/>
        </w:rPr>
        <w:t>(</w:t>
      </w:r>
      <w:r>
        <w:rPr>
          <w:rStyle w:val="VariableTok"/>
        </w:rPr>
        <w:t>context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intent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Intent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NormalTok"/>
        </w:rPr>
        <w:t xml:space="preserve">action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"com.symbol.datawedge.api.RESULT_ACTION"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data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intent</w:t>
      </w:r>
      <w:r>
        <w:rPr>
          <w:rStyle w:val="OperatorTok"/>
        </w:rPr>
        <w:t>.</w:t>
      </w:r>
      <w:r>
        <w:rPr>
          <w:rStyle w:val="NormalTok"/>
        </w:rPr>
        <w:t>getStringExtra</w:t>
      </w:r>
      <w:r>
        <w:rPr>
          <w:rStyle w:val="OperatorTok"/>
        </w:rPr>
        <w:t>(</w:t>
      </w:r>
      <w:r>
        <w:rPr>
          <w:rStyle w:val="StringTok"/>
        </w:rPr>
        <w:t>"com.symbol.datawedge.data_string"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source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intent</w:t>
      </w:r>
      <w:r>
        <w:rPr>
          <w:rStyle w:val="OperatorTok"/>
        </w:rPr>
        <w:t>.</w:t>
      </w:r>
      <w:r>
        <w:rPr>
          <w:rStyle w:val="NormalTok"/>
        </w:rPr>
        <w:t>getStringExtra</w:t>
      </w:r>
      <w:r>
        <w:rPr>
          <w:rStyle w:val="OperatorTok"/>
        </w:rPr>
        <w:t>(</w:t>
      </w:r>
      <w:r>
        <w:rPr>
          <w:rStyle w:val="StringTok"/>
        </w:rPr>
        <w:t>"com.symbol.datawedge.label_type"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data</w:t>
      </w:r>
      <w:r>
        <w:rPr>
          <w:rStyle w:val="OperatorTok"/>
        </w:rPr>
        <w:t>?.</w:t>
      </w:r>
      <w:r>
        <w:rPr>
          <w:rStyle w:val="NormalTok"/>
        </w:rPr>
        <w:t xml:space="preserve">let </w:t>
      </w:r>
      <w:r>
        <w:rPr>
          <w:rStyle w:val="OperatorTok"/>
        </w:rPr>
        <w:t>{</w:t>
      </w:r>
      <w:r>
        <w:rPr>
          <w:rStyle w:val="NormalTok"/>
        </w:rPr>
        <w:t xml:space="preserve"> ScanEventBus</w:t>
      </w:r>
      <w:r>
        <w:rPr>
          <w:rStyle w:val="OperatorTok"/>
        </w:rPr>
        <w:t>.</w:t>
      </w:r>
      <w:r>
        <w:rPr>
          <w:rStyle w:val="NormalTok"/>
        </w:rPr>
        <w:t>emit</w:t>
      </w:r>
      <w:r>
        <w:rPr>
          <w:rStyle w:val="OperatorTok"/>
        </w:rPr>
        <w:t>(</w:t>
      </w:r>
      <w:r>
        <w:rPr>
          <w:rStyle w:val="NormalTok"/>
        </w:rPr>
        <w:t>ScanResult</w:t>
      </w:r>
      <w:r>
        <w:rPr>
          <w:rStyle w:val="OperatorTok"/>
        </w:rPr>
        <w:t>(</w:t>
      </w:r>
      <w:r>
        <w:rPr>
          <w:rStyle w:val="NormalTok"/>
        </w:rPr>
        <w:t xml:space="preserve">code </w:t>
      </w:r>
      <w:r>
        <w:rPr>
          <w:rStyle w:val="OperatorTok"/>
        </w:rPr>
        <w:t>=</w:t>
      </w:r>
      <w:r>
        <w:rPr>
          <w:rStyle w:val="NormalTok"/>
        </w:rPr>
        <w:t xml:space="preserve"> it</w:t>
      </w:r>
      <w:r>
        <w:rPr>
          <w:rStyle w:val="OperatorTok"/>
        </w:rPr>
        <w:t>,</w:t>
      </w:r>
      <w:r>
        <w:rPr>
          <w:rStyle w:val="NormalTok"/>
        </w:rPr>
        <w:t xml:space="preserve"> source </w:t>
      </w:r>
      <w:r>
        <w:rPr>
          <w:rStyle w:val="OperatorTok"/>
        </w:rPr>
        <w:t>=</w:t>
      </w:r>
      <w:r>
        <w:rPr>
          <w:rStyle w:val="NormalTok"/>
        </w:rPr>
        <w:t xml:space="preserve"> source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Регистрация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MainActivity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ComponentActivity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scanReceiver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DataWedgeReceiver</w:t>
      </w:r>
      <w:r>
        <w:rPr>
          <w:rStyle w:val="OperatorTok"/>
        </w:rPr>
        <w:t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onResume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NormalTok"/>
        </w:rPr>
        <w:t>onResume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registerReceiver</w:t>
      </w:r>
      <w:r>
        <w:rPr>
          <w:rStyle w:val="OperatorTok"/>
        </w:rPr>
        <w:t>(</w:t>
      </w:r>
      <w:r>
        <w:rPr>
          <w:rStyle w:val="NormalTok"/>
        </w:rPr>
        <w:t>scanReceiver</w:t>
      </w:r>
      <w:r>
        <w:rPr>
          <w:rStyle w:val="OperatorTok"/>
        </w:rPr>
        <w:t>,</w:t>
      </w:r>
      <w:r>
        <w:rPr>
          <w:rStyle w:val="NormalTok"/>
        </w:rPr>
        <w:t xml:space="preserve"> IntentFilter</w:t>
      </w:r>
      <w:r>
        <w:rPr>
          <w:rStyle w:val="OperatorTok"/>
        </w:rPr>
        <w:t>(</w:t>
      </w:r>
      <w:r>
        <w:rPr>
          <w:rStyle w:val="StringTok"/>
        </w:rPr>
        <w:t>"com.symbol.datawedge.api.RESULT_ACTION"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onPause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NormalTok"/>
        </w:rPr>
        <w:t>onPause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unregisterReceiver</w:t>
      </w:r>
      <w:r>
        <w:rPr>
          <w:rStyle w:val="OperatorTok"/>
        </w:rPr>
        <w:t>(</w:t>
      </w:r>
      <w:r>
        <w:rPr>
          <w:rStyle w:val="NormalTok"/>
        </w:rPr>
        <w:t>scanReceiver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976E10F" w14:textId="77777777" w:rsidR="00402F46" w:rsidRDefault="00000000">
      <w:pPr>
        <w:pStyle w:val="3"/>
      </w:pPr>
      <w:bookmarkStart w:id="270" w:name="honeywell-urovo"/>
      <w:bookmarkStart w:id="271" w:name="_Toc224387130"/>
      <w:bookmarkEnd w:id="268"/>
      <w:r>
        <w:t>4.3 Honeywell / Urovo</w:t>
      </w:r>
      <w:bookmarkEnd w:id="271"/>
    </w:p>
    <w:p w14:paraId="20A4CE7F" w14:textId="77777777" w:rsidR="00402F46" w:rsidRDefault="00000000">
      <w:pPr>
        <w:pStyle w:val="SourceCode"/>
      </w:pPr>
      <w:r>
        <w:rPr>
          <w:rStyle w:val="CommentTok"/>
        </w:rPr>
        <w:t>// Honeywell SDK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HoneywellScanner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ScannerInterface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scannerService</w:t>
      </w:r>
      <w:r>
        <w:rPr>
          <w:rStyle w:val="OperatorTok"/>
        </w:rPr>
        <w:t>:</w:t>
      </w:r>
      <w:r>
        <w:rPr>
          <w:rStyle w:val="NormalTok"/>
        </w:rPr>
        <w:t xml:space="preserve"> AidcManager </w:t>
      </w:r>
      <w:r>
        <w:rPr>
          <w:rStyle w:val="KeywordTok"/>
        </w:rPr>
        <w:t>by</w:t>
      </w:r>
      <w:r>
        <w:rPr>
          <w:rStyle w:val="NormalTok"/>
        </w:rPr>
        <w:t xml:space="preserve"> lazy </w:t>
      </w:r>
      <w:r>
        <w:rPr>
          <w:rStyle w:val="OperatorTok"/>
        </w:rPr>
        <w:t>{</w:t>
      </w:r>
      <w:r>
        <w:rPr>
          <w:rStyle w:val="NormalTok"/>
        </w:rPr>
        <w:t xml:space="preserve"> AidcManager</w:t>
      </w:r>
      <w:r>
        <w:rPr>
          <w:rStyle w:val="OperatorTok"/>
        </w:rPr>
        <w:t>.</w:t>
      </w:r>
      <w:r>
        <w:rPr>
          <w:rStyle w:val="Normal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enable</w:t>
      </w:r>
      <w:r>
        <w:rPr>
          <w:rStyle w:val="OperatorTok"/>
        </w:rPr>
        <w:t>(</w:t>
      </w:r>
      <w:r>
        <w:rPr>
          <w:rStyle w:val="VariableTok"/>
        </w:rPr>
        <w:t>onResult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Unit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scannerService</w:t>
      </w:r>
      <w:r>
        <w:rPr>
          <w:rStyle w:val="OperatorTok"/>
        </w:rPr>
        <w:t>.</w:t>
      </w:r>
      <w:r>
        <w:rPr>
          <w:rStyle w:val="NormalTok"/>
        </w:rPr>
        <w:t>createBarcodeReader</w:t>
      </w:r>
      <w:r>
        <w:rPr>
          <w:rStyle w:val="OperatorTok"/>
        </w:rPr>
        <w:t>().</w:t>
      </w:r>
      <w:r>
        <w:rPr>
          <w:rStyle w:val="NormalTok"/>
        </w:rPr>
        <w:t xml:space="preserve">also </w:t>
      </w:r>
      <w:r>
        <w:rPr>
          <w:rStyle w:val="OperatorTok"/>
        </w:rPr>
        <w:t>{</w:t>
      </w:r>
      <w:r>
        <w:rPr>
          <w:rStyle w:val="NormalTok"/>
        </w:rPr>
        <w:t xml:space="preserve"> reader </w:t>
      </w:r>
      <w:r>
        <w:rPr>
          <w:rStyle w:val="OperatorTok"/>
        </w:rPr>
        <w:t>-&gt;</w:t>
      </w:r>
      <w:r>
        <w:br/>
      </w:r>
      <w:r>
        <w:rPr>
          <w:rStyle w:val="NormalTok"/>
        </w:rPr>
        <w:t xml:space="preserve">      reader</w:t>
      </w:r>
      <w:r>
        <w:rPr>
          <w:rStyle w:val="OperatorTok"/>
        </w:rPr>
        <w:t>.</w:t>
      </w:r>
      <w:r>
        <w:rPr>
          <w:rStyle w:val="NormalTok"/>
        </w:rPr>
        <w:t xml:space="preserve">addBarcodeListener </w:t>
      </w:r>
      <w:r>
        <w:rPr>
          <w:rStyle w:val="OperatorTok"/>
        </w:rPr>
        <w:t>{</w:t>
      </w:r>
      <w:r>
        <w:rPr>
          <w:rStyle w:val="NormalTok"/>
        </w:rPr>
        <w:t xml:space="preserve"> event </w:t>
      </w:r>
      <w:r>
        <w:rPr>
          <w:rStyle w:val="OperatorTok"/>
        </w:rPr>
        <w:t>-&gt;</w:t>
      </w:r>
      <w:r>
        <w:br/>
      </w:r>
      <w:r>
        <w:rPr>
          <w:rStyle w:val="NormalTok"/>
        </w:rPr>
        <w:t xml:space="preserve">        onResult</w:t>
      </w:r>
      <w:r>
        <w:rPr>
          <w:rStyle w:val="OperatorTok"/>
        </w:rPr>
        <w:t>(</w:t>
      </w:r>
      <w:r>
        <w:rPr>
          <w:rStyle w:val="NormalTok"/>
        </w:rPr>
        <w:t>event</w:t>
      </w:r>
      <w:r>
        <w:rPr>
          <w:rStyle w:val="OperatorTok"/>
        </w:rPr>
        <w:t>.</w:t>
      </w:r>
      <w:r>
        <w:rPr>
          <w:rStyle w:val="NormalTok"/>
        </w:rPr>
        <w:t>barcodeData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reader</w:t>
      </w:r>
      <w:r>
        <w:rPr>
          <w:rStyle w:val="OperatorTok"/>
        </w:rPr>
        <w:t>.</w:t>
      </w:r>
      <w:r>
        <w:rPr>
          <w:rStyle w:val="NormalTok"/>
        </w:rPr>
        <w:t>softScanTrigger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D92B401" w14:textId="77777777" w:rsidR="00402F46" w:rsidRDefault="00000000">
      <w:r>
        <w:pict w14:anchorId="04633428">
          <v:rect id="_x0000_i1083" style="width:0;height:1.5pt" o:hralign="center" o:hrstd="t" o:hr="t"/>
        </w:pict>
      </w:r>
    </w:p>
    <w:p w14:paraId="30106A59" w14:textId="77777777" w:rsidR="00402F46" w:rsidRDefault="00000000">
      <w:pPr>
        <w:pStyle w:val="2"/>
      </w:pPr>
      <w:bookmarkStart w:id="272" w:name="navigation"/>
      <w:bookmarkStart w:id="273" w:name="_Toc224387131"/>
      <w:bookmarkEnd w:id="264"/>
      <w:bookmarkEnd w:id="270"/>
      <w:r>
        <w:t>5. Navigation</w:t>
      </w:r>
      <w:bookmarkEnd w:id="273"/>
    </w:p>
    <w:p w14:paraId="00CCA609" w14:textId="77777777" w:rsidR="00402F46" w:rsidRDefault="00000000">
      <w:pPr>
        <w:pStyle w:val="SourceCode"/>
      </w:pPr>
      <w:r>
        <w:rPr>
          <w:rStyle w:val="CommentTok"/>
        </w:rPr>
        <w:t>// navigation/AppNavGraph.kt</w:t>
      </w:r>
      <w:r>
        <w:br/>
      </w:r>
      <w:r>
        <w:rPr>
          <w:rStyle w:val="AttributeTok"/>
        </w:rPr>
        <w:t>@Composable</w:t>
      </w:r>
      <w:r>
        <w:br/>
      </w:r>
      <w:r>
        <w:rPr>
          <w:rStyle w:val="KeywordTok"/>
        </w:rPr>
        <w:lastRenderedPageBreak/>
        <w:t>fun</w:t>
      </w:r>
      <w:r>
        <w:rPr>
          <w:rStyle w:val="NormalTok"/>
        </w:rPr>
        <w:t xml:space="preserve"> </w:t>
      </w:r>
      <w:r>
        <w:rPr>
          <w:rStyle w:val="FunctionTok"/>
        </w:rPr>
        <w:t>AppNavGraph</w:t>
      </w:r>
      <w:r>
        <w:rPr>
          <w:rStyle w:val="OperatorTok"/>
        </w:rPr>
        <w:t>(</w:t>
      </w:r>
      <w:r>
        <w:rPr>
          <w:rStyle w:val="VariableTok"/>
        </w:rPr>
        <w:t>navController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NavHostController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NavHost</w:t>
      </w:r>
      <w:r>
        <w:rPr>
          <w:rStyle w:val="OperatorTok"/>
        </w:rPr>
        <w:t>(</w:t>
      </w:r>
      <w:r>
        <w:rPr>
          <w:rStyle w:val="NormalTok"/>
        </w:rPr>
        <w:t>navController</w:t>
      </w:r>
      <w:r>
        <w:rPr>
          <w:rStyle w:val="OperatorTok"/>
        </w:rPr>
        <w:t>,</w:t>
      </w:r>
      <w:r>
        <w:rPr>
          <w:rStyle w:val="NormalTok"/>
        </w:rPr>
        <w:t xml:space="preserve"> startDestination </w:t>
      </w:r>
      <w:r>
        <w:rPr>
          <w:rStyle w:val="OperatorTok"/>
        </w:rPr>
        <w:t>=</w:t>
      </w:r>
      <w:r>
        <w:rPr>
          <w:rStyle w:val="NormalTok"/>
        </w:rPr>
        <w:t xml:space="preserve"> Screen</w:t>
      </w:r>
      <w:r>
        <w:rPr>
          <w:rStyle w:val="OperatorTok"/>
        </w:rPr>
        <w:t>.</w:t>
      </w:r>
      <w:r>
        <w:rPr>
          <w:rStyle w:val="NormalTok"/>
        </w:rPr>
        <w:t>Login</w:t>
      </w:r>
      <w:r>
        <w:rPr>
          <w:rStyle w:val="OperatorTok"/>
        </w:rPr>
        <w:t>.</w:t>
      </w:r>
      <w:r>
        <w:rPr>
          <w:rStyle w:val="NormalTok"/>
        </w:rPr>
        <w:t>route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composable</w:t>
      </w:r>
      <w:r>
        <w:rPr>
          <w:rStyle w:val="OperatorTok"/>
        </w:rPr>
        <w:t>(</w:t>
      </w:r>
      <w:r>
        <w:rPr>
          <w:rStyle w:val="NormalTok"/>
        </w:rPr>
        <w:t>Screen</w:t>
      </w:r>
      <w:r>
        <w:rPr>
          <w:rStyle w:val="OperatorTok"/>
        </w:rPr>
        <w:t>.</w:t>
      </w:r>
      <w:r>
        <w:rPr>
          <w:rStyle w:val="NormalTok"/>
        </w:rPr>
        <w:t>Login</w:t>
      </w:r>
      <w:r>
        <w:rPr>
          <w:rStyle w:val="OperatorTok"/>
        </w:rPr>
        <w:t>.</w:t>
      </w:r>
      <w:r>
        <w:rPr>
          <w:rStyle w:val="NormalTok"/>
        </w:rPr>
        <w:t>route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LoginScreen</w:t>
      </w:r>
      <w:r>
        <w:rPr>
          <w:rStyle w:val="OperatorTok"/>
        </w:rPr>
        <w:t>(</w:t>
      </w:r>
      <w:r>
        <w:rPr>
          <w:rStyle w:val="NormalTok"/>
        </w:rPr>
        <w:t>navController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composable</w:t>
      </w:r>
      <w:r>
        <w:rPr>
          <w:rStyle w:val="OperatorTok"/>
        </w:rPr>
        <w:t>(</w:t>
      </w:r>
      <w:r>
        <w:rPr>
          <w:rStyle w:val="NormalTok"/>
        </w:rPr>
        <w:t>Screen</w:t>
      </w:r>
      <w:r>
        <w:rPr>
          <w:rStyle w:val="OperatorTok"/>
        </w:rPr>
        <w:t>.</w:t>
      </w:r>
      <w:r>
        <w:rPr>
          <w:rStyle w:val="NormalTok"/>
        </w:rPr>
        <w:t>Tasks</w:t>
      </w:r>
      <w:r>
        <w:rPr>
          <w:rStyle w:val="OperatorTok"/>
        </w:rPr>
        <w:t>.</w:t>
      </w:r>
      <w:r>
        <w:rPr>
          <w:rStyle w:val="NormalTok"/>
        </w:rPr>
        <w:t>route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TasksScreen</w:t>
      </w:r>
      <w:r>
        <w:rPr>
          <w:rStyle w:val="OperatorTok"/>
        </w:rPr>
        <w:t>(</w:t>
      </w:r>
      <w:r>
        <w:rPr>
          <w:rStyle w:val="NormalTok"/>
        </w:rPr>
        <w:t>navController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composable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Screen</w:t>
      </w:r>
      <w:r>
        <w:rPr>
          <w:rStyle w:val="OperatorTok"/>
        </w:rPr>
        <w:t>.</w:t>
      </w:r>
      <w:r>
        <w:rPr>
          <w:rStyle w:val="NormalTok"/>
        </w:rPr>
        <w:t>TaskDetail</w:t>
      </w:r>
      <w:r>
        <w:rPr>
          <w:rStyle w:val="OperatorTok"/>
        </w:rPr>
        <w:t>.</w:t>
      </w:r>
      <w:r>
        <w:rPr>
          <w:rStyle w:val="NormalTok"/>
        </w:rPr>
        <w:t>route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arguments </w:t>
      </w:r>
      <w:r>
        <w:rPr>
          <w:rStyle w:val="OperatorTok"/>
        </w:rPr>
        <w:t>=</w:t>
      </w:r>
      <w:r>
        <w:rPr>
          <w:rStyle w:val="NormalTok"/>
        </w:rPr>
        <w:t xml:space="preserve"> listOf</w:t>
      </w:r>
      <w:r>
        <w:rPr>
          <w:rStyle w:val="OperatorTok"/>
        </w:rPr>
        <w:t>(</w:t>
      </w:r>
      <w:r>
        <w:rPr>
          <w:rStyle w:val="NormalTok"/>
        </w:rPr>
        <w:t>navArgument</w:t>
      </w:r>
      <w:r>
        <w:rPr>
          <w:rStyle w:val="OperatorTok"/>
        </w:rPr>
        <w:t>(</w:t>
      </w:r>
      <w:r>
        <w:rPr>
          <w:rStyle w:val="StringTok"/>
        </w:rPr>
        <w:t>"taskId"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NavType</w:t>
      </w:r>
      <w:r>
        <w:rPr>
          <w:rStyle w:val="OperatorTok"/>
        </w:rPr>
        <w:t>.</w:t>
      </w:r>
      <w:r>
        <w:rPr>
          <w:rStyle w:val="NormalTok"/>
        </w:rPr>
        <w:t xml:space="preserve">StringType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backStackEntry </w:t>
      </w:r>
      <w:r>
        <w:rPr>
          <w:rStyle w:val="OperatorTok"/>
        </w:rPr>
        <w:t>-&gt;</w:t>
      </w:r>
      <w:r>
        <w:br/>
      </w:r>
      <w:r>
        <w:rPr>
          <w:rStyle w:val="NormalTok"/>
        </w:rPr>
        <w:t xml:space="preserve">      TaskDetailScreen</w:t>
      </w:r>
      <w:r>
        <w:rPr>
          <w:rStyle w:val="OperatorTok"/>
        </w:rPr>
        <w:t>(</w:t>
      </w:r>
      <w:r>
        <w:rPr>
          <w:rStyle w:val="NormalTok"/>
        </w:rPr>
        <w:t xml:space="preserve">taskId </w:t>
      </w:r>
      <w:r>
        <w:rPr>
          <w:rStyle w:val="OperatorTok"/>
        </w:rPr>
        <w:t>=</w:t>
      </w:r>
      <w:r>
        <w:rPr>
          <w:rStyle w:val="NormalTok"/>
        </w:rPr>
        <w:t xml:space="preserve"> backStackEntry</w:t>
      </w:r>
      <w:r>
        <w:rPr>
          <w:rStyle w:val="OperatorTok"/>
        </w:rPr>
        <w:t>.</w:t>
      </w:r>
      <w:r>
        <w:rPr>
          <w:rStyle w:val="NormalTok"/>
        </w:rPr>
        <w:t>arguments</w:t>
      </w:r>
      <w:r>
        <w:rPr>
          <w:rStyle w:val="OperatorTok"/>
        </w:rPr>
        <w:t>?.</w:t>
      </w:r>
      <w:r>
        <w:rPr>
          <w:rStyle w:val="NormalTok"/>
        </w:rPr>
        <w:t>getString</w:t>
      </w:r>
      <w:r>
        <w:rPr>
          <w:rStyle w:val="OperatorTok"/>
        </w:rPr>
        <w:t>(</w:t>
      </w:r>
      <w:r>
        <w:rPr>
          <w:rStyle w:val="StringTok"/>
        </w:rPr>
        <w:t>"taskId"</w:t>
      </w:r>
      <w:r>
        <w:rPr>
          <w:rStyle w:val="OperatorTok"/>
        </w:rPr>
        <w:t>)!!,</w:t>
      </w:r>
      <w:r>
        <w:rPr>
          <w:rStyle w:val="NormalTok"/>
        </w:rPr>
        <w:t xml:space="preserve"> navController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composable</w:t>
      </w:r>
      <w:r>
        <w:rPr>
          <w:rStyle w:val="OperatorTok"/>
        </w:rPr>
        <w:t>(</w:t>
      </w:r>
      <w:r>
        <w:rPr>
          <w:rStyle w:val="NormalTok"/>
        </w:rPr>
        <w:t>Screen</w:t>
      </w:r>
      <w:r>
        <w:rPr>
          <w:rStyle w:val="OperatorTok"/>
        </w:rPr>
        <w:t>.</w:t>
      </w:r>
      <w:r>
        <w:rPr>
          <w:rStyle w:val="NormalTok"/>
        </w:rPr>
        <w:t>Scan</w:t>
      </w:r>
      <w:r>
        <w:rPr>
          <w:rStyle w:val="OperatorTok"/>
        </w:rPr>
        <w:t>.</w:t>
      </w:r>
      <w:r>
        <w:rPr>
          <w:rStyle w:val="NormalTok"/>
        </w:rPr>
        <w:t>route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ScanScreen</w:t>
      </w:r>
      <w:r>
        <w:rPr>
          <w:rStyle w:val="OperatorTok"/>
        </w:rPr>
        <w:t>(</w:t>
      </w:r>
      <w:r>
        <w:rPr>
          <w:rStyle w:val="NormalTok"/>
        </w:rPr>
        <w:t>navController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composable</w:t>
      </w:r>
      <w:r>
        <w:rPr>
          <w:rStyle w:val="OperatorTok"/>
        </w:rPr>
        <w:t>(</w:t>
      </w:r>
      <w:r>
        <w:rPr>
          <w:rStyle w:val="NormalTok"/>
        </w:rPr>
        <w:t>Screen</w:t>
      </w:r>
      <w:r>
        <w:rPr>
          <w:rStyle w:val="OperatorTok"/>
        </w:rPr>
        <w:t>.</w:t>
      </w:r>
      <w:r>
        <w:rPr>
          <w:rStyle w:val="NormalTok"/>
        </w:rPr>
        <w:t>Receiving</w:t>
      </w:r>
      <w:r>
        <w:rPr>
          <w:rStyle w:val="OperatorTok"/>
        </w:rPr>
        <w:t>.</w:t>
      </w:r>
      <w:r>
        <w:rPr>
          <w:rStyle w:val="NormalTok"/>
        </w:rPr>
        <w:t>route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ReceivingScreen</w:t>
      </w:r>
      <w:r>
        <w:rPr>
          <w:rStyle w:val="OperatorTok"/>
        </w:rPr>
        <w:t>(</w:t>
      </w:r>
      <w:r>
        <w:rPr>
          <w:rStyle w:val="NormalTok"/>
        </w:rPr>
        <w:t>navController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composable</w:t>
      </w:r>
      <w:r>
        <w:rPr>
          <w:rStyle w:val="OperatorTok"/>
        </w:rPr>
        <w:t>(</w:t>
      </w:r>
      <w:r>
        <w:rPr>
          <w:rStyle w:val="NormalTok"/>
        </w:rPr>
        <w:t>Screen</w:t>
      </w:r>
      <w:r>
        <w:rPr>
          <w:rStyle w:val="OperatorTok"/>
        </w:rPr>
        <w:t>.</w:t>
      </w:r>
      <w:r>
        <w:rPr>
          <w:rStyle w:val="NormalTok"/>
        </w:rPr>
        <w:t>Picking</w:t>
      </w:r>
      <w:r>
        <w:rPr>
          <w:rStyle w:val="OperatorTok"/>
        </w:rPr>
        <w:t>.</w:t>
      </w:r>
      <w:r>
        <w:rPr>
          <w:rStyle w:val="NormalTok"/>
        </w:rPr>
        <w:t>route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PickingScreen</w:t>
      </w:r>
      <w:r>
        <w:rPr>
          <w:rStyle w:val="OperatorTok"/>
        </w:rPr>
        <w:t>(</w:t>
      </w:r>
      <w:r>
        <w:rPr>
          <w:rStyle w:val="NormalTok"/>
        </w:rPr>
        <w:t>navController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composable</w:t>
      </w:r>
      <w:r>
        <w:rPr>
          <w:rStyle w:val="OperatorTok"/>
        </w:rPr>
        <w:t>(</w:t>
      </w:r>
      <w:r>
        <w:rPr>
          <w:rStyle w:val="NormalTok"/>
        </w:rPr>
        <w:t>Screen</w:t>
      </w:r>
      <w:r>
        <w:rPr>
          <w:rStyle w:val="OperatorTok"/>
        </w:rPr>
        <w:t>.</w:t>
      </w:r>
      <w:r>
        <w:rPr>
          <w:rStyle w:val="NormalTok"/>
        </w:rPr>
        <w:t>Stocktake</w:t>
      </w:r>
      <w:r>
        <w:rPr>
          <w:rStyle w:val="OperatorTok"/>
        </w:rPr>
        <w:t>.</w:t>
      </w:r>
      <w:r>
        <w:rPr>
          <w:rStyle w:val="NormalTok"/>
        </w:rPr>
        <w:t>route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StocktakeScreen</w:t>
      </w:r>
      <w:r>
        <w:rPr>
          <w:rStyle w:val="OperatorTok"/>
        </w:rPr>
        <w:t>(</w:t>
      </w:r>
      <w:r>
        <w:rPr>
          <w:rStyle w:val="NormalTok"/>
        </w:rPr>
        <w:t>navController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composable</w:t>
      </w:r>
      <w:r>
        <w:rPr>
          <w:rStyle w:val="OperatorTok"/>
        </w:rPr>
        <w:t>(</w:t>
      </w:r>
      <w:r>
        <w:rPr>
          <w:rStyle w:val="NormalTok"/>
        </w:rPr>
        <w:t>Screen</w:t>
      </w:r>
      <w:r>
        <w:rPr>
          <w:rStyle w:val="OperatorTok"/>
        </w:rPr>
        <w:t>.</w:t>
      </w:r>
      <w:r>
        <w:rPr>
          <w:rStyle w:val="NormalTok"/>
        </w:rPr>
        <w:t>Ship</w:t>
      </w:r>
      <w:r>
        <w:rPr>
          <w:rStyle w:val="OperatorTok"/>
        </w:rPr>
        <w:t>.</w:t>
      </w:r>
      <w:r>
        <w:rPr>
          <w:rStyle w:val="NormalTok"/>
        </w:rPr>
        <w:t>route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ShipScreen</w:t>
      </w:r>
      <w:r>
        <w:rPr>
          <w:rStyle w:val="OperatorTok"/>
        </w:rPr>
        <w:t>(</w:t>
      </w:r>
      <w:r>
        <w:rPr>
          <w:rStyle w:val="NormalTok"/>
        </w:rPr>
        <w:t>navController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sealed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Screen</w:t>
      </w:r>
      <w:r>
        <w:rPr>
          <w:rStyle w:val="OperatorTok"/>
        </w:rPr>
        <w:t>(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route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object</w:t>
      </w:r>
      <w:r>
        <w:rPr>
          <w:rStyle w:val="NormalTok"/>
        </w:rPr>
        <w:t xml:space="preserve"> Login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Screen</w:t>
      </w:r>
      <w:r>
        <w:rPr>
          <w:rStyle w:val="OperatorTok"/>
        </w:rPr>
        <w:t>(</w:t>
      </w:r>
      <w:r>
        <w:rPr>
          <w:rStyle w:val="NormalTok"/>
        </w:rPr>
        <w:t>"</w:t>
      </w:r>
      <w:r>
        <w:rPr>
          <w:rStyle w:val="VariableTok"/>
        </w:rPr>
        <w:t>login</w:t>
      </w:r>
      <w:r>
        <w:rPr>
          <w:rStyle w:val="NormalTok"/>
        </w:rPr>
        <w:t>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object</w:t>
      </w:r>
      <w:r>
        <w:rPr>
          <w:rStyle w:val="NormalTok"/>
        </w:rPr>
        <w:t xml:space="preserve"> Tasks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Screen</w:t>
      </w:r>
      <w:r>
        <w:rPr>
          <w:rStyle w:val="OperatorTok"/>
        </w:rPr>
        <w:t>(</w:t>
      </w:r>
      <w:r>
        <w:rPr>
          <w:rStyle w:val="NormalTok"/>
        </w:rPr>
        <w:t>"</w:t>
      </w:r>
      <w:r>
        <w:rPr>
          <w:rStyle w:val="VariableTok"/>
        </w:rPr>
        <w:t>tasks</w:t>
      </w:r>
      <w:r>
        <w:rPr>
          <w:rStyle w:val="NormalTok"/>
        </w:rPr>
        <w:t>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object</w:t>
      </w:r>
      <w:r>
        <w:rPr>
          <w:rStyle w:val="NormalTok"/>
        </w:rPr>
        <w:t xml:space="preserve"> TaskDetail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Screen</w:t>
      </w:r>
      <w:r>
        <w:rPr>
          <w:rStyle w:val="OperatorTok"/>
        </w:rPr>
        <w:t>(</w:t>
      </w:r>
      <w:r>
        <w:rPr>
          <w:rStyle w:val="NormalTok"/>
        </w:rPr>
        <w:t>"</w:t>
      </w:r>
      <w:r>
        <w:rPr>
          <w:rStyle w:val="VariableTok"/>
        </w:rPr>
        <w:t>tasks</w:t>
      </w:r>
      <w:r>
        <w:rPr>
          <w:rStyle w:val="NormalTok"/>
        </w:rPr>
        <w:t>/{</w:t>
      </w:r>
      <w:r>
        <w:rPr>
          <w:rStyle w:val="VariableTok"/>
        </w:rPr>
        <w:t>taskId</w:t>
      </w:r>
      <w:r>
        <w:rPr>
          <w:rStyle w:val="NormalTok"/>
        </w:rPr>
        <w:t>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object</w:t>
      </w:r>
      <w:r>
        <w:rPr>
          <w:rStyle w:val="NormalTok"/>
        </w:rPr>
        <w:t xml:space="preserve"> Scan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Screen</w:t>
      </w:r>
      <w:r>
        <w:rPr>
          <w:rStyle w:val="OperatorTok"/>
        </w:rPr>
        <w:t>(</w:t>
      </w:r>
      <w:r>
        <w:rPr>
          <w:rStyle w:val="NormalTok"/>
        </w:rPr>
        <w:t>"</w:t>
      </w:r>
      <w:r>
        <w:rPr>
          <w:rStyle w:val="VariableTok"/>
        </w:rPr>
        <w:t>scan</w:t>
      </w:r>
      <w:r>
        <w:rPr>
          <w:rStyle w:val="NormalTok"/>
        </w:rPr>
        <w:t>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object</w:t>
      </w:r>
      <w:r>
        <w:rPr>
          <w:rStyle w:val="NormalTok"/>
        </w:rPr>
        <w:t xml:space="preserve"> Receiving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Screen</w:t>
      </w:r>
      <w:r>
        <w:rPr>
          <w:rStyle w:val="OperatorTok"/>
        </w:rPr>
        <w:t>(</w:t>
      </w:r>
      <w:r>
        <w:rPr>
          <w:rStyle w:val="NormalTok"/>
        </w:rPr>
        <w:t>"</w:t>
      </w:r>
      <w:r>
        <w:rPr>
          <w:rStyle w:val="VariableTok"/>
        </w:rPr>
        <w:t>receiving</w:t>
      </w:r>
      <w:r>
        <w:rPr>
          <w:rStyle w:val="NormalTok"/>
        </w:rPr>
        <w:t>/{</w:t>
      </w:r>
      <w:r>
        <w:rPr>
          <w:rStyle w:val="VariableTok"/>
        </w:rPr>
        <w:t>orderId</w:t>
      </w:r>
      <w:r>
        <w:rPr>
          <w:rStyle w:val="NormalTok"/>
        </w:rPr>
        <w:t>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object</w:t>
      </w:r>
      <w:r>
        <w:rPr>
          <w:rStyle w:val="NormalTok"/>
        </w:rPr>
        <w:t xml:space="preserve"> Picking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Screen</w:t>
      </w:r>
      <w:r>
        <w:rPr>
          <w:rStyle w:val="OperatorTok"/>
        </w:rPr>
        <w:t>(</w:t>
      </w:r>
      <w:r>
        <w:rPr>
          <w:rStyle w:val="NormalTok"/>
        </w:rPr>
        <w:t>"</w:t>
      </w:r>
      <w:r>
        <w:rPr>
          <w:rStyle w:val="VariableTok"/>
        </w:rPr>
        <w:t>picking</w:t>
      </w:r>
      <w:r>
        <w:rPr>
          <w:rStyle w:val="NormalTok"/>
        </w:rPr>
        <w:t>/{</w:t>
      </w:r>
      <w:r>
        <w:rPr>
          <w:rStyle w:val="VariableTok"/>
        </w:rPr>
        <w:t>taskId</w:t>
      </w:r>
      <w:r>
        <w:rPr>
          <w:rStyle w:val="NormalTok"/>
        </w:rPr>
        <w:t>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object</w:t>
      </w:r>
      <w:r>
        <w:rPr>
          <w:rStyle w:val="NormalTok"/>
        </w:rPr>
        <w:t xml:space="preserve"> Stocktake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Screen</w:t>
      </w:r>
      <w:r>
        <w:rPr>
          <w:rStyle w:val="OperatorTok"/>
        </w:rPr>
        <w:t>(</w:t>
      </w:r>
      <w:r>
        <w:rPr>
          <w:rStyle w:val="NormalTok"/>
        </w:rPr>
        <w:t>"</w:t>
      </w:r>
      <w:r>
        <w:rPr>
          <w:rStyle w:val="VariableTok"/>
        </w:rPr>
        <w:t>stocktake</w:t>
      </w:r>
      <w:r>
        <w:rPr>
          <w:rStyle w:val="NormalTok"/>
        </w:rPr>
        <w:t>/{</w:t>
      </w:r>
      <w:r>
        <w:rPr>
          <w:rStyle w:val="VariableTok"/>
        </w:rPr>
        <w:t>sessionId</w:t>
      </w:r>
      <w:r>
        <w:rPr>
          <w:rStyle w:val="NormalTok"/>
        </w:rPr>
        <w:t>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object</w:t>
      </w:r>
      <w:r>
        <w:rPr>
          <w:rStyle w:val="NormalTok"/>
        </w:rPr>
        <w:t xml:space="preserve"> Ship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Screen</w:t>
      </w:r>
      <w:r>
        <w:rPr>
          <w:rStyle w:val="OperatorTok"/>
        </w:rPr>
        <w:t>(</w:t>
      </w:r>
      <w:r>
        <w:rPr>
          <w:rStyle w:val="NormalTok"/>
        </w:rPr>
        <w:t>"</w:t>
      </w:r>
      <w:r>
        <w:rPr>
          <w:rStyle w:val="VariableTok"/>
        </w:rPr>
        <w:t>ship</w:t>
      </w:r>
      <w:r>
        <w:rPr>
          <w:rStyle w:val="NormalTok"/>
        </w:rPr>
        <w:t>/{</w:t>
      </w:r>
      <w:r>
        <w:rPr>
          <w:rStyle w:val="VariableTok"/>
        </w:rPr>
        <w:t>orderId</w:t>
      </w:r>
      <w:r>
        <w:rPr>
          <w:rStyle w:val="NormalTok"/>
        </w:rPr>
        <w:t>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}</w:t>
      </w:r>
    </w:p>
    <w:p w14:paraId="460A689B" w14:textId="77777777" w:rsidR="00402F46" w:rsidRDefault="00000000">
      <w:r>
        <w:pict w14:anchorId="6CD4A717">
          <v:rect id="_x0000_i1084" style="width:0;height:1.5pt" o:hralign="center" o:hrstd="t" o:hr="t"/>
        </w:pict>
      </w:r>
    </w:p>
    <w:p w14:paraId="185BEB23" w14:textId="77777777" w:rsidR="00402F46" w:rsidRDefault="00000000">
      <w:pPr>
        <w:pStyle w:val="2"/>
      </w:pPr>
      <w:bookmarkStart w:id="274" w:name="зависимости-gradle"/>
      <w:bookmarkStart w:id="275" w:name="_Toc224387132"/>
      <w:bookmarkEnd w:id="272"/>
      <w:r>
        <w:t>6. Зависимости (Gradle)</w:t>
      </w:r>
      <w:bookmarkEnd w:id="275"/>
    </w:p>
    <w:p w14:paraId="19586114" w14:textId="77777777" w:rsidR="00402F46" w:rsidRDefault="00000000">
      <w:pPr>
        <w:pStyle w:val="SourceCode"/>
      </w:pPr>
      <w:r>
        <w:rPr>
          <w:rStyle w:val="CommentTok"/>
        </w:rPr>
        <w:t>// app/build.gradle.kts</w:t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Core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"androidx.core:core-ktx:1.12.0"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"androidx.lifecycle:lifecycle-runtime-ktx:2.7.0"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"androidx.activity:activity-compose:1.8.2"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Compose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NormalTok"/>
        </w:rPr>
        <w:t>platform</w:t>
      </w:r>
      <w:r>
        <w:rPr>
          <w:rStyle w:val="OperatorTok"/>
        </w:rPr>
        <w:t>(</w:t>
      </w:r>
      <w:r>
        <w:rPr>
          <w:rStyle w:val="StringTok"/>
        </w:rPr>
        <w:t>"androidx.compose:compose-bom:2024.02.00"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"androidx.compose.ui:ui"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"androidx.compose.material3:material3"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"androidx.navigation:navigation-compose:2.7.7"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DI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"com.google.dagger:hilt-android:2.50"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kapt</w:t>
      </w:r>
      <w:r>
        <w:rPr>
          <w:rStyle w:val="OperatorTok"/>
        </w:rPr>
        <w:t>(</w:t>
      </w:r>
      <w:r>
        <w:rPr>
          <w:rStyle w:val="StringTok"/>
        </w:rPr>
        <w:t>"com.google.dagger:hilt-compiler:2.50"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"androidx.hilt:hilt-navigation-compose:1.1.0"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Network</w:t>
      </w:r>
      <w:r>
        <w:br/>
      </w:r>
      <w:r>
        <w:rPr>
          <w:rStyle w:val="NormalTok"/>
        </w:rPr>
        <w:lastRenderedPageBreak/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"com.squareup.retrofit2:retrofit:2.9.0"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"com.squareup.retrofit2:converter-gson:2.9.0"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"com.squareup.okhttp3:logging-interceptor:4.12.0"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Local DB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"androidx.room:room-runtime:2.6.1"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"androidx.room:room-ktx:2.6.1"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kapt</w:t>
      </w:r>
      <w:r>
        <w:rPr>
          <w:rStyle w:val="OperatorTok"/>
        </w:rPr>
        <w:t>(</w:t>
      </w:r>
      <w:r>
        <w:rPr>
          <w:rStyle w:val="StringTok"/>
        </w:rPr>
        <w:t>"androidx.room:room-compiler:2.6.1"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DataStore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"androidx.datastore:datastore-preferences:1.0.0"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Camera &amp; Scanning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"androidx.camera:camera-camera2:1.3.1"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"androidx.camera:camera-lifecycle:1.3.1"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"androidx.camera:camera-view:1.3.1"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"com.google.mlkit:barcode-scanning:17.2.0"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Background Sync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"androidx.work:work-runtime-ktx:2.9.0"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implementation</w:t>
      </w:r>
      <w:r>
        <w:rPr>
          <w:rStyle w:val="OperatorTok"/>
        </w:rPr>
        <w:t>(</w:t>
      </w:r>
      <w:r>
        <w:rPr>
          <w:rStyle w:val="StringTok"/>
        </w:rPr>
        <w:t>"androidx.hilt:hilt-work:1.1.0"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6E90FB0E" w14:textId="77777777" w:rsidR="00402F46" w:rsidRDefault="00000000">
      <w:r>
        <w:pict w14:anchorId="351AFEEA">
          <v:rect id="_x0000_i1085" style="width:0;height:1.5pt" o:hralign="center" o:hrstd="t" o:hr="t"/>
        </w:pict>
      </w:r>
    </w:p>
    <w:p w14:paraId="4AFC2A2B" w14:textId="77777777" w:rsidR="00402F46" w:rsidRDefault="00000000">
      <w:pPr>
        <w:pStyle w:val="FirstParagraph"/>
      </w:pPr>
      <w:r>
        <w:rPr>
          <w:i/>
          <w:iCs/>
        </w:rPr>
        <w:t>Документ: mobile_architecture.md | WMS Platform Android v1.0</w:t>
      </w:r>
    </w:p>
    <w:p w14:paraId="46EA849E" w14:textId="77777777" w:rsidR="00402F46" w:rsidRDefault="00000000">
      <w:pPr>
        <w:pStyle w:val="1"/>
      </w:pPr>
      <w:bookmarkStart w:id="276" w:name="infrastructure-architecture-wms-platform"/>
      <w:bookmarkStart w:id="277" w:name="_Toc224387133"/>
      <w:bookmarkEnd w:id="246"/>
      <w:bookmarkEnd w:id="274"/>
      <w:r>
        <w:t>Infrastructure Architecture — WMS Platform</w:t>
      </w:r>
      <w:bookmarkEnd w:id="277"/>
    </w:p>
    <w:p w14:paraId="2DEE88CD" w14:textId="77777777" w:rsidR="00402F46" w:rsidRDefault="00000000">
      <w:pPr>
        <w:pStyle w:val="FirstParagraph"/>
      </w:pPr>
      <w:r>
        <w:rPr>
          <w:b/>
          <w:bCs/>
        </w:rPr>
        <w:t>Document:</w:t>
      </w:r>
      <w:r>
        <w:t xml:space="preserve"> infra_architecture.md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Audience:</w:t>
      </w:r>
      <w:r>
        <w:t xml:space="preserve"> DevOps, SRE Engineers</w:t>
      </w:r>
    </w:p>
    <w:p w14:paraId="3302ED6D" w14:textId="77777777" w:rsidR="00402F46" w:rsidRDefault="00000000">
      <w:r>
        <w:pict w14:anchorId="67B21DAA">
          <v:rect id="_x0000_i1086" style="width:0;height:1.5pt" o:hralign="center" o:hrstd="t" o:hr="t"/>
        </w:pict>
      </w:r>
    </w:p>
    <w:p w14:paraId="125B36FB" w14:textId="77777777" w:rsidR="00402F46" w:rsidRDefault="00000000">
      <w:pPr>
        <w:pStyle w:val="2"/>
      </w:pPr>
      <w:bookmarkStart w:id="278" w:name="обзор-инфраструктуры"/>
      <w:bookmarkStart w:id="279" w:name="_Toc224387134"/>
      <w:r>
        <w:t>1. Обзор Инфраструктуры</w:t>
      </w:r>
      <w:bookmarkEnd w:id="279"/>
    </w:p>
    <w:p w14:paraId="5059007E" w14:textId="77777777" w:rsidR="00402F46" w:rsidRDefault="00000000">
      <w:pPr>
        <w:pStyle w:val="SourceCode"/>
      </w:pPr>
      <w:r>
        <w:rPr>
          <w:rStyle w:val="VerbatimChar"/>
        </w:rPr>
        <w:t>Internet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Cloudflare (CDN + DDoS Protection + WAF)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Load Balancer (AWS ALB / GCP Load Balancer)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Kubernetes Cluster (EKS / GKE)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NAMESPACE: wms-prod                        │</w:t>
      </w:r>
      <w:r>
        <w:br/>
      </w:r>
      <w:r>
        <w:rPr>
          <w:rStyle w:val="VerbatimChar"/>
        </w:rPr>
        <w:t>│                                             │</w:t>
      </w:r>
      <w:r>
        <w:br/>
      </w:r>
      <w:r>
        <w:rPr>
          <w:rStyle w:val="VerbatimChar"/>
        </w:rPr>
        <w:t>│  [API Gateway]  [Frontend]  [WS Gateway]   │</w:t>
      </w:r>
      <w:r>
        <w:br/>
      </w:r>
      <w:r>
        <w:rPr>
          <w:rStyle w:val="VerbatimChar"/>
        </w:rPr>
        <w:t>│       ↓               ↓           ↓         │</w:t>
      </w:r>
      <w:r>
        <w:br/>
      </w:r>
      <w:r>
        <w:rPr>
          <w:rStyle w:val="VerbatimChar"/>
        </w:rPr>
        <w:t>│  [wms-api ×3]  [next-app ×2] [ws-srv ×2]  │</w:t>
      </w:r>
      <w:r>
        <w:br/>
      </w:r>
      <w:r>
        <w:rPr>
          <w:rStyle w:val="VerbatimChar"/>
        </w:rPr>
        <w:t>│  [wms-worker ×2]                            │</w:t>
      </w:r>
      <w:r>
        <w:br/>
      </w:r>
      <w:r>
        <w:rPr>
          <w:rStyle w:val="VerbatimChar"/>
        </w:rPr>
        <w:lastRenderedPageBreak/>
        <w:t>│                                             │</w:t>
      </w:r>
      <w:r>
        <w:br/>
      </w:r>
      <w:r>
        <w:rPr>
          <w:rStyle w:val="VerbatimChar"/>
        </w:rPr>
        <w:t>│  StatefulSets:                              │</w:t>
      </w:r>
      <w:r>
        <w:br/>
      </w:r>
      <w:r>
        <w:rPr>
          <w:rStyle w:val="VerbatimChar"/>
        </w:rPr>
        <w:t>│  [PostgreSQL Primary + Replica]            │</w:t>
      </w:r>
      <w:r>
        <w:br/>
      </w:r>
      <w:r>
        <w:rPr>
          <w:rStyle w:val="VerbatimChar"/>
        </w:rPr>
        <w:t>│  [Redis Cluster 3 nodes]                   │</w:t>
      </w:r>
      <w:r>
        <w:br/>
      </w:r>
      <w:r>
        <w:rPr>
          <w:rStyle w:val="VerbatimChar"/>
        </w:rPr>
        <w:t>│  [Kafka 3 brokers]                         │</w:t>
      </w:r>
      <w:r>
        <w:br/>
      </w:r>
      <w:r>
        <w:rPr>
          <w:rStyle w:val="VerbatimChar"/>
        </w:rPr>
        <w:t>│  [Elasticsearch 3 nodes]                   │</w:t>
      </w:r>
      <w:r>
        <w:br/>
      </w:r>
      <w:r>
        <w:rPr>
          <w:rStyle w:val="VerbatimChar"/>
        </w:rPr>
        <w:t>│  [ClickHouse 2 nodes]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Object Storage (S3 / GCS) — media, backups</w:t>
      </w:r>
    </w:p>
    <w:p w14:paraId="0174BC4A" w14:textId="77777777" w:rsidR="00402F46" w:rsidRDefault="00000000">
      <w:r>
        <w:pict w14:anchorId="3728E79D">
          <v:rect id="_x0000_i1087" style="width:0;height:1.5pt" o:hralign="center" o:hrstd="t" o:hr="t"/>
        </w:pict>
      </w:r>
    </w:p>
    <w:p w14:paraId="7668268A" w14:textId="77777777" w:rsidR="00402F46" w:rsidRDefault="00000000">
      <w:pPr>
        <w:pStyle w:val="2"/>
      </w:pPr>
      <w:bookmarkStart w:id="280" w:name="kubernetes-конфигурация"/>
      <w:bookmarkStart w:id="281" w:name="_Toc224387135"/>
      <w:bookmarkEnd w:id="278"/>
      <w:r>
        <w:t>2. Kubernetes Конфигурация</w:t>
      </w:r>
      <w:bookmarkEnd w:id="281"/>
    </w:p>
    <w:p w14:paraId="149B7D2A" w14:textId="77777777" w:rsidR="00402F46" w:rsidRDefault="00000000">
      <w:pPr>
        <w:pStyle w:val="3"/>
      </w:pPr>
      <w:bookmarkStart w:id="282" w:name="namespace-структура"/>
      <w:bookmarkStart w:id="283" w:name="_Toc224387136"/>
      <w:r>
        <w:t>2.1 Namespace структура</w:t>
      </w:r>
      <w:bookmarkEnd w:id="283"/>
    </w:p>
    <w:p w14:paraId="2C1D6B08" w14:textId="77777777" w:rsidR="00402F46" w:rsidRDefault="00000000">
      <w:pPr>
        <w:pStyle w:val="SourceCode"/>
      </w:pPr>
      <w:r>
        <w:rPr>
          <w:rStyle w:val="FunctionTok"/>
        </w:rPr>
        <w:t>namespaces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wms-prod</w:t>
      </w:r>
      <w:r>
        <w:rPr>
          <w:rStyle w:val="KeywordTok"/>
        </w:rPr>
        <w:t>:</w:t>
      </w:r>
      <w:r>
        <w:rPr>
          <w:rStyle w:val="CommentTok"/>
        </w:rPr>
        <w:t xml:space="preserve">       # Production workloads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wms-staging</w:t>
      </w:r>
      <w:r>
        <w:rPr>
          <w:rStyle w:val="KeywordTok"/>
        </w:rPr>
        <w:t>:</w:t>
      </w:r>
      <w:r>
        <w:rPr>
          <w:rStyle w:val="CommentTok"/>
        </w:rPr>
        <w:t xml:space="preserve">    # 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wms-monitoring</w:t>
      </w:r>
      <w:r>
        <w:rPr>
          <w:rStyle w:val="KeywordTok"/>
        </w:rPr>
        <w:t>:</w:t>
      </w:r>
      <w:r>
        <w:rPr>
          <w:rStyle w:val="CommentTok"/>
        </w:rPr>
        <w:t xml:space="preserve"> # Prometheus, Grafana, Jaeger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wms-kafka</w:t>
      </w:r>
      <w:r>
        <w:rPr>
          <w:rStyle w:val="KeywordTok"/>
        </w:rPr>
        <w:t>:</w:t>
      </w:r>
      <w:r>
        <w:rPr>
          <w:rStyle w:val="CommentTok"/>
        </w:rPr>
        <w:t xml:space="preserve">      # Kafka 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wms-data</w:t>
      </w:r>
      <w:r>
        <w:rPr>
          <w:rStyle w:val="KeywordTok"/>
        </w:rPr>
        <w:t>:</w:t>
      </w:r>
      <w:r>
        <w:rPr>
          <w:rStyle w:val="CommentTok"/>
        </w:rPr>
        <w:t xml:space="preserve">       # PostgreSQL, Redis, Elasticsearch, ClickHouse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cert-manager</w:t>
      </w:r>
      <w:r>
        <w:rPr>
          <w:rStyle w:val="KeywordTok"/>
        </w:rPr>
        <w:t>:</w:t>
      </w:r>
      <w:r>
        <w:rPr>
          <w:rStyle w:val="CommentTok"/>
        </w:rPr>
        <w:t xml:space="preserve">   # SSL certificates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ingress-nginx</w:t>
      </w:r>
      <w:r>
        <w:rPr>
          <w:rStyle w:val="KeywordTok"/>
        </w:rPr>
        <w:t>:</w:t>
      </w:r>
      <w:r>
        <w:rPr>
          <w:rStyle w:val="CommentTok"/>
        </w:rPr>
        <w:t xml:space="preserve">  # Ingress controller</w:t>
      </w:r>
    </w:p>
    <w:p w14:paraId="7F9FE346" w14:textId="77777777" w:rsidR="00402F46" w:rsidRDefault="00000000">
      <w:pPr>
        <w:pStyle w:val="3"/>
      </w:pPr>
      <w:bookmarkStart w:id="284" w:name="api-deployment"/>
      <w:bookmarkStart w:id="285" w:name="_Toc224387137"/>
      <w:bookmarkEnd w:id="282"/>
      <w:r>
        <w:t>2.2 API Deployment</w:t>
      </w:r>
      <w:bookmarkEnd w:id="285"/>
    </w:p>
    <w:p w14:paraId="33DEFEAC" w14:textId="77777777" w:rsidR="00402F46" w:rsidRDefault="00000000">
      <w:pPr>
        <w:pStyle w:val="SourceCode"/>
      </w:pPr>
      <w:r>
        <w:rPr>
          <w:rStyle w:val="CommentTok"/>
        </w:rPr>
        <w:t># k8s/base/deployments/wms-api.yaml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wms-api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wms-prod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wms-api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wms-api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annotations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prometheus.io/scrape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prometheus.io/port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wms-api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registry.io/wms-api:latest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wms-secrets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DATABASE_URL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lastRenderedPageBreak/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REDIS_URL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wms-secrets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REDIS_URL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requests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"250m"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"256Mi"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limits</w:t>
      </w:r>
      <w:r>
        <w:rPr>
          <w:rStyle w:val="KeywordTok"/>
        </w:rPr>
        <w:t>:</w:t>
      </w:r>
      <w:r>
        <w:rPr>
          <w:rStyle w:val="AttributeTok"/>
        </w:rPr>
        <w:t xml:space="preserve">  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"1000m"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"1Gi"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livenessProbe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/health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3000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readinessProbe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/health/ready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3000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wms-api-hpa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scaleTargetRef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wms-api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metrics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target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Utilization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averageUtilization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70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target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Utilization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averageUtilization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</w:p>
    <w:p w14:paraId="0CDCEB46" w14:textId="77777777" w:rsidR="00402F46" w:rsidRDefault="00000000">
      <w:pPr>
        <w:pStyle w:val="3"/>
      </w:pPr>
      <w:bookmarkStart w:id="286" w:name="postgresql-cloudnativepg"/>
      <w:bookmarkStart w:id="287" w:name="_Toc224387138"/>
      <w:bookmarkEnd w:id="284"/>
      <w:r>
        <w:t>2.3 PostgreSQL (CloudNativePG)</w:t>
      </w:r>
      <w:bookmarkEnd w:id="287"/>
    </w:p>
    <w:p w14:paraId="123A874B" w14:textId="77777777" w:rsidR="00402F46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postgresql.cnpg.io/v1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wms-postgres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wms-data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rPr>
          <w:rStyle w:val="CommentTok"/>
        </w:rPr>
        <w:t xml:space="preserve">                     # Primary + 1 Replica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primaryUpdateStrategy</w:t>
      </w:r>
      <w:r>
        <w:rPr>
          <w:rStyle w:val="KeywordTok"/>
        </w:rPr>
        <w:t>:</w:t>
      </w:r>
      <w:r>
        <w:rPr>
          <w:rStyle w:val="AttributeTok"/>
        </w:rPr>
        <w:t xml:space="preserve"> unsupervised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postgresql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max_connections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shared_buffers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"256MB"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effective_cache_size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"1GB"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maintenance_work_mem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"128MB"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checkpoint_completion_target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"0.9"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wal_buffers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"16MB"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default_statistics_target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"100"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storage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size</w:t>
      </w:r>
      <w:r>
        <w:rPr>
          <w:rStyle w:val="KeywordTok"/>
        </w:rPr>
        <w:t>:</w:t>
      </w:r>
      <w:r>
        <w:rPr>
          <w:rStyle w:val="AttributeTok"/>
        </w:rPr>
        <w:t xml:space="preserve"> 100Gi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storageClass</w:t>
      </w:r>
      <w:r>
        <w:rPr>
          <w:rStyle w:val="KeywordTok"/>
        </w:rPr>
        <w:t>:</w:t>
      </w:r>
      <w:r>
        <w:rPr>
          <w:rStyle w:val="AttributeTok"/>
        </w:rPr>
        <w:t xml:space="preserve"> gp3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backup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retentionPolicy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"30d"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barmanObjectStore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destinationPath</w:t>
      </w:r>
      <w:r>
        <w:rPr>
          <w:rStyle w:val="KeywordTok"/>
        </w:rPr>
        <w:t>:</w:t>
      </w:r>
      <w:r>
        <w:rPr>
          <w:rStyle w:val="AttributeTok"/>
        </w:rPr>
        <w:t xml:space="preserve"> s3://wms-backups/postgres</w:t>
      </w:r>
    </w:p>
    <w:p w14:paraId="6A64F7D3" w14:textId="77777777" w:rsidR="00402F46" w:rsidRDefault="00000000">
      <w:r>
        <w:pict w14:anchorId="374A383E">
          <v:rect id="_x0000_i1088" style="width:0;height:1.5pt" o:hralign="center" o:hrstd="t" o:hr="t"/>
        </w:pict>
      </w:r>
    </w:p>
    <w:p w14:paraId="3E84409B" w14:textId="77777777" w:rsidR="00402F46" w:rsidRDefault="00000000">
      <w:pPr>
        <w:pStyle w:val="2"/>
      </w:pPr>
      <w:bookmarkStart w:id="288" w:name="cicd-pipeline"/>
      <w:bookmarkStart w:id="289" w:name="_Toc224387139"/>
      <w:bookmarkEnd w:id="280"/>
      <w:bookmarkEnd w:id="286"/>
      <w:r>
        <w:t>3. CI/CD Pipeline</w:t>
      </w:r>
      <w:bookmarkEnd w:id="289"/>
    </w:p>
    <w:p w14:paraId="72AF43CF" w14:textId="77777777" w:rsidR="00402F46" w:rsidRDefault="00000000">
      <w:pPr>
        <w:pStyle w:val="3"/>
      </w:pPr>
      <w:bookmarkStart w:id="290" w:name="github-actions"/>
      <w:bookmarkStart w:id="291" w:name="_Toc224387140"/>
      <w:r>
        <w:t>3.1 GitHub Actions</w:t>
      </w:r>
      <w:bookmarkEnd w:id="291"/>
    </w:p>
    <w:p w14:paraId="48C963AB" w14:textId="77777777" w:rsidR="00402F46" w:rsidRDefault="00000000">
      <w:pPr>
        <w:pStyle w:val="SourceCode"/>
      </w:pPr>
      <w:r>
        <w:rPr>
          <w:rStyle w:val="CommentTok"/>
        </w:rPr>
        <w:t># .github/workflows/backend-ci.yml</w:t>
      </w:r>
      <w:r>
        <w:br/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Backend CI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,</w:t>
      </w:r>
      <w:r>
        <w:rPr>
          <w:rStyle w:val="AttributeTok"/>
        </w:rPr>
        <w:t xml:space="preserve"> develop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'backend/**'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'backend/**'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wms_test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test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'5432:5432'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'6379:6379'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node-version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cache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'npm'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run 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run type-check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run test:cov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DATABASE_URL</w:t>
      </w:r>
      <w:r>
        <w:rPr>
          <w:rStyle w:val="KeywordTok"/>
        </w:rPr>
        <w:t>:</w:t>
      </w:r>
      <w:r>
        <w:rPr>
          <w:rStyle w:val="AttributeTok"/>
        </w:rPr>
        <w:t xml:space="preserve"> postgresql://postgres:test@localhost:5432/wms_test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REDIS_URL</w:t>
      </w:r>
      <w:r>
        <w:rPr>
          <w:rStyle w:val="KeywordTok"/>
        </w:rPr>
        <w:t>:</w:t>
      </w:r>
      <w:r>
        <w:rPr>
          <w:rStyle w:val="AttributeTok"/>
        </w:rPr>
        <w:t xml:space="preserve"> redis://localhost:6379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codecov/codecov-action@v3</w:t>
      </w:r>
      <w:r>
        <w:br/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docker/setup-buildx-action@v3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registry</w:t>
      </w:r>
      <w:r>
        <w:rPr>
          <w:rStyle w:val="KeywordTok"/>
        </w:rPr>
        <w:t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rPr>
          <w:rStyle w:val="AttributeTok"/>
        </w:rPr>
        <w:t xml:space="preserve"> ${{ github.ref == 'refs/heads/main'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ghcr.io/wmsplatform/api:${{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cache-from</w:t>
      </w:r>
      <w:r>
        <w:rPr>
          <w:rStyle w:val="KeywordTok"/>
        </w:rPr>
        <w:t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cache-to</w:t>
      </w:r>
      <w:r>
        <w:rPr>
          <w:rStyle w:val="KeywordTok"/>
        </w:rPr>
        <w:t>:</w:t>
      </w:r>
      <w:r>
        <w:rPr>
          <w:rStyle w:val="AttributeTok"/>
        </w:rPr>
        <w:t xml:space="preserve"> type=gha,mode=max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deploy-staging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# Update image tag in kustomize</w:t>
      </w:r>
      <w:r>
        <w:br/>
      </w:r>
      <w:r>
        <w:rPr>
          <w:rStyle w:val="NormalTok"/>
        </w:rPr>
        <w:t xml:space="preserve">          cd infra/k8s/overlays/staging</w:t>
      </w:r>
      <w:r>
        <w:br/>
      </w:r>
      <w:r>
        <w:rPr>
          <w:rStyle w:val="NormalTok"/>
        </w:rPr>
        <w:t xml:space="preserve">          kustomize edit set image api=ghcr.io/wmsplatform/api:${{ github.sha }}</w:t>
      </w:r>
      <w:r>
        <w:br/>
      </w:r>
      <w:r>
        <w:rPr>
          <w:rStyle w:val="NormalTok"/>
        </w:rPr>
        <w:t xml:space="preserve">          git config --global user.email "ci@wmsplatform.io"</w:t>
      </w:r>
      <w:r>
        <w:br/>
      </w:r>
      <w:r>
        <w:rPr>
          <w:rStyle w:val="NormalTok"/>
        </w:rPr>
        <w:t xml:space="preserve">          git add . &amp;&amp; git commit -m "Deploy api ${{ github.sha }} to staging"</w:t>
      </w:r>
      <w:r>
        <w:br/>
      </w:r>
      <w:r>
        <w:rPr>
          <w:rStyle w:val="NormalTok"/>
        </w:rPr>
        <w:t xml:space="preserve">          git push</w:t>
      </w:r>
      <w:r>
        <w:br/>
      </w:r>
      <w:r>
        <w:rPr>
          <w:rStyle w:val="NormalTok"/>
        </w:rPr>
        <w:t xml:space="preserve">          # ArgoCD picks up the change automatically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smoke-test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deploy-staging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sleep 60  # wait for rollout</w:t>
      </w:r>
      <w:r>
        <w:br/>
      </w:r>
      <w:r>
        <w:rPr>
          <w:rStyle w:val="NormalTok"/>
        </w:rPr>
        <w:t xml:space="preserve">          curl -f https://staging-api.wmsplatform.io/health || exit 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deploy-production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smoke-test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https://api.wmsplatform.io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# Manual approval required (GitHub Environment protection rules)</w:t>
      </w:r>
      <w:r>
        <w:br/>
      </w:r>
      <w:r>
        <w:rPr>
          <w:rStyle w:val="NormalTok"/>
        </w:rPr>
        <w:lastRenderedPageBreak/>
        <w:t xml:space="preserve">          cd infra/k8s/overlays/production</w:t>
      </w:r>
      <w:r>
        <w:br/>
      </w:r>
      <w:r>
        <w:rPr>
          <w:rStyle w:val="NormalTok"/>
        </w:rPr>
        <w:t xml:space="preserve">          kustomize edit set image api=ghcr.io/wmsplatform/api:${{ github.sha }}</w:t>
      </w:r>
      <w:r>
        <w:br/>
      </w:r>
      <w:r>
        <w:rPr>
          <w:rStyle w:val="NormalTok"/>
        </w:rPr>
        <w:t xml:space="preserve">          git add . &amp;&amp; git commit -m "Deploy api ${{ github.sha }} to production"</w:t>
      </w:r>
      <w:r>
        <w:br/>
      </w:r>
      <w:r>
        <w:rPr>
          <w:rStyle w:val="NormalTok"/>
        </w:rPr>
        <w:t xml:space="preserve">          git push</w:t>
      </w:r>
    </w:p>
    <w:p w14:paraId="7101808B" w14:textId="77777777" w:rsidR="00402F46" w:rsidRDefault="00000000">
      <w:pPr>
        <w:pStyle w:val="3"/>
      </w:pPr>
      <w:bookmarkStart w:id="292" w:name="argocd-applications"/>
      <w:bookmarkStart w:id="293" w:name="_Toc224387141"/>
      <w:bookmarkEnd w:id="290"/>
      <w:r>
        <w:t>3.2 ArgoCD Applications</w:t>
      </w:r>
      <w:bookmarkEnd w:id="293"/>
    </w:p>
    <w:p w14:paraId="61AD4423" w14:textId="77777777" w:rsidR="00402F46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wms-api-production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project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repoURL</w:t>
      </w:r>
      <w:r>
        <w:rPr>
          <w:rStyle w:val="KeywordTok"/>
        </w:rPr>
        <w:t>:</w:t>
      </w:r>
      <w:r>
        <w:rPr>
          <w:rStyle w:val="AttributeTok"/>
        </w:rPr>
        <w:t xml:space="preserve"> https://github.com/wmsplatform/infra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targetRevision</w:t>
      </w:r>
      <w:r>
        <w:rPr>
          <w:rStyle w:val="KeywordTok"/>
        </w:rPr>
        <w:t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k8s/overlays/production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destination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server</w:t>
      </w:r>
      <w:r>
        <w:rPr>
          <w:rStyle w:val="KeywordTok"/>
        </w:rPr>
        <w:t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wms-prod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syncPolicy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automated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prune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selfHeal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syncOptions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CreateNamespace=true</w:t>
      </w:r>
    </w:p>
    <w:p w14:paraId="4F1BE56E" w14:textId="77777777" w:rsidR="00402F46" w:rsidRDefault="00000000">
      <w:r>
        <w:pict w14:anchorId="355C83EE">
          <v:rect id="_x0000_i1089" style="width:0;height:1.5pt" o:hralign="center" o:hrstd="t" o:hr="t"/>
        </w:pict>
      </w:r>
    </w:p>
    <w:p w14:paraId="7C3D8A51" w14:textId="77777777" w:rsidR="00402F46" w:rsidRDefault="00000000">
      <w:pPr>
        <w:pStyle w:val="2"/>
      </w:pPr>
      <w:bookmarkStart w:id="294" w:name="monitoring-stack"/>
      <w:bookmarkStart w:id="295" w:name="_Toc224387142"/>
      <w:bookmarkEnd w:id="288"/>
      <w:bookmarkEnd w:id="292"/>
      <w:r>
        <w:t>4. Monitoring Stack</w:t>
      </w:r>
      <w:bookmarkEnd w:id="295"/>
    </w:p>
    <w:p w14:paraId="5FF05211" w14:textId="77777777" w:rsidR="00402F46" w:rsidRDefault="00000000">
      <w:pPr>
        <w:pStyle w:val="3"/>
      </w:pPr>
      <w:bookmarkStart w:id="296" w:name="prometheus-grafana"/>
      <w:bookmarkStart w:id="297" w:name="_Toc224387143"/>
      <w:r>
        <w:t>4.1 Prometheus + Grafana</w:t>
      </w:r>
      <w:bookmarkEnd w:id="297"/>
    </w:p>
    <w:p w14:paraId="21892DC5" w14:textId="77777777" w:rsidR="00402F46" w:rsidRDefault="00000000">
      <w:pPr>
        <w:pStyle w:val="SourceCode"/>
      </w:pPr>
      <w:r>
        <w:rPr>
          <w:rStyle w:val="CommentTok"/>
        </w:rPr>
        <w:t># Метрики которые собираем</w:t>
      </w:r>
      <w:r>
        <w:br/>
      </w:r>
      <w:r>
        <w:rPr>
          <w:rStyle w:val="FunctionTok"/>
        </w:rPr>
        <w:t>metrics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http_request_duration_seconds (histogram)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http_requests_total (counter by status, method, route)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active_connections (gauge)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error_rate (derived)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business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wms_orders_created_total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wms_inventory_movements_total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wms_tasks_completed_total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wms_warehouse_occupancy_pct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infrastructure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pg_connections_total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pg_query_duration_seconds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redis_commands_total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kafka_consumer_lag</w:t>
      </w:r>
    </w:p>
    <w:p w14:paraId="26AD9F02" w14:textId="77777777" w:rsidR="00402F46" w:rsidRDefault="00000000">
      <w:pPr>
        <w:pStyle w:val="3"/>
      </w:pPr>
      <w:bookmarkStart w:id="298" w:name="grafana-dashboards"/>
      <w:bookmarkStart w:id="299" w:name="_Toc224387144"/>
      <w:bookmarkEnd w:id="296"/>
      <w:r>
        <w:lastRenderedPageBreak/>
        <w:t>4.2 Grafana Dashboards</w:t>
      </w:r>
      <w:bookmarkEnd w:id="29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5"/>
        <w:gridCol w:w="5923"/>
      </w:tblGrid>
      <w:tr w:rsidR="00402F46" w14:paraId="4F4CE10B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B9CB4B" w14:textId="77777777" w:rsidR="00402F46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0BB8E599" w14:textId="77777777" w:rsidR="00402F46" w:rsidRDefault="00000000">
            <w:pPr>
              <w:pStyle w:val="Compact"/>
            </w:pPr>
            <w:r>
              <w:t>Содержимое</w:t>
            </w:r>
          </w:p>
        </w:tc>
      </w:tr>
      <w:tr w:rsidR="00402F46" w14:paraId="50C4B672" w14:textId="77777777">
        <w:tc>
          <w:tcPr>
            <w:tcW w:w="0" w:type="auto"/>
          </w:tcPr>
          <w:p w14:paraId="53624141" w14:textId="77777777" w:rsidR="00402F46" w:rsidRDefault="00000000">
            <w:pPr>
              <w:pStyle w:val="Compact"/>
            </w:pPr>
            <w:r>
              <w:t>API Overview</w:t>
            </w:r>
          </w:p>
        </w:tc>
        <w:tc>
          <w:tcPr>
            <w:tcW w:w="0" w:type="auto"/>
          </w:tcPr>
          <w:p w14:paraId="7B6E47C8" w14:textId="77777777" w:rsidR="00402F46" w:rsidRDefault="00000000">
            <w:pPr>
              <w:pStyle w:val="Compact"/>
            </w:pPr>
            <w:r>
              <w:t>RPS, Latency p50/p95/p99, Error Rate, 4xx/5xx</w:t>
            </w:r>
          </w:p>
        </w:tc>
      </w:tr>
      <w:tr w:rsidR="00402F46" w14:paraId="1300DA9B" w14:textId="77777777">
        <w:tc>
          <w:tcPr>
            <w:tcW w:w="0" w:type="auto"/>
          </w:tcPr>
          <w:p w14:paraId="259817BF" w14:textId="77777777" w:rsidR="00402F46" w:rsidRDefault="00000000">
            <w:pPr>
              <w:pStyle w:val="Compact"/>
            </w:pPr>
            <w:r>
              <w:t>Business KPIs</w:t>
            </w:r>
          </w:p>
        </w:tc>
        <w:tc>
          <w:tcPr>
            <w:tcW w:w="0" w:type="auto"/>
          </w:tcPr>
          <w:p w14:paraId="56D3B62E" w14:textId="77777777" w:rsidR="00402F46" w:rsidRDefault="00000000">
            <w:pPr>
              <w:pStyle w:val="Compact"/>
            </w:pPr>
            <w:r>
              <w:t>Заказы/час, Движения инвентаря, Активные задачи</w:t>
            </w:r>
          </w:p>
        </w:tc>
      </w:tr>
      <w:tr w:rsidR="00402F46" w14:paraId="6FF68D14" w14:textId="77777777">
        <w:tc>
          <w:tcPr>
            <w:tcW w:w="0" w:type="auto"/>
          </w:tcPr>
          <w:p w14:paraId="22CF2242" w14:textId="77777777" w:rsidR="00402F46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7F620F6C" w14:textId="77777777" w:rsidR="00402F46" w:rsidRDefault="00000000">
            <w:pPr>
              <w:pStyle w:val="Compact"/>
            </w:pPr>
            <w:r>
              <w:t>Connections, Query Duration, Cache Hit Ratio</w:t>
            </w:r>
          </w:p>
        </w:tc>
      </w:tr>
      <w:tr w:rsidR="00402F46" w14:paraId="07D051A8" w14:textId="77777777">
        <w:tc>
          <w:tcPr>
            <w:tcW w:w="0" w:type="auto"/>
          </w:tcPr>
          <w:p w14:paraId="608F395E" w14:textId="77777777" w:rsidR="00402F46" w:rsidRDefault="00000000">
            <w:pPr>
              <w:pStyle w:val="Compact"/>
            </w:pPr>
            <w:r>
              <w:t>Kafka</w:t>
            </w:r>
          </w:p>
        </w:tc>
        <w:tc>
          <w:tcPr>
            <w:tcW w:w="0" w:type="auto"/>
          </w:tcPr>
          <w:p w14:paraId="7198A3C9" w14:textId="77777777" w:rsidR="00402F46" w:rsidRDefault="00000000">
            <w:pPr>
              <w:pStyle w:val="Compact"/>
            </w:pPr>
            <w:r>
              <w:t>Consumer Lag, Messages/sec, Partition Leaders</w:t>
            </w:r>
          </w:p>
        </w:tc>
      </w:tr>
      <w:tr w:rsidR="00402F46" w14:paraId="10F42A21" w14:textId="77777777">
        <w:tc>
          <w:tcPr>
            <w:tcW w:w="0" w:type="auto"/>
          </w:tcPr>
          <w:p w14:paraId="5DD9426B" w14:textId="77777777" w:rsidR="00402F46" w:rsidRDefault="00000000">
            <w:pPr>
              <w:pStyle w:val="Compact"/>
            </w:pPr>
            <w:r>
              <w:t>Node Resources</w:t>
            </w:r>
          </w:p>
        </w:tc>
        <w:tc>
          <w:tcPr>
            <w:tcW w:w="0" w:type="auto"/>
          </w:tcPr>
          <w:p w14:paraId="72D5D909" w14:textId="77777777" w:rsidR="00402F46" w:rsidRDefault="00000000">
            <w:pPr>
              <w:pStyle w:val="Compact"/>
            </w:pPr>
            <w:r>
              <w:t>CPU, Memory, Network, Disk по нодам</w:t>
            </w:r>
          </w:p>
        </w:tc>
      </w:tr>
    </w:tbl>
    <w:p w14:paraId="0200F135" w14:textId="77777777" w:rsidR="00402F46" w:rsidRDefault="00000000">
      <w:pPr>
        <w:pStyle w:val="3"/>
      </w:pPr>
      <w:bookmarkStart w:id="300" w:name="alerting-rules"/>
      <w:bookmarkStart w:id="301" w:name="_Toc224387145"/>
      <w:bookmarkEnd w:id="298"/>
      <w:r>
        <w:t>4.3 Alerting Rules</w:t>
      </w:r>
      <w:bookmarkEnd w:id="301"/>
    </w:p>
    <w:p w14:paraId="79324116" w14:textId="77777777" w:rsidR="00402F46" w:rsidRDefault="00000000">
      <w:pPr>
        <w:pStyle w:val="SourceCode"/>
      </w:pPr>
      <w:r>
        <w:rPr>
          <w:rStyle w:val="CommentTok"/>
        </w:rPr>
        <w:t># alerts.yaml</w:t>
      </w:r>
      <w:r>
        <w:br/>
      </w:r>
      <w:r>
        <w:rPr>
          <w:rStyle w:val="FunctionTok"/>
        </w:rPr>
        <w:t>groups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alert</w:t>
      </w:r>
      <w:r>
        <w:rPr>
          <w:rStyle w:val="KeywordTok"/>
        </w:rPr>
        <w:t>:</w:t>
      </w:r>
      <w:r>
        <w:rPr>
          <w:rStyle w:val="AttributeTok"/>
        </w:rPr>
        <w:t xml:space="preserve"> HighErrorRate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expr</w:t>
      </w:r>
      <w:r>
        <w:rPr>
          <w:rStyle w:val="KeywordTok"/>
        </w:rPr>
        <w:t>:</w:t>
      </w:r>
      <w:r>
        <w:rPr>
          <w:rStyle w:val="AttributeTok"/>
        </w:rPr>
        <w:t xml:space="preserve"> rate(http_requests_total{status=~"5.."}[5m]) / rate(http_requests_total[5m]) &gt; 0.01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for</w:t>
      </w:r>
      <w:r>
        <w:rPr>
          <w:rStyle w:val="KeywordTok"/>
        </w:rPr>
        <w:t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critical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annotations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summary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"API error rate &gt; 1% for 2 minutes"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alert</w:t>
      </w:r>
      <w:r>
        <w:rPr>
          <w:rStyle w:val="KeywordTok"/>
        </w:rPr>
        <w:t>:</w:t>
      </w:r>
      <w:r>
        <w:rPr>
          <w:rStyle w:val="AttributeTok"/>
        </w:rPr>
        <w:t xml:space="preserve"> HighLatency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expr</w:t>
      </w:r>
      <w:r>
        <w:rPr>
          <w:rStyle w:val="KeywordTok"/>
        </w:rPr>
        <w:t>:</w:t>
      </w:r>
      <w:r>
        <w:rPr>
          <w:rStyle w:val="AttributeTok"/>
        </w:rPr>
        <w:t xml:space="preserve"> histogram_quantile(0.95, rate(http_request_duration_seconds_bucket[5m])) &gt; 0.5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for</w:t>
      </w:r>
      <w:r>
        <w:rPr>
          <w:rStyle w:val="KeywordTok"/>
        </w:rPr>
        <w:t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warning </w:t>
      </w:r>
      <w:r>
        <w:rPr>
          <w:rStyle w:val="KeywordTok"/>
        </w:rPr>
        <w:t>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alert</w:t>
      </w:r>
      <w:r>
        <w:rPr>
          <w:rStyle w:val="KeywordTok"/>
        </w:rPr>
        <w:t>:</w:t>
      </w:r>
      <w:r>
        <w:rPr>
          <w:rStyle w:val="AttributeTok"/>
        </w:rPr>
        <w:t xml:space="preserve"> DatabaseConnectionsHigh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expr</w:t>
      </w:r>
      <w:r>
        <w:rPr>
          <w:rStyle w:val="KeywordTok"/>
        </w:rPr>
        <w:t>:</w:t>
      </w:r>
      <w:r>
        <w:rPr>
          <w:rStyle w:val="AttributeTok"/>
        </w:rPr>
        <w:t xml:space="preserve"> pg_connections_total &gt; 180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for</w:t>
      </w:r>
      <w:r>
        <w:rPr>
          <w:rStyle w:val="KeywordTok"/>
        </w:rPr>
        <w:t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warning </w:t>
      </w:r>
      <w:r>
        <w:rPr>
          <w:rStyle w:val="KeywordTok"/>
        </w:rPr>
        <w:t>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alert</w:t>
      </w:r>
      <w:r>
        <w:rPr>
          <w:rStyle w:val="KeywordTok"/>
        </w:rPr>
        <w:t>:</w:t>
      </w:r>
      <w:r>
        <w:rPr>
          <w:rStyle w:val="AttributeTok"/>
        </w:rPr>
        <w:t xml:space="preserve"> KafkaConsumerLagHigh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expr</w:t>
      </w:r>
      <w:r>
        <w:rPr>
          <w:rStyle w:val="KeywordTok"/>
        </w:rPr>
        <w:t>:</w:t>
      </w:r>
      <w:r>
        <w:rPr>
          <w:rStyle w:val="AttributeTok"/>
        </w:rPr>
        <w:t xml:space="preserve"> kafka_consumer_group_lag &gt; 10000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for</w:t>
      </w:r>
      <w:r>
        <w:rPr>
          <w:rStyle w:val="KeywordTok"/>
        </w:rPr>
        <w:t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critical </w:t>
      </w:r>
      <w:r>
        <w:rPr>
          <w:rStyle w:val="KeywordTok"/>
        </w:rPr>
        <w:t>}</w:t>
      </w:r>
    </w:p>
    <w:p w14:paraId="17F7EA19" w14:textId="77777777" w:rsidR="00402F46" w:rsidRDefault="00000000">
      <w:r>
        <w:pict w14:anchorId="393E2065">
          <v:rect id="_x0000_i1090" style="width:0;height:1.5pt" o:hralign="center" o:hrstd="t" o:hr="t"/>
        </w:pict>
      </w:r>
    </w:p>
    <w:p w14:paraId="1CDC8A4A" w14:textId="77777777" w:rsidR="00402F46" w:rsidRDefault="00000000">
      <w:pPr>
        <w:pStyle w:val="2"/>
      </w:pPr>
      <w:bookmarkStart w:id="302" w:name="logging-elk-stack"/>
      <w:bookmarkStart w:id="303" w:name="_Toc224387146"/>
      <w:bookmarkEnd w:id="294"/>
      <w:bookmarkEnd w:id="300"/>
      <w:r>
        <w:t>5. Logging (ELK Stack)</w:t>
      </w:r>
      <w:bookmarkEnd w:id="303"/>
    </w:p>
    <w:p w14:paraId="53B1FE1E" w14:textId="77777777" w:rsidR="00402F46" w:rsidRDefault="00000000">
      <w:pPr>
        <w:pStyle w:val="3"/>
      </w:pPr>
      <w:bookmarkStart w:id="304" w:name="структурированные-логи"/>
      <w:bookmarkStart w:id="305" w:name="_Toc224387147"/>
      <w:r>
        <w:t>5.1 Структурированные логи</w:t>
      </w:r>
      <w:bookmarkEnd w:id="305"/>
    </w:p>
    <w:p w14:paraId="6E6E9871" w14:textId="77777777" w:rsidR="00402F46" w:rsidRDefault="00000000">
      <w:pPr>
        <w:pStyle w:val="SourceCode"/>
      </w:pPr>
      <w:r>
        <w:rPr>
          <w:rStyle w:val="CommentTok"/>
        </w:rPr>
        <w:t>// Все логи в JSON формате</w:t>
      </w:r>
      <w:r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NormalTok"/>
        </w:rPr>
        <w:t>(</w:t>
      </w:r>
      <w:r>
        <w:rPr>
          <w:rStyle w:val="StringTok"/>
        </w:rPr>
        <w:t>'Inventory moved'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event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'inventory.moved'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traceId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traceId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tenantId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sku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sku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sourceCellId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sourceCellId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targetCellId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targetCellId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durationMs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 xml:space="preserve">() </w:t>
      </w:r>
      <w:r>
        <w:rPr>
          <w:rStyle w:val="OperatorTok"/>
        </w:rPr>
        <w:t>-</w:t>
      </w:r>
      <w:r>
        <w:rPr>
          <w:rStyle w:val="NormalTok"/>
        </w:rPr>
        <w:t xml:space="preserve"> startTime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23DB1533" w14:textId="77777777" w:rsidR="00402F46" w:rsidRDefault="00000000">
      <w:pPr>
        <w:pStyle w:val="3"/>
      </w:pPr>
      <w:bookmarkStart w:id="306" w:name="log-levels"/>
      <w:bookmarkStart w:id="307" w:name="_Toc224387148"/>
      <w:bookmarkEnd w:id="304"/>
      <w:r>
        <w:t>5.2 Log Levels</w:t>
      </w:r>
      <w:bookmarkEnd w:id="30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2"/>
        <w:gridCol w:w="4662"/>
      </w:tblGrid>
      <w:tr w:rsidR="00402F46" w14:paraId="68681AC8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C8F99B" w14:textId="77777777" w:rsidR="00402F46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14:paraId="071C6C01" w14:textId="77777777" w:rsidR="00402F46" w:rsidRDefault="00000000">
            <w:pPr>
              <w:pStyle w:val="Compact"/>
            </w:pPr>
            <w:r>
              <w:t>Когда</w:t>
            </w:r>
          </w:p>
        </w:tc>
      </w:tr>
      <w:tr w:rsidR="00402F46" w14:paraId="1F274E42" w14:textId="77777777">
        <w:tc>
          <w:tcPr>
            <w:tcW w:w="0" w:type="auto"/>
          </w:tcPr>
          <w:p w14:paraId="7CD8623D" w14:textId="77777777" w:rsidR="00402F46" w:rsidRDefault="00000000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143DBA78" w14:textId="77777777" w:rsidR="00402F46" w:rsidRDefault="00000000">
            <w:pPr>
              <w:pStyle w:val="Compact"/>
            </w:pPr>
            <w:r>
              <w:t>Неожиданные ошибки, 5xx, exception</w:t>
            </w:r>
          </w:p>
        </w:tc>
      </w:tr>
      <w:tr w:rsidR="00402F46" w14:paraId="5B14B4A3" w14:textId="77777777">
        <w:tc>
          <w:tcPr>
            <w:tcW w:w="0" w:type="auto"/>
          </w:tcPr>
          <w:p w14:paraId="41F20A73" w14:textId="77777777" w:rsidR="00402F46" w:rsidRDefault="00000000">
            <w:pPr>
              <w:pStyle w:val="Compact"/>
            </w:pPr>
            <w:r>
              <w:t>WARN</w:t>
            </w:r>
          </w:p>
        </w:tc>
        <w:tc>
          <w:tcPr>
            <w:tcW w:w="0" w:type="auto"/>
          </w:tcPr>
          <w:p w14:paraId="7D87BAC3" w14:textId="77777777" w:rsidR="00402F46" w:rsidRDefault="00000000">
            <w:pPr>
              <w:pStyle w:val="Compact"/>
            </w:pPr>
            <w:r>
              <w:t>Бизнес-ошибки, 4xx, retry</w:t>
            </w:r>
          </w:p>
        </w:tc>
      </w:tr>
      <w:tr w:rsidR="00402F46" w14:paraId="60251E30" w14:textId="77777777">
        <w:tc>
          <w:tcPr>
            <w:tcW w:w="0" w:type="auto"/>
          </w:tcPr>
          <w:p w14:paraId="4462BD56" w14:textId="77777777" w:rsidR="00402F46" w:rsidRDefault="00000000">
            <w:pPr>
              <w:pStyle w:val="Compact"/>
            </w:pPr>
            <w:r>
              <w:t>INFO</w:t>
            </w:r>
          </w:p>
        </w:tc>
        <w:tc>
          <w:tcPr>
            <w:tcW w:w="0" w:type="auto"/>
          </w:tcPr>
          <w:p w14:paraId="1B066A34" w14:textId="77777777" w:rsidR="00402F46" w:rsidRDefault="00000000">
            <w:pPr>
              <w:pStyle w:val="Compact"/>
            </w:pPr>
            <w:r>
              <w:t>Ключевые операции (движения, заказы)</w:t>
            </w:r>
          </w:p>
        </w:tc>
      </w:tr>
      <w:tr w:rsidR="00402F46" w14:paraId="754E5E22" w14:textId="77777777">
        <w:tc>
          <w:tcPr>
            <w:tcW w:w="0" w:type="auto"/>
          </w:tcPr>
          <w:p w14:paraId="0B03F45A" w14:textId="77777777" w:rsidR="00402F46" w:rsidRDefault="00000000">
            <w:pPr>
              <w:pStyle w:val="Compact"/>
            </w:pPr>
            <w:r>
              <w:t>DEBUG</w:t>
            </w:r>
          </w:p>
        </w:tc>
        <w:tc>
          <w:tcPr>
            <w:tcW w:w="0" w:type="auto"/>
          </w:tcPr>
          <w:p w14:paraId="31C1DD2A" w14:textId="77777777" w:rsidR="00402F46" w:rsidRDefault="00000000">
            <w:pPr>
              <w:pStyle w:val="Compact"/>
            </w:pPr>
            <w:r>
              <w:t>Детали запросов (только dev/staging)</w:t>
            </w:r>
          </w:p>
        </w:tc>
      </w:tr>
    </w:tbl>
    <w:p w14:paraId="5A7E424D" w14:textId="77777777" w:rsidR="00402F46" w:rsidRDefault="00000000">
      <w:r>
        <w:pict w14:anchorId="1F6DA1DA">
          <v:rect id="_x0000_i1091" style="width:0;height:1.5pt" o:hralign="center" o:hrstd="t" o:hr="t"/>
        </w:pict>
      </w:r>
    </w:p>
    <w:p w14:paraId="38C258DE" w14:textId="77777777" w:rsidR="00402F46" w:rsidRDefault="00000000">
      <w:pPr>
        <w:pStyle w:val="2"/>
      </w:pPr>
      <w:bookmarkStart w:id="308" w:name="security"/>
      <w:bookmarkStart w:id="309" w:name="_Toc224387149"/>
      <w:bookmarkEnd w:id="302"/>
      <w:bookmarkEnd w:id="306"/>
      <w:r>
        <w:t>6. Security</w:t>
      </w:r>
      <w:bookmarkEnd w:id="309"/>
    </w:p>
    <w:p w14:paraId="12D80EC6" w14:textId="77777777" w:rsidR="00402F46" w:rsidRDefault="00000000">
      <w:pPr>
        <w:pStyle w:val="3"/>
      </w:pPr>
      <w:bookmarkStart w:id="310" w:name="network-policies"/>
      <w:bookmarkStart w:id="311" w:name="_Toc224387150"/>
      <w:r>
        <w:t>6.1 Network Policies</w:t>
      </w:r>
      <w:bookmarkEnd w:id="311"/>
    </w:p>
    <w:p w14:paraId="05BB7868" w14:textId="77777777" w:rsidR="00402F46" w:rsidRDefault="00000000">
      <w:pPr>
        <w:pStyle w:val="SourceCode"/>
      </w:pPr>
      <w:r>
        <w:rPr>
          <w:rStyle w:val="CommentTok"/>
        </w:rPr>
        <w:t># Запрещаем прямой доступ к БД кроме API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postgres-network-policy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wms-data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postgres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namespaceSelector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wms-prod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wms-api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5432</w:t>
      </w:r>
    </w:p>
    <w:p w14:paraId="0406E349" w14:textId="77777777" w:rsidR="00402F46" w:rsidRDefault="00000000">
      <w:pPr>
        <w:pStyle w:val="3"/>
      </w:pPr>
      <w:bookmarkStart w:id="312" w:name="secrets-management"/>
      <w:bookmarkStart w:id="313" w:name="_Toc224387151"/>
      <w:bookmarkEnd w:id="310"/>
      <w:r>
        <w:t>6.2 Secrets Management</w:t>
      </w:r>
      <w:bookmarkEnd w:id="313"/>
    </w:p>
    <w:p w14:paraId="174A0F29" w14:textId="77777777" w:rsidR="00402F46" w:rsidRDefault="00000000">
      <w:pPr>
        <w:pStyle w:val="SourceCode"/>
      </w:pPr>
      <w:r>
        <w:rPr>
          <w:rStyle w:val="CommentTok"/>
        </w:rPr>
        <w:t># HashiCorp Vault для секретов</w:t>
      </w:r>
      <w:r>
        <w:br/>
      </w:r>
      <w:r>
        <w:rPr>
          <w:rStyle w:val="CommentTok"/>
        </w:rPr>
        <w:t># Secrets injected as env vars via vault-agent</w:t>
      </w:r>
      <w:r>
        <w:br/>
      </w:r>
      <w:r>
        <w:rPr>
          <w:rStyle w:val="ExtensionTok"/>
        </w:rPr>
        <w:t>vault</w:t>
      </w:r>
      <w:r>
        <w:rPr>
          <w:rStyle w:val="NormalTok"/>
        </w:rPr>
        <w:t xml:space="preserve"> kv put secret/wms-prod/api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DATABASE_URL=</w:t>
      </w:r>
      <w:r>
        <w:rPr>
          <w:rStyle w:val="StringTok"/>
        </w:rPr>
        <w:t>"postgresql://..."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JWT_SECRET=</w:t>
      </w:r>
      <w:r>
        <w:rPr>
          <w:rStyle w:val="StringTok"/>
        </w:rPr>
        <w:t>"..."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KAFKA_SASL_PASSWORD=</w:t>
      </w:r>
      <w:r>
        <w:rPr>
          <w:rStyle w:val="StringTok"/>
        </w:rPr>
        <w:t>"..."</w:t>
      </w:r>
    </w:p>
    <w:p w14:paraId="0F344EBF" w14:textId="77777777" w:rsidR="00402F46" w:rsidRDefault="00000000">
      <w:pPr>
        <w:pStyle w:val="3"/>
      </w:pPr>
      <w:bookmarkStart w:id="314" w:name="ssltls"/>
      <w:bookmarkStart w:id="315" w:name="_Toc224387152"/>
      <w:bookmarkEnd w:id="312"/>
      <w:r>
        <w:t>6.3 SSL/TLS</w:t>
      </w:r>
      <w:bookmarkEnd w:id="315"/>
    </w:p>
    <w:p w14:paraId="64BDA75D" w14:textId="77777777" w:rsidR="00402F46" w:rsidRDefault="00000000">
      <w:pPr>
        <w:pStyle w:val="Compact"/>
        <w:numPr>
          <w:ilvl w:val="0"/>
          <w:numId w:val="14"/>
        </w:numPr>
      </w:pPr>
      <w:r>
        <w:t>Cloudflare обрабатывает внешний TLS</w:t>
      </w:r>
    </w:p>
    <w:p w14:paraId="5ACA7A8B" w14:textId="77777777" w:rsidR="00402F46" w:rsidRDefault="00000000">
      <w:pPr>
        <w:pStyle w:val="Compact"/>
        <w:numPr>
          <w:ilvl w:val="0"/>
          <w:numId w:val="14"/>
        </w:numPr>
      </w:pPr>
      <w:r>
        <w:t>Внутри кластера — Istio mTLS между сервисами</w:t>
      </w:r>
    </w:p>
    <w:p w14:paraId="24CC0595" w14:textId="77777777" w:rsidR="00402F46" w:rsidRDefault="00000000">
      <w:pPr>
        <w:pStyle w:val="Compact"/>
        <w:numPr>
          <w:ilvl w:val="0"/>
          <w:numId w:val="14"/>
        </w:numPr>
      </w:pPr>
      <w:r>
        <w:t>cert-manager для Let’s Encrypt сертификатов</w:t>
      </w:r>
    </w:p>
    <w:p w14:paraId="41FEEBDD" w14:textId="77777777" w:rsidR="00402F46" w:rsidRDefault="00000000">
      <w:r>
        <w:pict w14:anchorId="4BE6F5E5">
          <v:rect id="_x0000_i1092" style="width:0;height:1.5pt" o:hralign="center" o:hrstd="t" o:hr="t"/>
        </w:pict>
      </w:r>
    </w:p>
    <w:p w14:paraId="6BAB42BE" w14:textId="77777777" w:rsidR="00402F46" w:rsidRDefault="00000000">
      <w:pPr>
        <w:pStyle w:val="2"/>
      </w:pPr>
      <w:bookmarkStart w:id="316" w:name="disaster-recovery"/>
      <w:bookmarkStart w:id="317" w:name="_Toc224387153"/>
      <w:bookmarkEnd w:id="308"/>
      <w:bookmarkEnd w:id="314"/>
      <w:r>
        <w:lastRenderedPageBreak/>
        <w:t>7. Disaster Recovery</w:t>
      </w:r>
      <w:bookmarkEnd w:id="317"/>
    </w:p>
    <w:p w14:paraId="242C5B7A" w14:textId="77777777" w:rsidR="00402F46" w:rsidRDefault="00000000">
      <w:pPr>
        <w:pStyle w:val="3"/>
      </w:pPr>
      <w:bookmarkStart w:id="318" w:name="backup-стратегия"/>
      <w:bookmarkStart w:id="319" w:name="_Toc224387154"/>
      <w:r>
        <w:t>7.1 Backup стратегия</w:t>
      </w:r>
      <w:bookmarkEnd w:id="31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6"/>
        <w:gridCol w:w="3845"/>
        <w:gridCol w:w="1283"/>
        <w:gridCol w:w="1510"/>
        <w:gridCol w:w="1265"/>
      </w:tblGrid>
      <w:tr w:rsidR="00402F46" w14:paraId="0F05FDC3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BE12E3" w14:textId="77777777" w:rsidR="00402F46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14:paraId="1AE777D1" w14:textId="77777777" w:rsidR="00402F46" w:rsidRDefault="00000000">
            <w:pPr>
              <w:pStyle w:val="Compact"/>
            </w:pPr>
            <w:r>
              <w:t>Backup</w:t>
            </w:r>
          </w:p>
        </w:tc>
        <w:tc>
          <w:tcPr>
            <w:tcW w:w="0" w:type="auto"/>
          </w:tcPr>
          <w:p w14:paraId="3CEC4F3D" w14:textId="77777777" w:rsidR="00402F46" w:rsidRDefault="00000000">
            <w:pPr>
              <w:pStyle w:val="Compact"/>
            </w:pPr>
            <w:r>
              <w:t>Retention</w:t>
            </w:r>
          </w:p>
        </w:tc>
        <w:tc>
          <w:tcPr>
            <w:tcW w:w="0" w:type="auto"/>
          </w:tcPr>
          <w:p w14:paraId="50A8A77C" w14:textId="77777777" w:rsidR="00402F46" w:rsidRDefault="00000000">
            <w:pPr>
              <w:pStyle w:val="Compact"/>
            </w:pPr>
            <w:r>
              <w:t>RTO</w:t>
            </w:r>
          </w:p>
        </w:tc>
        <w:tc>
          <w:tcPr>
            <w:tcW w:w="0" w:type="auto"/>
          </w:tcPr>
          <w:p w14:paraId="712E0F18" w14:textId="77777777" w:rsidR="00402F46" w:rsidRDefault="00000000">
            <w:pPr>
              <w:pStyle w:val="Compact"/>
            </w:pPr>
            <w:r>
              <w:t>RPO</w:t>
            </w:r>
          </w:p>
        </w:tc>
      </w:tr>
      <w:tr w:rsidR="00402F46" w14:paraId="07C93B52" w14:textId="77777777">
        <w:tc>
          <w:tcPr>
            <w:tcW w:w="0" w:type="auto"/>
          </w:tcPr>
          <w:p w14:paraId="73E4E6FF" w14:textId="77777777" w:rsidR="00402F46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2F7EB794" w14:textId="77777777" w:rsidR="00402F46" w:rsidRDefault="00000000">
            <w:pPr>
              <w:pStyle w:val="Compact"/>
            </w:pPr>
            <w:r>
              <w:t>Continuous WAL + daily snapshot</w:t>
            </w:r>
          </w:p>
        </w:tc>
        <w:tc>
          <w:tcPr>
            <w:tcW w:w="0" w:type="auto"/>
          </w:tcPr>
          <w:p w14:paraId="2B5574D2" w14:textId="77777777" w:rsidR="00402F46" w:rsidRDefault="00000000">
            <w:pPr>
              <w:pStyle w:val="Compact"/>
            </w:pPr>
            <w:r>
              <w:t>30 дней</w:t>
            </w:r>
          </w:p>
        </w:tc>
        <w:tc>
          <w:tcPr>
            <w:tcW w:w="0" w:type="auto"/>
          </w:tcPr>
          <w:p w14:paraId="086F5DC8" w14:textId="77777777" w:rsidR="00402F46" w:rsidRDefault="00000000">
            <w:pPr>
              <w:pStyle w:val="Compact"/>
            </w:pPr>
            <w:r>
              <w:t>1 час</w:t>
            </w:r>
          </w:p>
        </w:tc>
        <w:tc>
          <w:tcPr>
            <w:tcW w:w="0" w:type="auto"/>
          </w:tcPr>
          <w:p w14:paraId="336D6BB1" w14:textId="77777777" w:rsidR="00402F46" w:rsidRDefault="00000000">
            <w:pPr>
              <w:pStyle w:val="Compact"/>
            </w:pPr>
            <w:r>
              <w:t>5 минут</w:t>
            </w:r>
          </w:p>
        </w:tc>
      </w:tr>
      <w:tr w:rsidR="00402F46" w14:paraId="6A592AF5" w14:textId="77777777">
        <w:tc>
          <w:tcPr>
            <w:tcW w:w="0" w:type="auto"/>
          </w:tcPr>
          <w:p w14:paraId="4DF58058" w14:textId="77777777" w:rsidR="00402F46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5E499BB7" w14:textId="77777777" w:rsidR="00402F46" w:rsidRDefault="00000000">
            <w:pPr>
              <w:pStyle w:val="Compact"/>
            </w:pPr>
            <w:r>
              <w:t>RDB snapshot + AOF</w:t>
            </w:r>
          </w:p>
        </w:tc>
        <w:tc>
          <w:tcPr>
            <w:tcW w:w="0" w:type="auto"/>
          </w:tcPr>
          <w:p w14:paraId="48E79CF6" w14:textId="77777777" w:rsidR="00402F46" w:rsidRDefault="00000000">
            <w:pPr>
              <w:pStyle w:val="Compact"/>
            </w:pPr>
            <w:r>
              <w:t>7 дней</w:t>
            </w:r>
          </w:p>
        </w:tc>
        <w:tc>
          <w:tcPr>
            <w:tcW w:w="0" w:type="auto"/>
          </w:tcPr>
          <w:p w14:paraId="787D6F44" w14:textId="77777777" w:rsidR="00402F46" w:rsidRDefault="00000000">
            <w:pPr>
              <w:pStyle w:val="Compact"/>
            </w:pPr>
            <w:r>
              <w:t>30 минут</w:t>
            </w:r>
          </w:p>
        </w:tc>
        <w:tc>
          <w:tcPr>
            <w:tcW w:w="0" w:type="auto"/>
          </w:tcPr>
          <w:p w14:paraId="7F22851A" w14:textId="77777777" w:rsidR="00402F46" w:rsidRDefault="00000000">
            <w:pPr>
              <w:pStyle w:val="Compact"/>
            </w:pPr>
            <w:r>
              <w:t>1 минута</w:t>
            </w:r>
          </w:p>
        </w:tc>
      </w:tr>
      <w:tr w:rsidR="00402F46" w14:paraId="058809AD" w14:textId="77777777">
        <w:tc>
          <w:tcPr>
            <w:tcW w:w="0" w:type="auto"/>
          </w:tcPr>
          <w:p w14:paraId="79D1E439" w14:textId="77777777" w:rsidR="00402F46" w:rsidRDefault="00000000">
            <w:pPr>
              <w:pStyle w:val="Compact"/>
            </w:pPr>
            <w:r>
              <w:t>Kafka</w:t>
            </w:r>
          </w:p>
        </w:tc>
        <w:tc>
          <w:tcPr>
            <w:tcW w:w="0" w:type="auto"/>
          </w:tcPr>
          <w:p w14:paraId="042D5C24" w14:textId="77777777" w:rsidR="00402F46" w:rsidRDefault="00000000">
            <w:pPr>
              <w:pStyle w:val="Compact"/>
            </w:pPr>
            <w:r>
              <w:t>Replication factor 3</w:t>
            </w:r>
          </w:p>
        </w:tc>
        <w:tc>
          <w:tcPr>
            <w:tcW w:w="0" w:type="auto"/>
          </w:tcPr>
          <w:p w14:paraId="5B348740" w14:textId="77777777" w:rsidR="00402F46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0935889B" w14:textId="77777777" w:rsidR="00402F46" w:rsidRDefault="00000000">
            <w:pPr>
              <w:pStyle w:val="Compact"/>
            </w:pPr>
            <w:r>
              <w:t>Авто</w:t>
            </w:r>
          </w:p>
        </w:tc>
        <w:tc>
          <w:tcPr>
            <w:tcW w:w="0" w:type="auto"/>
          </w:tcPr>
          <w:p w14:paraId="65C65A6E" w14:textId="77777777" w:rsidR="00402F46" w:rsidRDefault="00000000">
            <w:pPr>
              <w:pStyle w:val="Compact"/>
            </w:pPr>
            <w:r>
              <w:t>0</w:t>
            </w:r>
          </w:p>
        </w:tc>
      </w:tr>
      <w:tr w:rsidR="00402F46" w14:paraId="2AFA1F21" w14:textId="77777777">
        <w:tc>
          <w:tcPr>
            <w:tcW w:w="0" w:type="auto"/>
          </w:tcPr>
          <w:p w14:paraId="4EE7F1E9" w14:textId="77777777" w:rsidR="00402F46" w:rsidRDefault="00000000">
            <w:pPr>
              <w:pStyle w:val="Compact"/>
            </w:pPr>
            <w:r>
              <w:t>Object Storage</w:t>
            </w:r>
          </w:p>
        </w:tc>
        <w:tc>
          <w:tcPr>
            <w:tcW w:w="0" w:type="auto"/>
          </w:tcPr>
          <w:p w14:paraId="33385D19" w14:textId="77777777" w:rsidR="00402F46" w:rsidRDefault="00000000">
            <w:pPr>
              <w:pStyle w:val="Compact"/>
            </w:pPr>
            <w:r>
              <w:t>Versioning</w:t>
            </w:r>
          </w:p>
        </w:tc>
        <w:tc>
          <w:tcPr>
            <w:tcW w:w="0" w:type="auto"/>
          </w:tcPr>
          <w:p w14:paraId="14585FAD" w14:textId="77777777" w:rsidR="00402F46" w:rsidRDefault="00000000">
            <w:pPr>
              <w:pStyle w:val="Compact"/>
            </w:pPr>
            <w:r>
              <w:t>90 дней</w:t>
            </w:r>
          </w:p>
        </w:tc>
        <w:tc>
          <w:tcPr>
            <w:tcW w:w="0" w:type="auto"/>
          </w:tcPr>
          <w:p w14:paraId="1D5B304A" w14:textId="77777777" w:rsidR="00402F46" w:rsidRDefault="00000000">
            <w:pPr>
              <w:pStyle w:val="Compact"/>
            </w:pPr>
            <w:r>
              <w:t>Мгновенно</w:t>
            </w:r>
          </w:p>
        </w:tc>
        <w:tc>
          <w:tcPr>
            <w:tcW w:w="0" w:type="auto"/>
          </w:tcPr>
          <w:p w14:paraId="4E584273" w14:textId="77777777" w:rsidR="00402F46" w:rsidRDefault="00000000">
            <w:pPr>
              <w:pStyle w:val="Compact"/>
            </w:pPr>
            <w:r>
              <w:t>0</w:t>
            </w:r>
          </w:p>
        </w:tc>
      </w:tr>
    </w:tbl>
    <w:p w14:paraId="5888F74C" w14:textId="77777777" w:rsidR="00402F46" w:rsidRDefault="00000000">
      <w:pPr>
        <w:pStyle w:val="3"/>
      </w:pPr>
      <w:bookmarkStart w:id="320" w:name="runbook-db-failover"/>
      <w:bookmarkStart w:id="321" w:name="_Toc224387155"/>
      <w:bookmarkEnd w:id="318"/>
      <w:r>
        <w:t>7.2 Runbook: DB Failover</w:t>
      </w:r>
      <w:bookmarkEnd w:id="321"/>
    </w:p>
    <w:p w14:paraId="1984154C" w14:textId="77777777" w:rsidR="00402F46" w:rsidRDefault="00000000">
      <w:pPr>
        <w:pStyle w:val="SourceCode"/>
      </w:pPr>
      <w:r>
        <w:rPr>
          <w:rStyle w:val="CommentTok"/>
        </w:rPr>
        <w:t># PostgreSQL failover (CloudNativePG)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cnpg promote wms-postgres/wms-postgres-2 </w:t>
      </w:r>
      <w:r>
        <w:rPr>
          <w:rStyle w:val="AttributeTok"/>
        </w:rPr>
        <w:t>-n</w:t>
      </w:r>
      <w:r>
        <w:rPr>
          <w:rStyle w:val="NormalTok"/>
        </w:rPr>
        <w:t xml:space="preserve"> wms-data</w:t>
      </w:r>
      <w:r>
        <w:br/>
      </w:r>
      <w:r>
        <w:rPr>
          <w:rStyle w:val="CommentTok"/>
        </w:rPr>
        <w:t># Cluster автоматически переключается на реплику</w:t>
      </w:r>
      <w:r>
        <w:br/>
      </w:r>
      <w:r>
        <w:rPr>
          <w:rStyle w:val="CommentTok"/>
        </w:rPr>
        <w:t># Connection pooler (PgBouncer) обновляет target автоматически</w:t>
      </w:r>
    </w:p>
    <w:p w14:paraId="7B31D3A8" w14:textId="77777777" w:rsidR="00402F46" w:rsidRDefault="00000000">
      <w:r>
        <w:pict w14:anchorId="767439E4">
          <v:rect id="_x0000_i1093" style="width:0;height:1.5pt" o:hralign="center" o:hrstd="t" o:hr="t"/>
        </w:pict>
      </w:r>
    </w:p>
    <w:p w14:paraId="4191C613" w14:textId="77777777" w:rsidR="00402F46" w:rsidRDefault="00000000">
      <w:pPr>
        <w:pStyle w:val="2"/>
      </w:pPr>
      <w:bookmarkStart w:id="322" w:name="environments"/>
      <w:bookmarkStart w:id="323" w:name="_Toc224387156"/>
      <w:bookmarkEnd w:id="316"/>
      <w:bookmarkEnd w:id="320"/>
      <w:r>
        <w:t>8. Environments</w:t>
      </w:r>
      <w:bookmarkEnd w:id="3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8"/>
        <w:gridCol w:w="2633"/>
        <w:gridCol w:w="3533"/>
        <w:gridCol w:w="1935"/>
      </w:tblGrid>
      <w:tr w:rsidR="00402F46" w14:paraId="3FC3C9F9" w14:textId="77777777" w:rsidTr="0040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688C10" w14:textId="77777777" w:rsidR="00402F46" w:rsidRDefault="00000000">
            <w:pPr>
              <w:pStyle w:val="Compact"/>
            </w:pPr>
            <w:r>
              <w:t>Среда</w:t>
            </w:r>
          </w:p>
        </w:tc>
        <w:tc>
          <w:tcPr>
            <w:tcW w:w="0" w:type="auto"/>
          </w:tcPr>
          <w:p w14:paraId="15D20E64" w14:textId="77777777" w:rsidR="00402F46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367EDE3B" w14:textId="77777777" w:rsidR="00402F46" w:rsidRDefault="00000000">
            <w:pPr>
              <w:pStyle w:val="Compact"/>
            </w:pPr>
            <w:r>
              <w:t>Назначение</w:t>
            </w:r>
          </w:p>
        </w:tc>
        <w:tc>
          <w:tcPr>
            <w:tcW w:w="0" w:type="auto"/>
          </w:tcPr>
          <w:p w14:paraId="3C205759" w14:textId="77777777" w:rsidR="00402F46" w:rsidRDefault="00000000">
            <w:pPr>
              <w:pStyle w:val="Compact"/>
            </w:pPr>
            <w:r>
              <w:t>Auto-deploy</w:t>
            </w:r>
          </w:p>
        </w:tc>
      </w:tr>
      <w:tr w:rsidR="00402F46" w14:paraId="6C5739B3" w14:textId="77777777">
        <w:tc>
          <w:tcPr>
            <w:tcW w:w="0" w:type="auto"/>
          </w:tcPr>
          <w:p w14:paraId="55282AB9" w14:textId="77777777" w:rsidR="00402F46" w:rsidRDefault="00000000">
            <w:pPr>
              <w:pStyle w:val="Compact"/>
            </w:pPr>
            <w:r>
              <w:t>Development</w:t>
            </w:r>
          </w:p>
        </w:tc>
        <w:tc>
          <w:tcPr>
            <w:tcW w:w="0" w:type="auto"/>
          </w:tcPr>
          <w:p w14:paraId="00FBF02D" w14:textId="77777777" w:rsidR="00402F46" w:rsidRDefault="00000000">
            <w:pPr>
              <w:pStyle w:val="Compact"/>
            </w:pPr>
            <w:r>
              <w:t>localhost</w:t>
            </w:r>
          </w:p>
        </w:tc>
        <w:tc>
          <w:tcPr>
            <w:tcW w:w="0" w:type="auto"/>
          </w:tcPr>
          <w:p w14:paraId="5C399037" w14:textId="77777777" w:rsidR="00402F46" w:rsidRDefault="00000000">
            <w:pPr>
              <w:pStyle w:val="Compact"/>
            </w:pPr>
            <w:r>
              <w:t>Разработчики, docker-compose</w:t>
            </w:r>
          </w:p>
        </w:tc>
        <w:tc>
          <w:tcPr>
            <w:tcW w:w="0" w:type="auto"/>
          </w:tcPr>
          <w:p w14:paraId="275E6BB8" w14:textId="77777777" w:rsidR="00402F46" w:rsidRDefault="00000000">
            <w:pPr>
              <w:pStyle w:val="Compact"/>
            </w:pPr>
            <w:r>
              <w:t>Нет</w:t>
            </w:r>
          </w:p>
        </w:tc>
      </w:tr>
      <w:tr w:rsidR="00402F46" w14:paraId="4C6D70E0" w14:textId="77777777">
        <w:tc>
          <w:tcPr>
            <w:tcW w:w="0" w:type="auto"/>
          </w:tcPr>
          <w:p w14:paraId="694D6948" w14:textId="77777777" w:rsidR="00402F46" w:rsidRDefault="00000000">
            <w:pPr>
              <w:pStyle w:val="Compact"/>
            </w:pPr>
            <w:r>
              <w:t>Staging</w:t>
            </w:r>
          </w:p>
        </w:tc>
        <w:tc>
          <w:tcPr>
            <w:tcW w:w="0" w:type="auto"/>
          </w:tcPr>
          <w:p w14:paraId="59CCE6AA" w14:textId="77777777" w:rsidR="00402F46" w:rsidRDefault="00000000">
            <w:pPr>
              <w:pStyle w:val="Compact"/>
            </w:pPr>
            <w:r>
              <w:t>staging.wmsplatform.io</w:t>
            </w:r>
          </w:p>
        </w:tc>
        <w:tc>
          <w:tcPr>
            <w:tcW w:w="0" w:type="auto"/>
          </w:tcPr>
          <w:p w14:paraId="24B9FD19" w14:textId="77777777" w:rsidR="00402F46" w:rsidRDefault="00000000">
            <w:pPr>
              <w:pStyle w:val="Compact"/>
            </w:pPr>
            <w:r>
              <w:t>QA, демо клиентам</w:t>
            </w:r>
          </w:p>
        </w:tc>
        <w:tc>
          <w:tcPr>
            <w:tcW w:w="0" w:type="auto"/>
          </w:tcPr>
          <w:p w14:paraId="0E2F6CCB" w14:textId="77777777" w:rsidR="00402F46" w:rsidRDefault="00000000">
            <w:pPr>
              <w:pStyle w:val="Compact"/>
            </w:pPr>
            <w:r>
              <w:t>main ветка</w:t>
            </w:r>
          </w:p>
        </w:tc>
      </w:tr>
      <w:tr w:rsidR="00402F46" w14:paraId="22C6CCBD" w14:textId="77777777">
        <w:tc>
          <w:tcPr>
            <w:tcW w:w="0" w:type="auto"/>
          </w:tcPr>
          <w:p w14:paraId="1D902602" w14:textId="77777777" w:rsidR="00402F46" w:rsidRDefault="00000000">
            <w:pPr>
              <w:pStyle w:val="Compact"/>
            </w:pPr>
            <w:r>
              <w:t>Production</w:t>
            </w:r>
          </w:p>
        </w:tc>
        <w:tc>
          <w:tcPr>
            <w:tcW w:w="0" w:type="auto"/>
          </w:tcPr>
          <w:p w14:paraId="3E0ECC08" w14:textId="77777777" w:rsidR="00402F46" w:rsidRDefault="00000000">
            <w:pPr>
              <w:pStyle w:val="Compact"/>
            </w:pPr>
            <w:r>
              <w:t>wmsplatform.io</w:t>
            </w:r>
          </w:p>
        </w:tc>
        <w:tc>
          <w:tcPr>
            <w:tcW w:w="0" w:type="auto"/>
          </w:tcPr>
          <w:p w14:paraId="58B61650" w14:textId="77777777" w:rsidR="00402F46" w:rsidRDefault="00000000">
            <w:pPr>
              <w:pStyle w:val="Compact"/>
            </w:pPr>
            <w:r>
              <w:t>Прод</w:t>
            </w:r>
          </w:p>
        </w:tc>
        <w:tc>
          <w:tcPr>
            <w:tcW w:w="0" w:type="auto"/>
          </w:tcPr>
          <w:p w14:paraId="5C82D8DF" w14:textId="77777777" w:rsidR="00402F46" w:rsidRDefault="00000000">
            <w:pPr>
              <w:pStyle w:val="Compact"/>
            </w:pPr>
            <w:r>
              <w:t>Manual approval</w:t>
            </w:r>
          </w:p>
        </w:tc>
      </w:tr>
    </w:tbl>
    <w:p w14:paraId="3FA92D73" w14:textId="77777777" w:rsidR="00402F46" w:rsidRDefault="00000000">
      <w:pPr>
        <w:pStyle w:val="3"/>
      </w:pPr>
      <w:bookmarkStart w:id="324" w:name="docker-compose.yml-local-dev"/>
      <w:bookmarkStart w:id="325" w:name="_Toc224387157"/>
      <w:r>
        <w:t>8.1 docker-compose.yml (Local Dev)</w:t>
      </w:r>
      <w:bookmarkEnd w:id="325"/>
    </w:p>
    <w:p w14:paraId="584176DB" w14:textId="77777777" w:rsidR="00402F46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wms_dev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devpassword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"5432:5432"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postgres_data:/var/lib/postgresql/data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"6379:6379"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kafka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confluentinc/cp-kafka:7.5.0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KAFKA_BROKER_ID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KAFKA_LISTENER_SECURITY_PROTOCOL_MAP</w:t>
      </w:r>
      <w:r>
        <w:rPr>
          <w:rStyle w:val="KeywordTok"/>
        </w:rPr>
        <w:t>:</w:t>
      </w:r>
      <w:r>
        <w:rPr>
          <w:rStyle w:val="AttributeTok"/>
        </w:rPr>
        <w:t xml:space="preserve"> PLAINTEXT:PLAINTEXT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KAFKA_ADVERTISED_LISTENERS</w:t>
      </w:r>
      <w:r>
        <w:rPr>
          <w:rStyle w:val="KeywordTok"/>
        </w:rPr>
        <w:t>:</w:t>
      </w:r>
      <w:r>
        <w:rPr>
          <w:rStyle w:val="AttributeTok"/>
        </w:rPr>
        <w:t xml:space="preserve"> PLAINTEXT://kafka:9092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KAFKA_AUTO_CREATE_TOPICS_ENABLE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"9092:9092"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elasticsearch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elasticsearch:8.11.0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discovery.type</w:t>
      </w:r>
      <w:r>
        <w:rPr>
          <w:rStyle w:val="KeywordTok"/>
        </w:rPr>
        <w:t>:</w:t>
      </w:r>
      <w:r>
        <w:rPr>
          <w:rStyle w:val="AttributeTok"/>
        </w:rPr>
        <w:t xml:space="preserve"> single-node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xpack.security.enabled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"false"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"9200:9200"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"3000:3000"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postgres</w:t>
      </w:r>
      <w:r>
        <w:rPr>
          <w:rStyle w:val="KeywordTok"/>
        </w:rPr>
        <w:t>,</w:t>
      </w:r>
      <w:r>
        <w:rPr>
          <w:rStyle w:val="AttributeTok"/>
        </w:rPr>
        <w:t xml:space="preserve"> redis</w:t>
      </w:r>
      <w:r>
        <w:rPr>
          <w:rStyle w:val="KeywordTok"/>
        </w:rPr>
        <w:t>,</w:t>
      </w:r>
      <w:r>
        <w:rPr>
          <w:rStyle w:val="AttributeTok"/>
        </w:rPr>
        <w:t xml:space="preserve"> kafka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DATABASE_URL</w:t>
      </w:r>
      <w:r>
        <w:rPr>
          <w:rStyle w:val="KeywordTok"/>
        </w:rPr>
        <w:t>:</w:t>
      </w:r>
      <w:r>
        <w:rPr>
          <w:rStyle w:val="AttributeTok"/>
        </w:rPr>
        <w:t xml:space="preserve"> postgresql://postgres:devpassword@postgres:5432/wms_dev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REDIS_URL</w:t>
      </w:r>
      <w:r>
        <w:rPr>
          <w:rStyle w:val="KeywordTok"/>
        </w:rPr>
        <w:t>:</w:t>
      </w:r>
      <w:r>
        <w:rPr>
          <w:rStyle w:val="AttributeTok"/>
        </w:rPr>
        <w:t xml:space="preserve"> redis://redis:6379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KAFKA_BROKERS</w:t>
      </w:r>
      <w:r>
        <w:rPr>
          <w:rStyle w:val="KeywordTok"/>
        </w:rPr>
        <w:t>:</w:t>
      </w:r>
      <w:r>
        <w:rPr>
          <w:rStyle w:val="AttributeTok"/>
        </w:rPr>
        <w:t xml:space="preserve"> kafka:9092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./backend/src:/app/src</w:t>
      </w:r>
      <w:r>
        <w:rPr>
          <w:rStyle w:val="KeywordTok"/>
        </w:rPr>
        <w:t>]</w:t>
      </w:r>
      <w:r>
        <w:rPr>
          <w:rStyle w:val="CommentTok"/>
        </w:rPr>
        <w:t xml:space="preserve">  # hot reload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"3001:3000"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api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NEXT_PUBLIC_API_URL</w:t>
      </w:r>
      <w:r>
        <w:rPr>
          <w:rStyle w:val="KeywordTok"/>
        </w:rPr>
        <w:t>:</w:t>
      </w:r>
      <w:r>
        <w:rPr>
          <w:rStyle w:val="AttributeTok"/>
        </w:rPr>
        <w:t xml:space="preserve"> http://localhost:3000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postgres_data</w:t>
      </w:r>
      <w:r>
        <w:rPr>
          <w:rStyle w:val="KeywordTok"/>
        </w:rPr>
        <w:t>:</w:t>
      </w:r>
    </w:p>
    <w:p w14:paraId="6279A6D8" w14:textId="77777777" w:rsidR="00402F46" w:rsidRDefault="00000000">
      <w:r>
        <w:pict w14:anchorId="63DDC8A7">
          <v:rect id="_x0000_i1094" style="width:0;height:1.5pt" o:hralign="center" o:hrstd="t" o:hr="t"/>
        </w:pict>
      </w:r>
    </w:p>
    <w:p w14:paraId="70028CE6" w14:textId="77777777" w:rsidR="00402F46" w:rsidRDefault="00000000">
      <w:pPr>
        <w:pStyle w:val="FirstParagraph"/>
      </w:pPr>
      <w:r>
        <w:rPr>
          <w:i/>
          <w:iCs/>
        </w:rPr>
        <w:t>Документ: infra_architecture.md | WMS Platform Infrastructure v1.0</w:t>
      </w:r>
      <w:bookmarkEnd w:id="276"/>
      <w:bookmarkEnd w:id="322"/>
      <w:bookmarkEnd w:id="324"/>
    </w:p>
    <w:sectPr w:rsidR="00402F4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75A2B" w14:textId="77777777" w:rsidR="00F85723" w:rsidRDefault="00F85723">
      <w:pPr>
        <w:spacing w:after="0"/>
      </w:pPr>
      <w:r>
        <w:separator/>
      </w:r>
    </w:p>
  </w:endnote>
  <w:endnote w:type="continuationSeparator" w:id="0">
    <w:p w14:paraId="732292EC" w14:textId="77777777" w:rsidR="00F85723" w:rsidRDefault="00F857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63C99" w14:textId="77777777" w:rsidR="00F85723" w:rsidRDefault="00F85723">
      <w:r>
        <w:separator/>
      </w:r>
    </w:p>
  </w:footnote>
  <w:footnote w:type="continuationSeparator" w:id="0">
    <w:p w14:paraId="60F7FF3D" w14:textId="77777777" w:rsidR="00F85723" w:rsidRDefault="00F857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685C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292D22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70063039">
    <w:abstractNumId w:val="0"/>
  </w:num>
  <w:num w:numId="2" w16cid:durableId="720985257">
    <w:abstractNumId w:val="1"/>
  </w:num>
  <w:num w:numId="3" w16cid:durableId="664477373">
    <w:abstractNumId w:val="1"/>
  </w:num>
  <w:num w:numId="4" w16cid:durableId="729811044">
    <w:abstractNumId w:val="1"/>
  </w:num>
  <w:num w:numId="5" w16cid:durableId="254872488">
    <w:abstractNumId w:val="1"/>
  </w:num>
  <w:num w:numId="6" w16cid:durableId="2050376247">
    <w:abstractNumId w:val="1"/>
  </w:num>
  <w:num w:numId="7" w16cid:durableId="989405693">
    <w:abstractNumId w:val="1"/>
  </w:num>
  <w:num w:numId="8" w16cid:durableId="1416055607">
    <w:abstractNumId w:val="1"/>
  </w:num>
  <w:num w:numId="9" w16cid:durableId="652176218">
    <w:abstractNumId w:val="1"/>
  </w:num>
  <w:num w:numId="10" w16cid:durableId="606960190">
    <w:abstractNumId w:val="1"/>
  </w:num>
  <w:num w:numId="11" w16cid:durableId="1949851851">
    <w:abstractNumId w:val="1"/>
  </w:num>
  <w:num w:numId="12" w16cid:durableId="404841289">
    <w:abstractNumId w:val="1"/>
  </w:num>
  <w:num w:numId="13" w16cid:durableId="852039212">
    <w:abstractNumId w:val="1"/>
  </w:num>
  <w:num w:numId="14" w16cid:durableId="1967925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46"/>
    <w:rsid w:val="00016CB7"/>
    <w:rsid w:val="00402F46"/>
    <w:rsid w:val="00DA3202"/>
    <w:rsid w:val="00F8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A08FA"/>
  <w15:docId w15:val="{BF998055-DAC7-4780-AC4F-B3AF753A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10">
    <w:name w:val="toc 1"/>
    <w:basedOn w:val="a"/>
    <w:next w:val="a"/>
    <w:autoRedefine/>
    <w:uiPriority w:val="39"/>
    <w:rsid w:val="00016CB7"/>
    <w:pPr>
      <w:spacing w:after="100"/>
    </w:pPr>
  </w:style>
  <w:style w:type="paragraph" w:styleId="20">
    <w:name w:val="toc 2"/>
    <w:basedOn w:val="a"/>
    <w:next w:val="a"/>
    <w:autoRedefine/>
    <w:uiPriority w:val="39"/>
    <w:rsid w:val="00016CB7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rsid w:val="00016CB7"/>
    <w:pPr>
      <w:spacing w:after="100"/>
      <w:ind w:left="480"/>
    </w:pPr>
  </w:style>
  <w:style w:type="paragraph" w:styleId="40">
    <w:name w:val="toc 4"/>
    <w:basedOn w:val="a"/>
    <w:next w:val="a"/>
    <w:autoRedefine/>
    <w:uiPriority w:val="39"/>
    <w:unhideWhenUsed/>
    <w:rsid w:val="00016CB7"/>
    <w:pPr>
      <w:spacing w:after="100" w:line="278" w:lineRule="auto"/>
      <w:ind w:left="720"/>
    </w:pPr>
    <w:rPr>
      <w:rFonts w:eastAsiaTheme="minorEastAsia"/>
      <w:kern w:val="2"/>
      <w:lang w:val="ru-RU" w:eastAsia="ru-RU"/>
    </w:rPr>
  </w:style>
  <w:style w:type="paragraph" w:styleId="50">
    <w:name w:val="toc 5"/>
    <w:basedOn w:val="a"/>
    <w:next w:val="a"/>
    <w:autoRedefine/>
    <w:uiPriority w:val="39"/>
    <w:unhideWhenUsed/>
    <w:rsid w:val="00016CB7"/>
    <w:pPr>
      <w:spacing w:after="100" w:line="278" w:lineRule="auto"/>
      <w:ind w:left="960"/>
    </w:pPr>
    <w:rPr>
      <w:rFonts w:eastAsiaTheme="minorEastAsia"/>
      <w:kern w:val="2"/>
      <w:lang w:val="ru-RU" w:eastAsia="ru-RU"/>
    </w:rPr>
  </w:style>
  <w:style w:type="paragraph" w:styleId="60">
    <w:name w:val="toc 6"/>
    <w:basedOn w:val="a"/>
    <w:next w:val="a"/>
    <w:autoRedefine/>
    <w:uiPriority w:val="39"/>
    <w:unhideWhenUsed/>
    <w:rsid w:val="00016CB7"/>
    <w:pPr>
      <w:spacing w:after="100" w:line="278" w:lineRule="auto"/>
      <w:ind w:left="1200"/>
    </w:pPr>
    <w:rPr>
      <w:rFonts w:eastAsiaTheme="minorEastAsia"/>
      <w:kern w:val="2"/>
      <w:lang w:val="ru-RU" w:eastAsia="ru-RU"/>
    </w:rPr>
  </w:style>
  <w:style w:type="paragraph" w:styleId="70">
    <w:name w:val="toc 7"/>
    <w:basedOn w:val="a"/>
    <w:next w:val="a"/>
    <w:autoRedefine/>
    <w:uiPriority w:val="39"/>
    <w:unhideWhenUsed/>
    <w:rsid w:val="00016CB7"/>
    <w:pPr>
      <w:spacing w:after="100" w:line="278" w:lineRule="auto"/>
      <w:ind w:left="1440"/>
    </w:pPr>
    <w:rPr>
      <w:rFonts w:eastAsiaTheme="minorEastAsia"/>
      <w:kern w:val="2"/>
      <w:lang w:val="ru-RU" w:eastAsia="ru-RU"/>
    </w:rPr>
  </w:style>
  <w:style w:type="paragraph" w:styleId="80">
    <w:name w:val="toc 8"/>
    <w:basedOn w:val="a"/>
    <w:next w:val="a"/>
    <w:autoRedefine/>
    <w:uiPriority w:val="39"/>
    <w:unhideWhenUsed/>
    <w:rsid w:val="00016CB7"/>
    <w:pPr>
      <w:spacing w:after="100" w:line="278" w:lineRule="auto"/>
      <w:ind w:left="1680"/>
    </w:pPr>
    <w:rPr>
      <w:rFonts w:eastAsiaTheme="minorEastAsia"/>
      <w:kern w:val="2"/>
      <w:lang w:val="ru-RU" w:eastAsia="ru-RU"/>
    </w:rPr>
  </w:style>
  <w:style w:type="paragraph" w:styleId="90">
    <w:name w:val="toc 9"/>
    <w:basedOn w:val="a"/>
    <w:next w:val="a"/>
    <w:autoRedefine/>
    <w:uiPriority w:val="39"/>
    <w:unhideWhenUsed/>
    <w:rsid w:val="00016CB7"/>
    <w:pPr>
      <w:spacing w:after="100" w:line="278" w:lineRule="auto"/>
      <w:ind w:left="1920"/>
    </w:pPr>
    <w:rPr>
      <w:rFonts w:eastAsiaTheme="minorEastAsia"/>
      <w:kern w:val="2"/>
      <w:lang w:val="ru-RU" w:eastAsia="ru-RU"/>
    </w:rPr>
  </w:style>
  <w:style w:type="character" w:styleId="af">
    <w:name w:val="Unresolved Mention"/>
    <w:basedOn w:val="a1"/>
    <w:uiPriority w:val="99"/>
    <w:semiHidden/>
    <w:unhideWhenUsed/>
    <w:rsid w:val="00016C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14696</Words>
  <Characters>83772</Characters>
  <Application>Microsoft Office Word</Application>
  <DocSecurity>0</DocSecurity>
  <Lines>698</Lines>
  <Paragraphs>196</Paragraphs>
  <ScaleCrop>false</ScaleCrop>
  <Company/>
  <LinksUpToDate>false</LinksUpToDate>
  <CharactersWithSpaces>98272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Арина Прокопенко</dc:creator>
  <cp:keywords/>
  <cp:lastModifiedBy>Арина Прокопенко</cp:lastModifiedBy>
  <cp:revision>2</cp:revision>
  <dcterms:created xsi:type="dcterms:W3CDTF">2026-03-14T10:23:00Z</dcterms:created>
  <dcterms:modified xsi:type="dcterms:W3CDTF">2026-03-14T10:23:00Z</dcterms:modified>
</cp:coreProperties>
</file>