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https://medium.com/@amit25173/opencv-line-detection-ccf6ee026c5c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https://github.com/ev3dev/ev3dev/issues/253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edium.com/@amit25173/opencv-line-detection-ccf6ee026c5c" TargetMode="External"/><Relationship Id="rId7" Type="http://schemas.openxmlformats.org/officeDocument/2006/relationships/hyperlink" Target="https://github.com/ev3dev/ev3dev/issues/25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