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DC" w:rsidRDefault="00A70CB6">
      <w:pPr>
        <w:pStyle w:val="Title"/>
      </w:pPr>
      <w:bookmarkStart w:id="0" w:name="_8g38n4rluc73" w:colFirst="0" w:colLast="0"/>
      <w:bookmarkEnd w:id="0"/>
      <w:r>
        <w:t>Towards a consolidated LOD vocabulary for linguistic annotations</w:t>
      </w:r>
    </w:p>
    <w:p w:rsidR="008E19DC" w:rsidRDefault="00A70CB6">
      <w:r>
        <w:t>Agenda / minutes document</w:t>
      </w:r>
    </w:p>
    <w:p w:rsidR="008E19DC" w:rsidRDefault="00966995" w:rsidP="00966995">
      <w:pPr>
        <w:pStyle w:val="Heading1"/>
      </w:pPr>
      <w:bookmarkStart w:id="1" w:name="_2z8rdnn9cj6e" w:colFirst="0" w:colLast="0"/>
      <w:bookmarkEnd w:id="1"/>
      <w:r>
        <w:t>1</w:t>
      </w:r>
      <w:r w:rsidR="00A70CB6">
        <w:t xml:space="preserve">. </w:t>
      </w:r>
      <w:r>
        <w:t>Main points</w:t>
      </w:r>
    </w:p>
    <w:p w:rsidR="008E19DC" w:rsidRDefault="00A70CB6">
      <w:r>
        <w:t>Apr, 23 2020, 10:00-11:30 CET</w:t>
      </w:r>
    </w:p>
    <w:p w:rsidR="008E19DC" w:rsidRDefault="00A70CB6">
      <w:pPr>
        <w:numPr>
          <w:ilvl w:val="0"/>
          <w:numId w:val="11"/>
        </w:numPr>
      </w:pPr>
      <w:r>
        <w:t>Goal: (community) standard for an RDF representation of linguistic annotations on the web</w:t>
      </w:r>
    </w:p>
    <w:p w:rsidR="008E19DC" w:rsidRDefault="00A70CB6">
      <w:pPr>
        <w:numPr>
          <w:ilvl w:val="0"/>
          <w:numId w:val="11"/>
        </w:numPr>
      </w:pPr>
      <w:proofErr w:type="spellStart"/>
      <w:r>
        <w:t>GitHub</w:t>
      </w:r>
      <w:proofErr w:type="spellEnd"/>
      <w:r>
        <w:t xml:space="preserve"> repo </w:t>
      </w:r>
      <w:hyperlink r:id="rId8">
        <w:r>
          <w:rPr>
            <w:color w:val="1155CC"/>
            <w:u w:val="single"/>
          </w:rPr>
          <w:t>https://github.com/ld4lt/linguistic-annotation</w:t>
        </w:r>
      </w:hyperlink>
    </w:p>
    <w:p w:rsidR="008E19DC" w:rsidRDefault="00A70CB6">
      <w:pPr>
        <w:numPr>
          <w:ilvl w:val="0"/>
          <w:numId w:val="11"/>
        </w:numPr>
      </w:pPr>
      <w:r>
        <w:t>Along with RDF-based vocabularies (NIF, WA, etc.) also consider ISO standards (LAF and domain-specific standards)</w:t>
      </w:r>
    </w:p>
    <w:p w:rsidR="008E19DC" w:rsidRDefault="00A70CB6">
      <w:pPr>
        <w:numPr>
          <w:ilvl w:val="1"/>
          <w:numId w:val="11"/>
        </w:numPr>
      </w:pPr>
      <w:proofErr w:type="spellStart"/>
      <w:r>
        <w:rPr>
          <w:b/>
        </w:rPr>
        <w:t>TODO@Thierry+others</w:t>
      </w:r>
      <w:proofErr w:type="spellEnd"/>
      <w:r>
        <w:t>: find a way</w:t>
      </w:r>
      <w:r>
        <w:t xml:space="preserve"> to make these documents or related documentations (e.g., publications) accessible to all participants, e.g. via </w:t>
      </w:r>
      <w:proofErr w:type="spellStart"/>
      <w:r>
        <w:t>GitHub</w:t>
      </w:r>
      <w:proofErr w:type="spellEnd"/>
      <w:r>
        <w:t xml:space="preserve"> repo</w:t>
      </w:r>
    </w:p>
    <w:p w:rsidR="008E19DC" w:rsidRDefault="00A70CB6">
      <w:pPr>
        <w:numPr>
          <w:ilvl w:val="0"/>
          <w:numId w:val="11"/>
        </w:numPr>
      </w:pPr>
      <w:r>
        <w:t xml:space="preserve">Before discussing next steps, sub-tasks, etc., create an overview document over weaknesses of NIF, WA and LAF </w:t>
      </w:r>
    </w:p>
    <w:p w:rsidR="008E19DC" w:rsidRDefault="00A70CB6">
      <w:pPr>
        <w:numPr>
          <w:ilvl w:val="1"/>
          <w:numId w:val="11"/>
        </w:numPr>
      </w:pPr>
      <w:proofErr w:type="spellStart"/>
      <w:r>
        <w:rPr>
          <w:b/>
        </w:rPr>
        <w:t>TODO@Christian+Milan</w:t>
      </w:r>
      <w:proofErr w:type="spellEnd"/>
      <w:r>
        <w:t xml:space="preserve">: “survey preparation”. =&gt; This overview document will be the basis for the next </w:t>
      </w:r>
      <w:proofErr w:type="spellStart"/>
      <w:r>
        <w:t>telco</w:t>
      </w:r>
      <w:proofErr w:type="spellEnd"/>
    </w:p>
    <w:p w:rsidR="008E19DC" w:rsidRDefault="00A70CB6" w:rsidP="00966995">
      <w:pPr>
        <w:numPr>
          <w:ilvl w:val="0"/>
          <w:numId w:val="11"/>
        </w:numPr>
      </w:pPr>
      <w:r>
        <w:t xml:space="preserve">6 week rhythm for </w:t>
      </w:r>
      <w:proofErr w:type="spellStart"/>
      <w:r>
        <w:t>telcos</w:t>
      </w:r>
      <w:proofErr w:type="spellEnd"/>
    </w:p>
    <w:p w:rsidR="00966995" w:rsidRDefault="00966995" w:rsidP="00966995">
      <w:pPr>
        <w:pStyle w:val="Heading1"/>
      </w:pPr>
      <w:bookmarkStart w:id="2" w:name="_1jylwziqx2lw" w:colFirst="0" w:colLast="0"/>
      <w:bookmarkStart w:id="3" w:name="_t7asayh1ray" w:colFirst="0" w:colLast="0"/>
      <w:bookmarkStart w:id="4" w:name="_ygrt8ak7besr" w:colFirst="0" w:colLast="0"/>
      <w:bookmarkEnd w:id="2"/>
      <w:bookmarkEnd w:id="3"/>
      <w:bookmarkEnd w:id="4"/>
      <w:r>
        <w:t>2</w:t>
      </w:r>
      <w:r>
        <w:t xml:space="preserve">. </w:t>
      </w:r>
      <w:r>
        <w:t>Original agenda</w:t>
      </w:r>
    </w:p>
    <w:p w:rsidR="00966995" w:rsidRDefault="00966995">
      <w:r>
        <w:t>(We deviated from this.)</w:t>
      </w:r>
    </w:p>
    <w:p w:rsidR="008E19DC" w:rsidRDefault="00A70CB6">
      <w:r>
        <w:t xml:space="preserve">Overall goal </w:t>
      </w:r>
      <w:r>
        <w:rPr>
          <w:u w:val="single"/>
        </w:rPr>
        <w:t>today</w:t>
      </w:r>
      <w:r>
        <w:t xml:space="preserve"> is to decide about approach</w:t>
      </w:r>
      <w:r>
        <w:t xml:space="preserve"> (</w:t>
      </w:r>
      <w:r>
        <w:rPr>
          <w:i/>
        </w:rPr>
        <w:t>how</w:t>
      </w:r>
      <w:r>
        <w:t>) and to discuss possible sub-tasks (</w:t>
      </w:r>
      <w:r>
        <w:rPr>
          <w:i/>
        </w:rPr>
        <w:t>what</w:t>
      </w:r>
      <w:r>
        <w:t>)</w:t>
      </w:r>
    </w:p>
    <w:p w:rsidR="008E19DC" w:rsidRDefault="008E19DC"/>
    <w:p w:rsidR="008E19DC" w:rsidRDefault="00A70CB6">
      <w:pPr>
        <w:numPr>
          <w:ilvl w:val="0"/>
          <w:numId w:val="12"/>
        </w:numPr>
      </w:pPr>
      <w:r>
        <w:t>Additions to the agenda (please add)</w:t>
      </w:r>
    </w:p>
    <w:p w:rsidR="008E19DC" w:rsidRDefault="00A70CB6">
      <w:pPr>
        <w:numPr>
          <w:ilvl w:val="0"/>
          <w:numId w:val="12"/>
        </w:numPr>
      </w:pPr>
      <w:r>
        <w:t>Overview over problem and context</w:t>
      </w:r>
    </w:p>
    <w:p w:rsidR="008E19DC" w:rsidRDefault="00A70CB6">
      <w:pPr>
        <w:numPr>
          <w:ilvl w:val="0"/>
          <w:numId w:val="12"/>
        </w:numPr>
      </w:pPr>
      <w:r>
        <w:t>Introduction of new participants (if any)</w:t>
      </w:r>
    </w:p>
    <w:p w:rsidR="008E19DC" w:rsidRDefault="00A70CB6">
      <w:pPr>
        <w:numPr>
          <w:ilvl w:val="0"/>
          <w:numId w:val="12"/>
        </w:numPr>
      </w:pPr>
      <w:r>
        <w:t>Discussing the suggested approach</w:t>
      </w:r>
    </w:p>
    <w:p w:rsidR="008E19DC" w:rsidRDefault="008E19DC">
      <w:pPr>
        <w:ind w:left="720"/>
        <w:rPr>
          <w:i/>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rPr>
                <w:i/>
              </w:rPr>
            </w:pPr>
            <w:r>
              <w:rPr>
                <w:i/>
              </w:rPr>
              <w:t>Proposal</w:t>
            </w:r>
          </w:p>
          <w:p w:rsidR="008E19DC" w:rsidRDefault="00A70CB6">
            <w:pPr>
              <w:numPr>
                <w:ilvl w:val="0"/>
                <w:numId w:val="9"/>
              </w:numPr>
              <w:ind w:left="450"/>
            </w:pPr>
            <w:r>
              <w:t xml:space="preserve">Work on harmonizing NIF, Web Annotation and other </w:t>
            </w:r>
            <w:r>
              <w:t>vocabularies, using Web Annotation as a basis</w:t>
            </w:r>
          </w:p>
          <w:p w:rsidR="008E19DC" w:rsidRDefault="00A70CB6">
            <w:pPr>
              <w:numPr>
                <w:ilvl w:val="0"/>
                <w:numId w:val="9"/>
              </w:numPr>
              <w:ind w:left="450"/>
            </w:pPr>
            <w:r>
              <w:t xml:space="preserve">Extend the consolidated model both </w:t>
            </w:r>
            <w:proofErr w:type="spellStart"/>
            <w:r>
              <w:t>wrt</w:t>
            </w:r>
            <w:proofErr w:type="spellEnd"/>
            <w:r>
              <w:t xml:space="preserve">. </w:t>
            </w:r>
            <w:proofErr w:type="spellStart"/>
            <w:proofErr w:type="gramStart"/>
            <w:r>
              <w:t>genericity</w:t>
            </w:r>
            <w:proofErr w:type="spellEnd"/>
            <w:proofErr w:type="gramEnd"/>
            <w:r>
              <w:t xml:space="preserve"> and explicitness (cf. LAF-based vocabularies above) and support for use cases currently not sufficiently covered (be it from language technology, knowledge eng</w:t>
            </w:r>
            <w:r>
              <w:t xml:space="preserve">ineering, computational lexicography or philology). </w:t>
            </w:r>
          </w:p>
          <w:p w:rsidR="008E19DC" w:rsidRDefault="00A70CB6">
            <w:pPr>
              <w:numPr>
                <w:ilvl w:val="0"/>
                <w:numId w:val="9"/>
              </w:numPr>
              <w:ind w:left="450"/>
            </w:pPr>
            <w:r>
              <w:t xml:space="preserve">Develop a minimal consensus vocabulary that complements Web Annotation with </w:t>
            </w:r>
            <w:r>
              <w:lastRenderedPageBreak/>
              <w:t>NIF functionalities and generic linguistic data structures; can be an extension of Web Annotation or as a revision of NIF (“NIF</w:t>
            </w:r>
            <w:r>
              <w:t xml:space="preserve"> 3.0”) or a stand-alone vocabulary (module) that can be used with NIF and WA.</w:t>
            </w:r>
          </w:p>
          <w:p w:rsidR="008E19DC" w:rsidRDefault="00A70CB6">
            <w:pPr>
              <w:numPr>
                <w:ilvl w:val="0"/>
                <w:numId w:val="9"/>
              </w:numPr>
              <w:ind w:left="450"/>
            </w:pPr>
            <w:r>
              <w:t>Publish this consensus model as persistent point of reference, e.g., as a W3C Community Report (of LD4LT or a designated, new CG)</w:t>
            </w:r>
          </w:p>
        </w:tc>
      </w:tr>
    </w:tbl>
    <w:p w:rsidR="008E19DC" w:rsidRDefault="008E19DC">
      <w:pPr>
        <w:ind w:left="720"/>
        <w:rPr>
          <w:i/>
        </w:rPr>
      </w:pPr>
    </w:p>
    <w:p w:rsidR="008E19DC" w:rsidRDefault="00A70CB6">
      <w:pPr>
        <w:numPr>
          <w:ilvl w:val="0"/>
          <w:numId w:val="12"/>
        </w:numPr>
      </w:pPr>
      <w:r>
        <w:t xml:space="preserve">Introducing the </w:t>
      </w:r>
      <w:proofErr w:type="spellStart"/>
      <w:r>
        <w:t>GitHub</w:t>
      </w:r>
      <w:proofErr w:type="spellEnd"/>
      <w:r>
        <w:t xml:space="preserve"> repository</w:t>
      </w:r>
    </w:p>
    <w:p w:rsidR="008E19DC" w:rsidRDefault="00A70CB6">
      <w:pPr>
        <w:ind w:left="720"/>
      </w:pPr>
      <w:hyperlink r:id="rId9">
        <w:r>
          <w:rPr>
            <w:color w:val="1155CC"/>
            <w:u w:val="single"/>
          </w:rPr>
          <w:t>https://github.com/ld4lt/linguistic-annotation</w:t>
        </w:r>
      </w:hyperlink>
      <w:r>
        <w:t xml:space="preserve"> </w:t>
      </w:r>
    </w:p>
    <w:p w:rsidR="008E19DC" w:rsidRDefault="008E19DC">
      <w:pPr>
        <w:ind w:left="720"/>
      </w:pPr>
    </w:p>
    <w:p w:rsidR="008E19DC" w:rsidRDefault="00A70CB6">
      <w:pPr>
        <w:numPr>
          <w:ilvl w:val="0"/>
          <w:numId w:val="12"/>
        </w:numPr>
      </w:pPr>
      <w:r>
        <w:t>What to standardize</w:t>
      </w:r>
    </w:p>
    <w:p w:rsidR="008E19DC" w:rsidRDefault="008E19DC">
      <w:pPr>
        <w:ind w:left="720"/>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pBdr>
                <w:top w:val="nil"/>
                <w:left w:val="nil"/>
                <w:bottom w:val="nil"/>
                <w:right w:val="nil"/>
                <w:between w:val="nil"/>
              </w:pBdr>
              <w:spacing w:line="240" w:lineRule="auto"/>
            </w:pPr>
            <w:r>
              <w:rPr>
                <w:i/>
              </w:rPr>
              <w:t>Proposed areas of activity</w:t>
            </w:r>
            <w:r>
              <w:t xml:space="preserve"> (=&gt; sub-tasks)</w:t>
            </w:r>
          </w:p>
          <w:p w:rsidR="008E19DC" w:rsidRDefault="00A70CB6">
            <w:pPr>
              <w:numPr>
                <w:ilvl w:val="0"/>
                <w:numId w:val="1"/>
              </w:numPr>
              <w:ind w:left="450"/>
            </w:pPr>
            <w:r>
              <w:t xml:space="preserve">(Linguistic) Data structures (e.g., </w:t>
            </w:r>
            <w:r>
              <w:rPr>
                <w:i/>
              </w:rPr>
              <w:t>token</w:t>
            </w:r>
            <w:proofErr w:type="gramStart"/>
            <w:r>
              <w:t>) ?</w:t>
            </w:r>
            <w:proofErr w:type="gramEnd"/>
          </w:p>
          <w:p w:rsidR="008E19DC" w:rsidRDefault="00A70CB6">
            <w:pPr>
              <w:numPr>
                <w:ilvl w:val="0"/>
                <w:numId w:val="1"/>
              </w:numPr>
              <w:ind w:left="450"/>
            </w:pPr>
            <w:r>
              <w:t>(Linguistic) Data categories (e.g.,</w:t>
            </w:r>
            <w:r>
              <w:t xml:space="preserve"> </w:t>
            </w:r>
            <w:r>
              <w:rPr>
                <w:i/>
              </w:rPr>
              <w:t>noun phrase</w:t>
            </w:r>
            <w:proofErr w:type="gramStart"/>
            <w:r>
              <w:t>) ?</w:t>
            </w:r>
            <w:proofErr w:type="gramEnd"/>
          </w:p>
          <w:p w:rsidR="008E19DC" w:rsidRDefault="00A70CB6">
            <w:pPr>
              <w:numPr>
                <w:ilvl w:val="0"/>
                <w:numId w:val="1"/>
              </w:numPr>
              <w:ind w:left="450"/>
            </w:pPr>
            <w:r>
              <w:t xml:space="preserve">Fragment IRIs and selectors: How to access strings (etc.) in a </w:t>
            </w:r>
            <w:commentRangeStart w:id="5"/>
            <w:commentRangeStart w:id="6"/>
            <w:r>
              <w:t>web document</w:t>
            </w:r>
            <w:commentRangeEnd w:id="5"/>
            <w:r>
              <w:commentReference w:id="5"/>
            </w:r>
            <w:commentRangeEnd w:id="6"/>
            <w:r>
              <w:commentReference w:id="6"/>
            </w:r>
            <w:r>
              <w:t xml:space="preserve"> ?</w:t>
            </w:r>
          </w:p>
          <w:p w:rsidR="008E19DC" w:rsidRDefault="00A70CB6">
            <w:pPr>
              <w:numPr>
                <w:ilvl w:val="0"/>
                <w:numId w:val="1"/>
              </w:numPr>
              <w:ind w:left="450"/>
            </w:pPr>
            <w:r>
              <w:t xml:space="preserve">Protocols and API? (possible inspiration: </w:t>
            </w:r>
            <w:hyperlink r:id="rId11">
              <w:r>
                <w:rPr>
                  <w:color w:val="1155CC"/>
                  <w:u w:val="single"/>
                </w:rPr>
                <w:t>DTS</w:t>
              </w:r>
            </w:hyperlink>
            <w:r>
              <w:t>)</w:t>
            </w:r>
          </w:p>
          <w:p w:rsidR="008E19DC" w:rsidRDefault="00A70CB6">
            <w:pPr>
              <w:numPr>
                <w:ilvl w:val="0"/>
                <w:numId w:val="1"/>
              </w:numPr>
              <w:ind w:left="450"/>
            </w:pPr>
            <w:r>
              <w:t>Serializations (default format[s], embedding in markup languages)</w:t>
            </w:r>
          </w:p>
          <w:p w:rsidR="008E19DC" w:rsidRDefault="00A70CB6">
            <w:pPr>
              <w:numPr>
                <w:ilvl w:val="0"/>
                <w:numId w:val="1"/>
              </w:numPr>
              <w:ind w:left="450"/>
            </w:pPr>
            <w:r>
              <w:t>Anything else?</w:t>
            </w:r>
          </w:p>
        </w:tc>
      </w:tr>
    </w:tbl>
    <w:p w:rsidR="008E19DC" w:rsidRDefault="008E19DC"/>
    <w:p w:rsidR="008E19DC" w:rsidRDefault="00A70CB6">
      <w:pPr>
        <w:numPr>
          <w:ilvl w:val="0"/>
          <w:numId w:val="12"/>
        </w:numPr>
      </w:pPr>
      <w:r>
        <w:t xml:space="preserve">General approach: </w:t>
      </w:r>
    </w:p>
    <w:p w:rsidR="008E19DC" w:rsidRDefault="00A70CB6">
      <w:pPr>
        <w:numPr>
          <w:ilvl w:val="1"/>
          <w:numId w:val="12"/>
        </w:numPr>
      </w:pPr>
      <w:r>
        <w:t>Sub-task after sub-task or working in parallel?</w:t>
      </w:r>
    </w:p>
    <w:p w:rsidR="008E19DC" w:rsidRDefault="008E19DC">
      <w:pPr>
        <w:ind w:left="720"/>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spacing w:line="240" w:lineRule="auto"/>
            </w:pPr>
            <w:r>
              <w:rPr>
                <w:i/>
              </w:rPr>
              <w:t>Depends on participants’ interests</w:t>
            </w:r>
          </w:p>
        </w:tc>
      </w:tr>
    </w:tbl>
    <w:p w:rsidR="008E19DC" w:rsidRDefault="008E19DC">
      <w:pPr>
        <w:ind w:left="720"/>
      </w:pPr>
    </w:p>
    <w:p w:rsidR="008E19DC" w:rsidRDefault="00A70CB6">
      <w:pPr>
        <w:numPr>
          <w:ilvl w:val="1"/>
          <w:numId w:val="12"/>
        </w:numPr>
      </w:pPr>
      <w:r>
        <w:t xml:space="preserve">Top-down or bottom-up? </w:t>
      </w:r>
    </w:p>
    <w:p w:rsidR="008E19DC" w:rsidRDefault="00A70CB6">
      <w:pPr>
        <w:numPr>
          <w:ilvl w:val="0"/>
          <w:numId w:val="2"/>
        </w:numPr>
      </w:pPr>
      <w:r>
        <w:t>Top-down: compare main vocabularies and generalize, then extend to other vocabularies</w:t>
      </w:r>
    </w:p>
    <w:p w:rsidR="008E19DC" w:rsidRDefault="00A70CB6">
      <w:pPr>
        <w:ind w:left="2880"/>
      </w:pPr>
      <w:r>
        <w:t xml:space="preserve">=&gt; </w:t>
      </w:r>
      <w:proofErr w:type="gramStart"/>
      <w:r>
        <w:t>priority</w:t>
      </w:r>
      <w:proofErr w:type="gramEnd"/>
      <w:r>
        <w:t xml:space="preserve"> is to collect problems and to select and to compare vocabularies</w:t>
      </w:r>
    </w:p>
    <w:p w:rsidR="008E19DC" w:rsidRDefault="00A70CB6">
      <w:pPr>
        <w:numPr>
          <w:ilvl w:val="0"/>
          <w:numId w:val="2"/>
        </w:numPr>
      </w:pPr>
      <w:r>
        <w:t xml:space="preserve">Bottom-up: choose one “base” vocabulary (say, </w:t>
      </w:r>
      <w:proofErr w:type="spellStart"/>
      <w:r>
        <w:t>WebAnnotation</w:t>
      </w:r>
      <w:proofErr w:type="spellEnd"/>
      <w:r>
        <w:t xml:space="preserve"> or NIF) and identify use cases th</w:t>
      </w:r>
      <w:r>
        <w:t>at motivate certain extensions</w:t>
      </w:r>
    </w:p>
    <w:p w:rsidR="008E19DC" w:rsidRDefault="00A70CB6">
      <w:pPr>
        <w:ind w:left="2880"/>
      </w:pPr>
      <w:r>
        <w:t xml:space="preserve">=&gt; </w:t>
      </w:r>
      <w:proofErr w:type="gramStart"/>
      <w:r>
        <w:t>priority</w:t>
      </w:r>
      <w:proofErr w:type="gramEnd"/>
      <w:r>
        <w:t xml:space="preserve"> is to collect use cases, problems, sample data</w:t>
      </w:r>
    </w:p>
    <w:p w:rsidR="008E19DC" w:rsidRDefault="008E19DC">
      <w:pPr>
        <w:ind w:left="720"/>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pBdr>
                <w:top w:val="nil"/>
                <w:left w:val="nil"/>
                <w:bottom w:val="nil"/>
                <w:right w:val="nil"/>
                <w:between w:val="nil"/>
              </w:pBdr>
              <w:spacing w:line="240" w:lineRule="auto"/>
            </w:pPr>
            <w:r>
              <w:rPr>
                <w:i/>
              </w:rPr>
              <w:t>Proposal</w:t>
            </w:r>
          </w:p>
          <w:p w:rsidR="008E19DC" w:rsidRDefault="00A70CB6">
            <w:pPr>
              <w:widowControl w:val="0"/>
              <w:numPr>
                <w:ilvl w:val="0"/>
                <w:numId w:val="6"/>
              </w:numPr>
              <w:pBdr>
                <w:top w:val="nil"/>
                <w:left w:val="nil"/>
                <w:bottom w:val="nil"/>
                <w:right w:val="nil"/>
                <w:between w:val="nil"/>
              </w:pBdr>
              <w:spacing w:line="240" w:lineRule="auto"/>
              <w:ind w:left="450"/>
            </w:pPr>
            <w:r>
              <w:t xml:space="preserve">We can do both. With NIF and Web Annotation, we have a very good starting point for top-down </w:t>
            </w:r>
            <w:proofErr w:type="spellStart"/>
            <w:r>
              <w:t>modelling</w:t>
            </w:r>
            <w:proofErr w:type="spellEnd"/>
            <w:r>
              <w:t>. At the same time, we need to start collecting sample data and applications to test this model on.</w:t>
            </w:r>
          </w:p>
          <w:p w:rsidR="008E19DC" w:rsidRDefault="00A70CB6">
            <w:pPr>
              <w:widowControl w:val="0"/>
              <w:pBdr>
                <w:top w:val="nil"/>
                <w:left w:val="nil"/>
                <w:bottom w:val="nil"/>
                <w:right w:val="nil"/>
                <w:between w:val="nil"/>
              </w:pBdr>
              <w:spacing w:line="240" w:lineRule="auto"/>
            </w:pPr>
            <w:r>
              <w:t>=&gt; additional sub-task: elicit/collect use cases</w:t>
            </w:r>
          </w:p>
        </w:tc>
      </w:tr>
    </w:tbl>
    <w:p w:rsidR="008E19DC" w:rsidRDefault="008E19DC">
      <w:pPr>
        <w:ind w:left="720"/>
      </w:pPr>
    </w:p>
    <w:p w:rsidR="008E19DC" w:rsidRDefault="00A70CB6">
      <w:pPr>
        <w:numPr>
          <w:ilvl w:val="0"/>
          <w:numId w:val="12"/>
        </w:numPr>
      </w:pPr>
      <w:r>
        <w:t>Def</w:t>
      </w:r>
      <w:r>
        <w:t>ining sub-tasks</w:t>
      </w:r>
    </w:p>
    <w:p w:rsidR="008E19DC" w:rsidRDefault="008E19DC">
      <w:pPr>
        <w:ind w:left="720"/>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pBdr>
                <w:top w:val="nil"/>
                <w:left w:val="nil"/>
                <w:bottom w:val="nil"/>
                <w:right w:val="nil"/>
                <w:between w:val="nil"/>
              </w:pBdr>
              <w:spacing w:line="240" w:lineRule="auto"/>
              <w:rPr>
                <w:i/>
              </w:rPr>
            </w:pPr>
            <w:r>
              <w:rPr>
                <w:i/>
              </w:rPr>
              <w:lastRenderedPageBreak/>
              <w:t>Proposal</w:t>
            </w:r>
          </w:p>
          <w:p w:rsidR="008E19DC" w:rsidRDefault="00A70CB6">
            <w:pPr>
              <w:numPr>
                <w:ilvl w:val="0"/>
                <w:numId w:val="7"/>
              </w:numPr>
            </w:pPr>
            <w:r>
              <w:t>Moderation / overall coordination: 2 persons</w:t>
            </w:r>
          </w:p>
          <w:p w:rsidR="008E19DC" w:rsidRDefault="00A70CB6">
            <w:pPr>
              <w:numPr>
                <w:ilvl w:val="1"/>
                <w:numId w:val="12"/>
              </w:numPr>
            </w:pPr>
            <w:r>
              <w:t xml:space="preserve">Organize regular </w:t>
            </w:r>
            <w:proofErr w:type="spellStart"/>
            <w:r>
              <w:t>telcos</w:t>
            </w:r>
            <w:proofErr w:type="spellEnd"/>
            <w:r>
              <w:t xml:space="preserve">, maintain </w:t>
            </w:r>
            <w:proofErr w:type="spellStart"/>
            <w:r>
              <w:t>GitHub</w:t>
            </w:r>
            <w:proofErr w:type="spellEnd"/>
            <w:r>
              <w:t xml:space="preserve"> and documentation</w:t>
            </w:r>
          </w:p>
          <w:p w:rsidR="008E19DC" w:rsidRDefault="00A70CB6">
            <w:pPr>
              <w:numPr>
                <w:ilvl w:val="0"/>
                <w:numId w:val="5"/>
              </w:numPr>
            </w:pPr>
            <w:r>
              <w:t xml:space="preserve">Standardization subtasks: </w:t>
            </w:r>
            <w:commentRangeStart w:id="7"/>
            <w:r>
              <w:t>&gt;= 1 person each</w:t>
            </w:r>
            <w:commentRangeEnd w:id="7"/>
            <w:r>
              <w:commentReference w:id="7"/>
            </w:r>
          </w:p>
          <w:p w:rsidR="008E19DC" w:rsidRDefault="00A70CB6">
            <w:pPr>
              <w:numPr>
                <w:ilvl w:val="1"/>
                <w:numId w:val="12"/>
              </w:numPr>
            </w:pPr>
            <w:r>
              <w:t xml:space="preserve">Report on subtask at </w:t>
            </w:r>
            <w:proofErr w:type="spellStart"/>
            <w:r>
              <w:t>telcos</w:t>
            </w:r>
            <w:proofErr w:type="spellEnd"/>
            <w:r>
              <w:t>, organize task discussion (e.g., via sub-</w:t>
            </w:r>
            <w:proofErr w:type="spellStart"/>
            <w:r>
              <w:t>telcos</w:t>
            </w:r>
            <w:proofErr w:type="spellEnd"/>
            <w:r>
              <w:t>, if necessary), maintain documentation</w:t>
            </w:r>
          </w:p>
          <w:p w:rsidR="008E19DC" w:rsidRDefault="00A70CB6">
            <w:pPr>
              <w:numPr>
                <w:ilvl w:val="0"/>
                <w:numId w:val="10"/>
              </w:numPr>
            </w:pPr>
            <w:r>
              <w:t>Use case collection: &gt;= 1 person</w:t>
            </w:r>
          </w:p>
          <w:p w:rsidR="008E19DC" w:rsidRDefault="00A70CB6">
            <w:pPr>
              <w:numPr>
                <w:ilvl w:val="1"/>
                <w:numId w:val="12"/>
              </w:numPr>
            </w:pPr>
            <w:r>
              <w:t xml:space="preserve">Report on use case collection at </w:t>
            </w:r>
            <w:proofErr w:type="spellStart"/>
            <w:r>
              <w:t>telcos</w:t>
            </w:r>
            <w:proofErr w:type="spellEnd"/>
            <w:r>
              <w:t xml:space="preserve">, maintain </w:t>
            </w:r>
            <w:proofErr w:type="spellStart"/>
            <w:r>
              <w:t>GitHub</w:t>
            </w:r>
            <w:proofErr w:type="spellEnd"/>
          </w:p>
          <w:p w:rsidR="008E19DC" w:rsidRDefault="00A70CB6">
            <w:pPr>
              <w:numPr>
                <w:ilvl w:val="0"/>
                <w:numId w:val="15"/>
              </w:numPr>
            </w:pPr>
            <w:r>
              <w:t>Other? Could be, for example</w:t>
            </w:r>
          </w:p>
          <w:p w:rsidR="008E19DC" w:rsidRDefault="00A70CB6">
            <w:pPr>
              <w:numPr>
                <w:ilvl w:val="1"/>
                <w:numId w:val="12"/>
              </w:numPr>
            </w:pPr>
            <w:r>
              <w:t>community proxies (say, to TEI standoff SIG)</w:t>
            </w:r>
          </w:p>
          <w:p w:rsidR="008E19DC" w:rsidRDefault="00A70CB6">
            <w:pPr>
              <w:numPr>
                <w:ilvl w:val="1"/>
                <w:numId w:val="12"/>
              </w:numPr>
            </w:pPr>
            <w:proofErr w:type="gramStart"/>
            <w:r>
              <w:t>any</w:t>
            </w:r>
            <w:proofErr w:type="gramEnd"/>
            <w:r>
              <w:t xml:space="preserve"> tools to be implemented ? (say, NIF 2.0/2.1 converter, fragment IRI converter)</w:t>
            </w:r>
          </w:p>
          <w:p w:rsidR="008E19DC" w:rsidRDefault="00A70CB6">
            <w:pPr>
              <w:numPr>
                <w:ilvl w:val="1"/>
                <w:numId w:val="12"/>
              </w:numPr>
            </w:pPr>
            <w:r>
              <w:t xml:space="preserve">duties include progress report at </w:t>
            </w:r>
            <w:proofErr w:type="spellStart"/>
            <w:r>
              <w:t>telcos</w:t>
            </w:r>
            <w:proofErr w:type="spellEnd"/>
          </w:p>
        </w:tc>
      </w:tr>
    </w:tbl>
    <w:p w:rsidR="008E19DC" w:rsidRDefault="008E19DC">
      <w:pPr>
        <w:ind w:left="720"/>
      </w:pPr>
    </w:p>
    <w:p w:rsidR="008E19DC" w:rsidRDefault="00A70CB6">
      <w:pPr>
        <w:numPr>
          <w:ilvl w:val="0"/>
          <w:numId w:val="12"/>
        </w:numPr>
      </w:pPr>
      <w:r>
        <w:t>Next steps</w:t>
      </w:r>
    </w:p>
    <w:p w:rsidR="008E19DC" w:rsidRDefault="00A70CB6">
      <w:pPr>
        <w:numPr>
          <w:ilvl w:val="1"/>
          <w:numId w:val="12"/>
        </w:numPr>
      </w:pPr>
      <w:r>
        <w:t>Naming the child ;)</w:t>
      </w:r>
    </w:p>
    <w:p w:rsidR="008E19DC" w:rsidRDefault="00A70CB6">
      <w:pPr>
        <w:numPr>
          <w:ilvl w:val="2"/>
          <w:numId w:val="12"/>
        </w:numPr>
      </w:pPr>
      <w:r>
        <w:t>Please send proposals to LD4LT mailing list (and mention “consolidating linguistic annotations” in the subject line)</w:t>
      </w:r>
    </w:p>
    <w:p w:rsidR="008E19DC" w:rsidRDefault="00A70CB6">
      <w:pPr>
        <w:numPr>
          <w:ilvl w:val="1"/>
          <w:numId w:val="12"/>
        </w:numPr>
      </w:pPr>
      <w:r>
        <w:t>Assigning sub-tasks</w:t>
      </w:r>
    </w:p>
    <w:p w:rsidR="008E19DC" w:rsidRDefault="00A70CB6">
      <w:pPr>
        <w:numPr>
          <w:ilvl w:val="2"/>
          <w:numId w:val="12"/>
        </w:numPr>
      </w:pPr>
      <w:proofErr w:type="gramStart"/>
      <w:r>
        <w:t>suggestions</w:t>
      </w:r>
      <w:proofErr w:type="gramEnd"/>
      <w:r>
        <w:t xml:space="preserve"> for the nomination/election process?</w:t>
      </w:r>
    </w:p>
    <w:p w:rsidR="008E19DC" w:rsidRDefault="00A70CB6">
      <w:pPr>
        <w:numPr>
          <w:ilvl w:val="1"/>
          <w:numId w:val="12"/>
        </w:numPr>
      </w:pPr>
      <w:r>
        <w:t>Next call</w:t>
      </w:r>
    </w:p>
    <w:p w:rsidR="008E19DC" w:rsidRDefault="00A70CB6">
      <w:pPr>
        <w:numPr>
          <w:ilvl w:val="2"/>
          <w:numId w:val="12"/>
        </w:numPr>
      </w:pPr>
      <w:r>
        <w:t xml:space="preserve">6 week </w:t>
      </w:r>
      <w:proofErr w:type="gramStart"/>
      <w:r>
        <w:t>rhythm ?</w:t>
      </w:r>
      <w:proofErr w:type="gramEnd"/>
      <w:r>
        <w:t xml:space="preserve"> [Doodle for finding a date]</w:t>
      </w:r>
    </w:p>
    <w:p w:rsidR="008E19DC" w:rsidRDefault="00966995" w:rsidP="00966995">
      <w:pPr>
        <w:pStyle w:val="Heading1"/>
      </w:pPr>
      <w:bookmarkStart w:id="8" w:name="_ojoe6x3uv2vk" w:colFirst="0" w:colLast="0"/>
      <w:bookmarkEnd w:id="8"/>
      <w:r>
        <w:t xml:space="preserve">2. </w:t>
      </w:r>
      <w:r>
        <w:t>Participants</w:t>
      </w:r>
    </w:p>
    <w:p w:rsidR="008E19DC" w:rsidRDefault="00A70CB6">
      <w:r>
        <w:t xml:space="preserve">CC - Christian </w:t>
      </w:r>
      <w:proofErr w:type="spellStart"/>
      <w:r>
        <w:t>Chiarcos</w:t>
      </w:r>
      <w:proofErr w:type="spellEnd"/>
    </w:p>
    <w:p w:rsidR="009824CA" w:rsidRDefault="009824CA" w:rsidP="009824CA">
      <w:r>
        <w:t xml:space="preserve">APL - Antonio </w:t>
      </w:r>
      <w:proofErr w:type="spellStart"/>
      <w:r>
        <w:t>Pareja</w:t>
      </w:r>
      <w:proofErr w:type="spellEnd"/>
      <w:r>
        <w:t>-Lora</w:t>
      </w:r>
    </w:p>
    <w:p w:rsidR="008E19DC" w:rsidRDefault="00A70CB6">
      <w:r>
        <w:t xml:space="preserve">GS - Giulia </w:t>
      </w:r>
      <w:proofErr w:type="spellStart"/>
      <w:r>
        <w:t>Speranza</w:t>
      </w:r>
      <w:proofErr w:type="spellEnd"/>
      <w:r>
        <w:t xml:space="preserve"> </w:t>
      </w:r>
    </w:p>
    <w:p w:rsidR="008E19DC" w:rsidRDefault="00A70CB6">
      <w:r>
        <w:t xml:space="preserve">FF - Francesca </w:t>
      </w:r>
      <w:proofErr w:type="spellStart"/>
      <w:r>
        <w:t>Frontini</w:t>
      </w:r>
      <w:proofErr w:type="spellEnd"/>
    </w:p>
    <w:p w:rsidR="008E19DC" w:rsidRDefault="00A70CB6">
      <w:r>
        <w:t>JBG - Julia Bosque-Gil</w:t>
      </w:r>
    </w:p>
    <w:p w:rsidR="008E19DC" w:rsidRDefault="00A70CB6">
      <w:r>
        <w:t xml:space="preserve">JK - Joel </w:t>
      </w:r>
      <w:proofErr w:type="spellStart"/>
      <w:r>
        <w:t>Kalvesmaki</w:t>
      </w:r>
      <w:proofErr w:type="spellEnd"/>
    </w:p>
    <w:p w:rsidR="008E19DC" w:rsidRDefault="00A70CB6">
      <w:r>
        <w:t xml:space="preserve">JMS - </w:t>
      </w:r>
      <w:proofErr w:type="spellStart"/>
      <w:r>
        <w:t>Julián</w:t>
      </w:r>
      <w:proofErr w:type="spellEnd"/>
      <w:r>
        <w:t xml:space="preserve"> Moreno Schneider</w:t>
      </w:r>
    </w:p>
    <w:p w:rsidR="008E19DC" w:rsidRDefault="00A70CB6">
      <w:r>
        <w:t xml:space="preserve">MD - Milan </w:t>
      </w:r>
      <w:proofErr w:type="spellStart"/>
      <w:r>
        <w:t>Dojchinovski</w:t>
      </w:r>
      <w:proofErr w:type="spellEnd"/>
    </w:p>
    <w:p w:rsidR="008E19DC" w:rsidRDefault="00A70CB6">
      <w:r>
        <w:t xml:space="preserve">PC - Pablo </w:t>
      </w:r>
      <w:proofErr w:type="spellStart"/>
      <w:r>
        <w:t>Calleja</w:t>
      </w:r>
      <w:proofErr w:type="spellEnd"/>
      <w:r>
        <w:br/>
      </w:r>
      <w:r>
        <w:t xml:space="preserve">PL - Penny </w:t>
      </w:r>
      <w:proofErr w:type="spellStart"/>
      <w:r>
        <w:t>Labropoulou</w:t>
      </w:r>
      <w:proofErr w:type="spellEnd"/>
    </w:p>
    <w:p w:rsidR="008E19DC" w:rsidRDefault="00A70CB6">
      <w:r>
        <w:t xml:space="preserve">PMC - Patricia Martín </w:t>
      </w:r>
      <w:proofErr w:type="spellStart"/>
      <w:r>
        <w:t>Chozas</w:t>
      </w:r>
      <w:proofErr w:type="spellEnd"/>
    </w:p>
    <w:p w:rsidR="008E19DC" w:rsidRDefault="00A70CB6">
      <w:r>
        <w:t xml:space="preserve">TD - Thierry </w:t>
      </w:r>
      <w:proofErr w:type="spellStart"/>
      <w:r>
        <w:t>Declerck</w:t>
      </w:r>
      <w:proofErr w:type="spellEnd"/>
    </w:p>
    <w:p w:rsidR="008E19DC" w:rsidRDefault="00966995" w:rsidP="00966995">
      <w:pPr>
        <w:pStyle w:val="Heading1"/>
      </w:pPr>
      <w:bookmarkStart w:id="9" w:name="_wlbl33g3epkt" w:colFirst="0" w:colLast="0"/>
      <w:bookmarkEnd w:id="9"/>
      <w:r>
        <w:t>3</w:t>
      </w:r>
      <w:r>
        <w:t>. Minutes</w:t>
      </w:r>
    </w:p>
    <w:p w:rsidR="008E19DC" w:rsidRDefault="00A70CB6">
      <w:pPr>
        <w:numPr>
          <w:ilvl w:val="0"/>
          <w:numId w:val="12"/>
        </w:numPr>
      </w:pPr>
      <w:r>
        <w:t>Overview over problem and context</w:t>
      </w:r>
      <w:r>
        <w:br/>
      </w:r>
      <w:bookmarkStart w:id="10" w:name="_GoBack"/>
      <w:bookmarkEnd w:id="10"/>
      <w:r>
        <w:br/>
      </w:r>
      <w:r>
        <w:rPr>
          <w:b/>
        </w:rPr>
        <w:lastRenderedPageBreak/>
        <w:t>Focus</w:t>
      </w:r>
      <w:r>
        <w:br/>
      </w:r>
      <w:r>
        <w:br/>
        <w:t xml:space="preserve">APL&gt; </w:t>
      </w:r>
      <w:proofErr w:type="gramStart"/>
      <w:r>
        <w:t>What</w:t>
      </w:r>
      <w:proofErr w:type="gramEnd"/>
      <w:r>
        <w:t xml:space="preserve"> shall we be looking at, what are we aiming at? “Same as </w:t>
      </w:r>
      <w:proofErr w:type="gramStart"/>
      <w:r>
        <w:t>always ?”</w:t>
      </w:r>
      <w:proofErr w:type="gramEnd"/>
      <w:r>
        <w:t xml:space="preserve"> (i.e., replicating ISO standardization processes?) </w:t>
      </w:r>
    </w:p>
    <w:p w:rsidR="008E19DC" w:rsidRDefault="008E19DC">
      <w:pPr>
        <w:ind w:left="720"/>
      </w:pPr>
    </w:p>
    <w:p w:rsidR="008E19DC" w:rsidRDefault="00A70CB6">
      <w:pPr>
        <w:ind w:left="720"/>
      </w:pPr>
      <w:r>
        <w:t xml:space="preserve">CC&gt; </w:t>
      </w:r>
      <w:proofErr w:type="gramStart"/>
      <w:r>
        <w:t>We</w:t>
      </w:r>
      <w:proofErr w:type="gramEnd"/>
      <w:r>
        <w:t xml:space="preserve"> are focusing on developing an RDF vocabulary, not from scratch, but grounded in existing standards</w:t>
      </w:r>
      <w:r>
        <w:br/>
        <w:t>Suggested approach: Go over RDF vocabularies + generalize them + extend them with the requirements for linguistic annotation, specially LAF. Ideally</w:t>
      </w:r>
      <w:r>
        <w:t xml:space="preserve"> -&gt; avoid the development of something new.</w:t>
      </w:r>
      <w:r>
        <w:br/>
      </w:r>
      <w:r>
        <w:br/>
      </w:r>
      <w:r>
        <w:rPr>
          <w:b/>
        </w:rPr>
        <w:t>Bridges to other initiatives, e.g. ISO</w:t>
      </w:r>
      <w:r>
        <w:rPr>
          <w:b/>
        </w:rPr>
        <w:br/>
      </w:r>
      <w:r>
        <w:br/>
        <w:t>FF&gt; Are we focusing on formats and/or vocabularies?</w:t>
      </w:r>
      <w:r>
        <w:br/>
      </w:r>
    </w:p>
    <w:p w:rsidR="008E19DC" w:rsidRDefault="00A70CB6">
      <w:pPr>
        <w:ind w:left="720"/>
      </w:pPr>
      <w:r>
        <w:t xml:space="preserve">CC&gt; </w:t>
      </w:r>
      <w:proofErr w:type="gramStart"/>
      <w:r>
        <w:t>We</w:t>
      </w:r>
      <w:proofErr w:type="gramEnd"/>
      <w:r>
        <w:t xml:space="preserve"> are focusing on developing an RDF vocabulary, possibly API specifications, but not necessarily a format</w:t>
      </w:r>
    </w:p>
    <w:p w:rsidR="008E19DC" w:rsidRDefault="008E19DC">
      <w:pPr>
        <w:ind w:left="720"/>
      </w:pPr>
    </w:p>
    <w:p w:rsidR="008E19DC" w:rsidRDefault="00A70CB6">
      <w:pPr>
        <w:ind w:left="720"/>
      </w:pPr>
      <w:r>
        <w:t xml:space="preserve">FF&gt; </w:t>
      </w:r>
      <w:proofErr w:type="gramStart"/>
      <w:r>
        <w:t>Co</w:t>
      </w:r>
      <w:r>
        <w:t>ncerning</w:t>
      </w:r>
      <w:proofErr w:type="gramEnd"/>
      <w:r>
        <w:t xml:space="preserve"> vocabularies there is a very big need and we might want to build a bridge to other initiatives. ISO is working on categories for annotation, but it’s a closed effort. </w:t>
      </w:r>
      <w:hyperlink r:id="rId12">
        <w:r>
          <w:rPr>
            <w:color w:val="1155CC"/>
            <w:u w:val="single"/>
          </w:rPr>
          <w:t>https://www.</w:t>
        </w:r>
        <w:r>
          <w:rPr>
            <w:color w:val="1155CC"/>
            <w:u w:val="single"/>
          </w:rPr>
          <w:t>iso.org/committee/297592/x/catalogue</w:t>
        </w:r>
      </w:hyperlink>
      <w:r>
        <w:t xml:space="preserve">. </w:t>
      </w:r>
      <w:r>
        <w:br/>
        <w:t xml:space="preserve">Apart from LAF &amp; co, maybe another group of standard which might be of interest is the CQLF: </w:t>
      </w:r>
      <w:hyperlink r:id="rId13">
        <w:r>
          <w:rPr>
            <w:color w:val="1155CC"/>
            <w:u w:val="single"/>
          </w:rPr>
          <w:t>https://www.iso.org/standard/37337.html?browse=tc</w:t>
        </w:r>
      </w:hyperlink>
      <w:r>
        <w:t xml:space="preserve"> </w:t>
      </w:r>
      <w:hyperlink r:id="rId14">
        <w:r>
          <w:rPr>
            <w:color w:val="1155CC"/>
            <w:u w:val="single"/>
          </w:rPr>
          <w:t>https://www.iso.org/standard/72103.html?browse=tc</w:t>
        </w:r>
      </w:hyperlink>
    </w:p>
    <w:p w:rsidR="008E19DC" w:rsidRDefault="008E19DC">
      <w:pPr>
        <w:ind w:left="720"/>
      </w:pPr>
    </w:p>
    <w:p w:rsidR="008E19DC" w:rsidRDefault="00A70CB6">
      <w:pPr>
        <w:ind w:left="720"/>
      </w:pPr>
      <w:r>
        <w:t xml:space="preserve">CC&gt; </w:t>
      </w:r>
      <w:proofErr w:type="gramStart"/>
      <w:r>
        <w:t>Is</w:t>
      </w:r>
      <w:proofErr w:type="gramEnd"/>
      <w:r>
        <w:t xml:space="preserve"> there a way to access the (draft) documents of ISO? </w:t>
      </w:r>
      <w:r>
        <w:br/>
        <w:t xml:space="preserve">MAF, </w:t>
      </w:r>
      <w:proofErr w:type="spellStart"/>
      <w:r>
        <w:t>SynAF</w:t>
      </w:r>
      <w:proofErr w:type="spellEnd"/>
      <w:r>
        <w:t>...are they based on LAF, correct?</w:t>
      </w:r>
      <w:r>
        <w:br/>
      </w:r>
    </w:p>
    <w:p w:rsidR="008E19DC" w:rsidRDefault="00A70CB6">
      <w:pPr>
        <w:ind w:left="720"/>
      </w:pPr>
      <w:r>
        <w:t xml:space="preserve">TD&gt; </w:t>
      </w:r>
      <w:proofErr w:type="gramStart"/>
      <w:r>
        <w:t>They</w:t>
      </w:r>
      <w:proofErr w:type="gramEnd"/>
      <w:r>
        <w:t xml:space="preserve"> were published before LAF,</w:t>
      </w:r>
      <w:r>
        <w:t xml:space="preserve"> the focus in the discussion (internal) was the representation as graphs. </w:t>
      </w:r>
    </w:p>
    <w:p w:rsidR="008E19DC" w:rsidRDefault="00A70CB6">
      <w:pPr>
        <w:ind w:left="720"/>
      </w:pPr>
      <w:r>
        <w:br/>
        <w:t>APL&gt; In general, LAF is referenced in the documents, there is declared compliance, but in practice it is not so straightforward. XML is driving the model for this particular type o</w:t>
      </w:r>
      <w:r>
        <w:t>f annotation. Recommended approach within ISO TC37 is now to provide UML models.</w:t>
      </w:r>
      <w:r>
        <w:br/>
        <w:t xml:space="preserve">LAF was distributed by Nancy Ide at that time. </w:t>
      </w:r>
    </w:p>
    <w:p w:rsidR="008E19DC" w:rsidRDefault="00A70CB6">
      <w:pPr>
        <w:ind w:left="720"/>
      </w:pPr>
      <w:proofErr w:type="spellStart"/>
      <w:r>
        <w:t>SynAF</w:t>
      </w:r>
      <w:proofErr w:type="spellEnd"/>
      <w:r>
        <w:t xml:space="preserve"> -&gt; comprehensive papers by the </w:t>
      </w:r>
      <w:proofErr w:type="spellStart"/>
      <w:r>
        <w:t>SynAF</w:t>
      </w:r>
      <w:proofErr w:type="spellEnd"/>
      <w:r>
        <w:t xml:space="preserve"> editorial board (links: see below). </w:t>
      </w:r>
      <w:r>
        <w:br/>
      </w:r>
      <w:r>
        <w:br/>
      </w:r>
      <w:r>
        <w:rPr>
          <w:b/>
        </w:rPr>
        <w:t>ISO documentation</w:t>
      </w:r>
      <w:r>
        <w:rPr>
          <w:b/>
        </w:rPr>
        <w:br/>
      </w:r>
      <w:r>
        <w:br/>
      </w:r>
      <w:r>
        <w:rPr>
          <w:b/>
        </w:rPr>
        <w:t>**</w:t>
      </w:r>
      <w:proofErr w:type="spellStart"/>
      <w:r>
        <w:rPr>
          <w:b/>
        </w:rPr>
        <w:t>Todo</w:t>
      </w:r>
      <w:proofErr w:type="spellEnd"/>
      <w:r>
        <w:rPr>
          <w:b/>
        </w:rPr>
        <w:t>-Thierry**</w:t>
      </w:r>
      <w:r>
        <w:t>: check his</w:t>
      </w:r>
      <w:r>
        <w:t xml:space="preserve"> records for more info on the documentation/drafts. </w:t>
      </w:r>
    </w:p>
    <w:p w:rsidR="008E19DC" w:rsidRDefault="00A70CB6">
      <w:pPr>
        <w:ind w:left="720"/>
      </w:pPr>
      <w:r>
        <w:br/>
        <w:t>APL &gt; FDIS vs. final standard -&gt; only minor changes/proof-reading amendments</w:t>
      </w:r>
      <w:r>
        <w:br/>
      </w:r>
    </w:p>
    <w:p w:rsidR="008E19DC" w:rsidRDefault="00A70CB6">
      <w:pPr>
        <w:ind w:left="720"/>
      </w:pPr>
      <w:r>
        <w:lastRenderedPageBreak/>
        <w:t>CC&gt; Create a private repository and place the documents there? (</w:t>
      </w:r>
      <w:proofErr w:type="spellStart"/>
      <w:r>
        <w:t>GitHub</w:t>
      </w:r>
      <w:proofErr w:type="spellEnd"/>
      <w:r>
        <w:t xml:space="preserve"> - see the link below)</w:t>
      </w:r>
      <w:r>
        <w:br/>
      </w:r>
    </w:p>
    <w:p w:rsidR="008E19DC" w:rsidRDefault="00A70CB6">
      <w:pPr>
        <w:ind w:left="720"/>
      </w:pPr>
      <w:r>
        <w:t xml:space="preserve">APL&gt; For the </w:t>
      </w:r>
      <w:proofErr w:type="spellStart"/>
      <w:r>
        <w:t>SynAF</w:t>
      </w:r>
      <w:proofErr w:type="spellEnd"/>
      <w:r>
        <w:t xml:space="preserve"> papers, yes</w:t>
      </w:r>
      <w:r>
        <w:t xml:space="preserve"> (see the following links: </w:t>
      </w:r>
      <w:hyperlink r:id="rId15">
        <w:r>
          <w:rPr>
            <w:color w:val="1155CC"/>
            <w:u w:val="single"/>
          </w:rPr>
          <w:t>https://hal.inria.fr/hal-00765413/document</w:t>
        </w:r>
      </w:hyperlink>
      <w:r>
        <w:t xml:space="preserve">, </w:t>
      </w:r>
      <w:hyperlink r:id="rId16">
        <w:r>
          <w:rPr>
            <w:color w:val="1155CC"/>
            <w:u w:val="single"/>
          </w:rPr>
          <w:t>https://hal.inria.fr/hal-01085219/document</w:t>
        </w:r>
      </w:hyperlink>
      <w:r>
        <w:t xml:space="preserve">). MAF - there is a HTML version published (by </w:t>
      </w:r>
      <w:proofErr w:type="spellStart"/>
      <w:r>
        <w:t>Éric</w:t>
      </w:r>
      <w:proofErr w:type="spellEnd"/>
      <w:r>
        <w:t xml:space="preserve"> de la </w:t>
      </w:r>
      <w:proofErr w:type="spellStart"/>
      <w:r>
        <w:t>Clergerie</w:t>
      </w:r>
      <w:proofErr w:type="spellEnd"/>
      <w:r>
        <w:t xml:space="preserve"> - </w:t>
      </w:r>
      <w:hyperlink r:id="rId17">
        <w:r>
          <w:rPr>
            <w:color w:val="1155CC"/>
            <w:u w:val="single"/>
          </w:rPr>
          <w:t>http://atoll.inria.fr/~clerger/MAF/html/index.html</w:t>
        </w:r>
      </w:hyperlink>
      <w:r>
        <w:t>)</w:t>
      </w:r>
    </w:p>
    <w:p w:rsidR="008E19DC" w:rsidRDefault="008E19DC">
      <w:pPr>
        <w:ind w:left="720"/>
      </w:pPr>
    </w:p>
    <w:p w:rsidR="008E19DC" w:rsidRDefault="00A70CB6">
      <w:pPr>
        <w:ind w:left="720"/>
      </w:pPr>
      <w:r>
        <w:t xml:space="preserve">CC [after </w:t>
      </w:r>
      <w:proofErr w:type="spellStart"/>
      <w:r>
        <w:t>telco</w:t>
      </w:r>
      <w:proofErr w:type="spellEnd"/>
      <w:r>
        <w:t xml:space="preserve">]&gt; LAF: </w:t>
      </w:r>
      <w:hyperlink r:id="rId18">
        <w:r>
          <w:rPr>
            <w:color w:val="1155CC"/>
            <w:u w:val="single"/>
          </w:rPr>
          <w:t>https://www.cs.vassar.edu/~ide/papers/LAF.pdf</w:t>
        </w:r>
      </w:hyperlink>
      <w:r>
        <w:t xml:space="preserve"> (no right to store) </w:t>
      </w:r>
      <w:r>
        <w:br/>
      </w:r>
    </w:p>
    <w:p w:rsidR="008E19DC" w:rsidRDefault="00A70CB6">
      <w:pPr>
        <w:ind w:left="720"/>
      </w:pPr>
      <w:r>
        <w:t xml:space="preserve">FF&gt; </w:t>
      </w:r>
      <w:proofErr w:type="gramStart"/>
      <w:r>
        <w:t>We</w:t>
      </w:r>
      <w:proofErr w:type="gramEnd"/>
      <w:r>
        <w:t xml:space="preserve"> can try to contact ISO, involve people who work with these standards in the discussion.</w:t>
      </w:r>
    </w:p>
    <w:p w:rsidR="008E19DC" w:rsidRDefault="008E19DC">
      <w:pPr>
        <w:ind w:left="720"/>
      </w:pPr>
    </w:p>
    <w:p w:rsidR="008E19DC" w:rsidRDefault="00A70CB6">
      <w:pPr>
        <w:ind w:left="720"/>
      </w:pPr>
      <w:r>
        <w:t xml:space="preserve">CC&gt; </w:t>
      </w:r>
      <w:proofErr w:type="gramStart"/>
      <w:r>
        <w:t>Would</w:t>
      </w:r>
      <w:proofErr w:type="gramEnd"/>
      <w:r>
        <w:t xml:space="preserve"> be good, but discussion should be grounded in material ac</w:t>
      </w:r>
      <w:r>
        <w:t>cessible to everyone involved in this discussion</w:t>
      </w:r>
      <w:r>
        <w:br/>
      </w:r>
    </w:p>
    <w:p w:rsidR="008E19DC" w:rsidRDefault="00A70CB6">
      <w:pPr>
        <w:numPr>
          <w:ilvl w:val="0"/>
          <w:numId w:val="12"/>
        </w:numPr>
      </w:pPr>
      <w:r>
        <w:t xml:space="preserve">Introduction of new participants </w:t>
      </w:r>
    </w:p>
    <w:p w:rsidR="008E19DC" w:rsidRDefault="008E19DC">
      <w:pPr>
        <w:ind w:left="720"/>
      </w:pPr>
    </w:p>
    <w:p w:rsidR="008E19DC" w:rsidRDefault="00A70CB6">
      <w:pPr>
        <w:ind w:left="720"/>
      </w:pPr>
      <w:r>
        <w:t xml:space="preserve">Giulia </w:t>
      </w:r>
      <w:proofErr w:type="spellStart"/>
      <w:r>
        <w:t>Speranza</w:t>
      </w:r>
      <w:proofErr w:type="spellEnd"/>
      <w:r>
        <w:t xml:space="preserve"> (LOD modeling for archeology</w:t>
      </w:r>
      <w:proofErr w:type="gramStart"/>
      <w:r>
        <w:t>)</w:t>
      </w:r>
      <w:proofErr w:type="gramEnd"/>
      <w:r>
        <w:br/>
        <w:t xml:space="preserve">Patricia Martín </w:t>
      </w:r>
      <w:proofErr w:type="spellStart"/>
      <w:r>
        <w:t>Chozas</w:t>
      </w:r>
      <w:proofErr w:type="spellEnd"/>
      <w:r>
        <w:t xml:space="preserve">, Pablo </w:t>
      </w:r>
      <w:proofErr w:type="spellStart"/>
      <w:r>
        <w:t>Calleja</w:t>
      </w:r>
      <w:proofErr w:type="spellEnd"/>
      <w:r>
        <w:t xml:space="preserve"> (Prêt-à-LLOD project)</w:t>
      </w:r>
      <w:r>
        <w:br/>
      </w:r>
    </w:p>
    <w:p w:rsidR="008E19DC" w:rsidRDefault="00A70CB6">
      <w:pPr>
        <w:numPr>
          <w:ilvl w:val="0"/>
          <w:numId w:val="12"/>
        </w:numPr>
      </w:pPr>
      <w:r>
        <w:t>Discussing the suggested approach</w:t>
      </w:r>
    </w:p>
    <w:p w:rsidR="008E19DC" w:rsidRDefault="008E19DC">
      <w:pPr>
        <w:ind w:left="720"/>
        <w:rPr>
          <w:i/>
        </w:rPr>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rPr>
                <w:i/>
              </w:rPr>
            </w:pPr>
            <w:r>
              <w:rPr>
                <w:i/>
              </w:rPr>
              <w:t>Proposal</w:t>
            </w:r>
          </w:p>
          <w:p w:rsidR="008E19DC" w:rsidRDefault="00A70CB6">
            <w:pPr>
              <w:numPr>
                <w:ilvl w:val="0"/>
                <w:numId w:val="9"/>
              </w:numPr>
              <w:ind w:left="450"/>
            </w:pPr>
            <w:r>
              <w:t>Work on harmonizing NIF, Web Annotation and other vocabularies, using Web Annotation as a basis</w:t>
            </w:r>
          </w:p>
          <w:p w:rsidR="008E19DC" w:rsidRDefault="00A70CB6">
            <w:pPr>
              <w:numPr>
                <w:ilvl w:val="0"/>
                <w:numId w:val="9"/>
              </w:numPr>
              <w:ind w:left="450"/>
            </w:pPr>
            <w:r>
              <w:t>Other points postponed</w:t>
            </w:r>
          </w:p>
        </w:tc>
      </w:tr>
    </w:tbl>
    <w:p w:rsidR="008E19DC" w:rsidRDefault="00A70CB6">
      <w:pPr>
        <w:ind w:left="720"/>
      </w:pPr>
      <w:r>
        <w:rPr>
          <w:i/>
        </w:rPr>
        <w:br/>
      </w:r>
      <w:r>
        <w:rPr>
          <w:b/>
        </w:rPr>
        <w:t>General approach</w:t>
      </w:r>
      <w:r>
        <w:rPr>
          <w:i/>
        </w:rPr>
        <w:br/>
      </w:r>
      <w:r>
        <w:rPr>
          <w:i/>
        </w:rPr>
        <w:br/>
      </w:r>
      <w:r>
        <w:t>MD&gt; Agree, but we need to revisit the goal/scope of these formats when deciding what exactly we want to cover with ou</w:t>
      </w:r>
      <w:r>
        <w:t xml:space="preserve">r extensions (direct extension vs. standalone module). Proposed process: detect gaps/issues + decide what we want to cover with extensions + decide whether direct extension or standalone module.  </w:t>
      </w:r>
      <w:r>
        <w:br/>
      </w:r>
    </w:p>
    <w:p w:rsidR="008E19DC" w:rsidRDefault="00A70CB6">
      <w:pPr>
        <w:ind w:left="720"/>
      </w:pPr>
      <w:r>
        <w:t>CC&gt; Agreed. We also need to take into account missing feat</w:t>
      </w:r>
      <w:r>
        <w:t xml:space="preserve">ures. </w:t>
      </w:r>
      <w:proofErr w:type="gramStart"/>
      <w:r>
        <w:t>E.g. String URIs missing in WA; linguistic annotation missing in WA.</w:t>
      </w:r>
      <w:proofErr w:type="gramEnd"/>
      <w:r>
        <w:br/>
      </w:r>
    </w:p>
    <w:p w:rsidR="008E19DC" w:rsidRDefault="00A70CB6">
      <w:pPr>
        <w:ind w:left="720"/>
      </w:pPr>
      <w:r>
        <w:rPr>
          <w:b/>
        </w:rPr>
        <w:t>Collection of issues/survey</w:t>
      </w:r>
      <w:r>
        <w:rPr>
          <w:b/>
        </w:rPr>
        <w:br/>
      </w:r>
      <w:r>
        <w:br/>
        <w:t xml:space="preserve">CC&gt; Proposal: first, collect issues within NIF and WA. </w:t>
      </w:r>
      <w:r>
        <w:br/>
      </w:r>
    </w:p>
    <w:p w:rsidR="008E19DC" w:rsidRDefault="00A70CB6">
      <w:pPr>
        <w:ind w:left="720"/>
      </w:pPr>
      <w:r>
        <w:lastRenderedPageBreak/>
        <w:t xml:space="preserve">Christian + Milan + Thierry -&gt; expressions of interest to be involved in this. </w:t>
      </w:r>
      <w:r>
        <w:br/>
        <w:t>The dynamics o</w:t>
      </w:r>
      <w:r>
        <w:t>f the discussion (</w:t>
      </w:r>
      <w:r>
        <w:rPr>
          <w:i/>
        </w:rPr>
        <w:t>Sub-task after sub-task or working in parallel?</w:t>
      </w:r>
      <w:r>
        <w:t xml:space="preserve">) can be decided once there are preliminary results in this step. </w:t>
      </w:r>
      <w:r>
        <w:br/>
      </w:r>
    </w:p>
    <w:p w:rsidR="008E19DC" w:rsidRDefault="00A70CB6">
      <w:pPr>
        <w:numPr>
          <w:ilvl w:val="0"/>
          <w:numId w:val="12"/>
        </w:numPr>
      </w:pPr>
      <w:r>
        <w:t xml:space="preserve">Introducing the </w:t>
      </w:r>
      <w:proofErr w:type="spellStart"/>
      <w:r>
        <w:t>GitHub</w:t>
      </w:r>
      <w:proofErr w:type="spellEnd"/>
      <w:r>
        <w:t xml:space="preserve"> repository</w:t>
      </w:r>
    </w:p>
    <w:p w:rsidR="008E19DC" w:rsidRDefault="00A70CB6">
      <w:pPr>
        <w:ind w:left="720"/>
      </w:pPr>
      <w:hyperlink r:id="rId19">
        <w:r>
          <w:rPr>
            <w:color w:val="1155CC"/>
            <w:u w:val="single"/>
          </w:rPr>
          <w:t>https://github.com/ld4l</w:t>
        </w:r>
        <w:r>
          <w:rPr>
            <w:color w:val="1155CC"/>
            <w:u w:val="single"/>
          </w:rPr>
          <w:t>t/linguistic-annotation</w:t>
        </w:r>
      </w:hyperlink>
      <w:r>
        <w:t xml:space="preserve"> </w:t>
      </w:r>
    </w:p>
    <w:p w:rsidR="008E19DC" w:rsidRDefault="00A70CB6">
      <w:pPr>
        <w:ind w:left="720"/>
      </w:pPr>
      <w:r>
        <w:br/>
        <w:t xml:space="preserve">CC&gt; If we create a survey document, place it in the /survey folder. </w:t>
      </w:r>
      <w:r>
        <w:br/>
        <w:t xml:space="preserve">There is also the private repository option -&gt; related to the ISO discussion </w:t>
      </w:r>
      <w:r>
        <w:br/>
      </w:r>
    </w:p>
    <w:p w:rsidR="008E19DC" w:rsidRDefault="00A70CB6">
      <w:pPr>
        <w:numPr>
          <w:ilvl w:val="0"/>
          <w:numId w:val="12"/>
        </w:numPr>
      </w:pPr>
      <w:r>
        <w:t>What to standardize  [postponed]</w:t>
      </w:r>
    </w:p>
    <w:p w:rsidR="008E19DC" w:rsidRDefault="008E19DC">
      <w:pPr>
        <w:ind w:left="720"/>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spacing w:line="240" w:lineRule="auto"/>
            </w:pPr>
            <w:r>
              <w:rPr>
                <w:i/>
              </w:rPr>
              <w:t>Pre-</w:t>
            </w:r>
            <w:proofErr w:type="spellStart"/>
            <w:r>
              <w:rPr>
                <w:i/>
              </w:rPr>
              <w:t>telco</w:t>
            </w:r>
            <w:proofErr w:type="spellEnd"/>
            <w:r>
              <w:rPr>
                <w:i/>
              </w:rPr>
              <w:t>: Proposed areas of activity</w:t>
            </w:r>
            <w:r>
              <w:t xml:space="preserve"> (=&gt;</w:t>
            </w:r>
            <w:r>
              <w:t xml:space="preserve"> sub-tasks)</w:t>
            </w:r>
          </w:p>
          <w:p w:rsidR="008E19DC" w:rsidRDefault="00A70CB6">
            <w:pPr>
              <w:numPr>
                <w:ilvl w:val="0"/>
                <w:numId w:val="1"/>
              </w:numPr>
              <w:ind w:left="450"/>
            </w:pPr>
            <w:r>
              <w:t xml:space="preserve">(Linguistic) Data structures (e.g., </w:t>
            </w:r>
            <w:r>
              <w:rPr>
                <w:i/>
              </w:rPr>
              <w:t>token</w:t>
            </w:r>
            <w:proofErr w:type="gramStart"/>
            <w:r>
              <w:t>) ?</w:t>
            </w:r>
            <w:proofErr w:type="gramEnd"/>
          </w:p>
          <w:p w:rsidR="008E19DC" w:rsidRDefault="00A70CB6">
            <w:pPr>
              <w:numPr>
                <w:ilvl w:val="0"/>
                <w:numId w:val="1"/>
              </w:numPr>
              <w:ind w:left="450"/>
            </w:pPr>
            <w:r>
              <w:t xml:space="preserve">(Linguistic) Data categories (e.g., </w:t>
            </w:r>
            <w:r>
              <w:rPr>
                <w:i/>
              </w:rPr>
              <w:t>noun phrase</w:t>
            </w:r>
            <w:proofErr w:type="gramStart"/>
            <w:r>
              <w:t>) ?</w:t>
            </w:r>
            <w:proofErr w:type="gramEnd"/>
          </w:p>
          <w:p w:rsidR="008E19DC" w:rsidRDefault="00A70CB6">
            <w:pPr>
              <w:numPr>
                <w:ilvl w:val="0"/>
                <w:numId w:val="1"/>
              </w:numPr>
              <w:ind w:left="450"/>
            </w:pPr>
            <w:r>
              <w:t xml:space="preserve">Fragment IRIs and selectors: How to access strings (etc.) in a </w:t>
            </w:r>
            <w:commentRangeStart w:id="11"/>
            <w:commentRangeStart w:id="12"/>
            <w:r>
              <w:t>web document</w:t>
            </w:r>
            <w:commentRangeEnd w:id="11"/>
            <w:r>
              <w:commentReference w:id="11"/>
            </w:r>
            <w:commentRangeEnd w:id="12"/>
            <w:r>
              <w:commentReference w:id="12"/>
            </w:r>
            <w:r>
              <w:t xml:space="preserve"> ?</w:t>
            </w:r>
          </w:p>
          <w:p w:rsidR="008E19DC" w:rsidRDefault="00A70CB6">
            <w:pPr>
              <w:numPr>
                <w:ilvl w:val="0"/>
                <w:numId w:val="1"/>
              </w:numPr>
              <w:ind w:left="450"/>
            </w:pPr>
            <w:r>
              <w:t xml:space="preserve">Protocols and API? (possible inspiration: </w:t>
            </w:r>
            <w:hyperlink r:id="rId20">
              <w:r>
                <w:rPr>
                  <w:color w:val="1155CC"/>
                  <w:u w:val="single"/>
                </w:rPr>
                <w:t>DTS</w:t>
              </w:r>
            </w:hyperlink>
            <w:r>
              <w:t>)</w:t>
            </w:r>
          </w:p>
          <w:p w:rsidR="008E19DC" w:rsidRDefault="00A70CB6">
            <w:pPr>
              <w:numPr>
                <w:ilvl w:val="0"/>
                <w:numId w:val="1"/>
              </w:numPr>
              <w:ind w:left="450"/>
            </w:pPr>
            <w:r>
              <w:t>Serializations (default format[s], embedding in markup languages)</w:t>
            </w:r>
          </w:p>
          <w:p w:rsidR="008E19DC" w:rsidRDefault="00A70CB6">
            <w:pPr>
              <w:numPr>
                <w:ilvl w:val="0"/>
                <w:numId w:val="1"/>
              </w:numPr>
              <w:ind w:left="450"/>
            </w:pPr>
            <w:r>
              <w:t>Anything else?</w:t>
            </w:r>
          </w:p>
        </w:tc>
      </w:tr>
    </w:tbl>
    <w:p w:rsidR="008E19DC" w:rsidRDefault="008E19DC"/>
    <w:p w:rsidR="008E19DC" w:rsidRDefault="00A70CB6">
      <w:pPr>
        <w:numPr>
          <w:ilvl w:val="0"/>
          <w:numId w:val="12"/>
        </w:numPr>
      </w:pPr>
      <w:r>
        <w:t>General approach (postponed)</w:t>
      </w:r>
    </w:p>
    <w:p w:rsidR="008E19DC" w:rsidRDefault="00A70CB6">
      <w:pPr>
        <w:numPr>
          <w:ilvl w:val="1"/>
          <w:numId w:val="12"/>
        </w:numPr>
      </w:pPr>
      <w:r>
        <w:t>Sub-task after sub-task or working in parallel?</w:t>
      </w:r>
    </w:p>
    <w:p w:rsidR="008E19DC" w:rsidRDefault="00A70CB6">
      <w:pPr>
        <w:numPr>
          <w:ilvl w:val="1"/>
          <w:numId w:val="12"/>
        </w:numPr>
      </w:pPr>
      <w:r>
        <w:t>Top-down or bo</w:t>
      </w:r>
      <w:r>
        <w:t xml:space="preserve">ttom-up? </w:t>
      </w:r>
    </w:p>
    <w:p w:rsidR="008E19DC" w:rsidRDefault="008E19DC">
      <w:pPr>
        <w:ind w:left="720"/>
      </w:pPr>
    </w:p>
    <w:p w:rsidR="008E19DC" w:rsidRDefault="00A70CB6">
      <w:pPr>
        <w:ind w:left="720"/>
      </w:pPr>
      <w:r>
        <w:t>[To discuss after we have some preliminary results for the survey document]</w:t>
      </w:r>
      <w:r>
        <w:br/>
      </w:r>
    </w:p>
    <w:p w:rsidR="008E19DC" w:rsidRDefault="00A70CB6">
      <w:pPr>
        <w:numPr>
          <w:ilvl w:val="0"/>
          <w:numId w:val="12"/>
        </w:numPr>
      </w:pPr>
      <w:r>
        <w:t>Defining sub-tasks (partially postponed)</w:t>
      </w:r>
    </w:p>
    <w:p w:rsidR="008E19DC" w:rsidRDefault="008E19DC">
      <w:pPr>
        <w:ind w:left="720"/>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8E19DC">
        <w:tc>
          <w:tcPr>
            <w:tcW w:w="8640" w:type="dxa"/>
            <w:shd w:val="clear" w:color="auto" w:fill="auto"/>
            <w:tcMar>
              <w:top w:w="100" w:type="dxa"/>
              <w:left w:w="100" w:type="dxa"/>
              <w:bottom w:w="100" w:type="dxa"/>
              <w:right w:w="100" w:type="dxa"/>
            </w:tcMar>
          </w:tcPr>
          <w:p w:rsidR="008E19DC" w:rsidRDefault="00A70CB6">
            <w:pPr>
              <w:widowControl w:val="0"/>
              <w:spacing w:line="240" w:lineRule="auto"/>
              <w:rPr>
                <w:i/>
              </w:rPr>
            </w:pPr>
            <w:r>
              <w:rPr>
                <w:i/>
              </w:rPr>
              <w:t>Proposal CC</w:t>
            </w:r>
          </w:p>
          <w:p w:rsidR="008E19DC" w:rsidRDefault="00A70CB6">
            <w:pPr>
              <w:numPr>
                <w:ilvl w:val="0"/>
                <w:numId w:val="7"/>
              </w:numPr>
            </w:pPr>
            <w:r>
              <w:t>Moderation / overall coordination: 2 persons</w:t>
            </w:r>
          </w:p>
          <w:p w:rsidR="008E19DC" w:rsidRDefault="00A70CB6">
            <w:pPr>
              <w:numPr>
                <w:ilvl w:val="1"/>
                <w:numId w:val="12"/>
              </w:numPr>
            </w:pPr>
            <w:r>
              <w:t xml:space="preserve">Organize regular </w:t>
            </w:r>
            <w:proofErr w:type="spellStart"/>
            <w:r>
              <w:t>telcos</w:t>
            </w:r>
            <w:proofErr w:type="spellEnd"/>
            <w:r>
              <w:t xml:space="preserve">, maintain </w:t>
            </w:r>
            <w:proofErr w:type="spellStart"/>
            <w:r>
              <w:t>GitHub</w:t>
            </w:r>
            <w:proofErr w:type="spellEnd"/>
            <w:r>
              <w:t xml:space="preserve"> and documentation</w:t>
            </w:r>
          </w:p>
          <w:p w:rsidR="008E19DC" w:rsidRDefault="00A70CB6">
            <w:pPr>
              <w:numPr>
                <w:ilvl w:val="0"/>
                <w:numId w:val="3"/>
              </w:numPr>
            </w:pPr>
            <w:r>
              <w:t>Other sub-tasks postponed</w:t>
            </w:r>
          </w:p>
        </w:tc>
      </w:tr>
    </w:tbl>
    <w:p w:rsidR="008E19DC" w:rsidRDefault="00A70CB6">
      <w:pPr>
        <w:ind w:left="720"/>
      </w:pPr>
      <w:r>
        <w:br/>
      </w:r>
      <w:r>
        <w:rPr>
          <w:b/>
        </w:rPr>
        <w:t>On moderators</w:t>
      </w:r>
      <w:r>
        <w:br/>
        <w:t xml:space="preserve">TD&gt; Will this be something under the umbrella of LD4LT? </w:t>
      </w:r>
      <w:proofErr w:type="gramStart"/>
      <w:r>
        <w:t>Because, if so, maybe the chairs of LD4LT could assist in moderating…</w:t>
      </w:r>
      <w:proofErr w:type="gramEnd"/>
      <w:r>
        <w:br/>
        <w:t>Volunteers -&gt; contact CC via email.  It would be good if we have in this role people who</w:t>
      </w:r>
      <w:r>
        <w:t xml:space="preserve"> also have connections with another community</w:t>
      </w:r>
      <w:r>
        <w:br/>
      </w:r>
    </w:p>
    <w:p w:rsidR="008E19DC" w:rsidRDefault="00A70CB6">
      <w:pPr>
        <w:numPr>
          <w:ilvl w:val="0"/>
          <w:numId w:val="12"/>
        </w:numPr>
      </w:pPr>
      <w:r>
        <w:t>Any other business</w:t>
      </w:r>
    </w:p>
    <w:p w:rsidR="008E19DC" w:rsidRDefault="00A70CB6">
      <w:pPr>
        <w:numPr>
          <w:ilvl w:val="1"/>
          <w:numId w:val="12"/>
        </w:numPr>
      </w:pPr>
      <w:r>
        <w:t>Wikipedia - contribute and translate</w:t>
      </w:r>
    </w:p>
    <w:p w:rsidR="008E19DC" w:rsidRDefault="00A70CB6">
      <w:pPr>
        <w:numPr>
          <w:ilvl w:val="2"/>
          <w:numId w:val="12"/>
        </w:numPr>
      </w:pPr>
      <w:hyperlink r:id="rId21">
        <w:r>
          <w:rPr>
            <w:color w:val="1155CC"/>
            <w:u w:val="single"/>
          </w:rPr>
          <w:t>https://en.wikipedia.org/wiki/Linguistic_Linked_Open_Data</w:t>
        </w:r>
      </w:hyperlink>
      <w:r>
        <w:t xml:space="preserve"> [now </w:t>
      </w:r>
      <w:proofErr w:type="spellStart"/>
      <w:r>
        <w:t>en,de,sr,fr</w:t>
      </w:r>
      <w:proofErr w:type="spellEnd"/>
      <w:r>
        <w:t xml:space="preserve">; </w:t>
      </w:r>
      <w:r>
        <w:t>JBG: Spanish version is on its way -&gt; Patricia and myself]</w:t>
      </w:r>
    </w:p>
    <w:p w:rsidR="008E19DC" w:rsidRDefault="00A70CB6">
      <w:pPr>
        <w:numPr>
          <w:ilvl w:val="2"/>
          <w:numId w:val="12"/>
        </w:numPr>
      </w:pPr>
      <w:hyperlink r:id="rId22">
        <w:r>
          <w:rPr>
            <w:color w:val="1155CC"/>
            <w:u w:val="single"/>
          </w:rPr>
          <w:t>https://en.wikipedia.org/wiki/Web_annotation</w:t>
        </w:r>
      </w:hyperlink>
    </w:p>
    <w:p w:rsidR="008E19DC" w:rsidRDefault="00A70CB6">
      <w:pPr>
        <w:numPr>
          <w:ilvl w:val="2"/>
          <w:numId w:val="12"/>
        </w:numPr>
      </w:pPr>
      <w:hyperlink r:id="rId23">
        <w:r>
          <w:rPr>
            <w:color w:val="1155CC"/>
            <w:u w:val="single"/>
          </w:rPr>
          <w:t>https://en.wikipedia.org/wiki/Linguistic_Annotation</w:t>
        </w:r>
      </w:hyperlink>
      <w:r>
        <w:t xml:space="preserve"> =&gt; </w:t>
      </w:r>
      <w:hyperlink r:id="rId24" w:anchor="Linguistic_annotation">
        <w:r>
          <w:rPr>
            <w:color w:val="1155CC"/>
            <w:u w:val="single"/>
          </w:rPr>
          <w:t>https://en.wikipedia.org/wiki/Text_annotation#Linguistic_annotation</w:t>
        </w:r>
      </w:hyperlink>
      <w:r>
        <w:t xml:space="preserve"> </w:t>
      </w:r>
    </w:p>
    <w:p w:rsidR="008E19DC" w:rsidRDefault="00A70CB6">
      <w:pPr>
        <w:numPr>
          <w:ilvl w:val="2"/>
          <w:numId w:val="12"/>
        </w:numPr>
      </w:pPr>
      <w:hyperlink r:id="rId25">
        <w:r>
          <w:rPr>
            <w:color w:val="1155CC"/>
            <w:u w:val="single"/>
          </w:rPr>
          <w:t>https://en.wikipedia.org/wiki/Overlapping_markup</w:t>
        </w:r>
      </w:hyperlink>
      <w:r>
        <w:t xml:space="preserve"> </w:t>
      </w:r>
    </w:p>
    <w:p w:rsidR="008E19DC" w:rsidRDefault="00A70CB6">
      <w:pPr>
        <w:numPr>
          <w:ilvl w:val="0"/>
          <w:numId w:val="12"/>
        </w:numPr>
      </w:pPr>
      <w:r>
        <w:t>Next steps</w:t>
      </w:r>
    </w:p>
    <w:p w:rsidR="008E19DC" w:rsidRDefault="00A70CB6">
      <w:pPr>
        <w:numPr>
          <w:ilvl w:val="1"/>
          <w:numId w:val="12"/>
        </w:numPr>
      </w:pPr>
      <w:r>
        <w:t>Next call</w:t>
      </w:r>
    </w:p>
    <w:p w:rsidR="008E19DC" w:rsidRDefault="00A70CB6">
      <w:pPr>
        <w:numPr>
          <w:ilvl w:val="2"/>
          <w:numId w:val="12"/>
        </w:numPr>
      </w:pPr>
      <w:r>
        <w:t xml:space="preserve">6 week </w:t>
      </w:r>
      <w:proofErr w:type="gramStart"/>
      <w:r>
        <w:t>rhythm ?</w:t>
      </w:r>
      <w:proofErr w:type="gramEnd"/>
      <w:r>
        <w:t xml:space="preserve"> [Doodle for finding a date]</w:t>
      </w:r>
    </w:p>
    <w:p w:rsidR="008E19DC" w:rsidRDefault="00A70CB6">
      <w:r>
        <w:br/>
      </w:r>
      <w:r>
        <w:br/>
        <w:t>6 weeks proposal -&gt; +2 votes, no objections</w:t>
      </w:r>
      <w:r>
        <w:br/>
      </w:r>
    </w:p>
    <w:p w:rsidR="008E19DC" w:rsidRDefault="00A70CB6">
      <w:r>
        <w:t>[</w:t>
      </w:r>
      <w:proofErr w:type="gramStart"/>
      <w:r>
        <w:t>end</w:t>
      </w:r>
      <w:proofErr w:type="gramEnd"/>
      <w:r>
        <w:t xml:space="preserve"> of regular </w:t>
      </w:r>
      <w:proofErr w:type="spellStart"/>
      <w:r>
        <w:t>telco</w:t>
      </w:r>
      <w:proofErr w:type="spellEnd"/>
      <w:r>
        <w:t xml:space="preserve">] </w:t>
      </w:r>
      <w:r>
        <w:br/>
      </w:r>
    </w:p>
    <w:p w:rsidR="008E19DC" w:rsidRDefault="008E19DC"/>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E19DC">
        <w:tc>
          <w:tcPr>
            <w:tcW w:w="9360" w:type="dxa"/>
            <w:shd w:val="clear" w:color="auto" w:fill="auto"/>
            <w:tcMar>
              <w:top w:w="100" w:type="dxa"/>
              <w:left w:w="100" w:type="dxa"/>
              <w:bottom w:w="100" w:type="dxa"/>
              <w:right w:w="100" w:type="dxa"/>
            </w:tcMar>
          </w:tcPr>
          <w:p w:rsidR="008E19DC" w:rsidRDefault="00A70CB6">
            <w:pPr>
              <w:rPr>
                <w:b/>
                <w:sz w:val="28"/>
                <w:szCs w:val="28"/>
              </w:rPr>
            </w:pPr>
            <w:r>
              <w:rPr>
                <w:b/>
                <w:sz w:val="28"/>
                <w:szCs w:val="28"/>
              </w:rPr>
              <w:t>Main results</w:t>
            </w:r>
          </w:p>
          <w:p w:rsidR="008E19DC" w:rsidRDefault="00A70CB6">
            <w:pPr>
              <w:numPr>
                <w:ilvl w:val="0"/>
                <w:numId w:val="4"/>
              </w:numPr>
            </w:pPr>
            <w:r>
              <w:t xml:space="preserve">Discussion underlined  the </w:t>
            </w:r>
            <w:r>
              <w:t>importance of ISO standards for future discussion (both LAF and domain-specific standards)</w:t>
            </w:r>
          </w:p>
          <w:p w:rsidR="008E19DC" w:rsidRDefault="00A70CB6">
            <w:pPr>
              <w:ind w:left="1440"/>
            </w:pPr>
            <w:r>
              <w:rPr>
                <w:b/>
              </w:rPr>
              <w:t>=&gt; TODO</w:t>
            </w:r>
            <w:r>
              <w:t xml:space="preserve">: find a way to provide access to these documents or related documentations (e.g., publications), ideally via </w:t>
            </w:r>
            <w:proofErr w:type="spellStart"/>
            <w:r>
              <w:t>GitHub</w:t>
            </w:r>
            <w:proofErr w:type="spellEnd"/>
            <w:r>
              <w:t xml:space="preserve"> repo</w:t>
            </w:r>
          </w:p>
          <w:p w:rsidR="008E19DC" w:rsidRDefault="00A70CB6">
            <w:pPr>
              <w:numPr>
                <w:ilvl w:val="0"/>
                <w:numId w:val="4"/>
              </w:numPr>
            </w:pPr>
            <w:r>
              <w:t xml:space="preserve">Before discussing next steps, sub-tasks, etc., create an overview document over weaknesses of NIF, WA and LAF </w:t>
            </w:r>
          </w:p>
          <w:p w:rsidR="008E19DC" w:rsidRDefault="00A70CB6">
            <w:pPr>
              <w:ind w:left="1440"/>
            </w:pPr>
            <w:r>
              <w:rPr>
                <w:b/>
              </w:rPr>
              <w:t>=&gt; TODO:</w:t>
            </w:r>
            <w:r>
              <w:t xml:space="preserve"> “survey preparation”.</w:t>
            </w:r>
          </w:p>
          <w:p w:rsidR="008E19DC" w:rsidRDefault="00A70CB6">
            <w:pPr>
              <w:ind w:left="2160"/>
            </w:pPr>
            <w:r>
              <w:t xml:space="preserve">This overview document will be the basis for the next </w:t>
            </w:r>
            <w:proofErr w:type="spellStart"/>
            <w:r>
              <w:t>telco</w:t>
            </w:r>
            <w:proofErr w:type="spellEnd"/>
          </w:p>
          <w:p w:rsidR="008E19DC" w:rsidRDefault="00A70CB6">
            <w:pPr>
              <w:numPr>
                <w:ilvl w:val="0"/>
                <w:numId w:val="16"/>
              </w:numPr>
            </w:pPr>
            <w:r>
              <w:t xml:space="preserve">6 week rhythm for </w:t>
            </w:r>
            <w:proofErr w:type="spellStart"/>
            <w:r>
              <w:t>telcos</w:t>
            </w:r>
            <w:proofErr w:type="spellEnd"/>
          </w:p>
        </w:tc>
      </w:tr>
    </w:tbl>
    <w:p w:rsidR="008E19DC" w:rsidRDefault="008E19DC"/>
    <w:p w:rsidR="00966995" w:rsidRDefault="00966995" w:rsidP="00966995">
      <w:pPr>
        <w:pStyle w:val="Heading1"/>
      </w:pPr>
      <w:r>
        <w:t xml:space="preserve">3. </w:t>
      </w:r>
      <w:r>
        <w:t>Follow-up discussion on survey preparation</w:t>
      </w:r>
    </w:p>
    <w:p w:rsidR="008E19DC" w:rsidRDefault="00A70CB6">
      <w:r>
        <w:t>Participants: Christian, Milan, Julia</w:t>
      </w:r>
    </w:p>
    <w:p w:rsidR="008E19DC" w:rsidRDefault="00A70CB6">
      <w:r>
        <w:t xml:space="preserve">Contributors: Christian, Milan, others? </w:t>
      </w:r>
      <w:proofErr w:type="gramStart"/>
      <w:r>
        <w:t>(Thierry?)</w:t>
      </w:r>
      <w:proofErr w:type="gramEnd"/>
    </w:p>
    <w:p w:rsidR="008E19DC" w:rsidRDefault="00A70CB6">
      <w:r>
        <w:rPr>
          <w:b/>
        </w:rPr>
        <w:br/>
        <w:t>Context</w:t>
      </w:r>
      <w:proofErr w:type="gramStart"/>
      <w:r>
        <w:rPr>
          <w:b/>
        </w:rPr>
        <w:t>:</w:t>
      </w:r>
      <w:proofErr w:type="gramEnd"/>
      <w:r>
        <w:rPr>
          <w:b/>
        </w:rPr>
        <w:br/>
      </w:r>
      <w:r>
        <w:rPr>
          <w:b/>
        </w:rPr>
        <w:br/>
      </w:r>
      <w:r>
        <w:t>CC&gt; Personal feeling: WA more widely used (</w:t>
      </w:r>
      <w:proofErr w:type="spellStart"/>
      <w:r>
        <w:t>e.g</w:t>
      </w:r>
      <w:proofErr w:type="spellEnd"/>
      <w:r>
        <w:t xml:space="preserve"> in digital humanities), but NIF less known (from the outsi</w:t>
      </w:r>
      <w:r>
        <w:t xml:space="preserve">de). NIF has a lower level of </w:t>
      </w:r>
      <w:proofErr w:type="spellStart"/>
      <w:r>
        <w:t>standardisation</w:t>
      </w:r>
      <w:proofErr w:type="spellEnd"/>
      <w:r>
        <w:t xml:space="preserve"> in comparison to WA. </w:t>
      </w:r>
      <w:r>
        <w:br/>
      </w:r>
      <w:r>
        <w:rPr>
          <w:b/>
        </w:rPr>
        <w:br/>
        <w:t xml:space="preserve">Tentative goal: </w:t>
      </w:r>
      <w:r>
        <w:rPr>
          <w:b/>
        </w:rPr>
        <w:br/>
      </w:r>
      <w:r>
        <w:rPr>
          <w:b/>
        </w:rPr>
        <w:br/>
      </w:r>
      <w:r>
        <w:t xml:space="preserve">MD&gt; </w:t>
      </w:r>
      <w:proofErr w:type="gramStart"/>
      <w:r>
        <w:t>The</w:t>
      </w:r>
      <w:proofErr w:type="gramEnd"/>
      <w:r>
        <w:t xml:space="preserve"> idea is to align NIF and WA or to, on the basis of NIF, extend WA?</w:t>
      </w:r>
      <w:r>
        <w:br/>
        <w:t>CC&gt; Personal view: Engage the WA community into using NIF, maybe “sell” the outcome of the dis</w:t>
      </w:r>
      <w:r>
        <w:t xml:space="preserve">cussion as extension to WA, and so, attract additional NIF users. As for the relation between the new vocabulary and Web Annotation, we can think of the relation between RDFS and RDF. </w:t>
      </w:r>
      <w:r>
        <w:br/>
      </w:r>
      <w:r>
        <w:lastRenderedPageBreak/>
        <w:t xml:space="preserve">CC&gt; To be discussed in the regular </w:t>
      </w:r>
      <w:proofErr w:type="spellStart"/>
      <w:r>
        <w:t>telco</w:t>
      </w:r>
      <w:proofErr w:type="spellEnd"/>
      <w:r>
        <w:br/>
      </w:r>
      <w:r>
        <w:br/>
      </w:r>
      <w:r>
        <w:rPr>
          <w:b/>
        </w:rPr>
        <w:t>Next steps for survey</w:t>
      </w:r>
      <w:r>
        <w:br/>
      </w:r>
      <w:r>
        <w:rPr>
          <w:b/>
        </w:rPr>
        <w:br/>
      </w:r>
      <w:r>
        <w:t>MD&gt; Ma</w:t>
      </w:r>
      <w:r>
        <w:t xml:space="preserve">ybe start by making a list of people/companies who we know are using NIF </w:t>
      </w:r>
      <w:r>
        <w:br/>
        <w:t xml:space="preserve">CC&gt; </w:t>
      </w:r>
      <w:r>
        <w:br/>
        <w:t xml:space="preserve">- Effort started last year (NIF used by Semantic Web Company, Leipzig, U Bielefeld, DFKI, other direct Leipzig collaborators). </w:t>
      </w:r>
      <w:r>
        <w:br/>
        <w:t>- Probably Leipzig knows better about who exactly</w:t>
      </w:r>
      <w:r>
        <w:t xml:space="preserve"> is using NIF nowadays. </w:t>
      </w:r>
      <w:r>
        <w:br/>
        <w:t xml:space="preserve">- In contact with Penny </w:t>
      </w:r>
      <w:proofErr w:type="spellStart"/>
      <w:r>
        <w:t>wrt</w:t>
      </w:r>
      <w:proofErr w:type="spellEnd"/>
      <w:r>
        <w:t xml:space="preserve">. </w:t>
      </w:r>
      <w:proofErr w:type="gramStart"/>
      <w:r>
        <w:t>to</w:t>
      </w:r>
      <w:proofErr w:type="gramEnd"/>
      <w:r>
        <w:t xml:space="preserve"> the </w:t>
      </w:r>
      <w:proofErr w:type="spellStart"/>
      <w:r>
        <w:t>OpenMinted</w:t>
      </w:r>
      <w:proofErr w:type="spellEnd"/>
      <w:r>
        <w:t xml:space="preserve"> project, in the end they went for WA and they have survey that lead that discussion. </w:t>
      </w:r>
      <w:r>
        <w:br/>
      </w:r>
    </w:p>
    <w:p w:rsidR="008E19DC" w:rsidRDefault="00A70CB6">
      <w:r>
        <w:t xml:space="preserve">CC [after </w:t>
      </w:r>
      <w:proofErr w:type="spellStart"/>
      <w:r>
        <w:t>telco</w:t>
      </w:r>
      <w:proofErr w:type="spellEnd"/>
      <w:r>
        <w:t xml:space="preserve">]&gt; </w:t>
      </w:r>
      <w:proofErr w:type="gramStart"/>
      <w:r>
        <w:t>We</w:t>
      </w:r>
      <w:proofErr w:type="gramEnd"/>
      <w:r>
        <w:t xml:space="preserve"> provide NIF-based vocabularies, esp. </w:t>
      </w:r>
      <w:proofErr w:type="spellStart"/>
      <w:r>
        <w:t>CoNLL</w:t>
      </w:r>
      <w:proofErr w:type="spellEnd"/>
      <w:r>
        <w:t xml:space="preserve">-RDF (for TSV annotations in NLP) </w:t>
      </w:r>
      <w:r>
        <w:t xml:space="preserve">and </w:t>
      </w:r>
      <w:proofErr w:type="spellStart"/>
      <w:r>
        <w:t>Ligt</w:t>
      </w:r>
      <w:proofErr w:type="spellEnd"/>
      <w:r>
        <w:t xml:space="preserve"> (for interlinear glossed text). Both are used by external (academic) partners, but </w:t>
      </w:r>
      <w:proofErr w:type="spellStart"/>
      <w:r>
        <w:t>CoNLL</w:t>
      </w:r>
      <w:proofErr w:type="spellEnd"/>
      <w:r>
        <w:t xml:space="preserve">-RDF and </w:t>
      </w:r>
      <w:proofErr w:type="spellStart"/>
      <w:r>
        <w:t>Ligt</w:t>
      </w:r>
      <w:proofErr w:type="spellEnd"/>
      <w:r>
        <w:t xml:space="preserve"> only build on 4-6 NIF concepts and neither the NIF ecosystem nor NIF String URIs.</w:t>
      </w:r>
      <w:r>
        <w:br/>
      </w:r>
    </w:p>
    <w:p w:rsidR="008E19DC" w:rsidRDefault="00A70CB6">
      <w:r>
        <w:t xml:space="preserve">MD&gt; Start collecting the issues + also </w:t>
      </w:r>
      <w:proofErr w:type="spellStart"/>
      <w:r>
        <w:t>analyse</w:t>
      </w:r>
      <w:proofErr w:type="spellEnd"/>
      <w:r>
        <w:t xml:space="preserve"> LAF data model </w:t>
      </w:r>
      <w:r>
        <w:t>(to have a sense of its coverage)</w:t>
      </w:r>
    </w:p>
    <w:p w:rsidR="008E19DC" w:rsidRDefault="008E19DC"/>
    <w:p w:rsidR="008E19DC" w:rsidRDefault="00A70CB6">
      <w:pPr>
        <w:rPr>
          <w:b/>
        </w:rPr>
      </w:pPr>
      <w:r>
        <w:t>CC&gt; - As for shortcomings of NIF -&gt; references + comparison in the LDL book (**</w:t>
      </w:r>
      <w:r>
        <w:rPr>
          <w:b/>
        </w:rPr>
        <w:t>CC To-do**</w:t>
      </w:r>
      <w:r>
        <w:t>: send chapters</w:t>
      </w:r>
      <w:proofErr w:type="gramStart"/>
      <w:r>
        <w:t>)</w:t>
      </w:r>
      <w:proofErr w:type="gramEnd"/>
      <w:r>
        <w:br/>
      </w:r>
      <w:r>
        <w:br/>
      </w:r>
      <w:r>
        <w:rPr>
          <w:b/>
        </w:rPr>
        <w:t xml:space="preserve">Logistics: </w:t>
      </w:r>
      <w:r>
        <w:t xml:space="preserve">Next meeting in ~1 week. </w:t>
      </w:r>
      <w:proofErr w:type="gramStart"/>
      <w:r>
        <w:t>Thursday 30.04 - 10 CEST.</w:t>
      </w:r>
      <w:proofErr w:type="gramEnd"/>
      <w:r>
        <w:t xml:space="preserve"> Skype</w:t>
      </w:r>
      <w:r>
        <w:br/>
      </w:r>
      <w:r>
        <w:br/>
      </w:r>
      <w:r>
        <w:br/>
      </w:r>
      <w:r>
        <w:br/>
      </w:r>
      <w:r>
        <w:rPr>
          <w:b/>
        </w:rPr>
        <w:br/>
      </w:r>
    </w:p>
    <w:p w:rsidR="008E19DC" w:rsidRDefault="00A70CB6">
      <w:r>
        <w:br/>
      </w:r>
      <w:r>
        <w:br/>
        <w:t xml:space="preserve"> </w:t>
      </w:r>
    </w:p>
    <w:sectPr w:rsidR="008E19DC">
      <w:head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lan Dojchinovski" w:date="2020-04-23T07:52:00Z" w:initials="">
    <w:p w:rsidR="008E19DC" w:rsidRDefault="00A70CB6">
      <w:pPr>
        <w:widowControl w:val="0"/>
        <w:pBdr>
          <w:top w:val="nil"/>
          <w:left w:val="nil"/>
          <w:bottom w:val="nil"/>
          <w:right w:val="nil"/>
          <w:between w:val="nil"/>
        </w:pBdr>
        <w:spacing w:line="240" w:lineRule="auto"/>
        <w:rPr>
          <w:color w:val="000000"/>
        </w:rPr>
      </w:pPr>
      <w:proofErr w:type="gramStart"/>
      <w:r>
        <w:rPr>
          <w:color w:val="000000"/>
        </w:rPr>
        <w:t>what</w:t>
      </w:r>
      <w:proofErr w:type="gramEnd"/>
      <w:r>
        <w:rPr>
          <w:color w:val="000000"/>
        </w:rPr>
        <w:t xml:space="preserve"> do we understand as web document? </w:t>
      </w:r>
      <w:proofErr w:type="gramStart"/>
      <w:r>
        <w:rPr>
          <w:color w:val="000000"/>
        </w:rPr>
        <w:t>html</w:t>
      </w:r>
      <w:proofErr w:type="gramEnd"/>
      <w:r>
        <w:rPr>
          <w:color w:val="000000"/>
        </w:rPr>
        <w:t xml:space="preserve">? </w:t>
      </w:r>
      <w:proofErr w:type="gramStart"/>
      <w:r>
        <w:rPr>
          <w:color w:val="000000"/>
        </w:rPr>
        <w:t>or</w:t>
      </w:r>
      <w:proofErr w:type="gramEnd"/>
      <w:r>
        <w:rPr>
          <w:color w:val="000000"/>
        </w:rPr>
        <w:t xml:space="preserve"> also xml (markup based), </w:t>
      </w:r>
      <w:proofErr w:type="spellStart"/>
      <w:r>
        <w:rPr>
          <w:color w:val="000000"/>
        </w:rPr>
        <w:t>json</w:t>
      </w:r>
      <w:proofErr w:type="spellEnd"/>
      <w:r>
        <w:rPr>
          <w:color w:val="000000"/>
        </w:rPr>
        <w:t xml:space="preserve">, </w:t>
      </w:r>
      <w:proofErr w:type="spellStart"/>
      <w:r>
        <w:rPr>
          <w:color w:val="000000"/>
        </w:rPr>
        <w:t>pdf</w:t>
      </w:r>
      <w:proofErr w:type="spellEnd"/>
      <w:r>
        <w:rPr>
          <w:color w:val="000000"/>
        </w:rPr>
        <w:t>?</w:t>
      </w:r>
    </w:p>
  </w:comment>
  <w:comment w:id="6" w:author="Christian Chiarcos" w:date="2020-04-23T08:05:00Z" w:initials="">
    <w:p w:rsidR="008E19DC" w:rsidRDefault="00A70CB6">
      <w:pPr>
        <w:widowControl w:val="0"/>
        <w:pBdr>
          <w:top w:val="nil"/>
          <w:left w:val="nil"/>
          <w:bottom w:val="nil"/>
          <w:right w:val="nil"/>
          <w:between w:val="nil"/>
        </w:pBdr>
        <w:spacing w:line="240" w:lineRule="auto"/>
        <w:rPr>
          <w:color w:val="000000"/>
        </w:rPr>
      </w:pPr>
      <w:proofErr w:type="gramStart"/>
      <w:r>
        <w:rPr>
          <w:color w:val="000000"/>
        </w:rPr>
        <w:t>anything</w:t>
      </w:r>
      <w:proofErr w:type="gramEnd"/>
      <w:r>
        <w:rPr>
          <w:color w:val="000000"/>
        </w:rPr>
        <w:t xml:space="preserve"> on the web, as by web anno</w:t>
      </w:r>
    </w:p>
  </w:comment>
  <w:comment w:id="7" w:author="Christian Chiarcos" w:date="2020-04-21T09:20:00Z" w:initials="">
    <w:p w:rsidR="008E19DC" w:rsidRDefault="00A70CB6">
      <w:pPr>
        <w:widowControl w:val="0"/>
        <w:pBdr>
          <w:top w:val="nil"/>
          <w:left w:val="nil"/>
          <w:bottom w:val="nil"/>
          <w:right w:val="nil"/>
          <w:between w:val="nil"/>
        </w:pBdr>
        <w:spacing w:line="240" w:lineRule="auto"/>
        <w:rPr>
          <w:color w:val="000000"/>
        </w:rPr>
      </w:pPr>
      <w:proofErr w:type="gramStart"/>
      <w:r>
        <w:rPr>
          <w:color w:val="000000"/>
        </w:rPr>
        <w:t>at</w:t>
      </w:r>
      <w:proofErr w:type="gramEnd"/>
      <w:r>
        <w:rPr>
          <w:color w:val="000000"/>
        </w:rPr>
        <w:t xml:space="preserve"> least, if discussed/developed in parallel</w:t>
      </w:r>
    </w:p>
  </w:comment>
  <w:comment w:id="11" w:author="Milan Dojchinovski" w:date="2020-04-23T07:52:00Z" w:initials="">
    <w:p w:rsidR="008E19DC" w:rsidRDefault="00A70CB6">
      <w:pPr>
        <w:widowControl w:val="0"/>
        <w:pBdr>
          <w:top w:val="nil"/>
          <w:left w:val="nil"/>
          <w:bottom w:val="nil"/>
          <w:right w:val="nil"/>
          <w:between w:val="nil"/>
        </w:pBdr>
        <w:spacing w:line="240" w:lineRule="auto"/>
        <w:rPr>
          <w:color w:val="000000"/>
        </w:rPr>
      </w:pPr>
      <w:proofErr w:type="gramStart"/>
      <w:r>
        <w:rPr>
          <w:color w:val="000000"/>
        </w:rPr>
        <w:t>what</w:t>
      </w:r>
      <w:proofErr w:type="gramEnd"/>
      <w:r>
        <w:rPr>
          <w:color w:val="000000"/>
        </w:rPr>
        <w:t xml:space="preserve"> do we understand as web document? </w:t>
      </w:r>
      <w:proofErr w:type="gramStart"/>
      <w:r>
        <w:rPr>
          <w:color w:val="000000"/>
        </w:rPr>
        <w:t>html</w:t>
      </w:r>
      <w:proofErr w:type="gramEnd"/>
      <w:r>
        <w:rPr>
          <w:color w:val="000000"/>
        </w:rPr>
        <w:t xml:space="preserve">? </w:t>
      </w:r>
      <w:proofErr w:type="gramStart"/>
      <w:r>
        <w:rPr>
          <w:color w:val="000000"/>
        </w:rPr>
        <w:t>or</w:t>
      </w:r>
      <w:proofErr w:type="gramEnd"/>
      <w:r>
        <w:rPr>
          <w:color w:val="000000"/>
        </w:rPr>
        <w:t xml:space="preserve"> also xml (markup based), </w:t>
      </w:r>
      <w:proofErr w:type="spellStart"/>
      <w:r>
        <w:rPr>
          <w:color w:val="000000"/>
        </w:rPr>
        <w:t>json</w:t>
      </w:r>
      <w:proofErr w:type="spellEnd"/>
      <w:r>
        <w:rPr>
          <w:color w:val="000000"/>
        </w:rPr>
        <w:t xml:space="preserve">, </w:t>
      </w:r>
      <w:proofErr w:type="spellStart"/>
      <w:r>
        <w:rPr>
          <w:color w:val="000000"/>
        </w:rPr>
        <w:t>pdf</w:t>
      </w:r>
      <w:proofErr w:type="spellEnd"/>
      <w:r>
        <w:rPr>
          <w:color w:val="000000"/>
        </w:rPr>
        <w:t>?</w:t>
      </w:r>
    </w:p>
  </w:comment>
  <w:comment w:id="12" w:author="Christian Chiarcos" w:date="2020-04-23T08:05:00Z" w:initials="">
    <w:p w:rsidR="008E19DC" w:rsidRDefault="00A70CB6">
      <w:pPr>
        <w:widowControl w:val="0"/>
        <w:pBdr>
          <w:top w:val="nil"/>
          <w:left w:val="nil"/>
          <w:bottom w:val="nil"/>
          <w:right w:val="nil"/>
          <w:between w:val="nil"/>
        </w:pBdr>
        <w:spacing w:line="240" w:lineRule="auto"/>
        <w:rPr>
          <w:color w:val="000000"/>
        </w:rPr>
      </w:pPr>
      <w:proofErr w:type="gramStart"/>
      <w:r>
        <w:rPr>
          <w:color w:val="000000"/>
        </w:rPr>
        <w:t>anything</w:t>
      </w:r>
      <w:proofErr w:type="gramEnd"/>
      <w:r>
        <w:rPr>
          <w:color w:val="000000"/>
        </w:rPr>
        <w:t xml:space="preserve"> on the web, as by web anno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CB6" w:rsidRDefault="00A70CB6">
      <w:pPr>
        <w:spacing w:line="240" w:lineRule="auto"/>
      </w:pPr>
      <w:r>
        <w:separator/>
      </w:r>
    </w:p>
  </w:endnote>
  <w:endnote w:type="continuationSeparator" w:id="0">
    <w:p w:rsidR="00A70CB6" w:rsidRDefault="00A70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CB6" w:rsidRDefault="00A70CB6">
      <w:pPr>
        <w:spacing w:line="240" w:lineRule="auto"/>
      </w:pPr>
      <w:r>
        <w:separator/>
      </w:r>
    </w:p>
  </w:footnote>
  <w:footnote w:type="continuationSeparator" w:id="0">
    <w:p w:rsidR="00A70CB6" w:rsidRDefault="00A70C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9DC" w:rsidRDefault="008E19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3BF"/>
    <w:multiLevelType w:val="multilevel"/>
    <w:tmpl w:val="3B3CD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DF0B79"/>
    <w:multiLevelType w:val="multilevel"/>
    <w:tmpl w:val="C88C3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B96CD0"/>
    <w:multiLevelType w:val="multilevel"/>
    <w:tmpl w:val="8A16E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D67AC1"/>
    <w:multiLevelType w:val="multilevel"/>
    <w:tmpl w:val="1F0C88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19B74A72"/>
    <w:multiLevelType w:val="multilevel"/>
    <w:tmpl w:val="74901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D97EC4"/>
    <w:multiLevelType w:val="multilevel"/>
    <w:tmpl w:val="0CF0A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9B7A0C"/>
    <w:multiLevelType w:val="multilevel"/>
    <w:tmpl w:val="EB049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6F2AFC"/>
    <w:multiLevelType w:val="multilevel"/>
    <w:tmpl w:val="A1DAA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0F7353"/>
    <w:multiLevelType w:val="multilevel"/>
    <w:tmpl w:val="EF38B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C880928"/>
    <w:multiLevelType w:val="multilevel"/>
    <w:tmpl w:val="F2F0A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ED4344F"/>
    <w:multiLevelType w:val="multilevel"/>
    <w:tmpl w:val="1074B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D879E0"/>
    <w:multiLevelType w:val="multilevel"/>
    <w:tmpl w:val="AFA04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EE07F6"/>
    <w:multiLevelType w:val="multilevel"/>
    <w:tmpl w:val="112E5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EC3538A"/>
    <w:multiLevelType w:val="multilevel"/>
    <w:tmpl w:val="284AE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334D1D"/>
    <w:multiLevelType w:val="multilevel"/>
    <w:tmpl w:val="0D18A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4FD620E"/>
    <w:multiLevelType w:val="multilevel"/>
    <w:tmpl w:val="D9925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5354662"/>
    <w:multiLevelType w:val="multilevel"/>
    <w:tmpl w:val="CB504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16"/>
  </w:num>
  <w:num w:numId="4">
    <w:abstractNumId w:val="12"/>
  </w:num>
  <w:num w:numId="5">
    <w:abstractNumId w:val="9"/>
  </w:num>
  <w:num w:numId="6">
    <w:abstractNumId w:val="2"/>
  </w:num>
  <w:num w:numId="7">
    <w:abstractNumId w:val="4"/>
  </w:num>
  <w:num w:numId="8">
    <w:abstractNumId w:val="7"/>
  </w:num>
  <w:num w:numId="9">
    <w:abstractNumId w:val="11"/>
  </w:num>
  <w:num w:numId="10">
    <w:abstractNumId w:val="14"/>
  </w:num>
  <w:num w:numId="11">
    <w:abstractNumId w:val="6"/>
  </w:num>
  <w:num w:numId="12">
    <w:abstractNumId w:val="0"/>
  </w:num>
  <w:num w:numId="13">
    <w:abstractNumId w:val="5"/>
  </w:num>
  <w:num w:numId="14">
    <w:abstractNumId w:val="15"/>
  </w:num>
  <w:num w:numId="15">
    <w:abstractNumId w:val="8"/>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19DC"/>
    <w:rsid w:val="006F52FF"/>
    <w:rsid w:val="008E19DC"/>
    <w:rsid w:val="00966995"/>
    <w:rsid w:val="009824CA"/>
    <w:rsid w:val="00A70CB6"/>
    <w:rsid w:val="00AC5D00"/>
    <w:rsid w:val="00EF71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71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71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ld4lt/linguistic-annotation" TargetMode="External"/><Relationship Id="rId13" Type="http://schemas.openxmlformats.org/officeDocument/2006/relationships/hyperlink" Target="https://www.iso.org/standard/37337.html?browse=tc" TargetMode="External"/><Relationship Id="rId18" Type="http://schemas.openxmlformats.org/officeDocument/2006/relationships/hyperlink" Target="https://www.cs.vassar.edu/~ide/papers/LAF.pdf"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en.wikipedia.org/wiki/Linguistic_Linked_Open_Data" TargetMode="External"/><Relationship Id="rId7" Type="http://schemas.openxmlformats.org/officeDocument/2006/relationships/endnotes" Target="endnotes.xml"/><Relationship Id="rId12" Type="http://schemas.openxmlformats.org/officeDocument/2006/relationships/hyperlink" Target="https://www.iso.org/committee/297592/x/catalogue" TargetMode="External"/><Relationship Id="rId17" Type="http://schemas.openxmlformats.org/officeDocument/2006/relationships/hyperlink" Target="http://atoll.inria.fr/~clerger/MAF/html/index.html" TargetMode="External"/><Relationship Id="rId25" Type="http://schemas.openxmlformats.org/officeDocument/2006/relationships/hyperlink" Target="https://en.wikipedia.org/wiki/Overlapping_markup" TargetMode="External"/><Relationship Id="rId2" Type="http://schemas.openxmlformats.org/officeDocument/2006/relationships/styles" Target="styles.xml"/><Relationship Id="rId16" Type="http://schemas.openxmlformats.org/officeDocument/2006/relationships/hyperlink" Target="https://hal.inria.fr/hal-01085219/document" TargetMode="External"/><Relationship Id="rId20" Type="http://schemas.openxmlformats.org/officeDocument/2006/relationships/hyperlink" Target="https://distributed-text-services.github.io/specifica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istributed-text-services.github.io/specifications/" TargetMode="External"/><Relationship Id="rId24" Type="http://schemas.openxmlformats.org/officeDocument/2006/relationships/hyperlink" Target="https://en.wikipedia.org/wiki/Text_annotation" TargetMode="External"/><Relationship Id="rId5" Type="http://schemas.openxmlformats.org/officeDocument/2006/relationships/webSettings" Target="webSettings.xml"/><Relationship Id="rId15" Type="http://schemas.openxmlformats.org/officeDocument/2006/relationships/hyperlink" Target="https://hal.inria.fr/hal-00765413/document" TargetMode="External"/><Relationship Id="rId23" Type="http://schemas.openxmlformats.org/officeDocument/2006/relationships/hyperlink" Target="https://en.wikipedia.org/wiki/Linguistic_Annotation"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ld4lt/linguistic-annotation" TargetMode="External"/><Relationship Id="rId4" Type="http://schemas.openxmlformats.org/officeDocument/2006/relationships/settings" Target="settings.xml"/><Relationship Id="rId9" Type="http://schemas.openxmlformats.org/officeDocument/2006/relationships/hyperlink" Target="https://github.com/ld4lt/linguistic-annotation" TargetMode="External"/><Relationship Id="rId14" Type="http://schemas.openxmlformats.org/officeDocument/2006/relationships/hyperlink" Target="https://www.iso.org/standard/72103.html?browse=tc" TargetMode="External"/><Relationship Id="rId22" Type="http://schemas.openxmlformats.org/officeDocument/2006/relationships/hyperlink" Target="https://en.wikipedia.org/wiki/Web_annot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1795</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Chiarcos</dc:creator>
  <cp:lastModifiedBy>Christian Chiarcos</cp:lastModifiedBy>
  <cp:revision>2</cp:revision>
  <dcterms:created xsi:type="dcterms:W3CDTF">2020-07-08T08:39:00Z</dcterms:created>
  <dcterms:modified xsi:type="dcterms:W3CDTF">2020-07-08T08:39:00Z</dcterms:modified>
</cp:coreProperties>
</file>