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5269" w14:textId="24CE85BF" w:rsidR="00F31E38" w:rsidRPr="007677BC" w:rsidRDefault="007677BC">
      <w:pPr>
        <w:rPr>
          <w:b/>
          <w:bCs/>
          <w:i/>
          <w:iCs/>
          <w:sz w:val="28"/>
          <w:szCs w:val="28"/>
        </w:rPr>
      </w:pPr>
      <w:r w:rsidRPr="007677BC">
        <w:rPr>
          <w:b/>
          <w:bCs/>
          <w:i/>
          <w:iCs/>
          <w:sz w:val="28"/>
          <w:szCs w:val="28"/>
        </w:rPr>
        <w:t>Title: Digital Payment Ecosystem in Bangladesh: Opportunities and Cybersecurity Challenges</w:t>
      </w:r>
    </w:p>
    <w:p w14:paraId="640A0249" w14:textId="7FF0B4A1" w:rsidR="007677BC" w:rsidRPr="007677BC" w:rsidRDefault="007677BC">
      <w:pPr>
        <w:rPr>
          <w:b/>
          <w:bCs/>
          <w:sz w:val="28"/>
          <w:szCs w:val="28"/>
        </w:rPr>
      </w:pPr>
      <w:r w:rsidRPr="007677BC">
        <w:rPr>
          <w:b/>
          <w:bCs/>
          <w:sz w:val="28"/>
          <w:szCs w:val="28"/>
        </w:rPr>
        <w:t>Group members:</w:t>
      </w:r>
    </w:p>
    <w:p w14:paraId="47A6031F" w14:textId="49DD7534" w:rsidR="007677BC" w:rsidRPr="007677BC" w:rsidRDefault="007677BC" w:rsidP="007677BC">
      <w:pPr>
        <w:rPr>
          <w:sz w:val="28"/>
          <w:szCs w:val="28"/>
        </w:rPr>
      </w:pPr>
      <w:r w:rsidRPr="007677BC">
        <w:rPr>
          <w:sz w:val="28"/>
          <w:szCs w:val="28"/>
        </w:rPr>
        <w:t>ARITRA DEY</w:t>
      </w:r>
      <w:r w:rsidR="00DD54B7">
        <w:rPr>
          <w:sz w:val="28"/>
          <w:szCs w:val="28"/>
        </w:rPr>
        <w:t xml:space="preserve">                       </w:t>
      </w:r>
      <w:proofErr w:type="gramStart"/>
      <w:r w:rsidR="00DD54B7">
        <w:rPr>
          <w:sz w:val="28"/>
          <w:szCs w:val="28"/>
        </w:rPr>
        <w:t xml:space="preserve">  :</w:t>
      </w:r>
      <w:proofErr w:type="gramEnd"/>
      <w:r w:rsidRPr="007677BC">
        <w:rPr>
          <w:sz w:val="28"/>
          <w:szCs w:val="28"/>
        </w:rPr>
        <w:t xml:space="preserve"> 23-54248-3</w:t>
      </w:r>
    </w:p>
    <w:p w14:paraId="029FE12C" w14:textId="7AEA348C" w:rsidR="007677BC" w:rsidRPr="007677BC" w:rsidRDefault="007677BC" w:rsidP="007677BC">
      <w:pPr>
        <w:rPr>
          <w:sz w:val="28"/>
          <w:szCs w:val="28"/>
        </w:rPr>
      </w:pPr>
      <w:r w:rsidRPr="007677BC">
        <w:rPr>
          <w:sz w:val="28"/>
          <w:szCs w:val="28"/>
        </w:rPr>
        <w:t>MD SADIK HOSSAIN SIAM</w:t>
      </w:r>
      <w:r w:rsidR="00DD54B7">
        <w:rPr>
          <w:sz w:val="28"/>
          <w:szCs w:val="28"/>
        </w:rPr>
        <w:t>:</w:t>
      </w:r>
      <w:r w:rsidRPr="007677BC">
        <w:rPr>
          <w:sz w:val="28"/>
          <w:szCs w:val="28"/>
        </w:rPr>
        <w:t xml:space="preserve"> 24-60180-3</w:t>
      </w:r>
    </w:p>
    <w:p w14:paraId="69161047" w14:textId="627C67F5" w:rsidR="00DD54B7" w:rsidRDefault="007677BC" w:rsidP="007677BC">
      <w:pPr>
        <w:rPr>
          <w:sz w:val="28"/>
          <w:szCs w:val="28"/>
        </w:rPr>
      </w:pPr>
      <w:r w:rsidRPr="007677BC">
        <w:rPr>
          <w:sz w:val="28"/>
          <w:szCs w:val="28"/>
        </w:rPr>
        <w:t>WASIUZZAMAN DHRUBO</w:t>
      </w:r>
      <w:r w:rsidR="00DD54B7">
        <w:rPr>
          <w:sz w:val="28"/>
          <w:szCs w:val="28"/>
        </w:rPr>
        <w:t xml:space="preserve">: </w:t>
      </w:r>
      <w:r w:rsidRPr="007677BC">
        <w:rPr>
          <w:sz w:val="28"/>
          <w:szCs w:val="28"/>
        </w:rPr>
        <w:t xml:space="preserve"> 24-59966-3</w:t>
      </w:r>
    </w:p>
    <w:p w14:paraId="491D414E" w14:textId="77777777" w:rsidR="00DD54B7" w:rsidRDefault="00DD54B7" w:rsidP="00DD54B7">
      <w:pPr>
        <w:rPr>
          <w:sz w:val="28"/>
          <w:szCs w:val="28"/>
        </w:rPr>
      </w:pPr>
    </w:p>
    <w:p w14:paraId="2A354BDE" w14:textId="4FE6176B" w:rsidR="00DD54B7" w:rsidRPr="00DD54B7" w:rsidRDefault="00DD54B7" w:rsidP="00DD54B7">
      <w:pPr>
        <w:rPr>
          <w:b/>
          <w:bCs/>
          <w:sz w:val="28"/>
          <w:szCs w:val="28"/>
        </w:rPr>
      </w:pPr>
      <w:r w:rsidRPr="00DD54B7">
        <w:rPr>
          <w:b/>
          <w:bCs/>
          <w:sz w:val="28"/>
          <w:szCs w:val="28"/>
        </w:rPr>
        <w:t>Course name</w:t>
      </w:r>
      <w:r w:rsidRPr="00DD54B7">
        <w:rPr>
          <w:sz w:val="28"/>
          <w:szCs w:val="28"/>
        </w:rPr>
        <w:t>: Computational Statistics and Probability</w:t>
      </w:r>
    </w:p>
    <w:p w14:paraId="59AC43DC" w14:textId="77777777" w:rsidR="00DD54B7" w:rsidRPr="00DD54B7" w:rsidRDefault="00DD54B7" w:rsidP="00DD54B7">
      <w:pPr>
        <w:rPr>
          <w:sz w:val="28"/>
          <w:szCs w:val="28"/>
        </w:rPr>
      </w:pPr>
      <w:r w:rsidRPr="00DD54B7">
        <w:rPr>
          <w:b/>
          <w:bCs/>
          <w:sz w:val="28"/>
          <w:szCs w:val="28"/>
        </w:rPr>
        <w:t>Section</w:t>
      </w:r>
      <w:r w:rsidRPr="00DD54B7">
        <w:rPr>
          <w:sz w:val="28"/>
          <w:szCs w:val="28"/>
        </w:rPr>
        <w:t>: B</w:t>
      </w:r>
    </w:p>
    <w:p w14:paraId="681FE230" w14:textId="77777777" w:rsidR="00DD54B7" w:rsidRPr="007677BC" w:rsidRDefault="00DD54B7" w:rsidP="007677BC">
      <w:pPr>
        <w:rPr>
          <w:sz w:val="28"/>
          <w:szCs w:val="28"/>
        </w:rPr>
      </w:pPr>
    </w:p>
    <w:p w14:paraId="77A9821B" w14:textId="77777777" w:rsidR="007677BC" w:rsidRPr="007677BC" w:rsidRDefault="007677BC" w:rsidP="007677BC">
      <w:pPr>
        <w:rPr>
          <w:sz w:val="28"/>
          <w:szCs w:val="28"/>
        </w:rPr>
      </w:pPr>
    </w:p>
    <w:p w14:paraId="5454B838" w14:textId="77777777" w:rsidR="007677BC" w:rsidRPr="007677BC" w:rsidRDefault="007677BC">
      <w:pPr>
        <w:rPr>
          <w:sz w:val="36"/>
          <w:szCs w:val="36"/>
        </w:rPr>
      </w:pPr>
    </w:p>
    <w:sectPr w:rsidR="007677BC" w:rsidRPr="00767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BC"/>
    <w:rsid w:val="0036257A"/>
    <w:rsid w:val="00620AEB"/>
    <w:rsid w:val="007677BC"/>
    <w:rsid w:val="008463FF"/>
    <w:rsid w:val="0089672F"/>
    <w:rsid w:val="008C20D1"/>
    <w:rsid w:val="00B86F70"/>
    <w:rsid w:val="00D02C94"/>
    <w:rsid w:val="00DD54B7"/>
    <w:rsid w:val="00F31E38"/>
    <w:rsid w:val="00FE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80FC"/>
  <w15:chartTrackingRefBased/>
  <w15:docId w15:val="{911234E9-42DB-4D58-B4B9-32F6E1B9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DEY</dc:creator>
  <cp:keywords/>
  <dc:description/>
  <cp:lastModifiedBy>ARITRA DEY</cp:lastModifiedBy>
  <cp:revision>2</cp:revision>
  <dcterms:created xsi:type="dcterms:W3CDTF">2026-06-28T16:28:00Z</dcterms:created>
  <dcterms:modified xsi:type="dcterms:W3CDTF">2026-06-28T16:28:00Z</dcterms:modified>
</cp:coreProperties>
</file>