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560" w:lineRule="auto"/>
        <w:jc w:val="center"/>
        <w:rPr/>
      </w:pPr>
      <w:r w:rsidDel="00000000" w:rsidR="00000000" w:rsidRPr="00000000">
        <w:rPr>
          <w:rFonts w:ascii="Arial" w:cs="Arial" w:eastAsia="Arial" w:hAnsi="Arial"/>
          <w:b w:val="1"/>
          <w:bCs w:val="1"/>
          <w:color w:val="06b6d4"/>
          <w:sz w:val="18"/>
          <w:szCs w:val="18"/>
          <w:rtl w:val="0"/>
        </w:rPr>
        <w:t xml:space="preserve">SYSTEM ARCHITECTURE &amp; PROJECT DOCUMENT</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0f172a"/>
          <w:sz w:val="60"/>
          <w:szCs w:val="60"/>
          <w:rtl w:val="0"/>
        </w:rPr>
        <w:t xml:space="preserve">ClinIQ Command Center</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94a3b8"/>
          <w:sz w:val="22"/>
          <w:szCs w:val="22"/>
          <w:rtl w:val="0"/>
        </w:rPr>
        <w:t xml:space="preserve">AI-Augmented Multi-Department Clinical Workflow Platform</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2563eb"/>
          <w:sz w:val="19"/>
          <w:szCs w:val="19"/>
          <w:rtl w:val="0"/>
        </w:rPr>
        <w:t xml:space="preserve">Version 1.1  —  Full Reverse-Engineering Update</w:t>
      </w:r>
      <w:r w:rsidDel="00000000" w:rsidR="00000000" w:rsidRPr="00000000">
        <w:rPr>
          <w:rtl w:val="0"/>
        </w:rPr>
      </w:r>
    </w:p>
    <w:p w:rsidR="00000000" w:rsidDel="00000000" w:rsidP="00000000" w:rsidRDefault="00000000" w:rsidRPr="00000000" w14:paraId="00000005">
      <w:pPr>
        <w:spacing w:after="520" w:lineRule="auto"/>
        <w:jc w:val="center"/>
        <w:rPr/>
      </w:pPr>
      <w:r w:rsidDel="00000000" w:rsidR="00000000" w:rsidRPr="00000000">
        <w:rPr>
          <w:rFonts w:ascii="Arial" w:cs="Arial" w:eastAsia="Arial" w:hAnsi="Arial"/>
          <w:color w:val="94a3b8"/>
          <w:sz w:val="18"/>
          <w:szCs w:val="18"/>
          <w:rtl w:val="0"/>
        </w:rPr>
        <w:t xml:space="preserve">Prepared by BAW — Build After Work  |  March 2026</w:t>
      </w:r>
      <w:r w:rsidDel="00000000" w:rsidR="00000000" w:rsidRPr="00000000">
        <w:rPr>
          <w:rtl w:val="0"/>
        </w:rPr>
      </w:r>
    </w:p>
    <w:p w:rsidR="00000000" w:rsidDel="00000000" w:rsidP="00000000" w:rsidRDefault="00000000" w:rsidRPr="00000000" w14:paraId="00000006">
      <w:pPr>
        <w:pBdr>
          <w:bottom w:color="2563eb" w:space="1" w:sz="8" w:val="single"/>
        </w:pBdr>
        <w:spacing w:after="360" w:lineRule="auto"/>
        <w:rPr/>
      </w:pPr>
      <w:r w:rsidDel="00000000" w:rsidR="00000000" w:rsidRPr="00000000">
        <w:rPr>
          <w:rtl w:val="0"/>
        </w:rPr>
      </w:r>
    </w:p>
    <w:p w:rsidR="00000000" w:rsidDel="00000000" w:rsidP="00000000" w:rsidRDefault="00000000" w:rsidRPr="00000000" w14:paraId="00000007">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1. Executive Summary</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Fonts w:ascii="Arial" w:cs="Arial" w:eastAsia="Arial" w:hAnsi="Arial"/>
          <w:b w:val="0"/>
          <w:bCs w:val="0"/>
          <w:i w:val="0"/>
          <w:iCs w:val="0"/>
          <w:color w:val="0f172a"/>
          <w:sz w:val="19"/>
          <w:szCs w:val="19"/>
          <w:rtl w:val="0"/>
        </w:rPr>
        <w:t xml:space="preserve">ClinIQ Command Center is a real-time, AI-augmented clinical workflow platform for multi-department hospital environments. This document (v1.1) supersedes v1.0 and incorporates 20 confirmed findings from a complete frame-by-frame analysis of the OpenClaw reference system. Every UI component, data field, interaction behaviour, and visual detail observed in the source video is now documented with full fidelity.</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e293b"/>
                <w:sz w:val="18"/>
                <w:szCs w:val="18"/>
                <w:rtl w:val="0"/>
              </w:rPr>
              <w:t xml:space="preserve">Product 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0f172a"/>
                <w:sz w:val="18"/>
                <w:szCs w:val="18"/>
                <w:rtl w:val="0"/>
              </w:rPr>
              <w:t xml:space="preserve">ClinIQ Command Center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e293b"/>
                <w:sz w:val="18"/>
                <w:szCs w:val="18"/>
                <w:rtl w:val="0"/>
              </w:rPr>
              <w:t xml:space="preserve">Document 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0f172a"/>
                <w:sz w:val="18"/>
                <w:szCs w:val="18"/>
                <w:rtl w:val="0"/>
              </w:rPr>
              <w:t xml:space="preserve">1.1 — Full Reverse-Engineering Update (20 findings)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e293b"/>
                <w:sz w:val="18"/>
                <w:szCs w:val="18"/>
                <w:rtl w:val="0"/>
              </w:rPr>
              <w:t xml:space="preserve">Previous 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0f172a"/>
                <w:sz w:val="18"/>
                <w:szCs w:val="18"/>
                <w:rtl w:val="0"/>
              </w:rPr>
              <w:t xml:space="preserve">1.0 — Initial Architecture (8 findings)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e293b"/>
                <w:sz w:val="18"/>
                <w:szCs w:val="18"/>
                <w:rtl w:val="0"/>
              </w:rPr>
              <w:t xml:space="preserve">New Findings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0f172a"/>
                <w:sz w:val="18"/>
                <w:szCs w:val="18"/>
                <w:rtl w:val="0"/>
              </w:rPr>
              <w:t xml:space="preserve">12 additional gaps identified and resolved in this version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e293b"/>
                <w:sz w:val="18"/>
                <w:szCs w:val="18"/>
                <w:rtl w:val="0"/>
              </w:rPr>
              <w:t xml:space="preserve">Prepared by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0f172a"/>
                <w:sz w:val="18"/>
                <w:szCs w:val="18"/>
                <w:rtl w:val="0"/>
              </w:rPr>
              <w:t xml:space="preserve">BAW — Build After Work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e293b"/>
                <w:sz w:val="18"/>
                <w:szCs w:val="18"/>
                <w:rtl w:val="0"/>
              </w:rPr>
              <w:t xml:space="preserve">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0f172a"/>
                <w:sz w:val="18"/>
                <w:szCs w:val="18"/>
                <w:rtl w:val="0"/>
              </w:rPr>
              <w:t xml:space="preserve">March 2026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e293b"/>
                <w:sz w:val="18"/>
                <w:szCs w:val="18"/>
                <w:rtl w:val="0"/>
              </w:rPr>
              <w:t xml:space="preserve">Deployment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f172a"/>
                <w:sz w:val="18"/>
                <w:szCs w:val="18"/>
                <w:rtl w:val="0"/>
              </w:rPr>
              <w:t xml:space="preserve">Multi-department: ED, ICU, General Ward, Outpatient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e293b"/>
                <w:sz w:val="18"/>
                <w:szCs w:val="18"/>
                <w:rtl w:val="0"/>
              </w:rPr>
              <w:t xml:space="preserve">AI Strategy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f172a"/>
                <w:sz w:val="18"/>
                <w:szCs w:val="18"/>
                <w:rtl w:val="0"/>
              </w:rPr>
              <w:t xml:space="preserve">Pluggable adapter — Anthropic Claude / OpenAI GPT-4o / Gemini / Local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e293b"/>
                <w:sz w:val="18"/>
                <w:szCs w:val="18"/>
                <w:rtl w:val="0"/>
              </w:rPr>
              <w:t xml:space="preserve">Stack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f172a"/>
                <w:sz w:val="18"/>
                <w:szCs w:val="18"/>
                <w:rtl w:val="0"/>
              </w:rPr>
              <w:t xml:space="preserve">Next.js 14 · TypeScript · Tailwind · shadcn/ui · Supabase · Redis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e293b"/>
                <w:sz w:val="18"/>
                <w:szCs w:val="18"/>
                <w:rtl w:val="0"/>
              </w:rPr>
              <w:t xml:space="preserve">AI Mode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f172a"/>
                <w:sz w:val="18"/>
                <w:szCs w:val="18"/>
                <w:rtl w:val="0"/>
              </w:rPr>
              <w:t xml:space="preserve">WORKFLOW ONLY · NO AUTO-ORDERS — enforced at system prompt level</w:t>
            </w:r>
            <w:r w:rsidDel="00000000" w:rsidR="00000000" w:rsidRPr="00000000">
              <w:rPr>
                <w:rtl w:val="0"/>
              </w:rPr>
            </w:r>
          </w:p>
        </w:tc>
      </w:tr>
    </w:tbl>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br w:type="textWrapping"/>
      </w:r>
    </w:p>
    <w:p w:rsidR="00000000" w:rsidDel="00000000" w:rsidP="00000000" w:rsidRDefault="00000000" w:rsidRPr="00000000" w14:paraId="00000021">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2. v1.1 Change Log — All 20 Findings</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The following table documents every gap identified across three successive review passes of the reference video. Items marked NEW were absent from v1.0. Items marked UPDATED were present but inaccurately described.</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600"/>
        <w:gridCol w:w="2200"/>
        <w:gridCol w:w="2000"/>
        <w:tblGridChange w:id="0">
          <w:tblGrid>
            <w:gridCol w:w="560"/>
            <w:gridCol w:w="4600"/>
            <w:gridCol w:w="2200"/>
            <w:gridCol w:w="20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8"/>
                <w:szCs w:val="18"/>
                <w:rtl w:val="0"/>
              </w:rPr>
              <w:t xml:space="preserve">Finding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8"/>
                <w:szCs w:val="18"/>
                <w:rtl w:val="0"/>
              </w:rPr>
              <w:t xml:space="preserve">Impact Area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8"/>
                <w:szCs w:val="18"/>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f172a"/>
                <w:sz w:val="18"/>
                <w:szCs w:val="18"/>
                <w:rtl w:val="0"/>
              </w:rPr>
              <w:t xml:space="preserve">AI response panel is a streaming chat window in green monospace font — not a static button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94a3b8"/>
                <w:sz w:val="18"/>
                <w:szCs w:val="18"/>
                <w:rtl w:val="0"/>
              </w:rPr>
              <w:t xml:space="preserve">LAW Panel / AI Interaction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18"/>
                <w:szCs w:val="18"/>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f172a"/>
                <w:sz w:val="18"/>
                <w:szCs w:val="18"/>
                <w:rtl w:val="0"/>
              </w:rPr>
              <w:t xml:space="preserve">WR Pts x3 — Waiting Room patients grouped by complaint category in Fast Dispo cards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94a3b8"/>
                <w:sz w:val="18"/>
                <w:szCs w:val="18"/>
                <w:rtl w:val="0"/>
              </w:rPr>
              <w:t xml:space="preserve">Header / Fast Dispo Cards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f172a"/>
                <w:sz w:val="18"/>
                <w:szCs w:val="18"/>
                <w:rtl w:val="0"/>
              </w:rPr>
              <w:t xml:space="preserve">Fast Track breakdown chips: URI X3, MSK X2, GI X2 — live WR count by complaint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94a3b8"/>
                <w:sz w:val="18"/>
                <w:szCs w:val="18"/>
                <w:rtl w:val="0"/>
              </w:rPr>
              <w:t xml:space="preserve">Patient Grid / WR Row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f172a"/>
                <w:sz w:val="18"/>
                <w:szCs w:val="18"/>
                <w:rtl w:val="0"/>
              </w:rPr>
              <w:t xml:space="preserve">ANTICOAG? — per-patient yellow safety flag chip in Risk Flags column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94a3b8"/>
                <w:sz w:val="18"/>
                <w:szCs w:val="18"/>
                <w:rtl w:val="0"/>
              </w:rPr>
              <w:t xml:space="preserve">Risk Flags Column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f172a"/>
                <w:sz w:val="18"/>
                <w:szCs w:val="18"/>
                <w:rtl w:val="0"/>
              </w:rPr>
              <w:t xml:space="preserve">9 pts — total department census count displayed as its own 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94a3b8"/>
                <w:sz w:val="18"/>
                <w:szCs w:val="18"/>
                <w:rtl w:val="0"/>
              </w:rPr>
              <w:t xml:space="preserve">Header Strip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18"/>
                <w:szCs w:val="18"/>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f172a"/>
                <w:sz w:val="18"/>
                <w:szCs w:val="18"/>
                <w:rtl w:val="0"/>
              </w:rPr>
              <w:t xml:space="preserve">LAW panel label on AI summary area — named component, not anonymous panel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94a3b8"/>
                <w:sz w:val="18"/>
                <w:szCs w:val="18"/>
                <w:rtl w:val="0"/>
              </w:rPr>
              <w:t xml:space="preserve">LAW Panel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18"/>
                <w:szCs w:val="18"/>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f172a"/>
                <w:sz w:val="18"/>
                <w:szCs w:val="18"/>
                <w:rtl w:val="0"/>
              </w:rPr>
              <w:t xml:space="preserve">Risk summary uses colour-coded patient identifiers matching acuity colours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94a3b8"/>
                <w:sz w:val="18"/>
                <w:szCs w:val="18"/>
                <w:rtl w:val="0"/>
              </w:rPr>
              <w:t xml:space="preserve">LAW Panel / Risk Summary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8"/>
                <w:szCs w:val="18"/>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f172a"/>
                <w:sz w:val="18"/>
                <w:szCs w:val="18"/>
                <w:rtl w:val="0"/>
              </w:rPr>
              <w:t xml:space="preserve">Live text input field ("What\...") inside LAW panel — interactive chat 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94a3b8"/>
                <w:sz w:val="18"/>
                <w:szCs w:val="18"/>
                <w:rtl w:val="0"/>
              </w:rPr>
              <w:t xml:space="preserve">LAW Panel / AI Interaction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18"/>
                <w:szCs w:val="18"/>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f172a"/>
                <w:sz w:val="18"/>
                <w:szCs w:val="18"/>
                <w:rtl w:val="0"/>
              </w:rPr>
              <w:t xml:space="preserve">IN DEPT counter — total patients in department, distinct from ESI count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94a3b8"/>
                <w:sz w:val="18"/>
                <w:szCs w:val="18"/>
                <w:rtl w:val="0"/>
              </w:rPr>
              <w:t xml:space="preserve">Header Strip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8"/>
                <w:szCs w:val="18"/>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f172a"/>
                <w:sz w:val="18"/>
                <w:szCs w:val="18"/>
                <w:rtl w:val="0"/>
              </w:rPr>
              <w:t xml:space="preserve">PENDING DISPO count — patients ready but not yet discharged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94a3b8"/>
                <w:sz w:val="18"/>
                <w:szCs w:val="18"/>
                <w:rtl w:val="0"/>
              </w:rPr>
              <w:t xml:space="preserve">Header Strip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18"/>
                <w:szCs w:val="18"/>
                <w:rtl w:val="0"/>
              </w:rPr>
              <w:t xml:space="preserve">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f172a"/>
                <w:sz w:val="18"/>
                <w:szCs w:val="18"/>
                <w:rtl w:val="0"/>
              </w:rPr>
              <w:t xml:space="preserve">DISPO READY — dedicated first-class filter tab in tab bar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94a3b8"/>
                <w:sz w:val="18"/>
                <w:szCs w:val="18"/>
                <w:rtl w:val="0"/>
              </w:rPr>
              <w:t xml:space="preserve">Filter Tab Bar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8"/>
                <w:szCs w:val="18"/>
                <w:rtl w:val="0"/>
              </w:rPr>
              <w:t xml:space="preserve">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f172a"/>
                <w:sz w:val="18"/>
                <w:szCs w:val="18"/>
                <w:rtl w:val="0"/>
              </w:rPr>
              <w:t xml:space="preserve">RISK FLAGS — its own dedicated column with stacked labelled pill badges per patient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94a3b8"/>
                <w:sz w:val="18"/>
                <w:szCs w:val="18"/>
                <w:rtl w:val="0"/>
              </w:rPr>
              <w:t xml:space="preserve">Patient Grid Columns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18"/>
                <w:szCs w:val="18"/>
                <w:rtl w:val="0"/>
              </w:rPr>
              <w:t xml:space="preserve">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f172a"/>
                <w:sz w:val="18"/>
                <w:szCs w:val="18"/>
                <w:rtl w:val="0"/>
              </w:rPr>
              <w:t xml:space="preserve">WAITING ROOM — dedicated filter tab view, not just a header 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94a3b8"/>
                <w:sz w:val="18"/>
                <w:szCs w:val="18"/>
                <w:rtl w:val="0"/>
              </w:rPr>
              <w:t xml:space="preserve">Filter Tab Bar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d97706"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8"/>
                <w:szCs w:val="18"/>
                <w:rtl w:val="0"/>
              </w:rPr>
              <w:t xml:space="preserve">UPDATED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18"/>
                <w:szCs w:val="18"/>
                <w:rtl w:val="0"/>
              </w:rPr>
              <w:t xml:space="preserve">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f172a"/>
                <w:sz w:val="18"/>
                <w:szCs w:val="18"/>
                <w:rtl w:val="0"/>
              </w:rPr>
              <w:t xml:space="preserve">Filter tabs have active/inactive visual states — cyan outline when selected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94a3b8"/>
                <w:sz w:val="18"/>
                <w:szCs w:val="18"/>
                <w:rtl w:val="0"/>
              </w:rPr>
              <w:t xml:space="preserve">Filter Tab Bar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18"/>
                <w:szCs w:val="18"/>
                <w:rtl w:val="0"/>
              </w:rPr>
              <w:t xml:space="preserve">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f172a"/>
                <w:sz w:val="18"/>
                <w:szCs w:val="18"/>
                <w:rtl w:val="0"/>
              </w:rPr>
              <w:t xml:space="preserve">LAW panel AI output is selectable plain text (text-select highlight observed)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94a3b8"/>
                <w:sz w:val="18"/>
                <w:szCs w:val="18"/>
                <w:rtl w:val="0"/>
              </w:rPr>
              <w:t xml:space="preserve">LAW Panel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8"/>
                <w:szCs w:val="18"/>
                <w:rtl w:val="0"/>
              </w:rPr>
              <w:t xml:space="preserve">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f172a"/>
                <w:sz w:val="18"/>
                <w:szCs w:val="18"/>
                <w:rtl w:val="0"/>
              </w:rPr>
              <w:t xml:space="preserve">Imaging statuses are multi-state: Ordered &gt; Pending tech &gt; In scanner &gt; Rad reading &gt; ALERT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94a3b8"/>
                <w:sz w:val="18"/>
                <w:szCs w:val="18"/>
                <w:rtl w:val="0"/>
              </w:rPr>
              <w:t xml:space="preserve">Pending Rail / Imaging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d97706"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8"/>
                <w:szCs w:val="18"/>
                <w:rtl w:val="0"/>
              </w:rPr>
              <w:t xml:space="preserve">UPDATED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8"/>
                <w:szCs w:val="18"/>
                <w:rtl w:val="0"/>
              </w:rPr>
              <w:t xml:space="preserve">17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f172a"/>
                <w:sz w:val="18"/>
                <w:szCs w:val="18"/>
                <w:rtl w:val="0"/>
              </w:rPr>
              <w:t xml:space="preserve">Section header icons: IMAGING uses monitor icon, LABS uses pencil icon, CONSULTS uses phone icon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94a3b8"/>
                <w:sz w:val="18"/>
                <w:szCs w:val="18"/>
                <w:rtl w:val="0"/>
              </w:rPr>
              <w:t xml:space="preserve">Pending Rail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8"/>
                <w:szCs w:val="18"/>
                <w:rtl w:val="0"/>
              </w:rPr>
              <w:t xml:space="preserve">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8"/>
                <w:szCs w:val="18"/>
                <w:rtl w:val="0"/>
              </w:rPr>
              <w:t xml:space="preserve">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f172a"/>
                <w:sz w:val="18"/>
                <w:szCs w:val="18"/>
                <w:rtl w:val="0"/>
              </w:rPr>
              <w:t xml:space="preserve">Next Milestone cell is two-line: task text + greyed ETA timestamp on separate 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94a3b8"/>
                <w:sz w:val="18"/>
                <w:szCs w:val="18"/>
                <w:rtl w:val="0"/>
              </w:rPr>
              <w:t xml:space="preserve">Patient Grid / Milestone Cell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d97706"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18"/>
                <w:szCs w:val="18"/>
                <w:rtl w:val="0"/>
              </w:rPr>
              <w:t xml:space="preserve">UPDATED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19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f172a"/>
                <w:sz w:val="18"/>
                <w:szCs w:val="18"/>
                <w:rtl w:val="0"/>
              </w:rPr>
              <w:t xml:space="preserve">Top Risk cards have numbered rank badge (1,2,3). Fast Dispo cards have green arrow icon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94a3b8"/>
                <w:sz w:val="18"/>
                <w:szCs w:val="18"/>
                <w:rtl w:val="0"/>
              </w:rPr>
              <w:t xml:space="preserve">Header / Risk + Dispo Cards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d97706"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8"/>
                <w:szCs w:val="18"/>
                <w:rtl w:val="0"/>
              </w:rPr>
              <w:t xml:space="preserve">UPDATED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18"/>
                <w:szCs w:val="18"/>
                <w:rtl w:val="0"/>
              </w:rPr>
              <w:t xml:space="preserve">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f172a"/>
                <w:sz w:val="18"/>
                <w:szCs w:val="18"/>
                <w:rtl w:val="0"/>
              </w:rPr>
              <w:t xml:space="preserve">Chief Complaint chips have icon prefixes: red dot for cardiac, brain for neuro, device icon for procedure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94a3b8"/>
                <w:sz w:val="18"/>
                <w:szCs w:val="18"/>
                <w:rtl w:val="0"/>
              </w:rPr>
              <w:t xml:space="preserve">Patient Grid / Complaint Chips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d97706"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18"/>
                <w:szCs w:val="18"/>
                <w:rtl w:val="0"/>
              </w:rPr>
              <w:t xml:space="preserve">UPDATED</w:t>
            </w:r>
            <w:r w:rsidDel="00000000" w:rsidR="00000000" w:rsidRPr="00000000">
              <w:rPr>
                <w:rtl w:val="0"/>
              </w:rPr>
            </w:r>
          </w:p>
        </w:tc>
      </w:tr>
    </w:tbl>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br w:type="textWrapping"/>
      </w:r>
    </w:p>
    <w:p w:rsidR="00000000" w:rsidDel="00000000" w:rsidP="00000000" w:rsidRDefault="00000000" w:rsidRPr="00000000" w14:paraId="0000007B">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3. Complete System Anatomy</w:t>
      </w:r>
      <w:r w:rsidDel="00000000" w:rsidR="00000000" w:rsidRPr="00000000">
        <w:rPr>
          <w:rtl w:val="0"/>
        </w:rPr>
      </w:r>
    </w:p>
    <w:p w:rsidR="00000000" w:rsidDel="00000000" w:rsidP="00000000" w:rsidRDefault="00000000" w:rsidRPr="00000000" w14:paraId="0000007C">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This section is the authoritative specification of every UI module, data field, and interaction observed in the reference system. It supersedes Section 2 of v1.0 entirely.</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3.1 Header Command Strip</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rFonts w:ascii="Arial" w:cs="Arial" w:eastAsia="Arial" w:hAnsi="Arial"/>
          <w:b w:val="0"/>
          <w:bCs w:val="0"/>
          <w:i w:val="0"/>
          <w:iCs w:val="0"/>
          <w:color w:val="0f172a"/>
          <w:sz w:val="19"/>
          <w:szCs w:val="19"/>
          <w:rtl w:val="0"/>
        </w:rPr>
        <w:t xml:space="preserve">A fixed, non-scrolling top bar persistent across all views. Contains the following elements left to right:</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760"/>
        <w:gridCol w:w="2000"/>
        <w:tblGridChange w:id="0">
          <w:tblGrid>
            <w:gridCol w:w="2600"/>
            <w:gridCol w:w="4760"/>
            <w:gridCol w:w="20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8"/>
                <w:szCs w:val="18"/>
                <w:rtl w:val="0"/>
              </w:rPr>
              <w:t xml:space="preserve">Description / Detail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f172a"/>
                <w:sz w:val="18"/>
                <w:szCs w:val="18"/>
                <w:rtl w:val="0"/>
              </w:rPr>
              <w:t xml:space="preserve">Department Label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f172a"/>
                <w:sz w:val="18"/>
                <w:szCs w:val="18"/>
                <w:rtl w:val="0"/>
              </w:rPr>
              <w:t xml:space="preserve">ED COMMAND — large cyan text, left-anchored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f172a"/>
                <w:sz w:val="18"/>
                <w:szCs w:val="18"/>
                <w:rtl w:val="0"/>
              </w:rPr>
              <w:t xml:space="preserve">Static / config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f172a"/>
                <w:sz w:val="18"/>
                <w:szCs w:val="18"/>
                <w:rtl w:val="0"/>
              </w:rPr>
              <w:t xml:space="preserve">IN DEPT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f172a"/>
                <w:sz w:val="18"/>
                <w:szCs w:val="18"/>
                <w:rtl w:val="0"/>
              </w:rPr>
              <w:t xml:space="preserve">Total patients currently in department. Orange number. NEW in v1.1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f172a"/>
                <w:sz w:val="18"/>
                <w:szCs w:val="18"/>
                <w:rtl w:val="0"/>
              </w:rPr>
              <w:t xml:space="preserve">integer (realtime)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f172a"/>
                <w:sz w:val="18"/>
                <w:szCs w:val="18"/>
                <w:rtl w:val="0"/>
              </w:rPr>
              <w:t xml:space="preserve">ESI 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f172a"/>
                <w:sz w:val="18"/>
                <w:szCs w:val="18"/>
                <w:rtl w:val="0"/>
              </w:rPr>
              <w:t xml:space="preserve">Count of ESI 1 and 2 patients. Red number. Critical acuity 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f172a"/>
                <w:sz w:val="18"/>
                <w:szCs w:val="18"/>
                <w:rtl w:val="0"/>
              </w:rPr>
              <w:t xml:space="preserve">integer (realtime)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f172a"/>
                <w:sz w:val="18"/>
                <w:szCs w:val="18"/>
                <w:rtl w:val="0"/>
              </w:rPr>
              <w:t xml:space="preserve">WAITING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f172a"/>
                <w:sz w:val="18"/>
                <w:szCs w:val="18"/>
                <w:rtl w:val="0"/>
              </w:rPr>
              <w:t xml:space="preserve">Patients not yet assigned a bed. Orange number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f172a"/>
                <w:sz w:val="18"/>
                <w:szCs w:val="18"/>
                <w:rtl w:val="0"/>
              </w:rPr>
              <w:t xml:space="preserve">integer (realtime)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f172a"/>
                <w:sz w:val="18"/>
                <w:szCs w:val="18"/>
                <w:rtl w:val="0"/>
              </w:rPr>
              <w:t xml:space="preserve">PENDING DISPO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f172a"/>
                <w:sz w:val="18"/>
                <w:szCs w:val="18"/>
                <w:rtl w:val="0"/>
              </w:rPr>
              <w:t xml:space="preserve">Patients medically cleared but not discharged. Amber number. NEW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f172a"/>
                <w:sz w:val="18"/>
                <w:szCs w:val="18"/>
                <w:rtl w:val="0"/>
              </w:rPr>
              <w:t xml:space="preserve">integer (realtime)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f172a"/>
                <w:sz w:val="18"/>
                <w:szCs w:val="18"/>
                <w:rtl w:val="0"/>
              </w:rPr>
              <w:t xml:space="preserve">DOOR-TO-DOC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f172a"/>
                <w:sz w:val="18"/>
                <w:szCs w:val="18"/>
                <w:rtl w:val="0"/>
              </w:rPr>
              <w:t xml:space="preserve">Elapsed time since last patient arrival. Green countdown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f172a"/>
                <w:sz w:val="18"/>
                <w:szCs w:val="18"/>
                <w:rtl w:val="0"/>
              </w:rPr>
              <w:t xml:space="preserve">duration (mm:ss)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f172a"/>
                <w:sz w:val="18"/>
                <w:szCs w:val="18"/>
                <w:rtl w:val="0"/>
              </w:rPr>
              <w:t xml:space="preserve">LWBS RISK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f172a"/>
                <w:sz w:val="18"/>
                <w:szCs w:val="18"/>
                <w:rtl w:val="0"/>
              </w:rPr>
              <w:t xml:space="preserve">Left Without Being Seen risk. Colour-coded: LOW/MED/HIGH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f172a"/>
                <w:sz w:val="18"/>
                <w:szCs w:val="18"/>
                <w:rtl w:val="0"/>
              </w:rPr>
              <w:t xml:space="preserve">enum (AI scored)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f172a"/>
                <w:sz w:val="18"/>
                <w:szCs w:val="18"/>
                <w:rtl w:val="0"/>
              </w:rPr>
              <w:t xml:space="preserve">AI ACTIVE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f172a"/>
                <w:sz w:val="18"/>
                <w:szCs w:val="18"/>
                <w:rtl w:val="0"/>
              </w:rPr>
              <w:t xml:space="preserve">Green dot + 'AI ASSIST ACTIVE' pill badge, top-centre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f172a"/>
                <w:sz w:val="18"/>
                <w:szCs w:val="18"/>
                <w:rtl w:val="0"/>
              </w:rPr>
              <w:t xml:space="preserve">boolean 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f172a"/>
                <w:sz w:val="18"/>
                <w:szCs w:val="18"/>
                <w:rtl w:val="0"/>
              </w:rPr>
              <w:t xml:space="preserve">DR. [initials]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f172a"/>
                <w:sz w:val="18"/>
                <w:szCs w:val="18"/>
                <w:rtl w:val="0"/>
              </w:rPr>
              <w:t xml:space="preserve">Currently logged-in clinician's initials — top right. NEW in v1.1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f172a"/>
                <w:sz w:val="18"/>
                <w:szCs w:val="18"/>
                <w:rtl w:val="0"/>
              </w:rPr>
              <w:t xml:space="preserve">auth session</w:t>
            </w:r>
            <w:r w:rsidDel="00000000" w:rsidR="00000000" w:rsidRPr="00000000">
              <w:rPr>
                <w:rtl w:val="0"/>
              </w:rPr>
            </w:r>
          </w:p>
        </w:tc>
      </w:tr>
    </w:tbl>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3.2 Top Risk Cards &amp; Fast Dispo Cards</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Two sets of pinned patient cards below the header strip, side by side. These are persistent patient summaries surfaced by AI acuity scoring.</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18"/>
                <w:szCs w:val="18"/>
                <w:rtl w:val="0"/>
              </w:rPr>
              <w:t xml:space="preserve">Card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f172a"/>
                <w:sz w:val="18"/>
                <w:szCs w:val="18"/>
                <w:rtl w:val="0"/>
              </w:rPr>
              <w:t xml:space="preserve">Top Risk Cards (x3)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f172a"/>
                <w:sz w:val="18"/>
                <w:szCs w:val="18"/>
                <w:rtl w:val="0"/>
              </w:rPr>
              <w:t xml:space="preserve">Numbered rank badge (1, 2, 3) on left edge. Shows: Patient initials / Bed number. One-line clinical summary (e.g. 'ACS — delta trop pending 02:15'). Red/amber colour coding. Badge number is rank not ESI. NEW: numbered circle badge component required.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f172a"/>
                <w:sz w:val="18"/>
                <w:szCs w:val="18"/>
                <w:rtl w:val="0"/>
              </w:rPr>
              <w:t xml:space="preserve">Fast Dispo Cards (x2+)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f172a"/>
                <w:sz w:val="18"/>
                <w:szCs w:val="18"/>
                <w:rtl w:val="0"/>
              </w:rPr>
              <w:t xml:space="preserve">Green arrow → icon on left edge. Shows: Patient initials / Bed. One-line dispo rationale (e.g. 'Laceration — repair only'). Second card can show grouped WR patients: 'WR Pts x3 · URI / Strain / GI — fast track'. NEW: green arrow icon + WR grouping logic.</w:t>
            </w:r>
            <w:r w:rsidDel="00000000" w:rsidR="00000000" w:rsidRPr="00000000">
              <w:rPr>
                <w:rtl w:val="0"/>
              </w:rPr>
            </w:r>
          </w:p>
        </w:tc>
      </w:tr>
    </w:tbl>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3.3 Action Buttons Row</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rFonts w:ascii="Arial" w:cs="Arial" w:eastAsia="Arial" w:hAnsi="Arial"/>
          <w:b w:val="0"/>
          <w:bCs w:val="0"/>
          <w:i w:val="0"/>
          <w:iCs w:val="0"/>
          <w:color w:val="0f172a"/>
          <w:sz w:val="19"/>
          <w:szCs w:val="19"/>
          <w:rtl w:val="0"/>
        </w:rPr>
        <w:t xml:space="preserve">A row of action buttons below the risk/dispo cards. Confirmed buttons observed: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Start Shift — initiates the shift, timestamps the start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Pending Summary — opens a full pending results overlay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Handoff — opens the shift handoff view with AI-generated summary</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3.4 Filter Tab Bar</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rFonts w:ascii="Arial" w:cs="Arial" w:eastAsia="Arial" w:hAnsi="Arial"/>
          <w:b w:val="0"/>
          <w:bCs w:val="0"/>
          <w:i w:val="0"/>
          <w:iCs w:val="0"/>
          <w:color w:val="0f172a"/>
          <w:sz w:val="19"/>
          <w:szCs w:val="19"/>
          <w:rtl w:val="0"/>
        </w:rPr>
        <w:t xml:space="preserve">A horizontal tab bar that filters the patient grid. Active tab is highlighted with a cyan/teal outline. Inactive tabs are plain text. Full confirmed tab set:</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160"/>
        <w:gridCol w:w="2000"/>
        <w:tblGridChange w:id="0">
          <w:tblGrid>
            <w:gridCol w:w="2200"/>
            <w:gridCol w:w="5160"/>
            <w:gridCol w:w="20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18"/>
                <w:szCs w:val="18"/>
                <w:rtl w:val="0"/>
              </w:rPr>
              <w:t xml:space="preserve">Tab Label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18"/>
                <w:szCs w:val="18"/>
                <w:rtl w:val="0"/>
              </w:rPr>
              <w:t xml:space="preserve">Behaviour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f172a"/>
                <w:sz w:val="18"/>
                <w:szCs w:val="18"/>
                <w:rtl w:val="0"/>
              </w:rPr>
              <w:t xml:space="preserve">ALL PATIENTS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f172a"/>
                <w:sz w:val="18"/>
                <w:szCs w:val="18"/>
                <w:rtl w:val="0"/>
              </w:rPr>
              <w:t xml:space="preserve">Default view — all patients in department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f172a"/>
                <w:sz w:val="18"/>
                <w:szCs w:val="18"/>
                <w:rtl w:val="0"/>
              </w:rPr>
              <w:t xml:space="preserve">Active state = cyan underline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f172a"/>
                <w:sz w:val="18"/>
                <w:szCs w:val="18"/>
                <w:rtl w:val="0"/>
              </w:rPr>
              <w:t xml:space="preserve">ESI 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f172a"/>
                <w:sz w:val="18"/>
                <w:szCs w:val="18"/>
                <w:rtl w:val="0"/>
              </w:rPr>
              <w:t xml:space="preserve">Filters to critical acuity patients 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f172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f172a"/>
                <w:sz w:val="18"/>
                <w:szCs w:val="18"/>
                <w:rtl w:val="0"/>
              </w:rPr>
              <w:t xml:space="preserve">PENDING RESULTS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f172a"/>
                <w:sz w:val="18"/>
                <w:szCs w:val="18"/>
                <w:rtl w:val="0"/>
              </w:rPr>
              <w:t xml:space="preserve">Filters to patients with outstanding labs/imaging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f172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f172a"/>
                <w:sz w:val="18"/>
                <w:szCs w:val="18"/>
                <w:rtl w:val="0"/>
              </w:rPr>
              <w:t xml:space="preserve">DISPO READY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f172a"/>
                <w:sz w:val="18"/>
                <w:szCs w:val="18"/>
                <w:rtl w:val="0"/>
              </w:rPr>
              <w:t xml:space="preserve">Filters to patients cleared for discharge. NEW in v1.1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f172a"/>
                <w:sz w:val="18"/>
                <w:szCs w:val="18"/>
                <w:rtl w:val="0"/>
              </w:rPr>
              <w:t xml:space="preserve">First-class tab</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f172a"/>
                <w:sz w:val="18"/>
                <w:szCs w:val="18"/>
                <w:rtl w:val="0"/>
              </w:rPr>
              <w:t xml:space="preserve">WAITING 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f172a"/>
                <w:sz w:val="18"/>
                <w:szCs w:val="18"/>
                <w:rtl w:val="0"/>
              </w:rPr>
              <w:t xml:space="preserve">Patients not yet roomed. UPDATED — is a full tab view, not just a 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f172a"/>
                <w:sz w:val="18"/>
                <w:szCs w:val="18"/>
                <w:rtl w:val="0"/>
              </w:rPr>
              <w:t xml:space="preserve">Shows WR-only rows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f172a"/>
                <w:sz w:val="18"/>
                <w:szCs w:val="18"/>
                <w:rtl w:val="0"/>
              </w:rPr>
              <w:t xml:space="preserve">Top 5 sick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f172a"/>
                <w:sz w:val="18"/>
                <w:szCs w:val="18"/>
                <w:rtl w:val="0"/>
              </w:rPr>
              <w:t xml:space="preserve">AI-ranked top 5 highest risk patients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f172a"/>
                <w:sz w:val="18"/>
                <w:szCs w:val="18"/>
                <w:rtl w:val="0"/>
              </w:rPr>
              <w:t xml:space="preserve">Active = white outline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f172a"/>
                <w:sz w:val="18"/>
                <w:szCs w:val="18"/>
                <w:rtl w:val="0"/>
              </w:rPr>
              <w:t xml:space="preserve">Fast dispos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f172a"/>
                <w:sz w:val="18"/>
                <w:szCs w:val="18"/>
                <w:rtl w:val="0"/>
              </w:rPr>
              <w:t xml:space="preserve">AI-predicted shortest time to discharge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f172a"/>
                <w:sz w:val="18"/>
                <w:szCs w:val="18"/>
                <w:rtl w:val="0"/>
              </w:rPr>
              <w:t xml:space="preserve">Active = cyan outline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f172a"/>
                <w:sz w:val="18"/>
                <w:szCs w:val="18"/>
                <w:rtl w:val="0"/>
              </w:rPr>
              <w:t xml:space="preserve">Overdue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f172a"/>
                <w:sz w:val="18"/>
                <w:szCs w:val="18"/>
                <w:rtl w:val="0"/>
              </w:rPr>
              <w:t xml:space="preserve">Patients with expired milestone timers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f172a"/>
                <w:sz w:val="18"/>
                <w:szCs w:val="18"/>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f172a"/>
                <w:sz w:val="18"/>
                <w:szCs w:val="18"/>
                <w:rtl w:val="0"/>
              </w:rPr>
              <w:t xml:space="preserve">Handoff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f172a"/>
                <w:sz w:val="18"/>
                <w:szCs w:val="18"/>
                <w:rtl w:val="0"/>
              </w:rPr>
              <w:t xml:space="preserve">Shift handoff view with AI summary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f172a"/>
                <w:sz w:val="18"/>
                <w:szCs w:val="18"/>
                <w:rtl w:val="0"/>
              </w:rPr>
              <w:t xml:space="preserve">—</w:t>
            </w:r>
            <w:r w:rsidDel="00000000" w:rsidR="00000000" w:rsidRPr="00000000">
              <w:rPr>
                <w:rtl w:val="0"/>
              </w:rPr>
            </w:r>
          </w:p>
        </w:tc>
      </w:tr>
    </w:tbl>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3.5 Patient Grid — Full Column Specification</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The primary tracking board. Each row is one patient or one waiting-room group. Full column set confirmed from video frames:</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160"/>
        <w:gridCol w:w="2200"/>
        <w:tblGridChange w:id="0">
          <w:tblGrid>
            <w:gridCol w:w="1800"/>
            <w:gridCol w:w="2200"/>
            <w:gridCol w:w="3160"/>
            <w:gridCol w:w="22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8"/>
                <w:szCs w:val="18"/>
                <w:rtl w:val="0"/>
              </w:rPr>
              <w:t xml:space="preserve">Data /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8"/>
                <w:szCs w:val="18"/>
                <w:rtl w:val="0"/>
              </w:rPr>
              <w:t xml:space="preserve">Visual Detail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f172a"/>
                <w:sz w:val="18"/>
                <w:szCs w:val="18"/>
                <w:rtl w:val="0"/>
              </w:rPr>
              <w:t xml:space="preserve">FLAGS (col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f172a"/>
                <w:sz w:val="18"/>
                <w:szCs w:val="18"/>
                <w:rtl w:val="0"/>
              </w:rPr>
              <w:t xml:space="preserve">Colour-coded left-edge strip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f172a"/>
                <w:sz w:val="18"/>
                <w:szCs w:val="18"/>
                <w:rtl w:val="0"/>
              </w:rPr>
              <w:t xml:space="preserve">Red = critical, Amber = watch, Green = stable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f172a"/>
                <w:sz w:val="18"/>
                <w:szCs w:val="18"/>
                <w:rtl w:val="0"/>
              </w:rPr>
              <w:t xml:space="preserve">AI risk engine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f172a"/>
                <w:sz w:val="18"/>
                <w:szCs w:val="18"/>
                <w:rtl w:val="0"/>
              </w:rPr>
              <w:t xml:space="preserve">BED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f172a"/>
                <w:sz w:val="18"/>
                <w:szCs w:val="18"/>
                <w:rtl w:val="0"/>
              </w:rPr>
              <w:t xml:space="preserve">Bed number or — for WR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f172a"/>
                <w:sz w:val="18"/>
                <w:szCs w:val="18"/>
                <w:rtl w:val="0"/>
              </w:rPr>
              <w:t xml:space="preserve">Plain number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f172a"/>
                <w:sz w:val="18"/>
                <w:szCs w:val="18"/>
                <w:rtl w:val="0"/>
              </w:rPr>
              <w:t xml:space="preserve">ADT / manual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f172a"/>
                <w:sz w:val="18"/>
                <w:szCs w:val="18"/>
                <w:rtl w:val="0"/>
              </w:rPr>
              <w:t xml:space="preserve">PATIENT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f172a"/>
                <w:sz w:val="18"/>
                <w:szCs w:val="18"/>
                <w:rtl w:val="0"/>
              </w:rPr>
              <w:t xml:space="preserve">Initials + age + gender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f172a"/>
                <w:sz w:val="18"/>
                <w:szCs w:val="18"/>
                <w:rtl w:val="0"/>
              </w:rPr>
              <w:t xml:space="preserve">Two lines: 'J.S.' / '62 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f172a"/>
                <w:sz w:val="18"/>
                <w:szCs w:val="18"/>
                <w:rtl w:val="0"/>
              </w:rPr>
              <w:t xml:space="preserve">EHR / registration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f172a"/>
                <w:sz w:val="18"/>
                <w:szCs w:val="18"/>
                <w:rtl w:val="0"/>
              </w:rPr>
              <w:t xml:space="preserve">ESI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f172a"/>
                <w:sz w:val="18"/>
                <w:szCs w:val="18"/>
                <w:rtl w:val="0"/>
              </w:rPr>
              <w:t xml:space="preserve">1–5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f172a"/>
                <w:sz w:val="18"/>
                <w:szCs w:val="18"/>
                <w:rtl w:val="0"/>
              </w:rPr>
              <w:t xml:space="preserve">Coloured square badge: red(1-2), orange(3), yellow(4), green(5)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f172a"/>
                <w:sz w:val="18"/>
                <w:szCs w:val="18"/>
                <w:rtl w:val="0"/>
              </w:rPr>
              <w:t xml:space="preserve">Triage input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f172a"/>
                <w:sz w:val="18"/>
                <w:szCs w:val="18"/>
                <w:rtl w:val="0"/>
              </w:rPr>
              <w:t xml:space="preserve">CHIEF COMPLAINT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f172a"/>
                <w:sz w:val="18"/>
                <w:szCs w:val="18"/>
                <w:rtl w:val="0"/>
              </w:rPr>
              <w:t xml:space="preserve">Tagged complaint chip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f172a"/>
                <w:sz w:val="18"/>
                <w:szCs w:val="18"/>
                <w:rtl w:val="0"/>
              </w:rPr>
              <w:t xml:space="preserve">Icon-prefixed chip: red dot + cardiac, brain icon + neuro, device icon + procedure. UPDATED v1.1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f172a"/>
                <w:sz w:val="18"/>
                <w:szCs w:val="18"/>
                <w:rtl w:val="0"/>
              </w:rPr>
              <w:t xml:space="preserve">Triage / NLP parse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f172a"/>
                <w:sz w:val="18"/>
                <w:szCs w:val="18"/>
                <w:rtl w:val="0"/>
              </w:rPr>
              <w:t xml:space="preserve">RISK FLAGS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f172a"/>
                <w:sz w:val="18"/>
                <w:szCs w:val="18"/>
                <w:rtl w:val="0"/>
              </w:rPr>
              <w:t xml:space="preserve">Stacked labelled pill badges. NEW full column in v1.1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f172a"/>
                <w:sz w:val="18"/>
                <w:szCs w:val="18"/>
                <w:rtl w:val="0"/>
              </w:rPr>
              <w:t xml:space="preserve">Multiple per row: ACS/PE, AMS RISK, ECTOPIC?, G1P0, STROKE!, SEPSIS, ANTICOAG, ANTICOAG?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f172a"/>
                <w:sz w:val="18"/>
                <w:szCs w:val="18"/>
                <w:rtl w:val="0"/>
              </w:rPr>
              <w:t xml:space="preserve">AI risk engine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f172a"/>
                <w:sz w:val="18"/>
                <w:szCs w:val="18"/>
                <w:rtl w:val="0"/>
              </w:rPr>
              <w:t xml:space="preserve">TIME 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f172a"/>
                <w:sz w:val="18"/>
                <w:szCs w:val="18"/>
                <w:rtl w:val="0"/>
              </w:rPr>
              <w:t xml:space="preserve">Elapsed time HH:MM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f172a"/>
                <w:sz w:val="18"/>
                <w:szCs w:val="18"/>
                <w:rtl w:val="0"/>
              </w:rPr>
              <w:t xml:space="preserve">Green = normal, Red = threshold exceeded, 'OVERDUE' label in 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f172a"/>
                <w:sz w:val="18"/>
                <w:szCs w:val="18"/>
                <w:rtl w:val="0"/>
              </w:rPr>
              <w:t xml:space="preserve">ADT timestamp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f172a"/>
                <w:sz w:val="18"/>
                <w:szCs w:val="18"/>
                <w:rtl w:val="0"/>
              </w:rPr>
              <w:t xml:space="preserve">NEXT MILESTONE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f172a"/>
                <w:sz w:val="18"/>
                <w:szCs w:val="18"/>
                <w:rtl w:val="0"/>
              </w:rPr>
              <w:t xml:space="preserve">Two-line cell. UPDATED v1.1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f172a"/>
                <w:sz w:val="18"/>
                <w:szCs w:val="18"/>
                <w:rtl w:val="0"/>
              </w:rPr>
              <w:t xml:space="preserve">Line 1: task text (bold). Line 2: greyed ETA '≈ 19:55'. Plus 'Next 20m' for WR rows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f172a"/>
                <w:sz w:val="18"/>
                <w:szCs w:val="18"/>
                <w:rtl w:val="0"/>
              </w:rPr>
              <w:t xml:space="preserve">AI + clinical logic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f172a"/>
                <w:sz w:val="18"/>
                <w:szCs w:val="18"/>
                <w:rtl w:val="0"/>
              </w:rPr>
              <w:t xml:space="preserve">OWNER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f172a"/>
                <w:sz w:val="18"/>
                <w:szCs w:val="18"/>
                <w:rtl w:val="0"/>
              </w:rPr>
              <w:t xml:space="preserve">Role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f172a"/>
                <w:sz w:val="18"/>
                <w:szCs w:val="18"/>
                <w:rtl w:val="0"/>
              </w:rPr>
              <w:t xml:space="preserve">MD=blue, PA=green, RN=purple, CHG=dark blue. Coloured filled pill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f172a"/>
                <w:sz w:val="18"/>
                <w:szCs w:val="18"/>
                <w:rtl w:val="0"/>
              </w:rPr>
              <w:t xml:space="preserve">Assignment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f172a"/>
                <w:sz w:val="18"/>
                <w:szCs w:val="18"/>
                <w:rtl w:val="0"/>
              </w:rPr>
              <w:t xml:space="preserve">AI ASSIST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f172a"/>
                <w:sz w:val="18"/>
                <w:szCs w:val="18"/>
                <w:rtl w:val="0"/>
              </w:rPr>
              <w:t xml:space="preserve">Contextual action button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f172a"/>
                <w:sz w:val="18"/>
                <w:szCs w:val="18"/>
                <w:rtl w:val="0"/>
              </w:rPr>
              <w:t xml:space="preserve">Outlined rectangular chip. Unique per patient. Clickable — opens LAW panel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f172a"/>
                <w:sz w:val="18"/>
                <w:szCs w:val="18"/>
                <w:rtl w:val="0"/>
              </w:rPr>
              <w:t xml:space="preserve">AI inference</w:t>
            </w: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3"/>
        <w:spacing w:after="80" w:before="200" w:lineRule="auto"/>
        <w:rPr/>
      </w:pPr>
      <w:r w:rsidDel="00000000" w:rsidR="00000000" w:rsidRPr="00000000">
        <w:rPr>
          <w:rFonts w:ascii="Arial" w:cs="Arial" w:eastAsia="Arial" w:hAnsi="Arial"/>
          <w:b w:val="1"/>
          <w:bCs w:val="1"/>
          <w:color w:val="0d9488"/>
          <w:sz w:val="20"/>
          <w:szCs w:val="20"/>
          <w:rtl w:val="0"/>
        </w:rPr>
        <w:t xml:space="preserve">3.5.1 Risk Flag Chip Registry</w:t>
      </w:r>
      <w:r w:rsidDel="00000000" w:rsidR="00000000" w:rsidRPr="00000000">
        <w:rPr>
          <w:rtl w:val="0"/>
        </w:rPr>
      </w:r>
    </w:p>
    <w:p w:rsidR="00000000" w:rsidDel="00000000" w:rsidP="00000000" w:rsidRDefault="00000000" w:rsidRPr="00000000" w14:paraId="00000103">
      <w:pPr>
        <w:spacing w:after="100" w:lineRule="auto"/>
        <w:rPr/>
      </w:pPr>
      <w:r w:rsidDel="00000000" w:rsidR="00000000" w:rsidRPr="00000000">
        <w:rPr>
          <w:rFonts w:ascii="Arial" w:cs="Arial" w:eastAsia="Arial" w:hAnsi="Arial"/>
          <w:b w:val="0"/>
          <w:bCs w:val="0"/>
          <w:i w:val="0"/>
          <w:iCs w:val="0"/>
          <w:color w:val="0f172a"/>
          <w:sz w:val="19"/>
          <w:szCs w:val="19"/>
          <w:rtl w:val="0"/>
        </w:rPr>
        <w:t xml:space="preserve">Complete set of risk flag chips observed per patient row. Each is a coloured pill badge in the RISK FLAGS column:</w:t>
      </w: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960"/>
        <w:gridCol w:w="3400"/>
        <w:tblGridChange w:id="0">
          <w:tblGrid>
            <w:gridCol w:w="2000"/>
            <w:gridCol w:w="3960"/>
            <w:gridCol w:w="34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18"/>
                <w:szCs w:val="18"/>
                <w:rtl w:val="0"/>
              </w:rPr>
              <w:t xml:space="preserve">Chip Label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18"/>
                <w:szCs w:val="18"/>
                <w:rtl w:val="0"/>
              </w:rPr>
              <w:t xml:space="preserve">Colour / Severity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18"/>
                <w:szCs w:val="18"/>
                <w:rtl w:val="0"/>
              </w:rPr>
              <w:t xml:space="preserve">Clinical Trigger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f172a"/>
                <w:sz w:val="18"/>
                <w:szCs w:val="18"/>
                <w:rtl w:val="0"/>
              </w:rPr>
              <w:t xml:space="preserve">ACS/PE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f172a"/>
                <w:sz w:val="18"/>
                <w:szCs w:val="18"/>
                <w:rtl w:val="0"/>
              </w:rPr>
              <w:t xml:space="preserve">Red — 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f172a"/>
                <w:sz w:val="18"/>
                <w:szCs w:val="18"/>
                <w:rtl w:val="0"/>
              </w:rPr>
              <w:t xml:space="preserve">Chest pain + troponin pending / PE risk factors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f172a"/>
                <w:sz w:val="18"/>
                <w:szCs w:val="18"/>
                <w:rtl w:val="0"/>
              </w:rPr>
              <w:t xml:space="preserve">AMS RISK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f172a"/>
                <w:sz w:val="18"/>
                <w:szCs w:val="18"/>
                <w:rtl w:val="0"/>
              </w:rPr>
              <w:t xml:space="preserve">Amber — warning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f172a"/>
                <w:sz w:val="18"/>
                <w:szCs w:val="18"/>
                <w:rtl w:val="0"/>
              </w:rPr>
              <w:t xml:space="preserve">Altered mental status indicators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f172a"/>
                <w:sz w:val="18"/>
                <w:szCs w:val="18"/>
                <w:rtl w:val="0"/>
              </w:rPr>
              <w:t xml:space="preserve">ECTOPIC?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0f172a"/>
                <w:sz w:val="18"/>
                <w:szCs w:val="18"/>
                <w:rtl w:val="0"/>
              </w:rPr>
              <w:t xml:space="preserve">Red — 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f172a"/>
                <w:sz w:val="18"/>
                <w:szCs w:val="18"/>
                <w:rtl w:val="0"/>
              </w:rPr>
              <w:t xml:space="preserve">Positive UPT + abdominal pain, no US yet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0f172a"/>
                <w:sz w:val="18"/>
                <w:szCs w:val="18"/>
                <w:rtl w:val="0"/>
              </w:rPr>
              <w:t xml:space="preserve">G1P0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0f172a"/>
                <w:sz w:val="18"/>
                <w:szCs w:val="18"/>
                <w:rtl w:val="0"/>
              </w:rPr>
              <w:t xml:space="preserve">Amber — obstetric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0f172a"/>
                <w:sz w:val="18"/>
                <w:szCs w:val="18"/>
                <w:rtl w:val="0"/>
              </w:rPr>
              <w:t xml:space="preserve">OB patient — gravida/para status flag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0f172a"/>
                <w:sz w:val="18"/>
                <w:szCs w:val="18"/>
                <w:rtl w:val="0"/>
              </w:rPr>
              <w:t xml:space="preserve">STROKE!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0f172a"/>
                <w:sz w:val="18"/>
                <w:szCs w:val="18"/>
                <w:rtl w:val="0"/>
              </w:rPr>
              <w:t xml:space="preserve">Red — 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0f172a"/>
                <w:sz w:val="18"/>
                <w:szCs w:val="18"/>
                <w:rtl w:val="0"/>
              </w:rPr>
              <w:t xml:space="preserve">Neuro deficit + AMS / CVA pathway triggered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0f172a"/>
                <w:sz w:val="18"/>
                <w:szCs w:val="18"/>
                <w:rtl w:val="0"/>
              </w:rPr>
              <w:t xml:space="preserve">SEPSIS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0f172a"/>
                <w:sz w:val="18"/>
                <w:szCs w:val="18"/>
                <w:rtl w:val="0"/>
              </w:rPr>
              <w:t xml:space="preserve">Red — 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f172a"/>
                <w:sz w:val="18"/>
                <w:szCs w:val="18"/>
                <w:rtl w:val="0"/>
              </w:rPr>
              <w:t xml:space="preserve">Sepsis criteria met — triggers Sepsis Watch module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f172a"/>
                <w:sz w:val="18"/>
                <w:szCs w:val="18"/>
                <w:rtl w:val="0"/>
              </w:rPr>
              <w:t xml:space="preserve">ANTICOAG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f172a"/>
                <w:sz w:val="18"/>
                <w:szCs w:val="18"/>
                <w:rtl w:val="0"/>
              </w:rPr>
              <w:t xml:space="preserve">Amber — safety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f172a"/>
                <w:sz w:val="18"/>
                <w:szCs w:val="18"/>
                <w:rtl w:val="0"/>
              </w:rPr>
              <w:t xml:space="preserve">Patient on anticoagulation — active contraindication flag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f172a"/>
                <w:sz w:val="18"/>
                <w:szCs w:val="18"/>
                <w:rtl w:val="0"/>
              </w:rPr>
              <w:t xml:space="preserve">ANTICOAG?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f172a"/>
                <w:sz w:val="18"/>
                <w:szCs w:val="18"/>
                <w:rtl w:val="0"/>
              </w:rPr>
              <w:t xml:space="preserve">Yellow — question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f172a"/>
                <w:sz w:val="18"/>
                <w:szCs w:val="18"/>
                <w:rtl w:val="0"/>
              </w:rPr>
              <w:t xml:space="preserve">Anticoag status unknown — must verify before procedure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f172a"/>
                <w:sz w:val="18"/>
                <w:szCs w:val="18"/>
                <w:rtl w:val="0"/>
              </w:rPr>
              <w:t xml:space="preserve">URI X3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0f172a"/>
                <w:sz w:val="18"/>
                <w:szCs w:val="18"/>
                <w:rtl w:val="0"/>
              </w:rPr>
              <w:t xml:space="preserve">Amber — volume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f172a"/>
                <w:sz w:val="18"/>
                <w:szCs w:val="18"/>
                <w:rtl w:val="0"/>
              </w:rPr>
              <w:t xml:space="preserve">Fast track: 3 URI patients in waiting room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f172a"/>
                <w:sz w:val="18"/>
                <w:szCs w:val="18"/>
                <w:rtl w:val="0"/>
              </w:rPr>
              <w:t xml:space="preserve">MSK X2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0f172a"/>
                <w:sz w:val="18"/>
                <w:szCs w:val="18"/>
                <w:rtl w:val="0"/>
              </w:rPr>
              <w:t xml:space="preserve">Amber — volume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0f172a"/>
                <w:sz w:val="18"/>
                <w:szCs w:val="18"/>
                <w:rtl w:val="0"/>
              </w:rPr>
              <w:t xml:space="preserve">Fast track: 2 musculoskeletal patients in waiting room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0f172a"/>
                <w:sz w:val="18"/>
                <w:szCs w:val="18"/>
                <w:rtl w:val="0"/>
              </w:rPr>
              <w:t xml:space="preserve">GI X2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0f172a"/>
                <w:sz w:val="18"/>
                <w:szCs w:val="18"/>
                <w:rtl w:val="0"/>
              </w:rPr>
              <w:t xml:space="preserve">Amber — volume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0f172a"/>
                <w:sz w:val="18"/>
                <w:szCs w:val="18"/>
                <w:rtl w:val="0"/>
              </w:rPr>
              <w:t xml:space="preserve">Fast track: 2 GI patients in waiting room</w:t>
            </w:r>
            <w:r w:rsidDel="00000000" w:rsidR="00000000" w:rsidRPr="00000000">
              <w:rPr>
                <w:rtl w:val="0"/>
              </w:rPr>
            </w:r>
          </w:p>
        </w:tc>
      </w:tr>
    </w:tbl>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pStyle w:val="Heading3"/>
        <w:spacing w:after="80" w:before="200" w:lineRule="auto"/>
        <w:rPr/>
      </w:pPr>
      <w:r w:rsidDel="00000000" w:rsidR="00000000" w:rsidRPr="00000000">
        <w:rPr>
          <w:rFonts w:ascii="Arial" w:cs="Arial" w:eastAsia="Arial" w:hAnsi="Arial"/>
          <w:b w:val="1"/>
          <w:bCs w:val="1"/>
          <w:color w:val="0d9488"/>
          <w:sz w:val="20"/>
          <w:szCs w:val="20"/>
          <w:rtl w:val="0"/>
        </w:rPr>
        <w:t xml:space="preserve">3.5.2 Chief Complaint Icon Map</w:t>
      </w:r>
      <w:r w:rsidDel="00000000" w:rsidR="00000000" w:rsidRPr="00000000">
        <w:rPr>
          <w:rtl w:val="0"/>
        </w:rPr>
      </w:r>
    </w:p>
    <w:p w:rsidR="00000000" w:rsidDel="00000000" w:rsidP="00000000" w:rsidRDefault="00000000" w:rsidRPr="00000000" w14:paraId="0000012B">
      <w:pPr>
        <w:spacing w:after="100" w:lineRule="auto"/>
        <w:rPr/>
      </w:pPr>
      <w:r w:rsidDel="00000000" w:rsidR="00000000" w:rsidRPr="00000000">
        <w:rPr>
          <w:rFonts w:ascii="Arial" w:cs="Arial" w:eastAsia="Arial" w:hAnsi="Arial"/>
          <w:b w:val="0"/>
          <w:bCs w:val="0"/>
          <w:i w:val="0"/>
          <w:iCs w:val="0"/>
          <w:color w:val="0f172a"/>
          <w:sz w:val="19"/>
          <w:szCs w:val="19"/>
          <w:rtl w:val="0"/>
        </w:rPr>
        <w:t xml:space="preserve">Each chief complaint chip uses an icon prefix. UPDATED in v1.1 — these are not plain text chips:</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18"/>
                <w:szCs w:val="18"/>
                <w:rtl w:val="0"/>
              </w:rPr>
              <w:t xml:space="preserve">Complaint Chip 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18"/>
                <w:szCs w:val="18"/>
                <w:rtl w:val="0"/>
              </w:rPr>
              <w:t xml:space="preserve">Icon Prefix Detail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0f172a"/>
                <w:sz w:val="18"/>
                <w:szCs w:val="18"/>
                <w:rtl w:val="0"/>
              </w:rPr>
              <w:t xml:space="preserve">Chest pain / SOB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0f172a"/>
                <w:sz w:val="18"/>
                <w:szCs w:val="18"/>
                <w:rtl w:val="0"/>
              </w:rPr>
              <w:t xml:space="preserve">Red filled circle — cardiac/critical indicator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0f172a"/>
                <w:sz w:val="18"/>
                <w:szCs w:val="18"/>
                <w:rtl w:val="0"/>
              </w:rPr>
              <w:t xml:space="preserve">Abd pain / N/V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0f172a"/>
                <w:sz w:val="18"/>
                <w:szCs w:val="18"/>
                <w:rtl w:val="0"/>
              </w:rPr>
              <w:t xml:space="preserve">Small icon (partially obscured) — abdominal complaint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f172a"/>
                <w:sz w:val="18"/>
                <w:szCs w:val="18"/>
                <w:rtl w:val="0"/>
              </w:rPr>
              <w:t xml:space="preserve">Neuro / AMS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0f172a"/>
                <w:sz w:val="18"/>
                <w:szCs w:val="18"/>
                <w:rtl w:val="0"/>
              </w:rPr>
              <w:t xml:space="preserve">Brain/head icon — neurological complaint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0f172a"/>
                <w:sz w:val="18"/>
                <w:szCs w:val="18"/>
                <w:rtl w:val="0"/>
              </w:rPr>
              <w:t xml:space="preserve">Procedure / lac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f172a"/>
                <w:sz w:val="18"/>
                <w:szCs w:val="18"/>
                <w:rtl w:val="0"/>
              </w:rPr>
              <w:t xml:space="preserve">Device/tablet icon — procedural complaint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f172a"/>
                <w:sz w:val="18"/>
                <w:szCs w:val="18"/>
                <w:rtl w:val="0"/>
              </w:rPr>
              <w:t xml:space="preserve">Fast track mix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0f172a"/>
                <w:sz w:val="18"/>
                <w:szCs w:val="18"/>
                <w:rtl w:val="0"/>
              </w:rPr>
              <w:t xml:space="preserve">Monitor/device icon — grouped fast-track waiting room row</w:t>
            </w:r>
            <w:r w:rsidDel="00000000" w:rsidR="00000000" w:rsidRPr="00000000">
              <w:rPr>
                <w:rtl w:val="0"/>
              </w:rPr>
            </w:r>
          </w:p>
        </w:tc>
      </w:tr>
    </w:tbl>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3.6 Pending Results Rail (Right Panel)</w:t>
      </w:r>
      <w:r w:rsidDel="00000000" w:rsidR="00000000" w:rsidRPr="00000000">
        <w:rPr>
          <w:rtl w:val="0"/>
        </w:rPr>
      </w:r>
    </w:p>
    <w:p w:rsidR="00000000" w:rsidDel="00000000" w:rsidP="00000000" w:rsidRDefault="00000000" w:rsidRPr="00000000" w14:paraId="0000013B">
      <w:pPr>
        <w:spacing w:after="100" w:lineRule="auto"/>
        <w:rPr/>
      </w:pPr>
      <w:r w:rsidDel="00000000" w:rsidR="00000000" w:rsidRPr="00000000">
        <w:rPr>
          <w:rFonts w:ascii="Arial" w:cs="Arial" w:eastAsia="Arial" w:hAnsi="Arial"/>
          <w:b w:val="0"/>
          <w:bCs w:val="0"/>
          <w:i w:val="0"/>
          <w:iCs w:val="0"/>
          <w:color w:val="0f172a"/>
          <w:sz w:val="19"/>
          <w:szCs w:val="19"/>
          <w:rtl w:val="0"/>
        </w:rPr>
        <w:t xml:space="preserve">A right-side panel showing all outstanding clinical items. Header shows: PENDING — [N items] red badge. Three collapsible sections, each with a distinct icon and count badge:</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60"/>
        <w:gridCol w:w="3800"/>
        <w:tblGridChange w:id="0">
          <w:tblGrid>
            <w:gridCol w:w="2400"/>
            <w:gridCol w:w="3160"/>
            <w:gridCol w:w="38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18"/>
                <w:szCs w:val="18"/>
                <w:rtl w:val="0"/>
              </w:rPr>
              <w:t xml:space="preserve">Icon /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8"/>
                <w:szCs w:val="18"/>
                <w:rtl w:val="0"/>
              </w:rPr>
              <w:t xml:space="preserve">Item Format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f172a"/>
                <w:sz w:val="18"/>
                <w:szCs w:val="18"/>
                <w:rtl w:val="0"/>
              </w:rPr>
              <w:t xml:space="preserve">IMAGING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0f172a"/>
                <w:sz w:val="18"/>
                <w:szCs w:val="18"/>
                <w:rtl w:val="0"/>
              </w:rPr>
              <w:t xml:space="preserve">Monitor icon + orange count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f172a"/>
                <w:sz w:val="18"/>
                <w:szCs w:val="18"/>
                <w:rtl w:val="0"/>
              </w:rPr>
              <w:t xml:space="preserve">[Modality] — [Patient] / Bed [N]Ordered [HH:MM] · [Status][alert line in red if overdue]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f172a"/>
                <w:sz w:val="18"/>
                <w:szCs w:val="18"/>
                <w:rtl w:val="0"/>
              </w:rPr>
              <w:t xml:space="preserve">LABS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0f172a"/>
                <w:sz w:val="18"/>
                <w:szCs w:val="18"/>
                <w:rtl w:val="0"/>
              </w:rPr>
              <w:t xml:space="preserve">Pencil/edit icon + yellow count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f172a"/>
                <w:sz w:val="18"/>
                <w:szCs w:val="18"/>
                <w:rtl w:val="0"/>
              </w:rPr>
              <w:t xml:space="preserve">[Test name] — [Patient] / Bed [N][detail line] due [HH:MM][CRITICAL line in red if critical]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0f172a"/>
                <w:sz w:val="18"/>
                <w:szCs w:val="18"/>
                <w:rtl w:val="0"/>
              </w:rPr>
              <w:t xml:space="preserve">CONSULTS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f172a"/>
                <w:sz w:val="18"/>
                <w:szCs w:val="18"/>
                <w:rtl w:val="0"/>
              </w:rPr>
              <w:t xml:space="preserve">Phone icon + purple count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f172a"/>
                <w:sz w:val="18"/>
                <w:szCs w:val="18"/>
                <w:rtl w:val="0"/>
              </w:rPr>
              <w:t xml:space="preserve">[Specialty] — [Patient] / Bed [N]Called [HH:MM] · [callback status]</w:t>
            </w:r>
            <w:r w:rsidDel="00000000" w:rsidR="00000000" w:rsidRPr="00000000">
              <w:rPr>
                <w:rtl w:val="0"/>
              </w:rPr>
            </w:r>
          </w:p>
        </w:tc>
      </w:tr>
    </w:tbl>
    <w:p w:rsidR="00000000" w:rsidDel="00000000" w:rsidP="00000000" w:rsidRDefault="00000000" w:rsidRPr="00000000" w14:paraId="00000149">
      <w:pPr>
        <w:spacing w:after="80" w:lineRule="auto"/>
        <w:rPr/>
      </w:pPr>
      <w:r w:rsidDel="00000000" w:rsidR="00000000" w:rsidRPr="00000000">
        <w:rPr>
          <w:rtl w:val="0"/>
        </w:rPr>
      </w:r>
    </w:p>
    <w:p w:rsidR="00000000" w:rsidDel="00000000" w:rsidP="00000000" w:rsidRDefault="00000000" w:rsidRPr="00000000" w14:paraId="0000014A">
      <w:pPr>
        <w:pStyle w:val="Heading3"/>
        <w:spacing w:after="80" w:before="200" w:lineRule="auto"/>
        <w:rPr/>
      </w:pPr>
      <w:r w:rsidDel="00000000" w:rsidR="00000000" w:rsidRPr="00000000">
        <w:rPr>
          <w:rFonts w:ascii="Arial" w:cs="Arial" w:eastAsia="Arial" w:hAnsi="Arial"/>
          <w:b w:val="1"/>
          <w:bCs w:val="1"/>
          <w:color w:val="0d9488"/>
          <w:sz w:val="20"/>
          <w:szCs w:val="20"/>
          <w:rtl w:val="0"/>
        </w:rPr>
        <w:t xml:space="preserve">3.6.1 Imaging Status State Machine</w:t>
      </w:r>
      <w:r w:rsidDel="00000000" w:rsidR="00000000" w:rsidRPr="00000000">
        <w:rPr>
          <w:rtl w:val="0"/>
        </w:rPr>
      </w:r>
    </w:p>
    <w:p w:rsidR="00000000" w:rsidDel="00000000" w:rsidP="00000000" w:rsidRDefault="00000000" w:rsidRPr="00000000" w14:paraId="0000014B">
      <w:pPr>
        <w:spacing w:after="100" w:lineRule="auto"/>
        <w:rPr/>
      </w:pPr>
      <w:r w:rsidDel="00000000" w:rsidR="00000000" w:rsidRPr="00000000">
        <w:rPr>
          <w:rFonts w:ascii="Arial" w:cs="Arial" w:eastAsia="Arial" w:hAnsi="Arial"/>
          <w:b w:val="0"/>
          <w:bCs w:val="0"/>
          <w:i w:val="0"/>
          <w:iCs w:val="0"/>
          <w:color w:val="0f172a"/>
          <w:sz w:val="19"/>
          <w:szCs w:val="19"/>
          <w:rtl w:val="0"/>
        </w:rPr>
        <w:t xml:space="preserve">Imaging items cycle through confirmed multi-state statuses. UPDATED in v1.1:</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Ordered — order placed, timestamp shown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Pending tech — technician not yet started</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 scanner — patient actively being scanned</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Rad reading — image acquired, awaiting radiologist read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ALERT: &gt;30m — read threshold exceeded, escalation triggered (shown in red)</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rtl w:val="0"/>
        </w:rPr>
      </w:r>
    </w:p>
    <w:p w:rsidR="00000000" w:rsidDel="00000000" w:rsidP="00000000" w:rsidRDefault="00000000" w:rsidRPr="00000000" w14:paraId="00000152">
      <w:pPr>
        <w:pStyle w:val="Heading3"/>
        <w:spacing w:after="80" w:before="200" w:lineRule="auto"/>
        <w:rPr/>
      </w:pPr>
      <w:r w:rsidDel="00000000" w:rsidR="00000000" w:rsidRPr="00000000">
        <w:rPr>
          <w:rFonts w:ascii="Arial" w:cs="Arial" w:eastAsia="Arial" w:hAnsi="Arial"/>
          <w:b w:val="1"/>
          <w:bCs w:val="1"/>
          <w:color w:val="0d9488"/>
          <w:sz w:val="20"/>
          <w:szCs w:val="20"/>
          <w:rtl w:val="0"/>
        </w:rPr>
        <w:t xml:space="preserve">3.6.2 Lab Alert Thresholds</w:t>
      </w:r>
      <w:r w:rsidDel="00000000" w:rsidR="00000000" w:rsidRPr="00000000">
        <w:rPr>
          <w:rtl w:val="0"/>
        </w:rPr>
      </w:r>
    </w:p>
    <w:p w:rsidR="00000000" w:rsidDel="00000000" w:rsidP="00000000" w:rsidRDefault="00000000" w:rsidRPr="00000000" w14:paraId="00000153">
      <w:pPr>
        <w:spacing w:after="100" w:lineRule="auto"/>
        <w:rPr/>
      </w:pPr>
      <w:r w:rsidDel="00000000" w:rsidR="00000000" w:rsidRPr="00000000">
        <w:rPr>
          <w:rFonts w:ascii="Arial" w:cs="Arial" w:eastAsia="Arial" w:hAnsi="Arial"/>
          <w:b w:val="0"/>
          <w:bCs w:val="0"/>
          <w:i w:val="0"/>
          <w:iCs w:val="0"/>
          <w:color w:val="0f172a"/>
          <w:sz w:val="19"/>
          <w:szCs w:val="19"/>
          <w:rtl w:val="0"/>
        </w:rPr>
        <w:t xml:space="preserve">Labs show inline alert rules directly in the pending rail:</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Trop #2 — 3hr delta draw due [time] · Alert on critical value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Lactate — Initial: [value] with delta indicator · CRITICAL — sepsis bundle! (red, lightning bolt icon)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D-Dimer — Pending · Alert if &gt;500</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3.7 Sepsis Watch Module</w:t>
      </w:r>
      <w:r w:rsidDel="00000000" w:rsidR="00000000" w:rsidRPr="00000000">
        <w:rPr>
          <w:rtl w:val="0"/>
        </w:rPr>
      </w:r>
    </w:p>
    <w:p w:rsidR="00000000" w:rsidDel="00000000" w:rsidP="00000000" w:rsidRDefault="00000000" w:rsidRPr="00000000" w14:paraId="00000159">
      <w:pPr>
        <w:spacing w:after="100" w:lineRule="auto"/>
        <w:rPr/>
      </w:pPr>
      <w:r w:rsidDel="00000000" w:rsidR="00000000" w:rsidRPr="00000000">
        <w:rPr>
          <w:rFonts w:ascii="Arial" w:cs="Arial" w:eastAsia="Arial" w:hAnsi="Arial"/>
          <w:b w:val="0"/>
          <w:bCs w:val="0"/>
          <w:i w:val="0"/>
          <w:iCs w:val="0"/>
          <w:color w:val="0f172a"/>
          <w:sz w:val="19"/>
          <w:szCs w:val="19"/>
          <w:rtl w:val="0"/>
        </w:rPr>
        <w:t xml:space="preserve">A dedicated sepsis surveillance widget that appears to the right of the Fast Dispo cards when triggered. Distinct from the SEPSIS risk flag chip in the patient grid.</w:t>
      </w:r>
      <w:r w:rsidDel="00000000" w:rsidR="00000000" w:rsidRPr="00000000">
        <w:rPr>
          <w:rtl w:val="0"/>
        </w:rPr>
      </w:r>
    </w:p>
    <w:p w:rsidR="00000000" w:rsidDel="00000000" w:rsidP="00000000" w:rsidRDefault="00000000" w:rsidRPr="00000000" w14:paraId="0000015A">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e293b"/>
                <w:sz w:val="18"/>
                <w:szCs w:val="18"/>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0f172a"/>
                <w:sz w:val="18"/>
                <w:szCs w:val="18"/>
                <w:rtl w:val="0"/>
              </w:rPr>
              <w:t xml:space="preserve">Lactate &gt; 2.0, SEPSIS chip generated, or bundle non-compliance detected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e293b"/>
                <w:sz w:val="18"/>
                <w:szCs w:val="18"/>
                <w:rtl w:val="0"/>
              </w:rPr>
              <w:t xml:space="preserve">Display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0f172a"/>
                <w:sz w:val="18"/>
                <w:szCs w:val="18"/>
                <w:rtl w:val="0"/>
              </w:rPr>
              <w:t xml:space="preserve">Red pulsing dot + patient identifier + 'SEPSIS WATCH' label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e293b"/>
                <w:sz w:val="18"/>
                <w:szCs w:val="18"/>
                <w:rtl w:val="0"/>
              </w:rPr>
              <w:t xml:space="preserve">Bundle Clock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0f172a"/>
                <w:sz w:val="18"/>
                <w:szCs w:val="18"/>
                <w:rtl w:val="0"/>
              </w:rPr>
              <w:t xml:space="preserve">Live elapsed timer labelled 'Bundle clock:' — counts up from trigger 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e293b"/>
                <w:sz w:val="18"/>
                <w:szCs w:val="18"/>
                <w:rtl w:val="0"/>
              </w:rPr>
              <w:t xml:space="preserve">Patient shown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f172a"/>
                <w:sz w:val="18"/>
                <w:szCs w:val="18"/>
                <w:rtl w:val="0"/>
              </w:rPr>
              <w:t xml:space="preserve">Full identifier: e.g. 'R.T. — Lacta...' (truncated to fit)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1e293b"/>
                <w:sz w:val="18"/>
                <w:szCs w:val="18"/>
                <w:rtl w:val="0"/>
              </w:rPr>
              <w:t xml:space="preserve">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f172a"/>
                <w:sz w:val="18"/>
                <w:szCs w:val="18"/>
                <w:rtl w:val="0"/>
              </w:rPr>
              <w:t xml:space="preserve">Clicking opens bundle compliance checklist in LAW panel</w:t>
            </w:r>
            <w:r w:rsidDel="00000000" w:rsidR="00000000" w:rsidRPr="00000000">
              <w:rPr>
                <w:rtl w:val="0"/>
              </w:rPr>
            </w:r>
          </w:p>
        </w:tc>
      </w:tr>
    </w:tbl>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3.8 LAW Panel (Live AI Workspace)</w:t>
      </w:r>
      <w:r w:rsidDel="00000000" w:rsidR="00000000" w:rsidRPr="00000000">
        <w:rPr>
          <w:rtl w:val="0"/>
        </w:rPr>
      </w:r>
    </w:p>
    <w:p w:rsidR="00000000" w:rsidDel="00000000" w:rsidP="00000000" w:rsidRDefault="00000000" w:rsidRPr="00000000" w14:paraId="00000167">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The LAW panel is the AI interaction layer of the system. It occupies the bottom portion of the screen and is the most complex component in the system. All findings from v1.0 and v1.1 are consolidated here.</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e293b"/>
                <w:sz w:val="18"/>
                <w:szCs w:val="18"/>
                <w:rtl w:val="0"/>
              </w:rPr>
              <w:t xml:space="preserve">Panel Label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0f172a"/>
                <w:sz w:val="18"/>
                <w:szCs w:val="18"/>
                <w:rtl w:val="0"/>
              </w:rPr>
              <w:t xml:space="preserve">'LAW' — displayed as a short text label on the left edge of the panel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e293b"/>
                <w:sz w:val="18"/>
                <w:szCs w:val="18"/>
                <w:rtl w:val="0"/>
              </w:rPr>
              <w:t xml:space="preserve">Mode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0f172a"/>
                <w:sz w:val="18"/>
                <w:szCs w:val="18"/>
                <w:rtl w:val="0"/>
              </w:rPr>
              <w:t xml:space="preserve">'WORKFLOW ONLY · NO AUTO-ORDERS' — cyan-outlined pill badge always visible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e293b"/>
                <w:sz w:val="18"/>
                <w:szCs w:val="18"/>
                <w:rtl w:val="0"/>
              </w:rPr>
              <w:t xml:space="preserve">Output Format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0f172a"/>
                <w:sz w:val="18"/>
                <w:szCs w:val="18"/>
                <w:rtl w:val="0"/>
              </w:rPr>
              <w:t xml:space="preserve">Green monospace font on dark background — streaming plain text, not rendered cards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e293b"/>
                <w:sz w:val="18"/>
                <w:szCs w:val="18"/>
                <w:rtl w:val="0"/>
              </w:rPr>
              <w:t xml:space="preserve">Selectability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0f172a"/>
                <w:sz w:val="18"/>
                <w:szCs w:val="18"/>
                <w:rtl w:val="0"/>
              </w:rPr>
              <w:t xml:space="preserve">AI output is fully text-selectable (confirmed via blue highlight in frames 056/057)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e293b"/>
                <w:sz w:val="18"/>
                <w:szCs w:val="18"/>
                <w:rtl w:val="0"/>
              </w:rPr>
              <w:t xml:space="preserve">Input 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0f172a"/>
                <w:sz w:val="18"/>
                <w:szCs w:val="18"/>
                <w:rtl w:val="0"/>
              </w:rPr>
              <w:t xml:space="preserve">Live text input at bottom: e.g. '*What\' — user can type prompts directly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e293b"/>
                <w:sz w:val="18"/>
                <w:szCs w:val="18"/>
                <w:rtl w:val="0"/>
              </w:rPr>
              <w:t xml:space="preserve">AI Mode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0f172a"/>
                <w:sz w:val="18"/>
                <w:szCs w:val="18"/>
                <w:rtl w:val="0"/>
              </w:rPr>
              <w:t xml:space="preserve">Streaming response — text appears character by character as AI generates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e293b"/>
                <w:sz w:val="18"/>
                <w:szCs w:val="18"/>
                <w:rtl w:val="0"/>
              </w:rPr>
              <w:t xml:space="preserve">Context Loading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0f172a"/>
                <w:sz w:val="18"/>
                <w:szCs w:val="18"/>
                <w:rtl w:val="0"/>
              </w:rPr>
              <w:t xml:space="preserve">Clicking AI Assist chip pre-loads patient context into LAW panel automatically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1e293b"/>
                <w:sz w:val="18"/>
                <w:szCs w:val="18"/>
                <w:rtl w:val="0"/>
              </w:rPr>
              <w:t xml:space="preserve">Risk Summary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0f172a"/>
                <w:sz w:val="18"/>
                <w:szCs w:val="18"/>
                <w:rtl w:val="0"/>
              </w:rPr>
              <w:t xml:space="preserve">Displays 'Top 5 highest risk:' list with colour-coded patient identifiers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1e293b"/>
                <w:sz w:val="18"/>
                <w:szCs w:val="18"/>
                <w:rtl w:val="0"/>
              </w:rPr>
              <w:t xml:space="preserve">Fast Dispo Mode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0f172a"/>
                <w:sz w:val="18"/>
                <w:szCs w:val="18"/>
                <w:rtl w:val="0"/>
              </w:rPr>
              <w:t xml:space="preserve">When Fast dispos tab clicked, shows 'Fast dispo candidates:' with time estimates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e293b"/>
                <w:sz w:val="18"/>
                <w:szCs w:val="18"/>
                <w:rtl w:val="0"/>
              </w:rPr>
              <w:t xml:space="preserve">AVS Generation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0f172a"/>
                <w:sz w:val="18"/>
                <w:szCs w:val="18"/>
                <w:rtl w:val="0"/>
              </w:rPr>
              <w:t xml:space="preserve">Can generate AVS (After-Visit Summary) templates: 'Generating AVS templates for all five now (review required)'</w:t>
            </w:r>
            <w:r w:rsidDel="00000000" w:rsidR="00000000" w:rsidRPr="00000000">
              <w:rPr>
                <w:rtl w:val="0"/>
              </w:rPr>
            </w:r>
          </w:p>
        </w:tc>
      </w:tr>
    </w:tbl>
    <w:p w:rsidR="00000000" w:rsidDel="00000000" w:rsidP="00000000" w:rsidRDefault="00000000" w:rsidRPr="00000000" w14:paraId="0000017D">
      <w:pPr>
        <w:spacing w:after="80" w:lineRule="auto"/>
        <w:rPr/>
      </w:pPr>
      <w:r w:rsidDel="00000000" w:rsidR="00000000" w:rsidRPr="00000000">
        <w:rPr>
          <w:rtl w:val="0"/>
        </w:rPr>
      </w:r>
    </w:p>
    <w:p w:rsidR="00000000" w:rsidDel="00000000" w:rsidP="00000000" w:rsidRDefault="00000000" w:rsidRPr="00000000" w14:paraId="0000017E">
      <w:pPr>
        <w:pStyle w:val="Heading3"/>
        <w:spacing w:after="80" w:before="200" w:lineRule="auto"/>
        <w:rPr/>
      </w:pPr>
      <w:r w:rsidDel="00000000" w:rsidR="00000000" w:rsidRPr="00000000">
        <w:rPr>
          <w:rFonts w:ascii="Arial" w:cs="Arial" w:eastAsia="Arial" w:hAnsi="Arial"/>
          <w:b w:val="1"/>
          <w:bCs w:val="1"/>
          <w:color w:val="0d9488"/>
          <w:sz w:val="20"/>
          <w:szCs w:val="20"/>
          <w:rtl w:val="0"/>
        </w:rPr>
        <w:t xml:space="preserve">3.8.1 Confirmed LAW Panel Output Examples</w:t>
      </w:r>
      <w:r w:rsidDel="00000000" w:rsidR="00000000" w:rsidRPr="00000000">
        <w:rPr>
          <w:rtl w:val="0"/>
        </w:rPr>
      </w:r>
    </w:p>
    <w:p w:rsidR="00000000" w:rsidDel="00000000" w:rsidP="00000000" w:rsidRDefault="00000000" w:rsidRPr="00000000" w14:paraId="0000017F">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The following AI response texts were directly read from video frames:</w:t>
      </w:r>
      <w:r w:rsidDel="00000000" w:rsidR="00000000" w:rsidRPr="00000000">
        <w:rPr>
          <w:rtl w:val="0"/>
        </w:rPr>
      </w:r>
    </w:p>
    <w:p w:rsidR="00000000" w:rsidDel="00000000" w:rsidP="00000000" w:rsidRDefault="00000000" w:rsidRPr="00000000" w14:paraId="00000180">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18"/>
                <w:szCs w:val="18"/>
                <w:rtl w:val="0"/>
              </w:rPr>
              <w:t xml:space="preserve">AI Output Observed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0f172a"/>
                <w:sz w:val="18"/>
                <w:szCs w:val="18"/>
                <w:rtl w:val="0"/>
              </w:rPr>
              <w:t xml:space="preserve">Fast dispos tab clicked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0f172a"/>
                <w:sz w:val="18"/>
                <w:szCs w:val="18"/>
                <w:rtl w:val="0"/>
              </w:rPr>
              <w:t xml:space="preserve">Fast dispo candidates:A.B. Bed 15 — Laceration; repair + AVS = ~30 min4. WR URI x3 — Rapid strep → Rx → AVS = ~30-45 min eachWR MSK x2 — XR (if ordered) → read → discharge = ~45-60 minGenerating AVS templates for all five now (review required).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f172a"/>
                <w:sz w:val="18"/>
                <w:szCs w:val="18"/>
                <w:rtl w:val="0"/>
              </w:rPr>
              <w:t xml:space="preserve">Risk summary (auto)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f172a"/>
                <w:sz w:val="18"/>
                <w:szCs w:val="18"/>
                <w:rtl w:val="0"/>
              </w:rPr>
              <w:t xml:space="preserve">Top 5 highest risk:R.T. Bed 4 — Stroke + sepsis (lactate 4.2, INR 3.1, CT unread 35m)J.S. Bed 12 — ACS rule-out, delta trop pendingM.K. Bed 7 — Ectopic rule-out, positive UPT, no US result yetWR — Triage incomplete for 2 patientsA.B. Bed 15 — Low risk but verify anticoag status before repair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0f172a"/>
                <w:sz w:val="18"/>
                <w:szCs w:val="18"/>
                <w:rtl w:val="0"/>
              </w:rPr>
              <w:t xml:space="preserve">Predict fastest dispos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f172a"/>
                <w:sz w:val="18"/>
                <w:szCs w:val="18"/>
                <w:rtl w:val="0"/>
              </w:rPr>
              <w:t xml:space="preserve">Predict fastest dispos — contextual suggestion for CHG owner role</w:t>
            </w:r>
            <w:r w:rsidDel="00000000" w:rsidR="00000000" w:rsidRPr="00000000">
              <w:rPr>
                <w:rtl w:val="0"/>
              </w:rPr>
            </w:r>
          </w:p>
        </w:tc>
      </w:tr>
    </w:tbl>
    <w:p w:rsidR="00000000" w:rsidDel="00000000" w:rsidP="00000000" w:rsidRDefault="00000000" w:rsidRPr="00000000" w14:paraId="00000189">
      <w:pPr>
        <w:spacing w:after="80" w:lineRule="auto"/>
        <w:rPr/>
      </w:pPr>
      <w:r w:rsidDel="00000000" w:rsidR="00000000" w:rsidRPr="00000000">
        <w:rPr>
          <w:rtl w:val="0"/>
        </w:rPr>
      </w:r>
    </w:p>
    <w:p w:rsidR="00000000" w:rsidDel="00000000" w:rsidP="00000000" w:rsidRDefault="00000000" w:rsidRPr="00000000" w14:paraId="0000018A">
      <w:pPr>
        <w:pStyle w:val="Heading3"/>
        <w:spacing w:after="80" w:before="200" w:lineRule="auto"/>
        <w:rPr/>
      </w:pPr>
      <w:r w:rsidDel="00000000" w:rsidR="00000000" w:rsidRPr="00000000">
        <w:rPr>
          <w:rFonts w:ascii="Arial" w:cs="Arial" w:eastAsia="Arial" w:hAnsi="Arial"/>
          <w:b w:val="1"/>
          <w:bCs w:val="1"/>
          <w:color w:val="0d9488"/>
          <w:sz w:val="20"/>
          <w:szCs w:val="20"/>
          <w:rtl w:val="0"/>
        </w:rPr>
        <w:t xml:space="preserve">3.8.2 LAW Panel Colour Coding</w:t>
      </w:r>
      <w:r w:rsidDel="00000000" w:rsidR="00000000" w:rsidRPr="00000000">
        <w:rPr>
          <w:rtl w:val="0"/>
        </w:rPr>
      </w:r>
    </w:p>
    <w:p w:rsidR="00000000" w:rsidDel="00000000" w:rsidP="00000000" w:rsidRDefault="00000000" w:rsidRPr="00000000" w14:paraId="0000018B">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The risk summary output uses ANSI-style colour coding matching patient acuity in the grid:</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Red text — critical patients (R.T., highest risk)</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Orange/amber text — watch patients (J.S., M.K.)</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White text — lower risk or WR patients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All colour coding is consistent with the Risk Flags column in the patient grid</w:t>
      </w:r>
      <w:r w:rsidDel="00000000" w:rsidR="00000000" w:rsidRPr="00000000">
        <w:rPr>
          <w:rtl w:val="0"/>
        </w:rPr>
      </w:r>
    </w:p>
    <w:p w:rsidR="00000000" w:rsidDel="00000000" w:rsidP="00000000" w:rsidRDefault="00000000" w:rsidRPr="00000000" w14:paraId="00000190">
      <w:pPr>
        <w:spacing w:after="80" w:lineRule="auto"/>
        <w:rPr/>
      </w:pPr>
      <w:r w:rsidDel="00000000" w:rsidR="00000000" w:rsidRPr="00000000">
        <w:rPr>
          <w:rtl w:val="0"/>
        </w:rPr>
      </w:r>
    </w:p>
    <w:p w:rsidR="00000000" w:rsidDel="00000000" w:rsidP="00000000" w:rsidRDefault="00000000" w:rsidRPr="00000000" w14:paraId="00000191">
      <w:pPr>
        <w:spacing w:after="80" w:lineRule="auto"/>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br w:type="textWrapping"/>
      </w:r>
    </w:p>
    <w:p w:rsidR="00000000" w:rsidDel="00000000" w:rsidP="00000000" w:rsidRDefault="00000000" w:rsidRPr="00000000" w14:paraId="00000193">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4. Recommended Technology Stack</w:t>
      </w:r>
      <w:r w:rsidDel="00000000" w:rsidR="00000000" w:rsidRPr="00000000">
        <w:rPr>
          <w:rtl w:val="0"/>
        </w:rPr>
      </w:r>
    </w:p>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4.1 Frontend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2560"/>
        <w:gridCol w:w="1600"/>
        <w:tblGridChange w:id="0">
          <w:tblGrid>
            <w:gridCol w:w="2000"/>
            <w:gridCol w:w="3200"/>
            <w:gridCol w:w="2560"/>
            <w:gridCol w:w="16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0f172a"/>
                <w:sz w:val="18"/>
                <w:szCs w:val="18"/>
                <w:rtl w:val="0"/>
              </w:rPr>
              <w:t xml:space="preserve">Framework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0f172a"/>
                <w:sz w:val="18"/>
                <w:szCs w:val="18"/>
                <w:rtl w:val="0"/>
              </w:rPr>
              <w:t xml:space="preserve">Next.js 14 (App Router)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0f172a"/>
                <w:sz w:val="18"/>
                <w:szCs w:val="18"/>
                <w:rtl w:val="0"/>
              </w:rPr>
              <w:t xml:space="preserve">SSR for fast initial load, RSC for server data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0f172a"/>
                <w:sz w:val="18"/>
                <w:szCs w:val="18"/>
                <w:rtl w:val="0"/>
              </w:rPr>
              <w:t xml:space="preserve">14.x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0f172a"/>
                <w:sz w:val="18"/>
                <w:szCs w:val="18"/>
                <w:rtl w:val="0"/>
              </w:rPr>
              <w:t xml:space="preserve">Language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0f172a"/>
                <w:sz w:val="18"/>
                <w:szCs w:val="18"/>
                <w:rtl w:val="0"/>
              </w:rPr>
              <w:t xml:space="preserve">TypeScript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0f172a"/>
                <w:sz w:val="18"/>
                <w:szCs w:val="18"/>
                <w:rtl w:val="0"/>
              </w:rPr>
              <w:t xml:space="preserve">Type safety critical for clinical data models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0f172a"/>
                <w:sz w:val="18"/>
                <w:szCs w:val="18"/>
                <w:rtl w:val="0"/>
              </w:rPr>
              <w:t xml:space="preserve">5.x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0f172a"/>
                <w:sz w:val="18"/>
                <w:szCs w:val="18"/>
                <w:rtl w:val="0"/>
              </w:rPr>
              <w:t xml:space="preserve">Styling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0f172a"/>
                <w:sz w:val="18"/>
                <w:szCs w:val="18"/>
                <w:rtl w:val="0"/>
              </w:rPr>
              <w:t xml:space="preserve">Tailwind CSS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0f172a"/>
                <w:sz w:val="18"/>
                <w:szCs w:val="18"/>
                <w:rtl w:val="0"/>
              </w:rPr>
              <w:t xml:space="preserve">Dark-theme utility classes, consistent spacing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0f172a"/>
                <w:sz w:val="18"/>
                <w:szCs w:val="18"/>
                <w:rtl w:val="0"/>
              </w:rPr>
              <w:t xml:space="preserve">3.x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0f172a"/>
                <w:sz w:val="18"/>
                <w:szCs w:val="18"/>
                <w:rtl w:val="0"/>
              </w:rPr>
              <w:t xml:space="preserve">Components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0f172a"/>
                <w:sz w:val="18"/>
                <w:szCs w:val="18"/>
                <w:rtl w:val="0"/>
              </w:rPr>
              <w:t xml:space="preserve">shadcn/ui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0f172a"/>
                <w:sz w:val="18"/>
                <w:szCs w:val="18"/>
                <w:rtl w:val="0"/>
              </w:rPr>
              <w:t xml:space="preserve">Accessible primitives — Badge, Button, Tooltip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0f172a"/>
                <w:sz w:val="18"/>
                <w:szCs w:val="18"/>
                <w:rtl w:val="0"/>
              </w:rPr>
              <w:t xml:space="preserve">Latest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0f172a"/>
                <w:sz w:val="18"/>
                <w:szCs w:val="18"/>
                <w:rtl w:val="0"/>
              </w:rPr>
              <w:t xml:space="preserve">State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0f172a"/>
                <w:sz w:val="18"/>
                <w:szCs w:val="18"/>
                <w:rtl w:val="0"/>
              </w:rPr>
              <w:t xml:space="preserve">Zustand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0f172a"/>
                <w:sz w:val="18"/>
                <w:szCs w:val="18"/>
                <w:rtl w:val="0"/>
              </w:rPr>
              <w:t xml:space="preserve">Lightweight global state: patient list, active tab, LAW panel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0f172a"/>
                <w:sz w:val="18"/>
                <w:szCs w:val="18"/>
                <w:rtl w:val="0"/>
              </w:rPr>
              <w:t xml:space="preserve">4.x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0f172a"/>
                <w:sz w:val="18"/>
                <w:szCs w:val="18"/>
                <w:rtl w:val="0"/>
              </w:rPr>
              <w:t xml:space="preserve">Data Fetching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0f172a"/>
                <w:sz w:val="18"/>
                <w:szCs w:val="18"/>
                <w:rtl w:val="0"/>
              </w:rPr>
              <w:t xml:space="preserve">TanStack Query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0f172a"/>
                <w:sz w:val="18"/>
                <w:szCs w:val="18"/>
                <w:rtl w:val="0"/>
              </w:rPr>
              <w:t xml:space="preserve">Caching, polling every 30s, optimistic updates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0f172a"/>
                <w:sz w:val="18"/>
                <w:szCs w:val="18"/>
                <w:rtl w:val="0"/>
              </w:rPr>
              <w:t xml:space="preserve">5.x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0f172a"/>
                <w:sz w:val="18"/>
                <w:szCs w:val="18"/>
                <w:rtl w:val="0"/>
              </w:rPr>
              <w:t xml:space="preserve">Realtime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0f172a"/>
                <w:sz w:val="18"/>
                <w:szCs w:val="18"/>
                <w:rtl w:val="0"/>
              </w:rPr>
              <w:t xml:space="preserve">Supabase Realtime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0f172a"/>
                <w:sz w:val="18"/>
                <w:szCs w:val="18"/>
                <w:rtl w:val="0"/>
              </w:rPr>
              <w:t xml:space="preserve">Sub-second patient row updates via Phoenix channels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0f172a"/>
                <w:sz w:val="18"/>
                <w:szCs w:val="18"/>
                <w:rtl w:val="0"/>
              </w:rPr>
              <w:t xml:space="preserve">Latest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0f172a"/>
                <w:sz w:val="18"/>
                <w:szCs w:val="18"/>
                <w:rtl w:val="0"/>
              </w:rPr>
              <w:t xml:space="preserve">Charts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0f172a"/>
                <w:sz w:val="18"/>
                <w:szCs w:val="18"/>
                <w:rtl w:val="0"/>
              </w:rPr>
              <w:t xml:space="preserve">Recharts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0f172a"/>
                <w:sz w:val="18"/>
                <w:szCs w:val="18"/>
                <w:rtl w:val="0"/>
              </w:rPr>
              <w:t xml:space="preserve">Vitals trends, census KPIs in admin 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0f172a"/>
                <w:sz w:val="18"/>
                <w:szCs w:val="18"/>
                <w:rtl w:val="0"/>
              </w:rPr>
              <w:t xml:space="preserve">2.x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0f172a"/>
                <w:sz w:val="18"/>
                <w:szCs w:val="18"/>
                <w:rtl w:val="0"/>
              </w:rPr>
              <w:t xml:space="preserve">Forms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0f172a"/>
                <w:sz w:val="18"/>
                <w:szCs w:val="18"/>
                <w:rtl w:val="0"/>
              </w:rPr>
              <w:t xml:space="preserve">React Hook Form + Zod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0f172a"/>
                <w:sz w:val="18"/>
                <w:szCs w:val="18"/>
                <w:rtl w:val="0"/>
              </w:rPr>
              <w:t xml:space="preserve">Validated clinical inputs, safe AI output parsing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0f172a"/>
                <w:sz w:val="18"/>
                <w:szCs w:val="18"/>
                <w:rtl w:val="0"/>
              </w:rPr>
              <w:t xml:space="preserve">Latest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0f172a"/>
                <w:sz w:val="18"/>
                <w:szCs w:val="18"/>
                <w:rtl w:val="0"/>
              </w:rPr>
              <w:t xml:space="preserve">Monospace font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0f172a"/>
                <w:sz w:val="18"/>
                <w:szCs w:val="18"/>
                <w:rtl w:val="0"/>
              </w:rPr>
              <w:t xml:space="preserve">JetBrains Mono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0f172a"/>
                <w:sz w:val="18"/>
                <w:szCs w:val="18"/>
                <w:rtl w:val="0"/>
              </w:rPr>
              <w:t xml:space="preserve">Used in LAW panel to replicate green terminal 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0f172a"/>
                <w:sz w:val="18"/>
                <w:szCs w:val="18"/>
                <w:rtl w:val="0"/>
              </w:rPr>
              <w:t xml:space="preserve">Latest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0f172a"/>
                <w:sz w:val="18"/>
                <w:szCs w:val="18"/>
                <w:rtl w:val="0"/>
              </w:rPr>
              <w:t xml:space="preserve">PWA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0f172a"/>
                <w:sz w:val="18"/>
                <w:szCs w:val="18"/>
                <w:rtl w:val="0"/>
              </w:rPr>
              <w:t xml:space="preserve">next-pwa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0f172a"/>
                <w:sz w:val="18"/>
                <w:szCs w:val="18"/>
                <w:rtl w:val="0"/>
              </w:rPr>
              <w:t xml:space="preserve">Offline resilience, tablet / bedside support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0f172a"/>
                <w:sz w:val="18"/>
                <w:szCs w:val="18"/>
                <w:rtl w:val="0"/>
              </w:rPr>
              <w:t xml:space="preserve">5.x</w:t>
            </w:r>
            <w:r w:rsidDel="00000000" w:rsidR="00000000" w:rsidRPr="00000000">
              <w:rPr>
                <w:rtl w:val="0"/>
              </w:rPr>
            </w:r>
          </w:p>
        </w:tc>
      </w:tr>
    </w:tbl>
    <w:p w:rsidR="00000000" w:rsidDel="00000000" w:rsidP="00000000" w:rsidRDefault="00000000" w:rsidRPr="00000000" w14:paraId="000001C6">
      <w:pPr>
        <w:spacing w:after="80" w:lineRule="auto"/>
        <w:rPr/>
      </w:pPr>
      <w:r w:rsidDel="00000000" w:rsidR="00000000" w:rsidRPr="00000000">
        <w:rPr>
          <w:rtl w:val="0"/>
        </w:rPr>
      </w:r>
    </w:p>
    <w:p w:rsidR="00000000" w:rsidDel="00000000" w:rsidP="00000000" w:rsidRDefault="00000000" w:rsidRPr="00000000" w14:paraId="000001C7">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4.2 Backend &amp; Database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3160"/>
        <w:gridCol w:w="1400"/>
        <w:tblGridChange w:id="0">
          <w:tblGrid>
            <w:gridCol w:w="2000"/>
            <w:gridCol w:w="2800"/>
            <w:gridCol w:w="3160"/>
            <w:gridCol w:w="14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0f172a"/>
                <w:sz w:val="18"/>
                <w:szCs w:val="18"/>
                <w:rtl w:val="0"/>
              </w:rPr>
              <w:t xml:space="preserve">BaaS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0f172a"/>
                <w:sz w:val="18"/>
                <w:szCs w:val="18"/>
                <w:rtl w:val="0"/>
              </w:rPr>
              <w:t xml:space="preserve">Supabase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0f172a"/>
                <w:sz w:val="18"/>
                <w:szCs w:val="18"/>
                <w:rtl w:val="0"/>
              </w:rPr>
              <w:t xml:space="preserve">Auth + DB + Realtime + Storage in one platform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0f172a"/>
                <w:sz w:val="18"/>
                <w:szCs w:val="18"/>
                <w:rtl w:val="0"/>
              </w:rPr>
              <w:t xml:space="preserve">Self-hostable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0f172a"/>
                <w:sz w:val="18"/>
                <w:szCs w:val="18"/>
                <w:rtl w:val="0"/>
              </w:rPr>
              <w:t xml:space="preserve">Database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0f172a"/>
                <w:sz w:val="18"/>
                <w:szCs w:val="18"/>
                <w:rtl w:val="0"/>
              </w:rPr>
              <w:t xml:space="preserve">PostgreSQL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0f172a"/>
                <w:sz w:val="18"/>
                <w:szCs w:val="18"/>
                <w:rtl w:val="0"/>
              </w:rPr>
              <w:t xml:space="preserve">Relational integrity, row-level security (RLS)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0f172a"/>
                <w:sz w:val="18"/>
                <w:szCs w:val="18"/>
                <w:rtl w:val="0"/>
              </w:rPr>
              <w:t xml:space="preserve">RLS enforced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0f172a"/>
                <w:sz w:val="18"/>
                <w:szCs w:val="18"/>
                <w:rtl w:val="0"/>
              </w:rPr>
              <w:t xml:space="preserve">Realtime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0f172a"/>
                <w:sz w:val="18"/>
                <w:szCs w:val="18"/>
                <w:rtl w:val="0"/>
              </w:rPr>
              <w:t xml:space="preserve">Supabase Realtime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0f172a"/>
                <w:sz w:val="18"/>
                <w:szCs w:val="18"/>
                <w:rtl w:val="0"/>
              </w:rPr>
              <w:t xml:space="preserve">Patient row updates, alert triggers, LAW panel push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0f172a"/>
                <w:sz w:val="18"/>
                <w:szCs w:val="18"/>
                <w:rtl w:val="0"/>
              </w:rPr>
              <w:t xml:space="preserve">WebSocket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0f172a"/>
                <w:sz w:val="18"/>
                <w:szCs w:val="18"/>
                <w:rtl w:val="0"/>
              </w:rPr>
              <w:t xml:space="preserve">Cache / Queue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0f172a"/>
                <w:sz w:val="18"/>
                <w:szCs w:val="18"/>
                <w:rtl w:val="0"/>
              </w:rPr>
              <w:t xml:space="preserve">Redis (Upstash)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0f172a"/>
                <w:sz w:val="18"/>
                <w:szCs w:val="18"/>
                <w:rtl w:val="0"/>
              </w:rPr>
              <w:t xml:space="preserve">Alert dedup, AI response cache, rate limiting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0f172a"/>
                <w:sz w:val="18"/>
                <w:szCs w:val="18"/>
                <w:rtl w:val="0"/>
              </w:rPr>
              <w:t xml:space="preserve">Serverless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0f172a"/>
                <w:sz w:val="18"/>
                <w:szCs w:val="18"/>
                <w:rtl w:val="0"/>
              </w:rPr>
              <w:t xml:space="preserve">Jobs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0f172a"/>
                <w:sz w:val="18"/>
                <w:szCs w:val="18"/>
                <w:rtl w:val="0"/>
              </w:rPr>
              <w:t xml:space="preserve">Supabase Edge + pg_cron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0f172a"/>
                <w:sz w:val="18"/>
                <w:szCs w:val="18"/>
                <w:rtl w:val="0"/>
              </w:rPr>
              <w:t xml:space="preserve">Milestone timer expiry, imaging 30m alerts, AI re-score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0f172a"/>
                <w:sz w:val="18"/>
                <w:szCs w:val="18"/>
                <w:rtl w:val="0"/>
              </w:rPr>
              <w:t xml:space="preserve">Every 60s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0f172a"/>
                <w:sz w:val="18"/>
                <w:szCs w:val="18"/>
                <w:rtl w:val="0"/>
              </w:rPr>
              <w:t xml:space="preserve">Auth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0f172a"/>
                <w:sz w:val="18"/>
                <w:szCs w:val="18"/>
                <w:rtl w:val="0"/>
              </w:rPr>
              <w:t xml:space="preserve">Supabase Auth + RBAC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0f172a"/>
                <w:sz w:val="18"/>
                <w:szCs w:val="18"/>
                <w:rtl w:val="0"/>
              </w:rPr>
              <w:t xml:space="preserve">Roles: MD / PA / RN / CHG / ADMIN / READONLY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0f172a"/>
                <w:sz w:val="18"/>
                <w:szCs w:val="18"/>
                <w:rtl w:val="0"/>
              </w:rPr>
              <w:t xml:space="preserve">JWT + RLS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0f172a"/>
                <w:sz w:val="18"/>
                <w:szCs w:val="18"/>
                <w:rtl w:val="0"/>
              </w:rPr>
              <w:t xml:space="preserve">Storage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0f172a"/>
                <w:sz w:val="18"/>
                <w:szCs w:val="18"/>
                <w:rtl w:val="0"/>
              </w:rPr>
              <w:t xml:space="preserve">Supabase Storage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0f172a"/>
                <w:sz w:val="18"/>
                <w:szCs w:val="18"/>
                <w:rtl w:val="0"/>
              </w:rPr>
              <w:t xml:space="preserve">Handoff PDFs, AVS exports, document attachments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0f172a"/>
                <w:sz w:val="18"/>
                <w:szCs w:val="18"/>
                <w:rtl w:val="0"/>
              </w:rPr>
              <w:t xml:space="preserve">S3-compat</w:t>
            </w:r>
            <w:r w:rsidDel="00000000" w:rsidR="00000000" w:rsidRPr="00000000">
              <w:rPr>
                <w:rtl w:val="0"/>
              </w:rPr>
            </w:r>
          </w:p>
        </w:tc>
      </w:tr>
    </w:tbl>
    <w:p w:rsidR="00000000" w:rsidDel="00000000" w:rsidP="00000000" w:rsidRDefault="00000000" w:rsidRPr="00000000" w14:paraId="000001E8">
      <w:pPr>
        <w:spacing w:after="80" w:lineRule="auto"/>
        <w:rPr/>
      </w:pPr>
      <w:r w:rsidDel="00000000" w:rsidR="00000000" w:rsidRPr="00000000">
        <w:rPr>
          <w:rtl w:val="0"/>
        </w:rPr>
      </w:r>
    </w:p>
    <w:p w:rsidR="00000000" w:rsidDel="00000000" w:rsidP="00000000" w:rsidRDefault="00000000" w:rsidRPr="00000000" w14:paraId="000001E9">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4.3 AI Inference Layer — Pluggable Adapter</w:t>
      </w:r>
      <w:r w:rsidDel="00000000" w:rsidR="00000000" w:rsidRPr="00000000">
        <w:rPr>
          <w:rtl w:val="0"/>
        </w:rPr>
      </w:r>
    </w:p>
    <w:p w:rsidR="00000000" w:rsidDel="00000000" w:rsidP="00000000" w:rsidRDefault="00000000" w:rsidRPr="00000000" w14:paraId="000001EA">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The AI layer sits behind a single AIProvider interface. The LAW panel, risk scorer, dispo predictor, and all other AI modules call this interface. Swapping providers requires only an environment variable change.</w:t>
      </w: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3160"/>
        <w:gridCol w:w="1400"/>
        <w:tblGridChange w:id="0">
          <w:tblGrid>
            <w:gridCol w:w="2000"/>
            <w:gridCol w:w="2800"/>
            <w:gridCol w:w="3160"/>
            <w:gridCol w:w="14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18"/>
                <w:szCs w:val="18"/>
                <w:rtl w:val="0"/>
              </w:rPr>
              <w:t xml:space="preserve">Model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18"/>
                <w:szCs w:val="18"/>
                <w:rtl w:val="0"/>
              </w:rPr>
              <w:t xml:space="preserve">Best Use 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18"/>
                <w:szCs w:val="18"/>
                <w:rtl w:val="0"/>
              </w:rPr>
              <w:t xml:space="preserve">Env Key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0f172a"/>
                <w:sz w:val="18"/>
                <w:szCs w:val="18"/>
                <w:rtl w:val="0"/>
              </w:rPr>
              <w:t xml:space="preserve">Anthropic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0f172a"/>
                <w:sz w:val="18"/>
                <w:szCs w:val="18"/>
                <w:rtl w:val="0"/>
              </w:rPr>
              <w:t xml:space="preserve">Claude 3.5 Sonnet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0f172a"/>
                <w:sz w:val="18"/>
                <w:szCs w:val="18"/>
                <w:rtl w:val="0"/>
              </w:rPr>
              <w:t xml:space="preserve">Primary: long-context clinical reasoning, safety 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0f172a"/>
                <w:sz w:val="18"/>
                <w:szCs w:val="18"/>
                <w:rtl w:val="0"/>
              </w:rPr>
              <w:t xml:space="preserve">ANTHROPIC_API_KEY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0f172a"/>
                <w:sz w:val="18"/>
                <w:szCs w:val="18"/>
                <w:rtl w:val="0"/>
              </w:rPr>
              <w:t xml:space="preserve">OpenAI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0f172a"/>
                <w:sz w:val="18"/>
                <w:szCs w:val="18"/>
                <w:rtl w:val="0"/>
              </w:rPr>
              <w:t xml:space="preserve">GPT-4o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0f172a"/>
                <w:sz w:val="18"/>
                <w:szCs w:val="18"/>
                <w:rtl w:val="0"/>
              </w:rPr>
              <w:t xml:space="preserve">Fallback: speed + function calling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0f172a"/>
                <w:sz w:val="18"/>
                <w:szCs w:val="18"/>
                <w:rtl w:val="0"/>
              </w:rPr>
              <w:t xml:space="preserve">OPENAI_API_KEY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0f172a"/>
                <w:sz w:val="18"/>
                <w:szCs w:val="18"/>
                <w:rtl w:val="0"/>
              </w:rPr>
              <w:t xml:space="preserve">Google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0f172a"/>
                <w:sz w:val="18"/>
                <w:szCs w:val="18"/>
                <w:rtl w:val="0"/>
              </w:rPr>
              <w:t xml:space="preserve">Gemini 1.5 Pro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0f172a"/>
                <w:sz w:val="18"/>
                <w:szCs w:val="18"/>
                <w:rtl w:val="0"/>
              </w:rPr>
              <w:t xml:space="preserve">Multimodal: imaging report + 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0f172a"/>
                <w:sz w:val="18"/>
                <w:szCs w:val="18"/>
                <w:rtl w:val="0"/>
              </w:rPr>
              <w:t xml:space="preserve">GOOGLE_API_KEY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0f172a"/>
                <w:sz w:val="18"/>
                <w:szCs w:val="18"/>
                <w:rtl w:val="0"/>
              </w:rPr>
              <w:t xml:space="preserve">Local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0f172a"/>
                <w:sz w:val="18"/>
                <w:szCs w:val="18"/>
                <w:rtl w:val="0"/>
              </w:rPr>
              <w:t xml:space="preserve">Llama 3 / Mistral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0f172a"/>
                <w:sz w:val="18"/>
                <w:szCs w:val="18"/>
                <w:rtl w:val="0"/>
              </w:rPr>
              <w:t xml:space="preserve">Air-gapped / on-prem HIPAA deployment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0f172a"/>
                <w:sz w:val="18"/>
                <w:szCs w:val="18"/>
                <w:rtl w:val="0"/>
              </w:rPr>
              <w:t xml:space="preserve">Self-hosted</w:t>
            </w:r>
            <w:r w:rsidDel="00000000" w:rsidR="00000000" w:rsidRPr="00000000">
              <w:rPr>
                <w:rtl w:val="0"/>
              </w:rPr>
            </w:r>
          </w:p>
        </w:tc>
      </w:tr>
    </w:tbl>
    <w:p w:rsidR="00000000" w:rsidDel="00000000" w:rsidP="00000000" w:rsidRDefault="00000000" w:rsidRPr="00000000" w14:paraId="00000200">
      <w:pPr>
        <w:spacing w:after="80" w:lineRule="auto"/>
        <w:rPr/>
      </w:pP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br w:type="textWrapping"/>
      </w:r>
    </w:p>
    <w:p w:rsidR="00000000" w:rsidDel="00000000" w:rsidP="00000000" w:rsidRDefault="00000000" w:rsidRPr="00000000" w14:paraId="00000203">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5. Core Data Models</w:t>
      </w:r>
      <w:r w:rsidDel="00000000" w:rsidR="00000000" w:rsidRPr="00000000">
        <w:rPr>
          <w:rtl w:val="0"/>
        </w:rPr>
      </w:r>
    </w:p>
    <w:p w:rsidR="00000000" w:rsidDel="00000000" w:rsidP="00000000" w:rsidRDefault="00000000" w:rsidRPr="00000000" w14:paraId="00000204">
      <w:pPr>
        <w:spacing w:after="100" w:lineRule="auto"/>
        <w:rPr/>
      </w:pPr>
      <w:r w:rsidDel="00000000" w:rsidR="00000000" w:rsidRPr="00000000">
        <w:rPr>
          <w:rFonts w:ascii="Arial" w:cs="Arial" w:eastAsia="Arial" w:hAnsi="Arial"/>
          <w:b w:val="0"/>
          <w:bCs w:val="0"/>
          <w:i w:val="0"/>
          <w:iCs w:val="0"/>
          <w:color w:val="0f172a"/>
          <w:sz w:val="19"/>
          <w:szCs w:val="19"/>
          <w:rtl w:val="0"/>
        </w:rPr>
        <w:t xml:space="preserve">All tables include row-level security (RLS) policies tied to department and role. Updated in v1.1 to include all new fields identified from the reverse-engineering.</w:t>
      </w:r>
      <w:r w:rsidDel="00000000" w:rsidR="00000000" w:rsidRPr="00000000">
        <w:rPr>
          <w:rtl w:val="0"/>
        </w:rPr>
      </w:r>
    </w:p>
    <w:p w:rsidR="00000000" w:rsidDel="00000000" w:rsidP="00000000" w:rsidRDefault="00000000" w:rsidRPr="00000000" w14:paraId="00000205">
      <w:pPr>
        <w:spacing w:after="80" w:lineRule="auto"/>
        <w:rPr/>
      </w:pPr>
      <w:r w:rsidDel="00000000" w:rsidR="00000000" w:rsidRPr="00000000">
        <w:rPr>
          <w:rtl w:val="0"/>
        </w:rPr>
      </w:r>
    </w:p>
    <w:p w:rsidR="00000000" w:rsidDel="00000000" w:rsidP="00000000" w:rsidRDefault="00000000" w:rsidRPr="00000000" w14:paraId="00000206">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5.1 patients (updated v1.1)</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0f172a"/>
                <w:sz w:val="18"/>
                <w:szCs w:val="18"/>
                <w:rtl w:val="0"/>
              </w:rPr>
              <w:t xml:space="preserve">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0f172a"/>
                <w:sz w:val="18"/>
                <w:szCs w:val="18"/>
                <w:rtl w:val="0"/>
              </w:rPr>
              <w:t xml:space="preserve">uuid PK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0f172a"/>
                <w:sz w:val="18"/>
                <w:szCs w:val="18"/>
                <w:rtl w:val="0"/>
              </w:rPr>
              <w:t xml:space="preserve">Unique patient encounter ID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0f172a"/>
                <w:sz w:val="18"/>
                <w:szCs w:val="18"/>
                <w:rtl w:val="0"/>
              </w:rPr>
              <w:t xml:space="preserve">department_id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0f172a"/>
                <w:sz w:val="18"/>
                <w:szCs w:val="18"/>
                <w:rtl w:val="0"/>
              </w:rPr>
              <w:t xml:space="preserve">uuid FK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0f172a"/>
                <w:sz w:val="18"/>
                <w:szCs w:val="18"/>
                <w:rtl w:val="0"/>
              </w:rPr>
              <w:t xml:space="preserve">Assigned department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0f172a"/>
                <w:sz w:val="18"/>
                <w:szCs w:val="18"/>
                <w:rtl w:val="0"/>
              </w:rPr>
              <w:t xml:space="preserve">bed_id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0f172a"/>
                <w:sz w:val="18"/>
                <w:szCs w:val="18"/>
                <w:rtl w:val="0"/>
              </w:rPr>
              <w:t xml:space="preserve">uuid FK / null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0f172a"/>
                <w:sz w:val="18"/>
                <w:szCs w:val="18"/>
                <w:rtl w:val="0"/>
              </w:rPr>
              <w:t xml:space="preserve">Current bed — null if in waiting room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0f172a"/>
                <w:sz w:val="18"/>
                <w:szCs w:val="18"/>
                <w:rtl w:val="0"/>
              </w:rPr>
              <w:t xml:space="preserve">initials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0f172a"/>
                <w:sz w:val="18"/>
                <w:szCs w:val="18"/>
                <w:rtl w:val="0"/>
              </w:rPr>
              <w:t xml:space="preserve">Display initials (de-identified)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0f172a"/>
                <w:sz w:val="18"/>
                <w:szCs w:val="18"/>
                <w:rtl w:val="0"/>
              </w:rPr>
              <w:t xml:space="preserve">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0f172a"/>
                <w:sz w:val="18"/>
                <w:szCs w:val="18"/>
                <w:rtl w:val="0"/>
              </w:rPr>
              <w:t xml:space="preserve">integer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0f172a"/>
                <w:sz w:val="18"/>
                <w:szCs w:val="18"/>
                <w:rtl w:val="0"/>
              </w:rPr>
              <w:t xml:space="preserve">Patient 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0f172a"/>
                <w:sz w:val="18"/>
                <w:szCs w:val="18"/>
                <w:rtl w:val="0"/>
              </w:rPr>
              <w:t xml:space="preserve">gender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0f172a"/>
                <w:sz w:val="18"/>
                <w:szCs w:val="18"/>
                <w:rtl w:val="0"/>
              </w:rPr>
              <w:t xml:space="preserve">M / F / Other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0f172a"/>
                <w:sz w:val="18"/>
                <w:szCs w:val="18"/>
                <w:rtl w:val="0"/>
              </w:rPr>
              <w:t xml:space="preserve">esi_level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0f172a"/>
                <w:sz w:val="18"/>
                <w:szCs w:val="18"/>
                <w:rtl w:val="0"/>
              </w:rPr>
              <w:t xml:space="preserve">integer 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0f172a"/>
                <w:sz w:val="18"/>
                <w:szCs w:val="18"/>
                <w:rtl w:val="0"/>
              </w:rPr>
              <w:t xml:space="preserve">Emergency Severity Index — drives badge colour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0f172a"/>
                <w:sz w:val="18"/>
                <w:szCs w:val="18"/>
                <w:rtl w:val="0"/>
              </w:rPr>
              <w:t xml:space="preserve">chief_complaint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0f172a"/>
                <w:sz w:val="18"/>
                <w:szCs w:val="18"/>
                <w:rtl w:val="0"/>
              </w:rPr>
              <w:t xml:space="preserve">Free text complaint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0f172a"/>
                <w:sz w:val="18"/>
                <w:szCs w:val="18"/>
                <w:rtl w:val="0"/>
              </w:rPr>
              <w:t xml:space="preserve">complaint_category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0f172a"/>
                <w:sz w:val="18"/>
                <w:szCs w:val="18"/>
                <w:rtl w:val="0"/>
              </w:rPr>
              <w:t xml:space="preserve">Mapped category: CARDIAC / NEURO / PROCEDURE / GI / OB / FAST_TRACK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0f172a"/>
                <w:sz w:val="18"/>
                <w:szCs w:val="18"/>
                <w:rtl w:val="0"/>
              </w:rPr>
              <w:t xml:space="preserve">complaint_icon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0f172a"/>
                <w:sz w:val="18"/>
                <w:szCs w:val="18"/>
                <w:rtl w:val="0"/>
              </w:rPr>
              <w:t xml:space="preserve">Icon identifier for complaint chip: RED_DOT / BRAIN / DEVICE / etc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0f172a"/>
                <w:sz w:val="18"/>
                <w:szCs w:val="18"/>
                <w:rtl w:val="0"/>
              </w:rPr>
              <w:t xml:space="preserve">arrived_at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0f172a"/>
                <w:sz w:val="18"/>
                <w:szCs w:val="18"/>
                <w:rtl w:val="0"/>
              </w:rPr>
              <w:t xml:space="preserve">timestamptz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0f172a"/>
                <w:sz w:val="18"/>
                <w:szCs w:val="18"/>
                <w:rtl w:val="0"/>
              </w:rPr>
              <w:t xml:space="preserve">Arrival / door 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0f172a"/>
                <w:sz w:val="18"/>
                <w:szCs w:val="18"/>
                <w:rtl w:val="0"/>
              </w:rPr>
              <w:t xml:space="preserve">roomed_at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0f172a"/>
                <w:sz w:val="18"/>
                <w:szCs w:val="18"/>
                <w:rtl w:val="0"/>
              </w:rPr>
              <w:t xml:space="preserve">timestamptz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0f172a"/>
                <w:sz w:val="18"/>
                <w:szCs w:val="18"/>
                <w:rtl w:val="0"/>
              </w:rPr>
              <w:t xml:space="preserve">Time patient was assigned a bed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0f172a"/>
                <w:sz w:val="18"/>
                <w:szCs w:val="18"/>
                <w:rtl w:val="0"/>
              </w:rPr>
              <w:t xml:space="preserve">status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0f172a"/>
                <w:sz w:val="18"/>
                <w:szCs w:val="18"/>
                <w:rtl w:val="0"/>
              </w:rPr>
              <w:t xml:space="preserve">enum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0f172a"/>
                <w:sz w:val="18"/>
                <w:szCs w:val="18"/>
                <w:rtl w:val="0"/>
              </w:rPr>
              <w:t xml:space="preserve">WAITING / ROOMED / BOARDING / DISPO_READY / DISCHARGED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0f172a"/>
                <w:sz w:val="18"/>
                <w:szCs w:val="18"/>
                <w:rtl w:val="0"/>
              </w:rPr>
              <w:t xml:space="preserve">risk_score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0f172a"/>
                <w:sz w:val="18"/>
                <w:szCs w:val="18"/>
                <w:rtl w:val="0"/>
              </w:rPr>
              <w:t xml:space="preserve">float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0f172a"/>
                <w:sz w:val="18"/>
                <w:szCs w:val="18"/>
                <w:rtl w:val="0"/>
              </w:rPr>
              <w:t xml:space="preserve">AI-computed acuity risk 0–1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0f172a"/>
                <w:sz w:val="18"/>
                <w:szCs w:val="18"/>
                <w:rtl w:val="0"/>
              </w:rPr>
              <w:t xml:space="preserve">risk_flags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0f172a"/>
                <w:sz w:val="18"/>
                <w:szCs w:val="18"/>
                <w:rtl w:val="0"/>
              </w:rPr>
              <w:t xml:space="preserve">jsonb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0f172a"/>
                <w:sz w:val="18"/>
                <w:szCs w:val="18"/>
                <w:rtl w:val="0"/>
              </w:rPr>
              <w:t xml:space="preserve">Array: [{label, color, severity}] — e.g. {label:'STROKE!',color:'red',severity:'critical'}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0f172a"/>
                <w:sz w:val="18"/>
                <w:szCs w:val="18"/>
                <w:rtl w:val="0"/>
              </w:rPr>
              <w:t xml:space="preserve">owner_role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0f172a"/>
                <w:sz w:val="18"/>
                <w:szCs w:val="18"/>
                <w:rtl w:val="0"/>
              </w:rPr>
              <w:t xml:space="preserve">MD / PA / RN / CHG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0f172a"/>
                <w:sz w:val="18"/>
                <w:szCs w:val="18"/>
                <w:rtl w:val="0"/>
              </w:rPr>
              <w:t xml:space="preserve">owner_user_id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0f172a"/>
                <w:sz w:val="18"/>
                <w:szCs w:val="18"/>
                <w:rtl w:val="0"/>
              </w:rPr>
              <w:t xml:space="preserve">uuid FK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0f172a"/>
                <w:sz w:val="18"/>
                <w:szCs w:val="18"/>
                <w:rtl w:val="0"/>
              </w:rPr>
              <w:t xml:space="preserve">Assigned clinician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0f172a"/>
                <w:sz w:val="18"/>
                <w:szCs w:val="18"/>
                <w:rtl w:val="0"/>
              </w:rPr>
              <w:t xml:space="preserve">next_milestone_text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0f172a"/>
                <w:sz w:val="18"/>
                <w:szCs w:val="18"/>
                <w:rtl w:val="0"/>
              </w:rPr>
              <w:t xml:space="preserve">Task text — line 1 of milestone cell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0f172a"/>
                <w:sz w:val="18"/>
                <w:szCs w:val="18"/>
                <w:rtl w:val="0"/>
              </w:rPr>
              <w:t xml:space="preserve">next_milestone_eta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0f172a"/>
                <w:sz w:val="18"/>
                <w:szCs w:val="18"/>
                <w:rtl w:val="0"/>
              </w:rPr>
              <w:t xml:space="preserve">timestamptz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0f172a"/>
                <w:sz w:val="18"/>
                <w:szCs w:val="18"/>
                <w:rtl w:val="0"/>
              </w:rPr>
              <w:t xml:space="preserve">ETA timestamp — line 2 of milestone cell (≈ HH:MM)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0f172a"/>
                <w:sz w:val="18"/>
                <w:szCs w:val="18"/>
                <w:rtl w:val="0"/>
              </w:rPr>
              <w:t xml:space="preserve">milestone_overdue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0f172a"/>
                <w:sz w:val="18"/>
                <w:szCs w:val="18"/>
                <w:rtl w:val="0"/>
              </w:rPr>
              <w:t xml:space="preserve">boolean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0f172a"/>
                <w:sz w:val="18"/>
                <w:szCs w:val="18"/>
                <w:rtl w:val="0"/>
              </w:rPr>
              <w:t xml:space="preserve">True when current time &gt; milestone_eta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0f172a"/>
                <w:sz w:val="18"/>
                <w:szCs w:val="18"/>
                <w:rtl w:val="0"/>
              </w:rPr>
              <w:t xml:space="preserve">ai_suggestion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0f172a"/>
                <w:sz w:val="18"/>
                <w:szCs w:val="18"/>
                <w:rtl w:val="0"/>
              </w:rPr>
              <w:t xml:space="preserve">AI Assist chip label text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0f172a"/>
                <w:sz w:val="18"/>
                <w:szCs w:val="18"/>
                <w:rtl w:val="0"/>
              </w:rPr>
              <w:t xml:space="preserve">dispo_prediction_mins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0f172a"/>
                <w:sz w:val="18"/>
                <w:szCs w:val="18"/>
                <w:rtl w:val="0"/>
              </w:rPr>
              <w:t xml:space="preserve">integer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0f172a"/>
                <w:sz w:val="18"/>
                <w:szCs w:val="18"/>
                <w:rtl w:val="0"/>
              </w:rPr>
              <w:t xml:space="preserve">AI-predicted minutes to discharge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0f172a"/>
                <w:sz w:val="18"/>
                <w:szCs w:val="18"/>
                <w:rtl w:val="0"/>
              </w:rPr>
              <w:t xml:space="preserve">sepsis_watch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0f172a"/>
                <w:sz w:val="18"/>
                <w:szCs w:val="18"/>
                <w:rtl w:val="0"/>
              </w:rPr>
              <w:t xml:space="preserve">boolean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0f172a"/>
                <w:sz w:val="18"/>
                <w:szCs w:val="18"/>
                <w:rtl w:val="0"/>
              </w:rPr>
              <w:t xml:space="preserve">On sepsis surveillance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0f172a"/>
                <w:sz w:val="18"/>
                <w:szCs w:val="18"/>
                <w:rtl w:val="0"/>
              </w:rPr>
              <w:t xml:space="preserve">sepsis_bundle_started_at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0f172a"/>
                <w:sz w:val="18"/>
                <w:szCs w:val="18"/>
                <w:rtl w:val="0"/>
              </w:rPr>
              <w:t xml:space="preserve">timestamptz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0f172a"/>
                <w:sz w:val="18"/>
                <w:szCs w:val="18"/>
                <w:rtl w:val="0"/>
              </w:rPr>
              <w:t xml:space="preserve">When bundle clock started — drives bundle clock timer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0f172a"/>
                <w:sz w:val="18"/>
                <w:szCs w:val="18"/>
                <w:rtl w:val="0"/>
              </w:rPr>
              <w:t xml:space="preserve">anticoag_status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0f172a"/>
                <w:sz w:val="18"/>
                <w:szCs w:val="18"/>
                <w:rtl w:val="0"/>
              </w:rPr>
              <w:t xml:space="preserve">enum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0f172a"/>
                <w:sz w:val="18"/>
                <w:szCs w:val="18"/>
                <w:rtl w:val="0"/>
              </w:rPr>
              <w:t xml:space="preserve">CONFIRMED / UNKNOWN / NONE — drives ANTICOAG / ANTICOAG? chips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color w:val="0f172a"/>
                <w:sz w:val="18"/>
                <w:szCs w:val="18"/>
                <w:rtl w:val="0"/>
              </w:rPr>
              <w:t xml:space="preserve">is_waiting_room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0f172a"/>
                <w:sz w:val="18"/>
                <w:szCs w:val="18"/>
                <w:rtl w:val="0"/>
              </w:rPr>
              <w:t xml:space="preserve">boolean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0f172a"/>
                <w:sz w:val="18"/>
                <w:szCs w:val="18"/>
                <w:rtl w:val="0"/>
              </w:rPr>
              <w:t xml:space="preserve">True if patient not yet roomed — shows in WR tab and WR rows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0f172a"/>
                <w:sz w:val="18"/>
                <w:szCs w:val="18"/>
                <w:rtl w:val="0"/>
              </w:rPr>
              <w:t xml:space="preserve">fast_track_category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0f172a"/>
                <w:sz w:val="18"/>
                <w:szCs w:val="18"/>
                <w:rtl w:val="0"/>
              </w:rPr>
              <w:t xml:space="preserve">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0f172a"/>
                <w:sz w:val="18"/>
                <w:szCs w:val="18"/>
                <w:rtl w:val="0"/>
              </w:rPr>
              <w:t xml:space="preserve">URI / MSK / GI / null — for fast track chip grouping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0f172a"/>
                <w:sz w:val="18"/>
                <w:szCs w:val="18"/>
                <w:rtl w:val="0"/>
              </w:rPr>
              <w:t xml:space="preserve">updated_at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0f172a"/>
                <w:sz w:val="18"/>
                <w:szCs w:val="18"/>
                <w:rtl w:val="0"/>
              </w:rPr>
              <w:t xml:space="preserve">timestamptz</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0f172a"/>
                <w:sz w:val="18"/>
                <w:szCs w:val="18"/>
                <w:rtl w:val="0"/>
              </w:rPr>
              <w:t xml:space="preserve">Last update — drives Supabase Realtime broadcast</w:t>
            </w:r>
            <w:r w:rsidDel="00000000" w:rsidR="00000000" w:rsidRPr="00000000">
              <w:rPr>
                <w:rtl w:val="0"/>
              </w:rPr>
            </w:r>
          </w:p>
        </w:tc>
      </w:tr>
    </w:tbl>
    <w:p w:rsidR="00000000" w:rsidDel="00000000" w:rsidP="00000000" w:rsidRDefault="00000000" w:rsidRPr="00000000" w14:paraId="0000025E">
      <w:pPr>
        <w:spacing w:after="80" w:lineRule="auto"/>
        <w:rPr/>
      </w:pPr>
      <w:r w:rsidDel="00000000" w:rsidR="00000000" w:rsidRPr="00000000">
        <w:rPr>
          <w:rtl w:val="0"/>
        </w:rPr>
      </w:r>
    </w:p>
    <w:p w:rsidR="00000000" w:rsidDel="00000000" w:rsidP="00000000" w:rsidRDefault="00000000" w:rsidRPr="00000000" w14:paraId="0000025F">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5.2 Supporting Tables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960"/>
        <w:gridCol w:w="2800"/>
        <w:tblGridChange w:id="0">
          <w:tblGrid>
            <w:gridCol w:w="2600"/>
            <w:gridCol w:w="3960"/>
            <w:gridCol w:w="28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18"/>
                <w:szCs w:val="18"/>
                <w:rtl w:val="0"/>
              </w:rPr>
              <w:t xml:space="preserve">Table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18"/>
                <w:szCs w:val="18"/>
                <w:rtl w:val="0"/>
              </w:rPr>
              <w:t xml:space="preserve">Key Fields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0f172a"/>
                <w:sz w:val="18"/>
                <w:szCs w:val="18"/>
                <w:rtl w:val="0"/>
              </w:rPr>
              <w:t xml:space="preserve">departments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0f172a"/>
                <w:sz w:val="18"/>
                <w:szCs w:val="18"/>
                <w:rtl w:val="0"/>
              </w:rPr>
              <w:t xml:space="preserve">id, name, type, hospital_id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color w:val="0f172a"/>
                <w:sz w:val="18"/>
                <w:szCs w:val="18"/>
                <w:rtl w:val="0"/>
              </w:rPr>
              <w:t xml:space="preserve">Department registry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0f172a"/>
                <w:sz w:val="18"/>
                <w:szCs w:val="18"/>
                <w:rtl w:val="0"/>
              </w:rPr>
              <w:t xml:space="preserve">beds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0f172a"/>
                <w:sz w:val="18"/>
                <w:szCs w:val="18"/>
                <w:rtl w:val="0"/>
              </w:rPr>
              <w:t xml:space="preserve">id, label, department_id, status (OPEN/OCCUPIED/DIRTY)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0f172a"/>
                <w:sz w:val="18"/>
                <w:szCs w:val="18"/>
                <w:rtl w:val="0"/>
              </w:rPr>
              <w:t xml:space="preserve">Bed management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color w:val="0f172a"/>
                <w:sz w:val="18"/>
                <w:szCs w:val="18"/>
                <w:rtl w:val="0"/>
              </w:rPr>
              <w:t xml:space="preserve">imaging_orders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0f172a"/>
                <w:sz w:val="18"/>
                <w:szCs w:val="18"/>
                <w:rtl w:val="0"/>
              </w:rPr>
              <w:t xml:space="preserve">id, patient_id, modality, body_part, status (enum: ORDERED/PENDING_TECH/IN_SCANNER/RAD_READING/ALERT), ordered_at, alert_threshold_mins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0f172a"/>
                <w:sz w:val="18"/>
                <w:szCs w:val="18"/>
                <w:rtl w:val="0"/>
              </w:rPr>
              <w:t xml:space="preserve">Imaging queue with full status enum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0f172a"/>
                <w:sz w:val="18"/>
                <w:szCs w:val="18"/>
                <w:rtl w:val="0"/>
              </w:rPr>
              <w:t xml:space="preserve">lab_results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0f172a"/>
                <w:sz w:val="18"/>
                <w:szCs w:val="18"/>
                <w:rtl w:val="0"/>
              </w:rPr>
              <w:t xml:space="preserve">id, patient_id, test_name, value, status, critical, alert_threshold, ordered_at, resulted_at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0f172a"/>
                <w:sz w:val="18"/>
                <w:szCs w:val="18"/>
                <w:rtl w:val="0"/>
              </w:rPr>
              <w:t xml:space="preserve">Labs with threshold-based alert config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0f172a"/>
                <w:sz w:val="18"/>
                <w:szCs w:val="18"/>
                <w:rtl w:val="0"/>
              </w:rPr>
              <w:t xml:space="preserve">consults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0f172a"/>
                <w:sz w:val="18"/>
                <w:szCs w:val="18"/>
                <w:rtl w:val="0"/>
              </w:rPr>
              <w:t xml:space="preserve">id, patient_id, specialty, called_at, callback_at, status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0f172a"/>
                <w:sz w:val="18"/>
                <w:szCs w:val="18"/>
                <w:rtl w:val="0"/>
              </w:rPr>
              <w:t xml:space="preserve">Specialist consult tracking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0f172a"/>
                <w:sz w:val="18"/>
                <w:szCs w:val="18"/>
                <w:rtl w:val="0"/>
              </w:rPr>
              <w:t xml:space="preserve">law_interactions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0f172a"/>
                <w:sz w:val="18"/>
                <w:szCs w:val="18"/>
                <w:rtl w:val="0"/>
              </w:rPr>
              <w:t xml:space="preserve">id, patient_id, department_id, user_id, trigger_type, prompt, response, provider, latency_ms, created_at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0f172a"/>
                <w:sz w:val="18"/>
                <w:szCs w:val="18"/>
                <w:rtl w:val="0"/>
              </w:rPr>
              <w:t xml:space="preserve">Full AI audit log for LAW panel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0f172a"/>
                <w:sz w:val="18"/>
                <w:szCs w:val="18"/>
                <w:rtl w:val="0"/>
              </w:rPr>
              <w:t xml:space="preserve">alerts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0f172a"/>
                <w:sz w:val="18"/>
                <w:szCs w:val="18"/>
                <w:rtl w:val="0"/>
              </w:rPr>
              <w:t xml:space="preserve">id, patient_id, type, message, severity, acknowledged_at, created_at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0f172a"/>
                <w:sz w:val="18"/>
                <w:szCs w:val="18"/>
                <w:rtl w:val="0"/>
              </w:rPr>
              <w:t xml:space="preserve">Alert queue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0f172a"/>
                <w:sz w:val="18"/>
                <w:szCs w:val="18"/>
                <w:rtl w:val="0"/>
              </w:rPr>
              <w:t xml:space="preserve">users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0f172a"/>
                <w:sz w:val="18"/>
                <w:szCs w:val="18"/>
                <w:rtl w:val="0"/>
              </w:rPr>
              <w:t xml:space="preserve">id, name, initials, role, department_id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0f172a"/>
                <w:sz w:val="18"/>
                <w:szCs w:val="18"/>
                <w:rtl w:val="0"/>
              </w:rPr>
              <w:t xml:space="preserve">Clinician accounts — initials shown in DR. header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0f172a"/>
                <w:sz w:val="18"/>
                <w:szCs w:val="18"/>
                <w:rtl w:val="0"/>
              </w:rPr>
              <w:t xml:space="preserve">shifts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0f172a"/>
                <w:sz w:val="18"/>
                <w:szCs w:val="18"/>
                <w:rtl w:val="0"/>
              </w:rPr>
              <w:t xml:space="preserve">id, user_id, department_id, started_at, ended_at, handoff_note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color w:val="0f172a"/>
                <w:sz w:val="18"/>
                <w:szCs w:val="18"/>
                <w:rtl w:val="0"/>
              </w:rPr>
              <w:t xml:space="preserve">Shift management</w:t>
            </w:r>
            <w:r w:rsidDel="00000000" w:rsidR="00000000" w:rsidRPr="00000000">
              <w:rPr>
                <w:rtl w:val="0"/>
              </w:rPr>
            </w:r>
          </w:p>
        </w:tc>
      </w:tr>
    </w:tbl>
    <w:p w:rsidR="00000000" w:rsidDel="00000000" w:rsidP="00000000" w:rsidRDefault="00000000" w:rsidRPr="00000000" w14:paraId="0000027E">
      <w:pPr>
        <w:spacing w:after="80" w:lineRule="auto"/>
        <w:rPr/>
      </w:pPr>
      <w:r w:rsidDel="00000000" w:rsidR="00000000" w:rsidRPr="00000000">
        <w:rPr>
          <w:rtl w:val="0"/>
        </w:rPr>
      </w:r>
    </w:p>
    <w:p w:rsidR="00000000" w:rsidDel="00000000" w:rsidP="00000000" w:rsidRDefault="00000000" w:rsidRPr="00000000" w14:paraId="0000027F">
      <w:pPr>
        <w:spacing w:after="8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br w:type="textWrapping"/>
      </w:r>
    </w:p>
    <w:p w:rsidR="00000000" w:rsidDel="00000000" w:rsidP="00000000" w:rsidRDefault="00000000" w:rsidRPr="00000000" w14:paraId="00000281">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6. AI System Design</w:t>
      </w:r>
      <w:r w:rsidDel="00000000" w:rsidR="00000000" w:rsidRPr="00000000">
        <w:rPr>
          <w:rtl w:val="0"/>
        </w:rPr>
      </w:r>
    </w:p>
    <w:p w:rsidR="00000000" w:rsidDel="00000000" w:rsidP="00000000" w:rsidRDefault="00000000" w:rsidRPr="00000000" w14:paraId="00000282">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6.1 LAW Panel Architecture</w:t>
      </w:r>
      <w:r w:rsidDel="00000000" w:rsidR="00000000" w:rsidRPr="00000000">
        <w:rPr>
          <w:rtl w:val="0"/>
        </w:rPr>
      </w:r>
    </w:p>
    <w:p w:rsidR="00000000" w:rsidDel="00000000" w:rsidP="00000000" w:rsidRDefault="00000000" w:rsidRPr="00000000" w14:paraId="00000283">
      <w:pPr>
        <w:spacing w:after="100" w:lineRule="auto"/>
        <w:rPr/>
      </w:pPr>
      <w:r w:rsidDel="00000000" w:rsidR="00000000" w:rsidRPr="00000000">
        <w:rPr>
          <w:rFonts w:ascii="Arial" w:cs="Arial" w:eastAsia="Arial" w:hAnsi="Arial"/>
          <w:b w:val="0"/>
          <w:bCs w:val="0"/>
          <w:i w:val="0"/>
          <w:iCs w:val="0"/>
          <w:color w:val="0f172a"/>
          <w:sz w:val="19"/>
          <w:szCs w:val="19"/>
          <w:rtl w:val="0"/>
        </w:rPr>
        <w:t xml:space="preserve">The LAW panel is the primary AI interface. It is a streaming text workspace — not a card-based UI. Key implementation requirements: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Render output in JetBrains Mono or similar monospace font, green on dark background</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Stream tokens as they arrive — do not wait for full response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Output area is a scrollable div with text-select enabled</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Input field at bottom — persistent, always-visible text prompt</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Context auto-loaded when AI Assist chip clicked — patient data injected into prompt</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Mode badge 'WORKFLOW ONLY · NO AUTO-ORDERS' always visible — cannot be hidden</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'LAW' label on left edge of panel — named component for routing and accessibility</w:t>
      </w:r>
      <w:r w:rsidDel="00000000" w:rsidR="00000000" w:rsidRPr="00000000">
        <w:rPr>
          <w:rtl w:val="0"/>
        </w:rPr>
      </w:r>
    </w:p>
    <w:p w:rsidR="00000000" w:rsidDel="00000000" w:rsidP="00000000" w:rsidRDefault="00000000" w:rsidRPr="00000000" w14:paraId="0000028B">
      <w:pPr>
        <w:spacing w:after="80" w:lineRule="auto"/>
        <w:rPr/>
      </w:pPr>
      <w:r w:rsidDel="00000000" w:rsidR="00000000" w:rsidRPr="00000000">
        <w:rPr>
          <w:rtl w:val="0"/>
        </w:rPr>
      </w:r>
    </w:p>
    <w:p w:rsidR="00000000" w:rsidDel="00000000" w:rsidP="00000000" w:rsidRDefault="00000000" w:rsidRPr="00000000" w14:paraId="0000028C">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6.2 AI Modules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560"/>
        <w:gridCol w:w="2400"/>
        <w:gridCol w:w="2000"/>
        <w:tblGridChange w:id="0">
          <w:tblGrid>
            <w:gridCol w:w="2400"/>
            <w:gridCol w:w="2560"/>
            <w:gridCol w:w="2400"/>
            <w:gridCol w:w="20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18"/>
                <w:szCs w:val="18"/>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0f172a"/>
                <w:sz w:val="18"/>
                <w:szCs w:val="18"/>
                <w:rtl w:val="0"/>
              </w:rPr>
              <w:t xml:space="preserve">Risk Scorer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0f172a"/>
                <w:sz w:val="18"/>
                <w:szCs w:val="18"/>
                <w:rtl w:val="0"/>
              </w:rPr>
              <w:t xml:space="preserve">On arrival + every 10 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0f172a"/>
                <w:sz w:val="18"/>
                <w:szCs w:val="18"/>
                <w:rtl w:val="0"/>
              </w:rPr>
              <w:t xml:space="preserve">risk_score + risk_flags array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0f172a"/>
                <w:sz w:val="18"/>
                <w:szCs w:val="18"/>
                <w:rtl w:val="0"/>
              </w:rPr>
              <w:t xml:space="preserve">Any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0f172a"/>
                <w:sz w:val="18"/>
                <w:szCs w:val="18"/>
                <w:rtl w:val="0"/>
              </w:rPr>
              <w:t xml:space="preserve">Complaint Categoriser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0f172a"/>
                <w:sz w:val="18"/>
                <w:szCs w:val="18"/>
                <w:rtl w:val="0"/>
              </w:rPr>
              <w:t xml:space="preserve">On triage entry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color w:val="0f172a"/>
                <w:sz w:val="18"/>
                <w:szCs w:val="18"/>
                <w:rtl w:val="0"/>
              </w:rPr>
              <w:t xml:space="preserve">complaint_category + complaint_icon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0f172a"/>
                <w:sz w:val="18"/>
                <w:szCs w:val="18"/>
                <w:rtl w:val="0"/>
              </w:rPr>
              <w:t xml:space="preserve">Any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color w:val="0f172a"/>
                <w:sz w:val="18"/>
                <w:szCs w:val="18"/>
                <w:rtl w:val="0"/>
              </w:rPr>
              <w:t xml:space="preserve">Milestone Suggester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color w:val="0f172a"/>
                <w:sz w:val="18"/>
                <w:szCs w:val="18"/>
                <w:rtl w:val="0"/>
              </w:rPr>
              <w:t xml:space="preserve">On status change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0f172a"/>
                <w:sz w:val="18"/>
                <w:szCs w:val="18"/>
                <w:rtl w:val="0"/>
              </w:rPr>
              <w:t xml:space="preserve">next_milestone_text + eta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0f172a"/>
                <w:sz w:val="18"/>
                <w:szCs w:val="18"/>
                <w:rtl w:val="0"/>
              </w:rPr>
              <w:t xml:space="preserve">Any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color w:val="0f172a"/>
                <w:sz w:val="18"/>
                <w:szCs w:val="18"/>
                <w:rtl w:val="0"/>
              </w:rPr>
              <w:t xml:space="preserve">Dispo Predictor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0f172a"/>
                <w:sz w:val="18"/>
                <w:szCs w:val="18"/>
                <w:rtl w:val="0"/>
              </w:rPr>
              <w:t xml:space="preserve">Every 30 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color w:val="0f172a"/>
                <w:sz w:val="18"/>
                <w:szCs w:val="18"/>
                <w:rtl w:val="0"/>
              </w:rPr>
              <w:t xml:space="preserve">dispo_prediction_mins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0f172a"/>
                <w:sz w:val="18"/>
                <w:szCs w:val="18"/>
                <w:rtl w:val="0"/>
              </w:rPr>
              <w:t xml:space="preserve">Any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0f172a"/>
                <w:sz w:val="18"/>
                <w:szCs w:val="18"/>
                <w:rtl w:val="0"/>
              </w:rPr>
              <w:t xml:space="preserve">LAW Contextual Assist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color w:val="0f172a"/>
                <w:sz w:val="18"/>
                <w:szCs w:val="18"/>
                <w:rtl w:val="0"/>
              </w:rPr>
              <w:t xml:space="preserve">On-demand (chip click)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color w:val="0f172a"/>
                <w:sz w:val="18"/>
                <w:szCs w:val="18"/>
                <w:rtl w:val="0"/>
              </w:rPr>
              <w:t xml:space="preserve">Streaming text response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color w:val="0f172a"/>
                <w:sz w:val="18"/>
                <w:szCs w:val="18"/>
                <w:rtl w:val="0"/>
              </w:rPr>
              <w:t xml:space="preserve">Primary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color w:val="0f172a"/>
                <w:sz w:val="18"/>
                <w:szCs w:val="18"/>
                <w:rtl w:val="0"/>
              </w:rPr>
              <w:t xml:space="preserve">Sepsis Surveillance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0f172a"/>
                <w:sz w:val="18"/>
                <w:szCs w:val="18"/>
                <w:rtl w:val="0"/>
              </w:rPr>
              <w:t xml:space="preserve">On lab/vital ingested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color w:val="0f172a"/>
                <w:sz w:val="18"/>
                <w:szCs w:val="18"/>
                <w:rtl w:val="0"/>
              </w:rPr>
              <w:t xml:space="preserve">sepsis_watch + bundle_started_at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color w:val="0f172a"/>
                <w:sz w:val="18"/>
                <w:szCs w:val="18"/>
                <w:rtl w:val="0"/>
              </w:rPr>
              <w:t xml:space="preserve">Any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color w:val="0f172a"/>
                <w:sz w:val="18"/>
                <w:szCs w:val="18"/>
                <w:rtl w:val="0"/>
              </w:rPr>
              <w:t xml:space="preserve">Fast Dispo Ranker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color w:val="0f172a"/>
                <w:sz w:val="18"/>
                <w:szCs w:val="18"/>
                <w:rtl w:val="0"/>
              </w:rPr>
              <w:t xml:space="preserve">Every 15 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0f172a"/>
                <w:sz w:val="18"/>
                <w:szCs w:val="18"/>
                <w:rtl w:val="0"/>
              </w:rPr>
              <w:t xml:space="preserve">Ordered dispo candidate list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0f172a"/>
                <w:sz w:val="18"/>
                <w:szCs w:val="18"/>
                <w:rtl w:val="0"/>
              </w:rPr>
              <w:t xml:space="preserve">Primary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0f172a"/>
                <w:sz w:val="18"/>
                <w:szCs w:val="18"/>
                <w:rtl w:val="0"/>
              </w:rPr>
              <w:t xml:space="preserve">Risk Narrator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color w:val="0f172a"/>
                <w:sz w:val="18"/>
                <w:szCs w:val="18"/>
                <w:rtl w:val="0"/>
              </w:rPr>
              <w:t xml:space="preserve">Every 5 min / on alert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0f172a"/>
                <w:sz w:val="18"/>
                <w:szCs w:val="18"/>
                <w:rtl w:val="0"/>
              </w:rPr>
              <w:t xml:space="preserve">Colour-coded plain text summary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color w:val="0f172a"/>
                <w:sz w:val="18"/>
                <w:szCs w:val="18"/>
                <w:rtl w:val="0"/>
              </w:rPr>
              <w:t xml:space="preserve">Primary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0f172a"/>
                <w:sz w:val="18"/>
                <w:szCs w:val="18"/>
                <w:rtl w:val="0"/>
              </w:rPr>
              <w:t xml:space="preserve">AVS Generator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color w:val="0f172a"/>
                <w:sz w:val="18"/>
                <w:szCs w:val="18"/>
                <w:rtl w:val="0"/>
              </w:rPr>
              <w:t xml:space="preserve">On fast dispo 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color w:val="0f172a"/>
                <w:sz w:val="18"/>
                <w:szCs w:val="18"/>
                <w:rtl w:val="0"/>
              </w:rPr>
              <w:t xml:space="preserve">AVS draft text per patient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0f172a"/>
                <w:sz w:val="18"/>
                <w:szCs w:val="18"/>
                <w:rtl w:val="0"/>
              </w:rPr>
              <w:t xml:space="preserve">Primary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0f172a"/>
                <w:sz w:val="18"/>
                <w:szCs w:val="18"/>
                <w:rtl w:val="0"/>
              </w:rPr>
              <w:t xml:space="preserve">Handoff Summariser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0f172a"/>
                <w:sz w:val="18"/>
                <w:szCs w:val="18"/>
                <w:rtl w:val="0"/>
              </w:rPr>
              <w:t xml:space="preserve">On shift 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0f172a"/>
                <w:sz w:val="18"/>
                <w:szCs w:val="18"/>
                <w:rtl w:val="0"/>
              </w:rPr>
              <w:t xml:space="preserve">Plain-English handoff note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0f172a"/>
                <w:sz w:val="18"/>
                <w:szCs w:val="18"/>
                <w:rtl w:val="0"/>
              </w:rPr>
              <w:t xml:space="preserve">Primary</w:t>
            </w:r>
            <w:r w:rsidDel="00000000" w:rsidR="00000000" w:rsidRPr="00000000">
              <w:rPr>
                <w:rtl w:val="0"/>
              </w:rPr>
            </w:r>
          </w:p>
        </w:tc>
      </w:tr>
    </w:tbl>
    <w:p w:rsidR="00000000" w:rsidDel="00000000" w:rsidP="00000000" w:rsidRDefault="00000000" w:rsidRPr="00000000" w14:paraId="000002B9">
      <w:pPr>
        <w:spacing w:after="80" w:lineRule="auto"/>
        <w:rPr/>
      </w:pPr>
      <w:r w:rsidDel="00000000" w:rsidR="00000000" w:rsidRPr="00000000">
        <w:rPr>
          <w:rtl w:val="0"/>
        </w:rPr>
      </w:r>
    </w:p>
    <w:p w:rsidR="00000000" w:rsidDel="00000000" w:rsidP="00000000" w:rsidRDefault="00000000" w:rsidRPr="00000000" w14:paraId="000002BA">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6.3 Prompt Safety Architecture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System prompt enforces: WORKFLOW ONLY, NO AUTO-ORDERS, NO DIAGNOSIS, NO PRESCRIBING</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All responses parsed against Zod schema — invalid or unsafe responses discarded</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Every call logged to law_interactions table — full audit trail</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Patient identifiers in prompts use encounter ID only — no MRN, DOB, SSN</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Risk summary output uses consistent colour-code tokens mapped client-side — AI outputs patient labels, client applies colour</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AVS templates flagged '(review required)' — clinician must approve before use</w:t>
      </w:r>
      <w:r w:rsidDel="00000000" w:rsidR="00000000" w:rsidRPr="00000000">
        <w:rPr>
          <w:rtl w:val="0"/>
        </w:rPr>
      </w:r>
    </w:p>
    <w:p w:rsidR="00000000" w:rsidDel="00000000" w:rsidP="00000000" w:rsidRDefault="00000000" w:rsidRPr="00000000" w14:paraId="000002C1">
      <w:pPr>
        <w:spacing w:after="80" w:lineRule="auto"/>
        <w:rPr/>
      </w:pPr>
      <w:r w:rsidDel="00000000" w:rsidR="00000000" w:rsidRPr="00000000">
        <w:rPr>
          <w:rtl w:val="0"/>
        </w:rPr>
      </w:r>
    </w:p>
    <w:p w:rsidR="00000000" w:rsidDel="00000000" w:rsidP="00000000" w:rsidRDefault="00000000" w:rsidRPr="00000000" w14:paraId="000002C2">
      <w:pPr>
        <w:spacing w:after="80" w:lineRule="auto"/>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br w:type="textWrapping"/>
      </w:r>
    </w:p>
    <w:p w:rsidR="00000000" w:rsidDel="00000000" w:rsidP="00000000" w:rsidRDefault="00000000" w:rsidRPr="00000000" w14:paraId="000002C4">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7. Screens &amp; UX Specification</w:t>
      </w:r>
      <w:r w:rsidDel="00000000" w:rsidR="00000000" w:rsidRPr="00000000">
        <w:rPr>
          <w:rtl w:val="0"/>
        </w:rPr>
      </w:r>
    </w:p>
    <w:p w:rsidR="00000000" w:rsidDel="00000000" w:rsidP="00000000" w:rsidRDefault="00000000" w:rsidRPr="00000000" w14:paraId="000002C5">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7.1 Screen Inventory</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ffffff"/>
                <w:sz w:val="18"/>
                <w:szCs w:val="18"/>
                <w:rtl w:val="0"/>
              </w:rPr>
              <w:t xml:space="preserve">Screen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0"/>
                <w:bCs w:val="0"/>
                <w:color w:val="0f172a"/>
                <w:sz w:val="18"/>
                <w:szCs w:val="18"/>
                <w:rtl w:val="0"/>
              </w:rPr>
              <w:t xml:space="preserve">ED Command (primary)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color w:val="0f172a"/>
                <w:sz w:val="18"/>
                <w:szCs w:val="18"/>
                <w:rtl w:val="0"/>
              </w:rPr>
              <w:t xml:space="preserve">Full board: header strip, risk/dispo cards, filter tabs, patient grid, pending rail, LAW panel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color w:val="0f172a"/>
                <w:sz w:val="18"/>
                <w:szCs w:val="18"/>
                <w:rtl w:val="0"/>
              </w:rPr>
              <w:t xml:space="preserve">ICU Command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b w:val="0"/>
                <w:bCs w:val="0"/>
                <w:color w:val="0f172a"/>
                <w:sz w:val="18"/>
                <w:szCs w:val="18"/>
                <w:rtl w:val="0"/>
              </w:rPr>
              <w:t xml:space="preserve">Acuity score, vent status, bundle compliance, sedation prompts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0"/>
                <w:bCs w:val="0"/>
                <w:color w:val="0f172a"/>
                <w:sz w:val="18"/>
                <w:szCs w:val="18"/>
                <w:rtl w:val="0"/>
              </w:rPr>
              <w:t xml:space="preserve">General Ward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color w:val="0f172a"/>
                <w:sz w:val="18"/>
                <w:szCs w:val="18"/>
                <w:rtl w:val="0"/>
              </w:rPr>
              <w:t xml:space="preserve">Bed occupancy, discharge planning, falls risk, nursing task assist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0"/>
                <w:bCs w:val="0"/>
                <w:color w:val="0f172a"/>
                <w:sz w:val="18"/>
                <w:szCs w:val="18"/>
                <w:rtl w:val="0"/>
              </w:rPr>
              <w:t xml:space="preserve">Outpatient / Clinic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0"/>
                <w:bCs w:val="0"/>
                <w:color w:val="0f172a"/>
                <w:sz w:val="18"/>
                <w:szCs w:val="18"/>
                <w:rtl w:val="0"/>
              </w:rPr>
              <w:t xml:space="preserve">Appointment flow, no-show risk, pre-visit AI summary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0"/>
                <w:bCs w:val="0"/>
                <w:color w:val="0f172a"/>
                <w:sz w:val="18"/>
                <w:szCs w:val="18"/>
                <w:rtl w:val="0"/>
              </w:rPr>
              <w:t xml:space="preserve">Patient Detail Drawer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color w:val="0f172a"/>
                <w:sz w:val="18"/>
                <w:szCs w:val="18"/>
                <w:rtl w:val="0"/>
              </w:rPr>
              <w:t xml:space="preserve">Slide-out panel: vitals, full labs, imaging, complaint history, AI chat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0"/>
                <w:bCs w:val="0"/>
                <w:color w:val="0f172a"/>
                <w:sz w:val="18"/>
                <w:szCs w:val="18"/>
                <w:rtl w:val="0"/>
              </w:rPr>
              <w:t xml:space="preserve">Pending Summary Overlay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color w:val="0f172a"/>
                <w:sz w:val="18"/>
                <w:szCs w:val="18"/>
                <w:rtl w:val="0"/>
              </w:rPr>
              <w:t xml:space="preserve">Full-screen pending results with filter/sort — triggered by 'Pending Summary' button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color w:val="0f172a"/>
                <w:sz w:val="18"/>
                <w:szCs w:val="18"/>
                <w:rtl w:val="0"/>
              </w:rPr>
              <w:t xml:space="preserve">Handoff 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color w:val="0f172a"/>
                <w:sz w:val="18"/>
                <w:szCs w:val="18"/>
                <w:rtl w:val="0"/>
              </w:rPr>
              <w:t xml:space="preserve">Shift handoff screen: AI-generated summary + manual addendum + sign-off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0"/>
                <w:bCs w:val="0"/>
                <w:color w:val="0f172a"/>
                <w:sz w:val="18"/>
                <w:szCs w:val="18"/>
                <w:rtl w:val="0"/>
              </w:rPr>
              <w:t xml:space="preserve">Admin / Settings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color w:val="0f172a"/>
                <w:sz w:val="18"/>
                <w:szCs w:val="18"/>
                <w:rtl w:val="0"/>
              </w:rPr>
              <w:t xml:space="preserve">Dept config, AI provider selector, alert thresholds, user roles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color w:val="0f172a"/>
                <w:sz w:val="18"/>
                <w:szCs w:val="18"/>
                <w:rtl w:val="0"/>
              </w:rPr>
              <w:t xml:space="preserve">Super Admin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0f172a"/>
                <w:sz w:val="18"/>
                <w:szCs w:val="18"/>
                <w:rtl w:val="0"/>
              </w:rPr>
              <w:t xml:space="preserve">Hospital-wide view: all dept KPIs, LWBS rate, census, throughput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color w:val="0f172a"/>
                <w:sz w:val="18"/>
                <w:szCs w:val="18"/>
                <w:rtl w:val="0"/>
              </w:rPr>
              <w:t xml:space="preserve">Login / Auth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0"/>
                <w:bCs w:val="0"/>
                <w:color w:val="0f172a"/>
                <w:sz w:val="18"/>
                <w:szCs w:val="18"/>
                <w:rtl w:val="0"/>
              </w:rPr>
              <w:t xml:space="preserve">Role-based login with dept assignment, SSO support</w:t>
            </w:r>
            <w:r w:rsidDel="00000000" w:rsidR="00000000" w:rsidRPr="00000000">
              <w:rPr>
                <w:rtl w:val="0"/>
              </w:rPr>
            </w:r>
          </w:p>
        </w:tc>
      </w:tr>
    </w:tbl>
    <w:p w:rsidR="00000000" w:rsidDel="00000000" w:rsidP="00000000" w:rsidRDefault="00000000" w:rsidRPr="00000000" w14:paraId="000002DC">
      <w:pPr>
        <w:spacing w:after="80" w:lineRule="auto"/>
        <w:rPr/>
      </w:pPr>
      <w:r w:rsidDel="00000000" w:rsidR="00000000" w:rsidRPr="00000000">
        <w:rPr>
          <w:rtl w:val="0"/>
        </w:rPr>
      </w:r>
    </w:p>
    <w:p w:rsidR="00000000" w:rsidDel="00000000" w:rsidP="00000000" w:rsidRDefault="00000000" w:rsidRPr="00000000" w14:paraId="000002DD">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7.2 Design System</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18"/>
                <w:szCs w:val="18"/>
                <w:rtl w:val="0"/>
              </w:rPr>
              <w:t xml:space="preserve">Token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18"/>
                <w:szCs w:val="18"/>
                <w:rtl w:val="0"/>
              </w:rPr>
              <w:t xml:space="preserve">Value / Specification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color w:val="0f172a"/>
                <w:sz w:val="18"/>
                <w:szCs w:val="18"/>
                <w:rtl w:val="0"/>
              </w:rPr>
              <w:t xml:space="preserve">Background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color w:val="0f172a"/>
                <w:sz w:val="18"/>
                <w:szCs w:val="18"/>
                <w:rtl w:val="0"/>
              </w:rPr>
              <w:t xml:space="preserve">#0F172A (near-black navy) — primary surface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color w:val="0f172a"/>
                <w:sz w:val="18"/>
                <w:szCs w:val="18"/>
                <w:rtl w:val="0"/>
              </w:rPr>
              <w:t xml:space="preserve">Surface / Card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color w:val="0f172a"/>
                <w:sz w:val="18"/>
                <w:szCs w:val="18"/>
                <w:rtl w:val="0"/>
              </w:rPr>
              <w:t xml:space="preserve">#1E293B — slightly lighter card background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0f172a"/>
                <w:sz w:val="18"/>
                <w:szCs w:val="18"/>
                <w:rtl w:val="0"/>
              </w:rPr>
              <w:t xml:space="preserve">Border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color w:val="0f172a"/>
                <w:sz w:val="18"/>
                <w:szCs w:val="18"/>
                <w:rtl w:val="0"/>
              </w:rPr>
              <w:t xml:space="preserve">#334155 — subtle divider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0f172a"/>
                <w:sz w:val="18"/>
                <w:szCs w:val="18"/>
                <w:rtl w:val="0"/>
              </w:rPr>
              <w:t xml:space="preserve">Primary Accent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0f172a"/>
                <w:sz w:val="18"/>
                <w:szCs w:val="18"/>
                <w:rtl w:val="0"/>
              </w:rPr>
              <w:t xml:space="preserve">#06B6D4 (cyan) — active states, AI elements, tab highlights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color w:val="0f172a"/>
                <w:sz w:val="18"/>
                <w:szCs w:val="18"/>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color w:val="0f172a"/>
                <w:sz w:val="18"/>
                <w:szCs w:val="18"/>
                <w:rtl w:val="0"/>
              </w:rPr>
              <w:t xml:space="preserve">#DC2626 (red) — STROKE!, SEPSIS, OVERDUE, CRITICAL lab</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color w:val="0f172a"/>
                <w:sz w:val="18"/>
                <w:szCs w:val="18"/>
                <w:rtl w:val="0"/>
              </w:rPr>
              <w:t xml:space="preserve">Warning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color w:val="0f172a"/>
                <w:sz w:val="18"/>
                <w:szCs w:val="18"/>
                <w:rtl w:val="0"/>
              </w:rPr>
              <w:t xml:space="preserve">#D97706 (amber) — ANTICOAG, G1P0, time warnings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color w:val="0f172a"/>
                <w:sz w:val="18"/>
                <w:szCs w:val="18"/>
                <w:rtl w:val="0"/>
              </w:rPr>
              <w:t xml:space="preserve">Question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color w:val="0f172a"/>
                <w:sz w:val="18"/>
                <w:szCs w:val="18"/>
                <w:rtl w:val="0"/>
              </w:rPr>
              <w:t xml:space="preserve">#CA8A04 (yellow) — ANTICOAG?, unknown status flags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color w:val="0f172a"/>
                <w:sz w:val="18"/>
                <w:szCs w:val="18"/>
                <w:rtl w:val="0"/>
              </w:rPr>
              <w:t xml:space="preserve">Safe / Normal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color w:val="0f172a"/>
                <w:sz w:val="18"/>
                <w:szCs w:val="18"/>
                <w:rtl w:val="0"/>
              </w:rPr>
              <w:t xml:space="preserve">#16A34A (green) — Door-to-Doc timer, ESI 4-5, normal time-in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0f172a"/>
                <w:sz w:val="18"/>
                <w:szCs w:val="18"/>
                <w:rtl w:val="0"/>
              </w:rPr>
              <w:t xml:space="preserve">UI Font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0f172a"/>
                <w:sz w:val="18"/>
                <w:szCs w:val="18"/>
                <w:rtl w:val="0"/>
              </w:rPr>
              <w:t xml:space="preserve">Inter or Geist Sans — all UI text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color w:val="0f172a"/>
                <w:sz w:val="18"/>
                <w:szCs w:val="18"/>
                <w:rtl w:val="0"/>
              </w:rPr>
              <w:t xml:space="preserve">Data / LAW Font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0f172a"/>
                <w:sz w:val="18"/>
                <w:szCs w:val="18"/>
                <w:rtl w:val="0"/>
              </w:rPr>
              <w:t xml:space="preserve">JetBrains Mono — LAW panel output, lab values, timer displays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0f172a"/>
                <w:sz w:val="18"/>
                <w:szCs w:val="18"/>
                <w:rtl w:val="0"/>
              </w:rPr>
              <w:t xml:space="preserve">LAW text colour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color w:val="0f172a"/>
                <w:sz w:val="18"/>
                <w:szCs w:val="18"/>
                <w:rtl w:val="0"/>
              </w:rPr>
              <w:t xml:space="preserve">#4ADE80 (bright green) — monospace AI output on dark bg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color w:val="0f172a"/>
                <w:sz w:val="18"/>
                <w:szCs w:val="18"/>
                <w:rtl w:val="0"/>
              </w:rPr>
              <w:t xml:space="preserve">ESI badge colours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0f172a"/>
                <w:sz w:val="18"/>
                <w:szCs w:val="18"/>
                <w:rtl w:val="0"/>
              </w:rPr>
              <w:t xml:space="preserve">1=red, 2=orange-red, 3=orange, 4=yellow, 5=green — filled square badge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0f172a"/>
                <w:sz w:val="18"/>
                <w:szCs w:val="18"/>
                <w:rtl w:val="0"/>
              </w:rPr>
              <w:t xml:space="preserve">Owner badge colours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color w:val="0f172a"/>
                <w:sz w:val="18"/>
                <w:szCs w:val="18"/>
                <w:rtl w:val="0"/>
              </w:rPr>
              <w:t xml:space="preserve">MD=blue, PA=green, RN=purple, CHG=dark navy</w:t>
            </w:r>
            <w:r w:rsidDel="00000000" w:rsidR="00000000" w:rsidRPr="00000000">
              <w:rPr>
                <w:rtl w:val="0"/>
              </w:rPr>
            </w:r>
          </w:p>
        </w:tc>
      </w:tr>
    </w:tbl>
    <w:p w:rsidR="00000000" w:rsidDel="00000000" w:rsidP="00000000" w:rsidRDefault="00000000" w:rsidRPr="00000000" w14:paraId="000002FA">
      <w:pPr>
        <w:spacing w:after="80" w:lineRule="auto"/>
        <w:rPr/>
      </w:pPr>
      <w:r w:rsidDel="00000000" w:rsidR="00000000" w:rsidRPr="00000000">
        <w:rPr>
          <w:rtl w:val="0"/>
        </w:rPr>
      </w:r>
    </w:p>
    <w:p w:rsidR="00000000" w:rsidDel="00000000" w:rsidP="00000000" w:rsidRDefault="00000000" w:rsidRPr="00000000" w14:paraId="000002FB">
      <w:pPr>
        <w:spacing w:after="80" w:lineRule="auto"/>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br w:type="textWrapping"/>
      </w:r>
    </w:p>
    <w:p w:rsidR="00000000" w:rsidDel="00000000" w:rsidP="00000000" w:rsidRDefault="00000000" w:rsidRPr="00000000" w14:paraId="000002FD">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8. Security &amp; Compliance</w:t>
      </w:r>
      <w:r w:rsidDel="00000000" w:rsidR="00000000" w:rsidRPr="00000000">
        <w:rPr>
          <w:rtl w:val="0"/>
        </w:rPr>
      </w:r>
    </w:p>
    <w:p w:rsidR="00000000" w:rsidDel="00000000" w:rsidP="00000000" w:rsidRDefault="00000000" w:rsidRPr="00000000" w14:paraId="000002FE">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8.1 Access Control</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Roles: ADMIN · MD (Physician) · PA/NP · RN (Nurse) · CHG (Charge Nurse) · READONLY</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Row-Level Security on all Postgres tables — users access only their department's data</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JWT-based sessions, 8-hour expiry with refresh</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DR. [initials] in header always reflects the current authenticated session</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Full audit log: all data access, AI queries, and patient record changes</w:t>
      </w:r>
      <w:r w:rsidDel="00000000" w:rsidR="00000000" w:rsidRPr="00000000">
        <w:rPr>
          <w:rtl w:val="0"/>
        </w:rPr>
      </w:r>
    </w:p>
    <w:p w:rsidR="00000000" w:rsidDel="00000000" w:rsidP="00000000" w:rsidRDefault="00000000" w:rsidRPr="00000000" w14:paraId="00000304">
      <w:pPr>
        <w:spacing w:after="80" w:lineRule="auto"/>
        <w:rPr/>
      </w:pPr>
      <w:r w:rsidDel="00000000" w:rsidR="00000000" w:rsidRPr="00000000">
        <w:rPr>
          <w:rtl w:val="0"/>
        </w:rPr>
      </w:r>
    </w:p>
    <w:p w:rsidR="00000000" w:rsidDel="00000000" w:rsidP="00000000" w:rsidRDefault="00000000" w:rsidRPr="00000000" w14:paraId="00000305">
      <w:pPr>
        <w:pStyle w:val="Heading2"/>
        <w:spacing w:after="100" w:before="280" w:lineRule="auto"/>
        <w:rPr/>
      </w:pPr>
      <w:r w:rsidDel="00000000" w:rsidR="00000000" w:rsidRPr="00000000">
        <w:rPr>
          <w:rFonts w:ascii="Arial" w:cs="Arial" w:eastAsia="Arial" w:hAnsi="Arial"/>
          <w:b w:val="1"/>
          <w:bCs w:val="1"/>
          <w:color w:val="2563eb"/>
          <w:sz w:val="23"/>
          <w:szCs w:val="23"/>
          <w:rtl w:val="0"/>
        </w:rPr>
        <w:t xml:space="preserve">8.2 AI Safety Controls</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System prompt enforces workflow-only mode — cannot be overridden by user input</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All AI API calls proxied server-side — API keys never exposed to browser</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law_interactions table logs every prompt hash, response, provider, and latency</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AVS and handoff outputs marked as drafts requiring clinical review before use</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Graceful degradation: if AI API unavailable, system operates in manual mode</w:t>
      </w:r>
      <w:r w:rsidDel="00000000" w:rsidR="00000000" w:rsidRPr="00000000">
        <w:rPr>
          <w:rtl w:val="0"/>
        </w:rPr>
      </w:r>
    </w:p>
    <w:p w:rsidR="00000000" w:rsidDel="00000000" w:rsidP="00000000" w:rsidRDefault="00000000" w:rsidRPr="00000000" w14:paraId="0000030B">
      <w:pPr>
        <w:spacing w:after="80" w:lineRule="auto"/>
        <w:rPr/>
      </w:pPr>
      <w:r w:rsidDel="00000000" w:rsidR="00000000" w:rsidRPr="00000000">
        <w:rPr>
          <w:rtl w:val="0"/>
        </w:rPr>
      </w:r>
    </w:p>
    <w:p w:rsidR="00000000" w:rsidDel="00000000" w:rsidP="00000000" w:rsidRDefault="00000000" w:rsidRPr="00000000" w14:paraId="0000030C">
      <w:pPr>
        <w:spacing w:after="80" w:lineRule="auto"/>
        <w:rPr/>
      </w:pPr>
      <w:r w:rsidDel="00000000" w:rsidR="00000000" w:rsidRPr="00000000">
        <w:rPr>
          <w:rtl w:val="0"/>
        </w:rPr>
      </w:r>
    </w:p>
    <w:p w:rsidR="00000000" w:rsidDel="00000000" w:rsidP="00000000" w:rsidRDefault="00000000" w:rsidRPr="00000000" w14:paraId="0000030D">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9. Build Roadmap</w:t>
      </w:r>
      <w:r w:rsidDel="00000000" w:rsidR="00000000" w:rsidRPr="00000000">
        <w:rPr>
          <w:rtl w:val="0"/>
        </w:rPr>
      </w:r>
    </w:p>
    <w:p w:rsidR="00000000" w:rsidDel="00000000" w:rsidP="00000000" w:rsidRDefault="00000000" w:rsidRPr="00000000" w14:paraId="0000030E">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860"/>
        <w:gridCol w:w="1600"/>
        <w:tblGridChange w:id="0">
          <w:tblGrid>
            <w:gridCol w:w="1900"/>
            <w:gridCol w:w="5860"/>
            <w:gridCol w:w="16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color w:val="ffffff"/>
                <w:sz w:val="18"/>
                <w:szCs w:val="18"/>
                <w:rtl w:val="0"/>
              </w:rPr>
              <w:t xml:space="preserve">Deliverables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color w:val="ffffff"/>
                <w:sz w:val="18"/>
                <w:szCs w:val="18"/>
                <w:rtl w:val="0"/>
              </w:rPr>
              <w:t xml:space="preserve">Duration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312">
            <w:pPr>
              <w:jc w:val="center"/>
              <w:rPr/>
            </w:pPr>
            <w:r w:rsidDel="00000000" w:rsidR="00000000" w:rsidRPr="00000000">
              <w:rPr>
                <w:rFonts w:ascii="Arial" w:cs="Arial" w:eastAsia="Arial" w:hAnsi="Arial"/>
                <w:b w:val="1"/>
                <w:bCs w:val="1"/>
                <w:color w:val="ffffff"/>
                <w:sz w:val="17"/>
                <w:szCs w:val="17"/>
                <w:rtl w:val="0"/>
              </w:rPr>
              <w:t xml:space="preserve">Phase 0Discovery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0f172a"/>
                <w:sz w:val="17"/>
                <w:szCs w:val="17"/>
                <w:rtl w:val="0"/>
              </w:rPr>
              <w:t xml:space="preserve">Requirements sign-off, design system tokens, Figma prototype of ED Command view, AI provider selection, Supabase schema review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120.0" w:type="dxa"/>
              <w:bottom w:w="80.0" w:type="dxa"/>
              <w:right w:w="120.0" w:type="dxa"/>
            </w:tcMar>
          </w:tcPr>
          <w:p w:rsidR="00000000" w:rsidDel="00000000" w:rsidP="00000000" w:rsidRDefault="00000000" w:rsidRPr="00000000" w14:paraId="00000314">
            <w:pPr>
              <w:jc w:val="center"/>
              <w:rPr/>
            </w:pPr>
            <w:r w:rsidDel="00000000" w:rsidR="00000000" w:rsidRPr="00000000">
              <w:rPr>
                <w:rFonts w:ascii="Arial" w:cs="Arial" w:eastAsia="Arial" w:hAnsi="Arial"/>
                <w:color w:val="1e293b"/>
                <w:sz w:val="17"/>
                <w:szCs w:val="17"/>
                <w:rtl w:val="0"/>
              </w:rPr>
              <w:t xml:space="preserve">2 wks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315">
            <w:pPr>
              <w:jc w:val="center"/>
              <w:rPr/>
            </w:pPr>
            <w:r w:rsidDel="00000000" w:rsidR="00000000" w:rsidRPr="00000000">
              <w:rPr>
                <w:rFonts w:ascii="Arial" w:cs="Arial" w:eastAsia="Arial" w:hAnsi="Arial"/>
                <w:b w:val="1"/>
                <w:bCs w:val="1"/>
                <w:color w:val="ffffff"/>
                <w:sz w:val="17"/>
                <w:szCs w:val="17"/>
                <w:rtl w:val="0"/>
              </w:rPr>
              <w:t xml:space="preserve">Phase 1Core Build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0f172a"/>
                <w:sz w:val="17"/>
                <w:szCs w:val="17"/>
                <w:rtl w:val="0"/>
              </w:rPr>
              <w:t xml:space="preserve">Next.js scaffold, Supabase schema + RLS, Auth + RBAC (DR. initials in header), ED Command board: header strip (all 7 metrics), patient grid (all columns incl. RISK FLAGS), complaint icon chips, filter tab bar (all 9 tabs with active states), LAW panel (monospace streaming, input field, mode badge)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120.0" w:type="dxa"/>
              <w:bottom w:w="80.0" w:type="dxa"/>
              <w:right w:w="120.0" w:type="dxa"/>
            </w:tcMar>
          </w:tcPr>
          <w:p w:rsidR="00000000" w:rsidDel="00000000" w:rsidP="00000000" w:rsidRDefault="00000000" w:rsidRPr="00000000" w14:paraId="00000317">
            <w:pPr>
              <w:jc w:val="center"/>
              <w:rPr/>
            </w:pPr>
            <w:r w:rsidDel="00000000" w:rsidR="00000000" w:rsidRPr="00000000">
              <w:rPr>
                <w:rFonts w:ascii="Arial" w:cs="Arial" w:eastAsia="Arial" w:hAnsi="Arial"/>
                <w:color w:val="1e293b"/>
                <w:sz w:val="17"/>
                <w:szCs w:val="17"/>
                <w:rtl w:val="0"/>
              </w:rPr>
              <w:t xml:space="preserve">4 wks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6b6d4" w:val="clear"/>
            <w:tcMar>
              <w:top w:w="80.0" w:type="dxa"/>
              <w:left w:w="120.0" w:type="dxa"/>
              <w:bottom w:w="80.0" w:type="dxa"/>
              <w:right w:w="120.0" w:type="dxa"/>
            </w:tcMar>
          </w:tcPr>
          <w:p w:rsidR="00000000" w:rsidDel="00000000" w:rsidP="00000000" w:rsidRDefault="00000000" w:rsidRPr="00000000" w14:paraId="00000318">
            <w:pPr>
              <w:jc w:val="center"/>
              <w:rPr/>
            </w:pPr>
            <w:r w:rsidDel="00000000" w:rsidR="00000000" w:rsidRPr="00000000">
              <w:rPr>
                <w:rFonts w:ascii="Arial" w:cs="Arial" w:eastAsia="Arial" w:hAnsi="Arial"/>
                <w:b w:val="1"/>
                <w:bCs w:val="1"/>
                <w:color w:val="ffffff"/>
                <w:sz w:val="17"/>
                <w:szCs w:val="17"/>
                <w:rtl w:val="0"/>
              </w:rPr>
              <w:t xml:space="preserve">Phase 2AI 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0f172a"/>
                <w:sz w:val="17"/>
                <w:szCs w:val="17"/>
                <w:rtl w:val="0"/>
              </w:rPr>
              <w:t xml:space="preserve">All 10 AI modules wired: risk scorer, complaint categoriser, milestone suggester, dispo predictor, LAW contextual assist (streaming), sepsis surveillance + bundle clock, fast dispo ranker, risk narrator (colour-coded), AVS generator, handoff summariser. Pluggable provider adapter.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120.0" w:type="dxa"/>
              <w:bottom w:w="80.0" w:type="dxa"/>
              <w:right w:w="120.0" w:type="dxa"/>
            </w:tcMar>
          </w:tcPr>
          <w:p w:rsidR="00000000" w:rsidDel="00000000" w:rsidP="00000000" w:rsidRDefault="00000000" w:rsidRPr="00000000" w14:paraId="0000031A">
            <w:pPr>
              <w:jc w:val="center"/>
              <w:rPr/>
            </w:pPr>
            <w:r w:rsidDel="00000000" w:rsidR="00000000" w:rsidRPr="00000000">
              <w:rPr>
                <w:rFonts w:ascii="Arial" w:cs="Arial" w:eastAsia="Arial" w:hAnsi="Arial"/>
                <w:color w:val="1e293b"/>
                <w:sz w:val="17"/>
                <w:szCs w:val="17"/>
                <w:rtl w:val="0"/>
              </w:rPr>
              <w:t xml:space="preserve">3 wks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4338ca" w:val="clear"/>
            <w:tcMar>
              <w:top w:w="80.0" w:type="dxa"/>
              <w:left w:w="120.0" w:type="dxa"/>
              <w:bottom w:w="80.0" w:type="dxa"/>
              <w:right w:w="120.0" w:type="dxa"/>
            </w:tcMar>
          </w:tcPr>
          <w:p w:rsidR="00000000" w:rsidDel="00000000" w:rsidP="00000000" w:rsidRDefault="00000000" w:rsidRPr="00000000" w14:paraId="0000031B">
            <w:pPr>
              <w:jc w:val="center"/>
              <w:rPr/>
            </w:pPr>
            <w:r w:rsidDel="00000000" w:rsidR="00000000" w:rsidRPr="00000000">
              <w:rPr>
                <w:rFonts w:ascii="Arial" w:cs="Arial" w:eastAsia="Arial" w:hAnsi="Arial"/>
                <w:b w:val="1"/>
                <w:bCs w:val="1"/>
                <w:color w:val="ffffff"/>
                <w:sz w:val="17"/>
                <w:szCs w:val="17"/>
                <w:rtl w:val="0"/>
              </w:rPr>
              <w:t xml:space="preserve">Phase 3Pending Rail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0f172a"/>
                <w:sz w:val="17"/>
                <w:szCs w:val="17"/>
                <w:rtl w:val="0"/>
              </w:rPr>
              <w:t xml:space="preserve">Full pending rail: imaging (5-state enum), labs (threshold alerts), consults. Section icons (monitor/pencil/phone). PENDING N items badge. Sepsis Watch widget with bundle clock timer.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120.0" w:type="dxa"/>
              <w:bottom w:w="80.0" w:type="dxa"/>
              <w:right w:w="120.0" w:type="dxa"/>
            </w:tcMar>
          </w:tcPr>
          <w:p w:rsidR="00000000" w:rsidDel="00000000" w:rsidP="00000000" w:rsidRDefault="00000000" w:rsidRPr="00000000" w14:paraId="0000031D">
            <w:pPr>
              <w:jc w:val="center"/>
              <w:rPr/>
            </w:pPr>
            <w:r w:rsidDel="00000000" w:rsidR="00000000" w:rsidRPr="00000000">
              <w:rPr>
                <w:rFonts w:ascii="Arial" w:cs="Arial" w:eastAsia="Arial" w:hAnsi="Arial"/>
                <w:color w:val="1e293b"/>
                <w:sz w:val="17"/>
                <w:szCs w:val="17"/>
                <w:rtl w:val="0"/>
              </w:rPr>
              <w:t xml:space="preserve">2 wks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d9488" w:val="clear"/>
            <w:tcMar>
              <w:top w:w="80.0" w:type="dxa"/>
              <w:left w:w="120.0" w:type="dxa"/>
              <w:bottom w:w="80.0" w:type="dxa"/>
              <w:right w:w="120.0" w:type="dxa"/>
            </w:tcMar>
          </w:tcPr>
          <w:p w:rsidR="00000000" w:rsidDel="00000000" w:rsidP="00000000" w:rsidRDefault="00000000" w:rsidRPr="00000000" w14:paraId="0000031E">
            <w:pPr>
              <w:jc w:val="center"/>
              <w:rPr/>
            </w:pPr>
            <w:r w:rsidDel="00000000" w:rsidR="00000000" w:rsidRPr="00000000">
              <w:rPr>
                <w:rFonts w:ascii="Arial" w:cs="Arial" w:eastAsia="Arial" w:hAnsi="Arial"/>
                <w:b w:val="1"/>
                <w:bCs w:val="1"/>
                <w:color w:val="ffffff"/>
                <w:sz w:val="17"/>
                <w:szCs w:val="17"/>
                <w:rtl w:val="0"/>
              </w:rPr>
              <w:t xml:space="preserve">Phase 4Multi-Dept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0f172a"/>
                <w:sz w:val="17"/>
                <w:szCs w:val="17"/>
                <w:rtl w:val="0"/>
              </w:rPr>
              <w:t xml:space="preserve">ICU, General Ward, Outpatient command views. Super Admin KPI dashboard. Shift management + handoff view. Department config in admin.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120.0" w:type="dxa"/>
              <w:bottom w:w="80.0" w:type="dxa"/>
              <w:right w:w="120.0" w:type="dxa"/>
            </w:tcMar>
          </w:tcPr>
          <w:p w:rsidR="00000000" w:rsidDel="00000000" w:rsidP="00000000" w:rsidRDefault="00000000" w:rsidRPr="00000000" w14:paraId="00000320">
            <w:pPr>
              <w:jc w:val="center"/>
              <w:rPr/>
            </w:pPr>
            <w:r w:rsidDel="00000000" w:rsidR="00000000" w:rsidRPr="00000000">
              <w:rPr>
                <w:rFonts w:ascii="Arial" w:cs="Arial" w:eastAsia="Arial" w:hAnsi="Arial"/>
                <w:color w:val="1e293b"/>
                <w:sz w:val="17"/>
                <w:szCs w:val="17"/>
                <w:rtl w:val="0"/>
              </w:rPr>
              <w:t xml:space="preserve">3 wks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d97706" w:val="clear"/>
            <w:tcMar>
              <w:top w:w="80.0" w:type="dxa"/>
              <w:left w:w="120.0" w:type="dxa"/>
              <w:bottom w:w="80.0" w:type="dxa"/>
              <w:right w:w="120.0" w:type="dxa"/>
            </w:tcMar>
          </w:tcPr>
          <w:p w:rsidR="00000000" w:rsidDel="00000000" w:rsidP="00000000" w:rsidRDefault="00000000" w:rsidRPr="00000000" w14:paraId="00000321">
            <w:pPr>
              <w:jc w:val="center"/>
              <w:rPr/>
            </w:pPr>
            <w:r w:rsidDel="00000000" w:rsidR="00000000" w:rsidRPr="00000000">
              <w:rPr>
                <w:rFonts w:ascii="Arial" w:cs="Arial" w:eastAsia="Arial" w:hAnsi="Arial"/>
                <w:b w:val="1"/>
                <w:bCs w:val="1"/>
                <w:color w:val="ffffff"/>
                <w:sz w:val="17"/>
                <w:szCs w:val="17"/>
                <w:rtl w:val="0"/>
              </w:rPr>
              <w:t xml:space="preserve">Phase 5Integrations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0f172a"/>
                <w:sz w:val="17"/>
                <w:szCs w:val="17"/>
                <w:rtl w:val="0"/>
              </w:rPr>
              <w:t xml:space="preserve">Lab webhook ingestion, imaging status webhooks, optional HL7 FHIR EHR adapter, bed management sync, push notifications.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120.0" w:type="dxa"/>
              <w:bottom w:w="80.0" w:type="dxa"/>
              <w:right w:w="120.0" w:type="dxa"/>
            </w:tcMar>
          </w:tcPr>
          <w:p w:rsidR="00000000" w:rsidDel="00000000" w:rsidP="00000000" w:rsidRDefault="00000000" w:rsidRPr="00000000" w14:paraId="00000323">
            <w:pPr>
              <w:jc w:val="center"/>
              <w:rPr/>
            </w:pPr>
            <w:r w:rsidDel="00000000" w:rsidR="00000000" w:rsidRPr="00000000">
              <w:rPr>
                <w:rFonts w:ascii="Arial" w:cs="Arial" w:eastAsia="Arial" w:hAnsi="Arial"/>
                <w:color w:val="1e293b"/>
                <w:sz w:val="17"/>
                <w:szCs w:val="17"/>
                <w:rtl w:val="0"/>
              </w:rPr>
              <w:t xml:space="preserve">3 wks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dc2626" w:val="clear"/>
            <w:tcMar>
              <w:top w:w="80.0" w:type="dxa"/>
              <w:left w:w="120.0" w:type="dxa"/>
              <w:bottom w:w="80.0" w:type="dxa"/>
              <w:right w:w="120.0" w:type="dxa"/>
            </w:tcMar>
          </w:tcPr>
          <w:p w:rsidR="00000000" w:rsidDel="00000000" w:rsidP="00000000" w:rsidRDefault="00000000" w:rsidRPr="00000000" w14:paraId="00000324">
            <w:pPr>
              <w:jc w:val="center"/>
              <w:rPr/>
            </w:pPr>
            <w:r w:rsidDel="00000000" w:rsidR="00000000" w:rsidRPr="00000000">
              <w:rPr>
                <w:rFonts w:ascii="Arial" w:cs="Arial" w:eastAsia="Arial" w:hAnsi="Arial"/>
                <w:b w:val="1"/>
                <w:bCs w:val="1"/>
                <w:color w:val="ffffff"/>
                <w:sz w:val="17"/>
                <w:szCs w:val="17"/>
                <w:rtl w:val="0"/>
              </w:rPr>
              <w:t xml:space="preserve">Phase 6Hardening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0f172a"/>
                <w:sz w:val="17"/>
                <w:szCs w:val="17"/>
                <w:rtl w:val="0"/>
              </w:rPr>
              <w:t xml:space="preserve">Security audit, HIPAA review, WCAG AA accessibility, performance tuning, load testing, pilot deployment with 1 ED department.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120.0" w:type="dxa"/>
              <w:bottom w:w="80.0" w:type="dxa"/>
              <w:right w:w="120.0" w:type="dxa"/>
            </w:tcMar>
          </w:tcPr>
          <w:p w:rsidR="00000000" w:rsidDel="00000000" w:rsidP="00000000" w:rsidRDefault="00000000" w:rsidRPr="00000000" w14:paraId="00000326">
            <w:pPr>
              <w:jc w:val="center"/>
              <w:rPr/>
            </w:pPr>
            <w:r w:rsidDel="00000000" w:rsidR="00000000" w:rsidRPr="00000000">
              <w:rPr>
                <w:rFonts w:ascii="Arial" w:cs="Arial" w:eastAsia="Arial" w:hAnsi="Arial"/>
                <w:color w:val="1e293b"/>
                <w:sz w:val="17"/>
                <w:szCs w:val="17"/>
                <w:rtl w:val="0"/>
              </w:rPr>
              <w:t xml:space="preserve">2 wks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80.0" w:type="dxa"/>
              <w:left w:w="120.0" w:type="dxa"/>
              <w:bottom w:w="80.0" w:type="dxa"/>
              <w:right w:w="120.0" w:type="dxa"/>
            </w:tcMar>
          </w:tcPr>
          <w:p w:rsidR="00000000" w:rsidDel="00000000" w:rsidP="00000000" w:rsidRDefault="00000000" w:rsidRPr="00000000" w14:paraId="00000327">
            <w:pPr>
              <w:jc w:val="center"/>
              <w:rPr/>
            </w:pPr>
            <w:r w:rsidDel="00000000" w:rsidR="00000000" w:rsidRPr="00000000">
              <w:rPr>
                <w:rFonts w:ascii="Arial" w:cs="Arial" w:eastAsia="Arial" w:hAnsi="Arial"/>
                <w:b w:val="1"/>
                <w:bCs w:val="1"/>
                <w:color w:val="ffffff"/>
                <w:sz w:val="17"/>
                <w:szCs w:val="17"/>
                <w:rtl w:val="0"/>
              </w:rPr>
              <w:t xml:space="preserve">Phase 7Launch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0f172a"/>
                <w:sz w:val="17"/>
                <w:szCs w:val="17"/>
                <w:rtl w:val="0"/>
              </w:rPr>
              <w:t xml:space="preserve">Full multi-department rollout, staff training, documentation, monitoring, support SLA.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120.0" w:type="dxa"/>
              <w:bottom w:w="80.0" w:type="dxa"/>
              <w:right w:w="120.0" w:type="dxa"/>
            </w:tcMar>
          </w:tcPr>
          <w:p w:rsidR="00000000" w:rsidDel="00000000" w:rsidP="00000000" w:rsidRDefault="00000000" w:rsidRPr="00000000" w14:paraId="00000329">
            <w:pPr>
              <w:jc w:val="center"/>
              <w:rPr/>
            </w:pPr>
            <w:r w:rsidDel="00000000" w:rsidR="00000000" w:rsidRPr="00000000">
              <w:rPr>
                <w:rFonts w:ascii="Arial" w:cs="Arial" w:eastAsia="Arial" w:hAnsi="Arial"/>
                <w:color w:val="1e293b"/>
                <w:sz w:val="17"/>
                <w:szCs w:val="17"/>
                <w:rtl w:val="0"/>
              </w:rPr>
              <w:t xml:space="preserve">2 wks</w:t>
            </w:r>
            <w:r w:rsidDel="00000000" w:rsidR="00000000" w:rsidRPr="00000000">
              <w:rPr>
                <w:rtl w:val="0"/>
              </w:rPr>
            </w:r>
          </w:p>
        </w:tc>
      </w:tr>
    </w:tbl>
    <w:p w:rsidR="00000000" w:rsidDel="00000000" w:rsidP="00000000" w:rsidRDefault="00000000" w:rsidRPr="00000000" w14:paraId="0000032A">
      <w:pPr>
        <w:spacing w:after="80" w:lineRule="auto"/>
        <w:rPr/>
      </w:pPr>
      <w:r w:rsidDel="00000000" w:rsidR="00000000" w:rsidRPr="00000000">
        <w:rPr>
          <w:rtl w:val="0"/>
        </w:rPr>
      </w:r>
    </w:p>
    <w:p w:rsidR="00000000" w:rsidDel="00000000" w:rsidP="00000000" w:rsidRDefault="00000000" w:rsidRPr="00000000" w14:paraId="0000032B">
      <w:pPr>
        <w:spacing w:after="100" w:lineRule="auto"/>
        <w:rPr/>
      </w:pPr>
      <w:r w:rsidDel="00000000" w:rsidR="00000000" w:rsidRPr="00000000">
        <w:rPr>
          <w:rFonts w:ascii="Arial" w:cs="Arial" w:eastAsia="Arial" w:hAnsi="Arial"/>
          <w:b w:val="1"/>
          <w:bCs w:val="1"/>
          <w:i w:val="0"/>
          <w:iCs w:val="0"/>
          <w:color w:val="0f172a"/>
          <w:sz w:val="19"/>
          <w:szCs w:val="19"/>
          <w:rtl w:val="0"/>
        </w:rPr>
        <w:t xml:space="preserve">Total estimated timeline: 21 weeks (~5.5 months) from discovery to full multi-department launch.</w:t>
      </w:r>
      <w:r w:rsidDel="00000000" w:rsidR="00000000" w:rsidRPr="00000000">
        <w:rPr>
          <w:rtl w:val="0"/>
        </w:rPr>
      </w:r>
    </w:p>
    <w:p w:rsidR="00000000" w:rsidDel="00000000" w:rsidP="00000000" w:rsidRDefault="00000000" w:rsidRPr="00000000" w14:paraId="0000032C">
      <w:pPr>
        <w:spacing w:after="80" w:lineRule="auto"/>
        <w:rPr/>
      </w:pPr>
      <w:r w:rsidDel="00000000" w:rsidR="00000000" w:rsidRPr="00000000">
        <w:rPr>
          <w:rtl w:val="0"/>
        </w:rPr>
      </w:r>
    </w:p>
    <w:p w:rsidR="00000000" w:rsidDel="00000000" w:rsidP="00000000" w:rsidRDefault="00000000" w:rsidRPr="00000000" w14:paraId="0000032D">
      <w:pPr>
        <w:spacing w:after="80" w:lineRule="auto"/>
        <w:rPr/>
      </w:pPr>
      <w:r w:rsidDel="00000000" w:rsidR="00000000" w:rsidRPr="00000000">
        <w:rPr>
          <w:rtl w:val="0"/>
        </w:rPr>
      </w:r>
    </w:p>
    <w:p w:rsidR="00000000" w:rsidDel="00000000" w:rsidP="00000000" w:rsidRDefault="00000000" w:rsidRPr="00000000" w14:paraId="0000032E">
      <w:pPr>
        <w:pStyle w:val="Heading1"/>
        <w:pBdr>
          <w:bottom w:color="2563eb" w:space="4" w:sz="6" w:val="single"/>
        </w:pBdr>
        <w:spacing w:after="140" w:before="440" w:lineRule="auto"/>
        <w:rPr/>
      </w:pPr>
      <w:r w:rsidDel="00000000" w:rsidR="00000000" w:rsidRPr="00000000">
        <w:rPr>
          <w:rFonts w:ascii="Arial" w:cs="Arial" w:eastAsia="Arial" w:hAnsi="Arial"/>
          <w:b w:val="1"/>
          <w:bCs w:val="1"/>
          <w:color w:val="0f172a"/>
          <w:sz w:val="30"/>
          <w:szCs w:val="30"/>
          <w:rtl w:val="0"/>
        </w:rPr>
        <w:t xml:space="preserve">10. Next Steps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Review and approve this v1.1 architecture document</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Select AI provider (recommended: Anthropic Claude 3.5 Sonnet as primary, OpenAI GPT-4o as fallback)</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Identify pilot department — ED recommended for highest impact and closest reference match</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Engage hospital IT / compliance for HIPAA and data residency requirements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Begin Phase 0 — Figma prototype of ED Command view including LAW panel</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Set up GitHub repository, Supabase project, Vercel deployment pipeline</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Define risk flag trigger rules with clinical advisor before Phase 1 build</w:t>
      </w:r>
      <w:r w:rsidDel="00000000" w:rsidR="00000000" w:rsidRPr="00000000">
        <w:rPr>
          <w:rtl w:val="0"/>
        </w:rPr>
      </w:r>
    </w:p>
    <w:p w:rsidR="00000000" w:rsidDel="00000000" w:rsidP="00000000" w:rsidRDefault="00000000" w:rsidRPr="00000000" w14:paraId="00000336">
      <w:pPr>
        <w:spacing w:after="80" w:lineRule="auto"/>
        <w:rPr/>
      </w:pPr>
      <w:r w:rsidDel="00000000" w:rsidR="00000000" w:rsidRPr="00000000">
        <w:rPr>
          <w:rtl w:val="0"/>
        </w:rPr>
      </w:r>
    </w:p>
    <w:p w:rsidR="00000000" w:rsidDel="00000000" w:rsidP="00000000" w:rsidRDefault="00000000" w:rsidRPr="00000000" w14:paraId="00000337">
      <w:pPr>
        <w:spacing w:after="80" w:lineRule="auto"/>
        <w:rPr/>
      </w:pPr>
      <w:r w:rsidDel="00000000" w:rsidR="00000000" w:rsidRPr="00000000">
        <w:rPr>
          <w:rtl w:val="0"/>
        </w:rPr>
      </w:r>
    </w:p>
    <w:p w:rsidR="00000000" w:rsidDel="00000000" w:rsidP="00000000" w:rsidRDefault="00000000" w:rsidRPr="00000000" w14:paraId="00000338">
      <w:pPr>
        <w:pBdr>
          <w:top w:color="e2e8f0" w:space="4" w:sz="4" w:val="single"/>
        </w:pBdr>
        <w:spacing w:after="80" w:before="240" w:lineRule="auto"/>
        <w:rPr/>
      </w:pPr>
      <w:r w:rsidDel="00000000" w:rsidR="00000000" w:rsidRPr="00000000">
        <w:rPr>
          <w:rFonts w:ascii="Arial" w:cs="Arial" w:eastAsia="Arial" w:hAnsi="Arial"/>
          <w:b w:val="1"/>
          <w:bCs w:val="1"/>
          <w:color w:val="1e293b"/>
          <w:sz w:val="18"/>
          <w:szCs w:val="18"/>
          <w:rtl w:val="0"/>
        </w:rPr>
        <w:t xml:space="preserve">Prepared by BAW — Build After Work</w:t>
      </w:r>
      <w:r w:rsidDel="00000000" w:rsidR="00000000" w:rsidRPr="00000000">
        <w:rPr>
          <w:rtl w:val="0"/>
        </w:rPr>
      </w:r>
    </w:p>
    <w:p w:rsidR="00000000" w:rsidDel="00000000" w:rsidP="00000000" w:rsidRDefault="00000000" w:rsidRPr="00000000" w14:paraId="00000339">
      <w:pPr>
        <w:spacing w:after="100" w:lineRule="auto"/>
        <w:rPr/>
      </w:pPr>
      <w:r w:rsidDel="00000000" w:rsidR="00000000" w:rsidRPr="00000000">
        <w:rPr>
          <w:rFonts w:ascii="Arial" w:cs="Arial" w:eastAsia="Arial" w:hAnsi="Arial"/>
          <w:b w:val="0"/>
          <w:bCs w:val="0"/>
          <w:i w:val="0"/>
          <w:iCs w:val="0"/>
          <w:color w:val="94a3b8"/>
          <w:sz w:val="19"/>
          <w:szCs w:val="19"/>
          <w:rtl w:val="0"/>
        </w:rPr>
        <w:t xml:space="preserve">buildafterwork.com  ·  hello@baw.studio</w:t>
      </w:r>
      <w:r w:rsidDel="00000000" w:rsidR="00000000" w:rsidRPr="00000000">
        <w:rPr>
          <w:rtl w:val="0"/>
        </w:rPr>
      </w:r>
    </w:p>
    <w:p w:rsidR="00000000" w:rsidDel="00000000" w:rsidP="00000000" w:rsidRDefault="00000000" w:rsidRPr="00000000" w14:paraId="0000033A">
      <w:pPr>
        <w:spacing w:after="100" w:lineRule="auto"/>
        <w:rPr/>
      </w:pPr>
      <w:r w:rsidDel="00000000" w:rsidR="00000000" w:rsidRPr="00000000">
        <w:rPr>
          <w:rFonts w:ascii="Arial" w:cs="Arial" w:eastAsia="Arial" w:hAnsi="Arial"/>
          <w:b w:val="0"/>
          <w:bCs w:val="0"/>
          <w:i w:val="1"/>
          <w:iCs w:val="1"/>
          <w:color w:val="94a3b8"/>
          <w:sz w:val="19"/>
          <w:szCs w:val="19"/>
          <w:rtl w:val="0"/>
        </w:rPr>
        <w:t xml:space="preserve">This document is confidential. All AI features described are assistive tools only — no feature in this system places clinical orders or makes diagnostic determinations autonomously.</w:t>
      </w:r>
      <w:r w:rsidDel="00000000" w:rsidR="00000000" w:rsidRPr="00000000">
        <w:rPr>
          <w:rtl w:val="0"/>
        </w:rPr>
      </w:r>
    </w:p>
    <w:sectPr>
      <w:footerReference r:id="rId6"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pBdr>
        <w:top w:color="e2e8f0" w:space="4" w:sz="4" w:val="single"/>
      </w:pBdr>
      <w:tabs>
        <w:tab w:val="right" w:leader="none" w:pos="9026"/>
      </w:tabs>
      <w:spacing w:before="80" w:lineRule="auto"/>
      <w:rPr/>
    </w:pPr>
    <w:r w:rsidDel="00000000" w:rsidR="00000000" w:rsidRPr="00000000">
      <w:rPr>
        <w:rFonts w:ascii="Arial" w:cs="Arial" w:eastAsia="Arial" w:hAnsi="Arial"/>
        <w:color w:val="94a3b8"/>
        <w:sz w:val="16"/>
        <w:szCs w:val="16"/>
        <w:rtl w:val="0"/>
      </w:rPr>
      <w:t xml:space="preserve">ClinIQ Command Center — Architecture v1.1  |  ConfidentialPage </w:t>
    </w:r>
    <w:r w:rsidDel="00000000" w:rsidR="00000000" w:rsidRPr="00000000">
      <w:rPr>
        <w:rFonts w:ascii="Arial" w:cs="Arial" w:eastAsia="Arial" w:hAnsi="Arial"/>
        <w:color w:val="94a3b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4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