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JAWABAN QUIZ MYSQL</w:t>
      </w:r>
    </w:p>
    <w:p>
      <w:pPr>
        <w:jc w:val="center"/>
      </w:pPr>
    </w:p>
    <w:p>
      <w:pPr>
        <w:jc w:val="both"/>
        <w:rPr>
          <w:rFonts w:hint="default"/>
          <w:lang w:val="en-US"/>
        </w:rPr>
      </w:pPr>
      <w:bookmarkStart w:id="0" w:name="_GoBack"/>
      <w:r>
        <w:rPr>
          <w:rFonts w:hint="default"/>
          <w:b/>
          <w:bCs/>
          <w:lang w:val="en-US"/>
        </w:rPr>
        <w:t>Ayatullah Adi Sasono</w:t>
      </w:r>
      <w:bookmarkEnd w:id="0"/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946650" cy="3881120"/>
            <wp:effectExtent l="0" t="0" r="6350" b="508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rcRect l="11273" t="27004" r="39277" b="3983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</w:pPr>
      <w:r>
        <w:t>Tampilkan seluruh data anggota yg menjadi admin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66840" cy="1063625"/>
            <wp:effectExtent l="0" t="0" r="10160" b="31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12227" b="58515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username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80"/>
          <w:sz w:val="20"/>
          <w:szCs w:val="24"/>
        </w:rPr>
        <w:t>password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sex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email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tgl_entry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role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0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role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LIKE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8000"/>
          <w:sz w:val="20"/>
          <w:szCs w:val="24"/>
        </w:rPr>
        <w:t>'ADMIN'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Tampilan seluruh data anggota yg tidak menjadi admin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466840" cy="2200275"/>
            <wp:effectExtent l="0" t="0" r="10160" b="952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t="12402" b="27074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username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80"/>
          <w:sz w:val="20"/>
          <w:szCs w:val="24"/>
        </w:rPr>
        <w:t>password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sex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email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tgl_entry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role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0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role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LIKE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8000"/>
          <w:sz w:val="20"/>
          <w:szCs w:val="24"/>
        </w:rPr>
        <w:t>'USER'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id dan nama anggota yg</w:t>
      </w:r>
      <w:r>
        <w:rPr>
          <w:highlight w:val="none"/>
        </w:rPr>
        <w:t xml:space="preserve"> belum pernah mel</w:t>
      </w:r>
      <w:r>
        <w:t>akukan peminjaman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466840" cy="1552575"/>
            <wp:effectExtent l="0" t="0" r="1016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t="12052" b="45240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NOT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EXISTS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FF"/>
          <w:sz w:val="20"/>
          <w:szCs w:val="24"/>
        </w:rPr>
        <w:t>)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Tampilan id, nama, telp anggota yg pernah melakukan peminjaman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466840" cy="1444625"/>
            <wp:effectExtent l="0" t="0" r="10160" b="317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t="12052" b="48210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DISTINCT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EXISTS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4"/>
        </w:rPr>
      </w:pPr>
      <w:r>
        <w:rPr>
          <w:rFonts w:hint="default" w:ascii="Courier New" w:hAnsi="Courier New"/>
          <w:color w:val="0000FF"/>
          <w:sz w:val="20"/>
          <w:szCs w:val="24"/>
        </w:rPr>
        <w:t>(</w:t>
      </w: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FF"/>
          <w:sz w:val="20"/>
          <w:szCs w:val="24"/>
        </w:rPr>
        <w:t>)</w:t>
      </w:r>
    </w:p>
    <w:p>
      <w:r>
        <w:br w:type="page"/>
      </w: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id, nama, telp anggota yg pernah melakukan peminjaman lebih dari 1x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466840" cy="1069975"/>
            <wp:effectExtent l="0" t="0" r="10160" b="1587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12402" b="58166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80"/>
          <w:sz w:val="20"/>
          <w:szCs w:val="24"/>
        </w:rPr>
        <w:t>COUNT</w:t>
      </w:r>
      <w:r>
        <w:rPr>
          <w:rFonts w:hint="default" w:ascii="Courier New" w:hAnsi="Courier New"/>
          <w:color w:val="0000FF"/>
          <w:sz w:val="20"/>
          <w:szCs w:val="24"/>
        </w:rPr>
        <w:t>(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FF"/>
          <w:sz w:val="20"/>
          <w:szCs w:val="24"/>
        </w:rPr>
        <w:t>)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AS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total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GROUP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BY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HAVING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80"/>
          <w:sz w:val="20"/>
          <w:szCs w:val="24"/>
        </w:rPr>
        <w:t>COUNT</w:t>
      </w:r>
      <w:r>
        <w:rPr>
          <w:rFonts w:hint="default" w:ascii="Courier New" w:hAnsi="Courier New"/>
          <w:color w:val="0000FF"/>
          <w:sz w:val="20"/>
          <w:szCs w:val="24"/>
        </w:rPr>
        <w:t>(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FF"/>
          <w:sz w:val="20"/>
          <w:szCs w:val="24"/>
        </w:rPr>
        <w:t>)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&gt;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0080"/>
          <w:sz w:val="20"/>
          <w:szCs w:val="24"/>
        </w:rPr>
        <w:t>1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nama, telp, alamat, tanggal pinjam dan tanggal kembali</w:t>
      </w:r>
    </w:p>
    <w:p>
      <w:pPr>
        <w:pStyle w:val="5"/>
        <w:numPr>
          <w:ilvl w:val="0"/>
          <w:numId w:val="0"/>
        </w:numPr>
        <w:spacing w:line="360" w:lineRule="auto"/>
        <w:contextualSpacing/>
        <w:jc w:val="both"/>
      </w:pPr>
      <w:r>
        <w:drawing>
          <wp:inline distT="0" distB="0" distL="114300" distR="114300">
            <wp:extent cx="6466840" cy="1774825"/>
            <wp:effectExtent l="0" t="0" r="10160" b="1587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t="12227" b="38952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tgl_pinjam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tgl_kembali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</w:p>
    <w:p>
      <w:pPr>
        <w:pStyle w:val="5"/>
        <w:numPr>
          <w:ilvl w:val="0"/>
          <w:numId w:val="0"/>
        </w:numPr>
        <w:spacing w:line="360" w:lineRule="auto"/>
        <w:contextualSpacing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nama, telp, alamat, tanggal pinjam dan tanggal kembali yang tanggal kembalinya ada di bulan juni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466840" cy="1266825"/>
            <wp:effectExtent l="0" t="0" r="10160" b="952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rcRect t="11703" b="53450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tgl_pinjam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tgl_kembali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</w:p>
    <w:p>
      <w:pPr>
        <w:spacing w:beforeLines="0" w:afterLines="0"/>
        <w:jc w:val="left"/>
        <w:rPr>
          <w:rFonts w:hint="default" w:ascii="Courier New" w:hAnsi="Courier New"/>
          <w:color w:val="80008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80"/>
          <w:sz w:val="20"/>
          <w:szCs w:val="24"/>
        </w:rPr>
        <w:t>MONTH</w:t>
      </w:r>
      <w:r>
        <w:rPr>
          <w:rFonts w:hint="default" w:ascii="Courier New" w:hAnsi="Courier New"/>
          <w:color w:val="0000FF"/>
          <w:sz w:val="20"/>
          <w:szCs w:val="24"/>
        </w:rPr>
        <w:t>(</w:t>
      </w:r>
      <w:r>
        <w:rPr>
          <w:rFonts w:hint="default" w:ascii="Courier New" w:hAnsi="Courier New"/>
          <w:color w:val="808000"/>
          <w:sz w:val="20"/>
          <w:szCs w:val="24"/>
        </w:rPr>
        <w:t>tgl_kembali</w:t>
      </w:r>
      <w:r>
        <w:rPr>
          <w:rFonts w:hint="default" w:ascii="Courier New" w:hAnsi="Courier New"/>
          <w:color w:val="0000FF"/>
          <w:sz w:val="20"/>
          <w:szCs w:val="24"/>
        </w:rPr>
        <w:t>)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0080"/>
          <w:sz w:val="20"/>
          <w:szCs w:val="24"/>
        </w:rPr>
        <w:t>6</w:t>
      </w:r>
    </w:p>
    <w:p>
      <w:r>
        <w:br w:type="page"/>
      </w: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nama, telp, alamat, tanggal pinjam dan tanggal kembali yang tanggal pinjamnya ada di bulan mei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466840" cy="1343025"/>
            <wp:effectExtent l="0" t="0" r="10160" b="952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rcRect t="12402" b="50655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tgl_pinjam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tgl_kembali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</w:p>
    <w:p>
      <w:pPr>
        <w:spacing w:beforeLines="0" w:afterLines="0"/>
        <w:jc w:val="left"/>
        <w:rPr>
          <w:rFonts w:hint="default" w:ascii="Courier New" w:hAnsi="Courier New"/>
          <w:color w:val="80008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80"/>
          <w:sz w:val="20"/>
          <w:szCs w:val="24"/>
        </w:rPr>
        <w:t>MONTH</w:t>
      </w:r>
      <w:r>
        <w:rPr>
          <w:rFonts w:hint="default" w:ascii="Courier New" w:hAnsi="Courier New"/>
          <w:color w:val="0000FF"/>
          <w:sz w:val="20"/>
          <w:szCs w:val="24"/>
        </w:rPr>
        <w:t>(</w:t>
      </w:r>
      <w:r>
        <w:rPr>
          <w:rFonts w:hint="default" w:ascii="Courier New" w:hAnsi="Courier New"/>
          <w:color w:val="808000"/>
          <w:sz w:val="20"/>
          <w:szCs w:val="24"/>
        </w:rPr>
        <w:t>tgl_pinjam</w:t>
      </w:r>
      <w:r>
        <w:rPr>
          <w:rFonts w:hint="default" w:ascii="Courier New" w:hAnsi="Courier New"/>
          <w:color w:val="0000FF"/>
          <w:sz w:val="20"/>
          <w:szCs w:val="24"/>
        </w:rPr>
        <w:t>)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0080"/>
          <w:sz w:val="20"/>
          <w:szCs w:val="24"/>
        </w:rPr>
        <w:t>5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nama, telp, alamat, tanggal pinjam dan tanggal kembali yang tanggal pinjam dan tanggal kembalinya ada di bulan juni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466840" cy="1184275"/>
            <wp:effectExtent l="0" t="0" r="10160" b="1587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rcRect t="11878" b="55546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tgl_pinjam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tgl_kembali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</w:p>
    <w:p>
      <w:pPr>
        <w:spacing w:beforeLines="0" w:afterLines="0"/>
        <w:jc w:val="left"/>
        <w:rPr>
          <w:rFonts w:hint="default" w:ascii="Courier New" w:hAnsi="Courier New"/>
          <w:color w:val="80008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80"/>
          <w:sz w:val="20"/>
          <w:szCs w:val="24"/>
        </w:rPr>
        <w:t>MONTH</w:t>
      </w:r>
      <w:r>
        <w:rPr>
          <w:rFonts w:hint="default" w:ascii="Courier New" w:hAnsi="Courier New"/>
          <w:color w:val="0000FF"/>
          <w:sz w:val="20"/>
          <w:szCs w:val="24"/>
        </w:rPr>
        <w:t>(</w:t>
      </w:r>
      <w:r>
        <w:rPr>
          <w:rFonts w:hint="default" w:ascii="Courier New" w:hAnsi="Courier New"/>
          <w:color w:val="808000"/>
          <w:sz w:val="20"/>
          <w:szCs w:val="24"/>
        </w:rPr>
        <w:t>tgl_pinjam</w:t>
      </w:r>
      <w:r>
        <w:rPr>
          <w:rFonts w:hint="default" w:ascii="Courier New" w:hAnsi="Courier New"/>
          <w:color w:val="0000FF"/>
          <w:sz w:val="20"/>
          <w:szCs w:val="24"/>
        </w:rPr>
        <w:t>)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0080"/>
          <w:sz w:val="20"/>
          <w:szCs w:val="24"/>
        </w:rPr>
        <w:t>6</w:t>
      </w:r>
    </w:p>
    <w:p>
      <w:pPr>
        <w:spacing w:beforeLines="0" w:afterLines="0"/>
        <w:jc w:val="left"/>
        <w:rPr>
          <w:rFonts w:hint="default" w:ascii="Courier New" w:hAnsi="Courier New"/>
          <w:color w:val="80008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AND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80"/>
          <w:sz w:val="20"/>
          <w:szCs w:val="24"/>
        </w:rPr>
        <w:t>MONTH</w:t>
      </w:r>
      <w:r>
        <w:rPr>
          <w:rFonts w:hint="default" w:ascii="Courier New" w:hAnsi="Courier New"/>
          <w:color w:val="0000FF"/>
          <w:sz w:val="20"/>
          <w:szCs w:val="24"/>
        </w:rPr>
        <w:t>(</w:t>
      </w:r>
      <w:r>
        <w:rPr>
          <w:rFonts w:hint="default" w:ascii="Courier New" w:hAnsi="Courier New"/>
          <w:color w:val="808000"/>
          <w:sz w:val="20"/>
          <w:szCs w:val="24"/>
        </w:rPr>
        <w:t>tgl_kembali</w:t>
      </w:r>
      <w:r>
        <w:rPr>
          <w:rFonts w:hint="default" w:ascii="Courier New" w:hAnsi="Courier New"/>
          <w:color w:val="0000FF"/>
          <w:sz w:val="20"/>
          <w:szCs w:val="24"/>
        </w:rPr>
        <w:t>)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0080"/>
          <w:sz w:val="20"/>
          <w:szCs w:val="24"/>
        </w:rPr>
        <w:t>6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nama, telp, alamat, tanggal pinjam dan tanggal kembali yang anggotanya beralamat di Bandung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466840" cy="1273175"/>
            <wp:effectExtent l="0" t="0" r="10160" b="317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t="12227" b="52751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tgl_pinjam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tgl_kembali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</w:p>
    <w:p>
      <w:pPr>
        <w:spacing w:beforeLines="0" w:afterLines="0"/>
        <w:jc w:val="left"/>
        <w:rPr>
          <w:rFonts w:hint="default" w:ascii="Courier New" w:hAnsi="Courier New"/>
          <w:color w:val="0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LIKE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8000"/>
          <w:sz w:val="20"/>
          <w:szCs w:val="24"/>
        </w:rPr>
        <w:t>'%bandung%'</w:t>
      </w:r>
    </w:p>
    <w:p>
      <w:r>
        <w:br w:type="page"/>
      </w: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nama, telp, alamat, tanggal pinjam dan tanggal kembali yang anggotanya beralamat di Bandung dan berjenis kelamin perempuan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466840" cy="1247775"/>
            <wp:effectExtent l="0" t="0" r="10160" b="952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t="11703" b="53974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sex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tgl_pinjam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tgl_kembali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</w:p>
    <w:p>
      <w:pPr>
        <w:spacing w:beforeLines="0" w:afterLines="0"/>
        <w:jc w:val="left"/>
        <w:rPr>
          <w:rFonts w:hint="default" w:ascii="Courier New" w:hAnsi="Courier New"/>
          <w:color w:val="0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LIKE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8000"/>
          <w:sz w:val="20"/>
          <w:szCs w:val="24"/>
        </w:rPr>
        <w:t>'%bandung%'</w:t>
      </w:r>
    </w:p>
    <w:p>
      <w:pPr>
        <w:spacing w:beforeLines="0" w:afterLines="0"/>
        <w:jc w:val="left"/>
        <w:rPr>
          <w:rFonts w:hint="default" w:ascii="Courier New" w:hAnsi="Courier New"/>
          <w:color w:val="0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AND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sex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LIKE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8000"/>
          <w:sz w:val="20"/>
          <w:szCs w:val="24"/>
        </w:rPr>
        <w:t>'%p%'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nama, telp, alamat, tanggal pinjam, tanggal kembali, isbn dan qty, dimana jumlah qty lebih dari 1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466840" cy="1349375"/>
            <wp:effectExtent l="0" t="0" r="10160" b="317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rcRect t="12402" b="50480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DISTINCT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tgl_pinjam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tgl_kembali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isbn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qty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detail_peminjaman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detail_peminjaman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id_pinjam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id_pinjam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</w:p>
    <w:p>
      <w:pPr>
        <w:spacing w:beforeLines="0" w:afterLines="0"/>
        <w:jc w:val="left"/>
        <w:rPr>
          <w:rFonts w:hint="default" w:ascii="Courier New" w:hAnsi="Courier New"/>
          <w:color w:val="80008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qty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&gt;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0080"/>
          <w:sz w:val="20"/>
          <w:szCs w:val="24"/>
        </w:rPr>
        <w:t>1</w:t>
      </w:r>
    </w:p>
    <w:p>
      <w:r>
        <w:br w:type="page"/>
      </w: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nama, telp, alamat, tanggal pinjam, tanggal kembali, isbn, qty, judul buku, harga pinjam dan total harga (qty di kali harga pinjam)</w:t>
      </w:r>
    </w:p>
    <w:p>
      <w:pPr>
        <w:pStyle w:val="5"/>
        <w:numPr>
          <w:ilvl w:val="0"/>
          <w:numId w:val="0"/>
        </w:numPr>
        <w:spacing w:line="360" w:lineRule="auto"/>
        <w:contextualSpacing/>
        <w:jc w:val="both"/>
      </w:pPr>
      <w:r>
        <w:drawing>
          <wp:inline distT="0" distB="0" distL="114300" distR="114300">
            <wp:extent cx="6466840" cy="2841625"/>
            <wp:effectExtent l="0" t="0" r="10160" b="1587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 t="11528" b="10306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tgl_pinjam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tgl_kembali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isbn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qty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judul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harga_pinjam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 w:ascii="Courier New" w:hAnsi="Courier New"/>
          <w:color w:val="008000"/>
          <w:sz w:val="20"/>
          <w:szCs w:val="24"/>
        </w:rPr>
      </w:pPr>
      <w:r>
        <w:rPr>
          <w:rFonts w:hint="default" w:ascii="Courier New" w:hAnsi="Courier New"/>
          <w:color w:val="808000"/>
          <w:sz w:val="20"/>
          <w:szCs w:val="24"/>
        </w:rPr>
        <w:t>qty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AS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8000"/>
          <w:sz w:val="20"/>
          <w:szCs w:val="24"/>
        </w:rPr>
        <w:t>'total_harga'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detail_peminjaman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detail_peminjaman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id_pinjam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id_pinjam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detail_peminjaman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isbn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isbn</w:t>
      </w:r>
    </w:p>
    <w:p>
      <w:pPr>
        <w:pStyle w:val="5"/>
        <w:numPr>
          <w:ilvl w:val="0"/>
          <w:numId w:val="0"/>
        </w:numPr>
        <w:spacing w:line="360" w:lineRule="auto"/>
        <w:contextualSpacing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nama anggota, telp anggota, alamat anggota, tanggal pinjam, tanggal kembali, isbn, qty, judul buku, nama penerbit, nama pengarang dan nama katalog</w:t>
      </w:r>
    </w:p>
    <w:p>
      <w:pPr>
        <w:pStyle w:val="5"/>
        <w:numPr>
          <w:ilvl w:val="0"/>
          <w:numId w:val="0"/>
        </w:numPr>
        <w:spacing w:line="360" w:lineRule="auto"/>
        <w:contextualSpacing/>
        <w:jc w:val="both"/>
      </w:pPr>
    </w:p>
    <w:p>
      <w:pPr>
        <w:pStyle w:val="5"/>
        <w:numPr>
          <w:ilvl w:val="0"/>
          <w:numId w:val="0"/>
        </w:numPr>
        <w:spacing w:line="360" w:lineRule="auto"/>
        <w:contextualSpacing/>
        <w:jc w:val="both"/>
      </w:pPr>
      <w:r>
        <w:drawing>
          <wp:inline distT="0" distB="0" distL="114300" distR="114300">
            <wp:extent cx="6726555" cy="2835910"/>
            <wp:effectExtent l="0" t="0" r="17145" b="254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rcRect t="12089" b="12928"/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telp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alamat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tgl_pinjam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tgl_kembali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isbn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qty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judul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nama_penerbit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nama_pengarang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katalog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detail_peminjaman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detail_peminjaman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id_pinjam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id_pinjam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id_anggota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detail_peminjaman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isbn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isbn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penerbit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id_penerbit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penerbit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id_penerbit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pengarang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pengarang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id_pengarang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id_pengarang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katalog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katalog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id_katalog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id_katalog</w:t>
      </w:r>
    </w:p>
    <w:p>
      <w:pPr>
        <w:pStyle w:val="5"/>
        <w:numPr>
          <w:ilvl w:val="0"/>
          <w:numId w:val="0"/>
        </w:numPr>
        <w:spacing w:line="360" w:lineRule="auto"/>
        <w:contextualSpacing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semua data katalog, judul buku, dimana semua data katalog mempunyai relasi ke data buku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726555" cy="2270760"/>
            <wp:effectExtent l="0" t="0" r="17145" b="1524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rcRect t="11921" b="28039"/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katalog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id_katalog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judul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katalog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id_katalog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katalog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id_katalog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semua data buku dan nama penerbit. Beserta data buku yang tidak mempunyai relasi ke data penerbit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726555" cy="2137410"/>
            <wp:effectExtent l="0" t="0" r="17145" b="1524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rcRect t="11753" b="31733"/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isbn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judul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tahun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id_penerbit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id_pengarang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id_katalog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qty_stok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harga_pinjam</w:t>
      </w:r>
      <w:r>
        <w:rPr>
          <w:rFonts w:hint="default" w:ascii="Courier New" w:hAnsi="Courier New"/>
          <w:color w:val="0000FF"/>
          <w:sz w:val="20"/>
          <w:szCs w:val="24"/>
        </w:rPr>
        <w:t>,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nama_penerbit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penerbit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JOIN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ON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id_penerbit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=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penerbit</w:t>
      </w:r>
      <w:r>
        <w:rPr>
          <w:rFonts w:hint="default" w:ascii="Courier New" w:hAnsi="Courier New"/>
          <w:color w:val="0000FF"/>
          <w:sz w:val="20"/>
          <w:szCs w:val="24"/>
        </w:rPr>
        <w:t>.</w:t>
      </w:r>
      <w:r>
        <w:rPr>
          <w:rFonts w:hint="default" w:ascii="Courier New" w:hAnsi="Courier New"/>
          <w:color w:val="808000"/>
          <w:sz w:val="20"/>
          <w:szCs w:val="24"/>
        </w:rPr>
        <w:t>id_penerbit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ada berapa jumlah pengarang PG05 pada table buku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726555" cy="753110"/>
            <wp:effectExtent l="0" t="0" r="17145" b="889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rcRect t="11417" b="68670"/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80"/>
          <w:sz w:val="20"/>
          <w:szCs w:val="24"/>
        </w:rPr>
        <w:t>COUNT</w:t>
      </w:r>
      <w:r>
        <w:rPr>
          <w:rFonts w:hint="default" w:ascii="Courier New" w:hAnsi="Courier New"/>
          <w:color w:val="0000FF"/>
          <w:sz w:val="20"/>
          <w:szCs w:val="24"/>
        </w:rPr>
        <w:t>(</w:t>
      </w:r>
      <w:r>
        <w:rPr>
          <w:rFonts w:hint="default" w:ascii="Courier New" w:hAnsi="Courier New"/>
          <w:color w:val="808000"/>
          <w:sz w:val="20"/>
          <w:szCs w:val="24"/>
        </w:rPr>
        <w:t>id_pengarang</w:t>
      </w:r>
      <w:r>
        <w:rPr>
          <w:rFonts w:hint="default" w:ascii="Courier New" w:hAnsi="Courier New"/>
          <w:color w:val="0000FF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 w:ascii="Courier New" w:hAnsi="Courier New"/>
          <w:color w:val="8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AS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total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</w:p>
    <w:p>
      <w:pPr>
        <w:spacing w:beforeLines="0" w:afterLines="0"/>
        <w:jc w:val="left"/>
        <w:rPr>
          <w:rFonts w:hint="default" w:ascii="Courier New" w:hAnsi="Courier New"/>
          <w:color w:val="0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id_pengarang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LIKE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8000"/>
          <w:sz w:val="20"/>
          <w:szCs w:val="24"/>
        </w:rPr>
        <w:t>'%pg05%'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data buku yang harganya lebih dari 10000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726555" cy="1172210"/>
            <wp:effectExtent l="0" t="0" r="17145" b="889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rcRect t="12089" b="56917"/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</w:p>
    <w:p>
      <w:pPr>
        <w:spacing w:beforeLines="0" w:afterLines="0"/>
        <w:jc w:val="left"/>
        <w:rPr>
          <w:rFonts w:hint="default" w:ascii="Courier New" w:hAnsi="Courier New"/>
          <w:color w:val="80008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harga_pinjam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&gt;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0080"/>
          <w:sz w:val="20"/>
          <w:szCs w:val="24"/>
        </w:rPr>
        <w:t>10000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</w:pPr>
      <w:r>
        <w:t>Tampilkan seluruh data buku yang diterbitkan oleh Penerbit 01, dimana buku tersebut harus mempunyai qty lebih dari 10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6726555" cy="734060"/>
            <wp:effectExtent l="0" t="0" r="17145" b="889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rcRect t="11921" b="68670"/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buku</w:t>
      </w:r>
    </w:p>
    <w:p>
      <w:pPr>
        <w:spacing w:beforeLines="0" w:afterLines="0"/>
        <w:jc w:val="left"/>
        <w:rPr>
          <w:rFonts w:hint="default" w:ascii="Courier New" w:hAnsi="Courier New"/>
          <w:color w:val="80008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qty_stok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&gt;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0080"/>
          <w:sz w:val="20"/>
          <w:szCs w:val="24"/>
        </w:rPr>
        <w:t>10</w:t>
      </w:r>
    </w:p>
    <w:p>
      <w:pPr>
        <w:spacing w:beforeLines="0" w:afterLines="0"/>
        <w:jc w:val="left"/>
        <w:rPr>
          <w:rFonts w:hint="default" w:ascii="Courier New" w:hAnsi="Courier New"/>
          <w:color w:val="0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AND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808000"/>
          <w:sz w:val="20"/>
          <w:szCs w:val="24"/>
        </w:rPr>
        <w:t>id_penerbit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LIKE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8000"/>
          <w:sz w:val="20"/>
          <w:szCs w:val="24"/>
        </w:rPr>
        <w:t>'%pn01%'</w:t>
      </w:r>
    </w:p>
    <w:p>
      <w:pPr>
        <w:pStyle w:val="5"/>
        <w:numPr>
          <w:ilvl w:val="0"/>
          <w:numId w:val="0"/>
        </w:numPr>
        <w:spacing w:line="360" w:lineRule="auto"/>
        <w:ind w:leftChars="0"/>
        <w:jc w:val="both"/>
      </w:pPr>
    </w:p>
    <w:p>
      <w:pPr>
        <w:pStyle w:val="5"/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/>
          <w:lang w:val="en-US"/>
        </w:rPr>
      </w:pPr>
      <w:r>
        <w:t>Tampilkan seluruh data anggota yang baru ditambahkan pada bulan juni</w:t>
      </w:r>
    </w:p>
    <w:p>
      <w:pPr>
        <w:pStyle w:val="5"/>
        <w:numPr>
          <w:ilvl w:val="0"/>
          <w:numId w:val="0"/>
        </w:numPr>
        <w:spacing w:line="360" w:lineRule="auto"/>
        <w:contextualSpacing/>
        <w:jc w:val="both"/>
      </w:pPr>
      <w:r>
        <w:drawing>
          <wp:inline distT="0" distB="0" distL="114300" distR="114300">
            <wp:extent cx="6726555" cy="1089660"/>
            <wp:effectExtent l="0" t="0" r="17145" b="1524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rcRect t="12089" b="59100"/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urier New" w:hAnsi="Courier New"/>
          <w:color w:val="00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SELECT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00FF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 w:ascii="Courier New" w:hAnsi="Courier New"/>
          <w:color w:val="FF00FF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FROM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FF00FF"/>
          <w:sz w:val="20"/>
          <w:szCs w:val="24"/>
        </w:rPr>
        <w:t>anggota</w:t>
      </w:r>
    </w:p>
    <w:p>
      <w:pPr>
        <w:spacing w:beforeLines="0" w:afterLines="0"/>
        <w:jc w:val="left"/>
        <w:rPr>
          <w:rFonts w:hint="default" w:ascii="Courier New" w:hAnsi="Courier New"/>
          <w:color w:val="008000"/>
          <w:sz w:val="20"/>
          <w:szCs w:val="24"/>
        </w:rPr>
      </w:pPr>
      <w:r>
        <w:rPr>
          <w:rFonts w:hint="default" w:ascii="Courier New" w:hAnsi="Courier New"/>
          <w:b/>
          <w:color w:val="0000FF"/>
          <w:sz w:val="20"/>
          <w:szCs w:val="24"/>
        </w:rPr>
        <w:t>WHERE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80"/>
          <w:sz w:val="20"/>
          <w:szCs w:val="24"/>
        </w:rPr>
        <w:t>MONTH</w:t>
      </w:r>
      <w:r>
        <w:rPr>
          <w:rFonts w:hint="default" w:ascii="Courier New" w:hAnsi="Courier New"/>
          <w:color w:val="0000FF"/>
          <w:sz w:val="20"/>
          <w:szCs w:val="24"/>
        </w:rPr>
        <w:t>(</w:t>
      </w:r>
      <w:r>
        <w:rPr>
          <w:rFonts w:hint="default" w:ascii="Courier New" w:hAnsi="Courier New"/>
          <w:color w:val="808000"/>
          <w:sz w:val="20"/>
          <w:szCs w:val="24"/>
        </w:rPr>
        <w:t>tgl_entry</w:t>
      </w:r>
      <w:r>
        <w:rPr>
          <w:rFonts w:hint="default" w:ascii="Courier New" w:hAnsi="Courier New"/>
          <w:color w:val="0000FF"/>
          <w:sz w:val="20"/>
          <w:szCs w:val="24"/>
        </w:rPr>
        <w:t>)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b/>
          <w:color w:val="0000FF"/>
          <w:sz w:val="20"/>
          <w:szCs w:val="24"/>
        </w:rPr>
        <w:t>LIKE</w:t>
      </w:r>
      <w:r>
        <w:rPr>
          <w:rFonts w:hint="default" w:ascii="Courier New" w:hAnsi="Courier New"/>
          <w:color w:val="000000"/>
          <w:sz w:val="20"/>
          <w:szCs w:val="24"/>
        </w:rPr>
        <w:t xml:space="preserve"> </w:t>
      </w:r>
      <w:r>
        <w:rPr>
          <w:rFonts w:hint="default" w:ascii="Courier New" w:hAnsi="Courier New"/>
          <w:color w:val="008000"/>
          <w:sz w:val="20"/>
          <w:szCs w:val="24"/>
        </w:rPr>
        <w:t>'%6%'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1440" w:right="706" w:bottom="1440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2239A6"/>
    <w:multiLevelType w:val="singleLevel"/>
    <w:tmpl w:val="CA2239A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217F40"/>
    <w:rsid w:val="0E0E538D"/>
    <w:rsid w:val="2B115B33"/>
    <w:rsid w:val="335530B8"/>
    <w:rsid w:val="38C91F3C"/>
    <w:rsid w:val="3C0A2AE4"/>
    <w:rsid w:val="4C0D1660"/>
    <w:rsid w:val="63282C2F"/>
    <w:rsid w:val="6F127E0E"/>
    <w:rsid w:val="76EA0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2022-04-08T14:11:00Z</dcterms:created>
  <dc:creator>SUTOPO ADI SASONO</dc:creator>
  <cp:lastModifiedBy>SUTOPO ADI SASONO</cp:lastModifiedBy>
  <dcterms:modified xsi:type="dcterms:W3CDTF">2022-04-17T17:24:57Z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71739A083F6B40DD817FB4F78FA8C371</vt:lpwstr>
  </property>
</Properties>
</file>