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Tugas Praktikum 1</w:t>
      </w:r>
    </w:p>
    <w:p w:rsidR="00000000" w:rsidDel="00000000" w:rsidP="00000000" w:rsidRDefault="00000000" w:rsidRPr="00000000" w14:paraId="00000003">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buatkan Minimal kalimat  yang menyatakan logika aritmatika, logika perbandingan dan logika boolean.</w:t>
      </w:r>
    </w:p>
    <w:p w:rsidR="00000000" w:rsidDel="00000000" w:rsidP="00000000" w:rsidRDefault="00000000" w:rsidRPr="00000000" w14:paraId="00000004">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Jawab : </w:t>
      </w:r>
    </w:p>
    <w:p w:rsidR="00000000" w:rsidDel="00000000" w:rsidP="00000000" w:rsidRDefault="00000000" w:rsidRPr="00000000" w14:paraId="00000006">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&gt; Logika Aritmatika</w:t>
      </w:r>
    </w:p>
    <w:p w:rsidR="00000000" w:rsidDel="00000000" w:rsidP="00000000" w:rsidRDefault="00000000" w:rsidRPr="00000000" w14:paraId="00000007">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Ibu saya pergi ke pasar yang berada di daerah semarang untuk membeli pakaian, ibu saya membeli baju daster sebayak 5 pcs dan 10 pcs Kaos, makan ibu saya memiliki pakaian sebayak 15 pcs </w:t>
      </w:r>
      <w:r w:rsidDel="00000000" w:rsidR="00000000" w:rsidRPr="00000000">
        <w:rPr>
          <w:rFonts w:ascii="Roboto" w:cs="Roboto" w:eastAsia="Roboto" w:hAnsi="Roboto"/>
          <w:b w:val="1"/>
          <w:color w:val="0d0d0d"/>
          <w:sz w:val="24"/>
          <w:szCs w:val="24"/>
          <w:highlight w:val="white"/>
          <w:rtl w:val="0"/>
        </w:rPr>
        <w:t xml:space="preserve">( Logika Aritmatika</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b w:val="1"/>
          <w:color w:val="0d0d0d"/>
          <w:sz w:val="24"/>
          <w:szCs w:val="24"/>
          <w:highlight w:val="white"/>
          <w:rtl w:val="0"/>
        </w:rPr>
        <w:t xml:space="preserve">5 + 10).</w:t>
      </w:r>
    </w:p>
    <w:p w:rsidR="00000000" w:rsidDel="00000000" w:rsidP="00000000" w:rsidRDefault="00000000" w:rsidRPr="00000000" w14:paraId="00000008">
      <w:pP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&gt; Logika Perbandingan</w:t>
      </w:r>
    </w:p>
    <w:p w:rsidR="00000000" w:rsidDel="00000000" w:rsidP="00000000" w:rsidRDefault="00000000" w:rsidRPr="00000000" w14:paraId="0000000A">
      <w:pPr>
        <w:ind w:left="0" w:firstLine="72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 Ani adalah se orang mahasiswa di salah satu universitas di semarang, untuk menuju ke kampus ani sering menggunakan transportasi. untuk transportasi yang dipilih yaitu Gojek namun setelah mengetahui ternyata harga naik gojek mahal Maka Ani memutuskan untuk naik Angkotan Umum yang harganya lebih murah. </w:t>
      </w:r>
      <w:r w:rsidDel="00000000" w:rsidR="00000000" w:rsidRPr="00000000">
        <w:rPr>
          <w:rFonts w:ascii="Roboto" w:cs="Roboto" w:eastAsia="Roboto" w:hAnsi="Roboto"/>
          <w:b w:val="1"/>
          <w:color w:val="0d0d0d"/>
          <w:sz w:val="24"/>
          <w:szCs w:val="24"/>
          <w:highlight w:val="white"/>
          <w:rtl w:val="0"/>
        </w:rPr>
        <w:t xml:space="preserve">(Logika Perbandingan : Mahal &gt; Murah, Gojek &gt; Angkutan Umum)</w:t>
      </w:r>
    </w:p>
    <w:p w:rsidR="00000000" w:rsidDel="00000000" w:rsidP="00000000" w:rsidRDefault="00000000" w:rsidRPr="00000000" w14:paraId="0000000B">
      <w:pPr>
        <w:ind w:left="0" w:firstLine="72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&gt; Logika Boolena</w:t>
      </w:r>
    </w:p>
    <w:p w:rsidR="00000000" w:rsidDel="00000000" w:rsidP="00000000" w:rsidRDefault="00000000" w:rsidRPr="00000000" w14:paraId="0000000D">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Ani selalu makan makan yang bergizi dan minimal 3 kali sehari, karena ani takut badanya kurus tidak ideal. Ani selalu makan daging, ayam, minum susu dan berolahraga setiap hari, karena Ani merasa percaya bahawa dengan cara itu ani bisa mendapatkan tubuh yang bagus dan ideal. (</w:t>
      </w:r>
      <w:r w:rsidDel="00000000" w:rsidR="00000000" w:rsidRPr="00000000">
        <w:rPr>
          <w:rFonts w:ascii="Roboto" w:cs="Roboto" w:eastAsia="Roboto" w:hAnsi="Roboto"/>
          <w:b w:val="1"/>
          <w:color w:val="0d0d0d"/>
          <w:sz w:val="24"/>
          <w:szCs w:val="24"/>
          <w:highlight w:val="white"/>
          <w:rtl w:val="0"/>
        </w:rPr>
        <w:t xml:space="preserve">logika Boolean : true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E">
      <w:pPr>
        <w:ind w:left="0" w:firstLine="0"/>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