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C414AB">
        <w:rPr>
          <w:rFonts w:ascii="Times New Roman" w:eastAsia="Times New Roman" w:hAnsi="Times New Roman" w:cs="Times New Roman"/>
          <w:sz w:val="28"/>
          <w:szCs w:val="28"/>
        </w:rPr>
        <w:t xml:space="preserve">COURSE NOTES </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rPr>
      </w:pPr>
      <w:proofErr w:type="gramStart"/>
      <w:r w:rsidRPr="00C414AB">
        <w:rPr>
          <w:rFonts w:ascii="Times New Roman" w:eastAsia="Times New Roman" w:hAnsi="Times New Roman" w:cs="Times New Roman"/>
          <w:sz w:val="32"/>
          <w:szCs w:val="32"/>
        </w:rPr>
        <w:t>Wk.1</w:t>
      </w:r>
      <w:r w:rsidRPr="00C414AB">
        <w:rPr>
          <w:rFonts w:ascii="Times New Roman" w:eastAsia="Times New Roman" w:hAnsi="Times New Roman" w:cs="Times New Roman"/>
          <w:szCs w:val="20"/>
        </w:rPr>
        <w:t>.</w:t>
      </w:r>
      <w:proofErr w:type="gramEnd"/>
      <w:r w:rsidRPr="00C414AB">
        <w:rPr>
          <w:rFonts w:ascii="Times New Roman" w:eastAsia="Times New Roman" w:hAnsi="Times New Roman" w:cs="Times New Roman"/>
          <w:sz w:val="32"/>
          <w:szCs w:val="32"/>
        </w:rPr>
        <w:t xml:space="preserve"> The Idea and Purpose of Listening</w:t>
      </w:r>
      <w:r w:rsidRPr="00C414AB">
        <w:rPr>
          <w:rFonts w:ascii="Times New Roman" w:eastAsia="Times New Roman" w:hAnsi="Times New Roman" w:cs="Times New Roman"/>
          <w:szCs w:val="20"/>
        </w:rPr>
        <w:t>:</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C414AB">
        <w:rPr>
          <w:rFonts w:ascii="Times New Roman" w:eastAsia="Times New Roman" w:hAnsi="Times New Roman" w:cs="Times New Roman"/>
        </w:rPr>
        <w:t xml:space="preserve">    Teachinglistening from a cultural perspective:</w:t>
      </w:r>
    </w:p>
    <w:p w:rsidR="00C414AB" w:rsidRPr="00C414AB" w:rsidRDefault="00C414AB" w:rsidP="00C414AB">
      <w:pPr>
        <w:contextualSpacing/>
        <w:rPr>
          <w:rFonts w:ascii="Times New Roman" w:eastAsia="Calibri" w:hAnsi="Times New Roman" w:cs="Times New Roman"/>
        </w:rPr>
      </w:pPr>
    </w:p>
    <w:p w:rsidR="00C414AB" w:rsidRPr="00C414AB" w:rsidRDefault="00C414AB" w:rsidP="00C414AB">
      <w:pPr>
        <w:numPr>
          <w:ilvl w:val="0"/>
          <w:numId w:val="1"/>
        </w:numPr>
        <w:overflowPunct w:val="0"/>
        <w:autoSpaceDE w:val="0"/>
        <w:autoSpaceDN w:val="0"/>
        <w:adjustRightInd w:val="0"/>
        <w:spacing w:after="0" w:line="240" w:lineRule="auto"/>
        <w:contextualSpacing/>
        <w:textAlignment w:val="baseline"/>
        <w:rPr>
          <w:rFonts w:ascii="Times New Roman" w:eastAsia="Calibri" w:hAnsi="Times New Roman" w:cs="Times New Roman"/>
        </w:rPr>
      </w:pPr>
      <w:r w:rsidRPr="00C414AB">
        <w:rPr>
          <w:rFonts w:ascii="Times New Roman" w:eastAsia="Calibri" w:hAnsi="Times New Roman" w:cs="Times New Roman"/>
        </w:rPr>
        <w:t>How will listening skills aid the student in his academic activities?</w:t>
      </w:r>
    </w:p>
    <w:p w:rsidR="00C414AB" w:rsidRPr="00C414AB" w:rsidRDefault="00C414AB" w:rsidP="00C414AB">
      <w:pPr>
        <w:numPr>
          <w:ilvl w:val="0"/>
          <w:numId w:val="1"/>
        </w:numPr>
        <w:overflowPunct w:val="0"/>
        <w:autoSpaceDE w:val="0"/>
        <w:autoSpaceDN w:val="0"/>
        <w:adjustRightInd w:val="0"/>
        <w:spacing w:after="0" w:line="240" w:lineRule="auto"/>
        <w:contextualSpacing/>
        <w:textAlignment w:val="baseline"/>
        <w:rPr>
          <w:rFonts w:ascii="Times New Roman" w:eastAsia="Calibri" w:hAnsi="Times New Roman" w:cs="Times New Roman"/>
        </w:rPr>
      </w:pPr>
      <w:r w:rsidRPr="00C414AB">
        <w:rPr>
          <w:rFonts w:ascii="Times New Roman" w:eastAsia="Calibri" w:hAnsi="Times New Roman" w:cs="Times New Roman"/>
        </w:rPr>
        <w:t>How will listening skills aid the student in everyday conversations? –social life</w:t>
      </w:r>
    </w:p>
    <w:p w:rsidR="00C414AB" w:rsidRPr="00C414AB" w:rsidRDefault="00C414AB" w:rsidP="00C414AB">
      <w:pPr>
        <w:numPr>
          <w:ilvl w:val="0"/>
          <w:numId w:val="1"/>
        </w:numPr>
        <w:overflowPunct w:val="0"/>
        <w:autoSpaceDE w:val="0"/>
        <w:autoSpaceDN w:val="0"/>
        <w:adjustRightInd w:val="0"/>
        <w:spacing w:after="0" w:line="240" w:lineRule="auto"/>
        <w:contextualSpacing/>
        <w:textAlignment w:val="baseline"/>
        <w:rPr>
          <w:rFonts w:ascii="Times New Roman" w:eastAsia="Calibri" w:hAnsi="Times New Roman" w:cs="Times New Roman"/>
        </w:rPr>
      </w:pPr>
      <w:r w:rsidRPr="00C414AB">
        <w:rPr>
          <w:rFonts w:ascii="Times New Roman" w:eastAsia="Calibri" w:hAnsi="Times New Roman" w:cs="Times New Roman"/>
        </w:rPr>
        <w:t>How will effective listening skills aid the student in work and business?</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b/>
          <w:szCs w:val="20"/>
        </w:rPr>
      </w:pPr>
      <w:r w:rsidRPr="00C414AB">
        <w:rPr>
          <w:rFonts w:ascii="Times New Roman" w:eastAsia="Times New Roman" w:hAnsi="Times New Roman" w:cs="Times New Roman"/>
          <w:b/>
          <w:szCs w:val="20"/>
        </w:rPr>
        <w:t>Purpose of Listening Skills in English</w:t>
      </w:r>
    </w:p>
    <w:p w:rsidR="00C414AB" w:rsidRPr="00C414AB" w:rsidRDefault="00C414AB" w:rsidP="00C414AB">
      <w:pPr>
        <w:contextualSpacing/>
        <w:rPr>
          <w:rFonts w:ascii="Times New Roman" w:eastAsia="Calibri" w:hAnsi="Times New Roman" w:cs="Times New Roman"/>
        </w:rPr>
      </w:pPr>
      <w:r w:rsidRPr="00C414AB">
        <w:rPr>
          <w:rFonts w:ascii="Times New Roman" w:eastAsia="Calibri" w:hAnsi="Times New Roman" w:cs="Times New Roman"/>
        </w:rPr>
        <w:t>What does it mean to listen?</w:t>
      </w:r>
    </w:p>
    <w:p w:rsidR="00C414AB" w:rsidRPr="00C414AB" w:rsidRDefault="00C414AB" w:rsidP="00C414AB">
      <w:pPr>
        <w:numPr>
          <w:ilvl w:val="0"/>
          <w:numId w:val="2"/>
        </w:numPr>
        <w:overflowPunct w:val="0"/>
        <w:autoSpaceDE w:val="0"/>
        <w:autoSpaceDN w:val="0"/>
        <w:adjustRightInd w:val="0"/>
        <w:spacing w:after="0" w:line="240" w:lineRule="auto"/>
        <w:contextualSpacing/>
        <w:textAlignment w:val="baseline"/>
        <w:rPr>
          <w:rFonts w:ascii="Times New Roman" w:eastAsia="Calibri" w:hAnsi="Times New Roman" w:cs="Times New Roman"/>
        </w:rPr>
      </w:pPr>
      <w:r w:rsidRPr="00C414AB">
        <w:rPr>
          <w:rFonts w:ascii="Times New Roman" w:eastAsia="Calibri" w:hAnsi="Times New Roman" w:cs="Times New Roman"/>
        </w:rPr>
        <w:t>Students hear exactly what the teacher is saying. In this case, listening skills need to be integrated into the learning of the sound system of the English language. When this is done, students identify:</w:t>
      </w:r>
    </w:p>
    <w:p w:rsidR="00C414AB" w:rsidRPr="00C414AB" w:rsidRDefault="00C414AB" w:rsidP="00C414AB">
      <w:pPr>
        <w:numPr>
          <w:ilvl w:val="0"/>
          <w:numId w:val="3"/>
        </w:numPr>
        <w:overflowPunct w:val="0"/>
        <w:autoSpaceDE w:val="0"/>
        <w:autoSpaceDN w:val="0"/>
        <w:adjustRightInd w:val="0"/>
        <w:spacing w:after="0" w:line="240" w:lineRule="auto"/>
        <w:contextualSpacing/>
        <w:textAlignment w:val="baseline"/>
        <w:rPr>
          <w:rFonts w:ascii="Times New Roman" w:eastAsia="Calibri" w:hAnsi="Times New Roman" w:cs="Times New Roman"/>
        </w:rPr>
      </w:pPr>
      <w:r w:rsidRPr="00C414AB">
        <w:rPr>
          <w:rFonts w:ascii="Times New Roman" w:eastAsia="Calibri" w:hAnsi="Times New Roman" w:cs="Times New Roman"/>
        </w:rPr>
        <w:t xml:space="preserve">Correct pronunciation from lecturers thereby aiding their assimilation of their course content. Examples of correct pronunciation will be taken across cultures. Films of British and American origins will be played and students will be encouraged to listen and identify differences in pronunciation. Discs of voicing by educated Nigerians who have understood the art of articulation of English sounds will also be played to aid students’ comprehension of correct pronunciation from their lecturers.  </w:t>
      </w:r>
    </w:p>
    <w:p w:rsidR="00C414AB" w:rsidRPr="00C414AB" w:rsidRDefault="00C414AB" w:rsidP="00C414AB">
      <w:pPr>
        <w:numPr>
          <w:ilvl w:val="0"/>
          <w:numId w:val="3"/>
        </w:numPr>
        <w:overflowPunct w:val="0"/>
        <w:autoSpaceDE w:val="0"/>
        <w:autoSpaceDN w:val="0"/>
        <w:adjustRightInd w:val="0"/>
        <w:spacing w:after="0" w:line="240" w:lineRule="auto"/>
        <w:contextualSpacing/>
        <w:textAlignment w:val="baseline"/>
        <w:rPr>
          <w:rFonts w:ascii="Times New Roman" w:eastAsia="Calibri" w:hAnsi="Times New Roman" w:cs="Times New Roman"/>
        </w:rPr>
      </w:pPr>
      <w:r w:rsidRPr="00C414AB">
        <w:rPr>
          <w:rFonts w:ascii="Times New Roman" w:eastAsia="Calibri" w:hAnsi="Times New Roman" w:cs="Times New Roman"/>
        </w:rPr>
        <w:t>Poor pronunciation from lecturers. When this is done, students are able to privately synthesise information from the cluster of incorrectly pronounced course content.  This ensures that information is not lost in spite of improper pronunciation used in lecture delivery. A suggested approach to this is an integration of poor pronunciation models in the teaching of listening just as it is done in the teaching of speaking. Cultural interferences in pronouncing will be elaborately explored for examples in poor pronunciation amongst lecturers.</w:t>
      </w:r>
    </w:p>
    <w:p w:rsidR="00C414AB" w:rsidRPr="00C414AB" w:rsidRDefault="00C414AB" w:rsidP="00C414AB">
      <w:pPr>
        <w:numPr>
          <w:ilvl w:val="0"/>
          <w:numId w:val="2"/>
        </w:numPr>
        <w:overflowPunct w:val="0"/>
        <w:autoSpaceDE w:val="0"/>
        <w:autoSpaceDN w:val="0"/>
        <w:adjustRightInd w:val="0"/>
        <w:spacing w:after="0" w:line="240" w:lineRule="auto"/>
        <w:contextualSpacing/>
        <w:textAlignment w:val="baseline"/>
        <w:rPr>
          <w:rFonts w:ascii="Times New Roman" w:eastAsia="Calibri" w:hAnsi="Times New Roman" w:cs="Times New Roman"/>
        </w:rPr>
      </w:pPr>
      <w:r w:rsidRPr="00C414AB">
        <w:rPr>
          <w:rFonts w:ascii="Times New Roman" w:eastAsia="Calibri" w:hAnsi="Times New Roman" w:cs="Times New Roman"/>
        </w:rPr>
        <w:t xml:space="preserve">Students understand the logical sequences of their course content. To do this, discourse analysis will need to be integrated into the teaching of listening skills. Students will be taught how to understand both voiced and gestural informative matter in order to comprehend introductions, main ideas, </w:t>
      </w:r>
      <w:proofErr w:type="gramStart"/>
      <w:r w:rsidRPr="00C414AB">
        <w:rPr>
          <w:rFonts w:ascii="Times New Roman" w:eastAsia="Calibri" w:hAnsi="Times New Roman" w:cs="Times New Roman"/>
        </w:rPr>
        <w:t>change</w:t>
      </w:r>
      <w:proofErr w:type="gramEnd"/>
      <w:r w:rsidRPr="00C414AB">
        <w:rPr>
          <w:rFonts w:ascii="Times New Roman" w:eastAsia="Calibri" w:hAnsi="Times New Roman" w:cs="Times New Roman"/>
        </w:rPr>
        <w:t xml:space="preserve"> in thought trend, contrastive sequences, thought climaxes, resolutions, and closures. Students will also understand </w:t>
      </w:r>
      <w:r w:rsidR="00FD5282" w:rsidRPr="00C414AB">
        <w:rPr>
          <w:rFonts w:ascii="Times New Roman" w:eastAsia="Calibri" w:hAnsi="Times New Roman" w:cs="Times New Roman"/>
        </w:rPr>
        <w:t>rhetoric’s</w:t>
      </w:r>
      <w:r w:rsidRPr="00C414AB">
        <w:rPr>
          <w:rFonts w:ascii="Times New Roman" w:eastAsia="Calibri" w:hAnsi="Times New Roman" w:cs="Times New Roman"/>
        </w:rPr>
        <w:t xml:space="preserve">, questions that stimulate analyses and questions that raise research. Listening closely for information will be the main thrust of this aspect of listening skills. </w:t>
      </w:r>
    </w:p>
    <w:p w:rsidR="00C414AB" w:rsidRPr="00C414AB" w:rsidRDefault="00C414AB" w:rsidP="00C414AB">
      <w:pPr>
        <w:contextualSpacing/>
        <w:rPr>
          <w:rFonts w:ascii="Times New Roman" w:eastAsia="Calibri" w:hAnsi="Times New Roman" w:cs="Times New Roman"/>
        </w:rPr>
      </w:pPr>
    </w:p>
    <w:p w:rsidR="00C414AB" w:rsidRPr="00C414AB" w:rsidRDefault="00C414AB" w:rsidP="00C414AB">
      <w:pPr>
        <w:contextualSpacing/>
        <w:rPr>
          <w:rFonts w:ascii="Times New Roman" w:eastAsia="Calibri" w:hAnsi="Times New Roman" w:cs="Times New Roman"/>
        </w:rPr>
      </w:pPr>
      <w:r w:rsidRPr="00C414AB">
        <w:rPr>
          <w:rFonts w:ascii="Times New Roman" w:eastAsia="Calibri" w:hAnsi="Times New Roman" w:cs="Times New Roman"/>
        </w:rPr>
        <w:t xml:space="preserve">                                      EXERCISES</w:t>
      </w:r>
    </w:p>
    <w:p w:rsidR="00C414AB" w:rsidRPr="00C414AB" w:rsidRDefault="00C414AB" w:rsidP="00C414AB">
      <w:pPr>
        <w:contextualSpacing/>
        <w:rPr>
          <w:rFonts w:ascii="Times New Roman" w:eastAsia="Calibri" w:hAnsi="Times New Roman" w:cs="Times New Roman"/>
        </w:rPr>
      </w:pPr>
      <w:r w:rsidRPr="00C414AB">
        <w:rPr>
          <w:rFonts w:ascii="Times New Roman" w:eastAsia="Calibri" w:hAnsi="Times New Roman" w:cs="Times New Roman"/>
        </w:rPr>
        <w:t>Do a sample practise test in the following with students:</w:t>
      </w:r>
    </w:p>
    <w:p w:rsidR="00C414AB" w:rsidRPr="00C414AB" w:rsidRDefault="00C414AB" w:rsidP="00C414AB">
      <w:pPr>
        <w:numPr>
          <w:ilvl w:val="0"/>
          <w:numId w:val="4"/>
        </w:numPr>
        <w:overflowPunct w:val="0"/>
        <w:autoSpaceDE w:val="0"/>
        <w:autoSpaceDN w:val="0"/>
        <w:adjustRightInd w:val="0"/>
        <w:spacing w:after="0" w:line="240" w:lineRule="auto"/>
        <w:contextualSpacing/>
        <w:textAlignment w:val="baseline"/>
        <w:rPr>
          <w:rFonts w:ascii="Times New Roman" w:eastAsia="Calibri" w:hAnsi="Times New Roman" w:cs="Times New Roman"/>
        </w:rPr>
      </w:pPr>
      <w:r w:rsidRPr="00C414AB">
        <w:rPr>
          <w:rFonts w:ascii="Times New Roman" w:eastAsia="Calibri" w:hAnsi="Times New Roman" w:cs="Times New Roman"/>
        </w:rPr>
        <w:t>Play a tape of a lecture or a sermon by an indigenous speaker in class</w:t>
      </w:r>
    </w:p>
    <w:p w:rsidR="00C414AB" w:rsidRPr="00C414AB" w:rsidRDefault="00C414AB" w:rsidP="00C414AB">
      <w:pPr>
        <w:numPr>
          <w:ilvl w:val="0"/>
          <w:numId w:val="4"/>
        </w:numPr>
        <w:overflowPunct w:val="0"/>
        <w:autoSpaceDE w:val="0"/>
        <w:autoSpaceDN w:val="0"/>
        <w:adjustRightInd w:val="0"/>
        <w:spacing w:after="0" w:line="240" w:lineRule="auto"/>
        <w:contextualSpacing/>
        <w:textAlignment w:val="baseline"/>
        <w:rPr>
          <w:rFonts w:ascii="Times New Roman" w:eastAsia="Calibri" w:hAnsi="Times New Roman" w:cs="Times New Roman"/>
        </w:rPr>
      </w:pPr>
      <w:r w:rsidRPr="00C414AB">
        <w:rPr>
          <w:rFonts w:ascii="Times New Roman" w:eastAsia="Calibri" w:hAnsi="Times New Roman" w:cs="Times New Roman"/>
        </w:rPr>
        <w:t>Play an audio of a radio or TV programme in class</w:t>
      </w:r>
    </w:p>
    <w:p w:rsidR="00C414AB" w:rsidRPr="00C414AB" w:rsidRDefault="00C414AB" w:rsidP="00C414AB">
      <w:pPr>
        <w:numPr>
          <w:ilvl w:val="0"/>
          <w:numId w:val="4"/>
        </w:numPr>
        <w:overflowPunct w:val="0"/>
        <w:autoSpaceDE w:val="0"/>
        <w:autoSpaceDN w:val="0"/>
        <w:adjustRightInd w:val="0"/>
        <w:spacing w:after="0" w:line="240" w:lineRule="auto"/>
        <w:contextualSpacing/>
        <w:textAlignment w:val="baseline"/>
        <w:rPr>
          <w:rFonts w:ascii="Times New Roman" w:eastAsia="Calibri" w:hAnsi="Times New Roman" w:cs="Times New Roman"/>
        </w:rPr>
      </w:pPr>
      <w:r w:rsidRPr="00C414AB">
        <w:rPr>
          <w:rFonts w:ascii="Times New Roman" w:eastAsia="Calibri" w:hAnsi="Times New Roman" w:cs="Times New Roman"/>
        </w:rPr>
        <w:t>In class, visit the websites of universities in English-speaking countries and have students listen to students and staff talking about the experience of studying in their institutions.</w:t>
      </w:r>
    </w:p>
    <w:p w:rsidR="00C414AB" w:rsidRPr="00C414AB" w:rsidRDefault="00C414AB" w:rsidP="00C414AB">
      <w:pPr>
        <w:numPr>
          <w:ilvl w:val="0"/>
          <w:numId w:val="4"/>
        </w:numPr>
        <w:overflowPunct w:val="0"/>
        <w:autoSpaceDE w:val="0"/>
        <w:autoSpaceDN w:val="0"/>
        <w:adjustRightInd w:val="0"/>
        <w:spacing w:after="0" w:line="240" w:lineRule="auto"/>
        <w:contextualSpacing/>
        <w:textAlignment w:val="baseline"/>
        <w:rPr>
          <w:rFonts w:ascii="Times New Roman" w:eastAsia="Calibri" w:hAnsi="Times New Roman" w:cs="Times New Roman"/>
        </w:rPr>
      </w:pPr>
      <w:r w:rsidRPr="00C414AB">
        <w:rPr>
          <w:rFonts w:ascii="Times New Roman" w:eastAsia="Calibri" w:hAnsi="Times New Roman" w:cs="Times New Roman"/>
        </w:rPr>
        <w:t xml:space="preserve">Class exercise should focus on identifying pronunciation differences and how these interfere with logical sequences as well as assimilation. </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sz w:val="32"/>
          <w:szCs w:val="32"/>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rPr>
      </w:pPr>
      <w:r w:rsidRPr="00C414AB">
        <w:rPr>
          <w:rFonts w:ascii="Times New Roman" w:eastAsia="Times New Roman" w:hAnsi="Times New Roman" w:cs="Times New Roman"/>
          <w:sz w:val="32"/>
          <w:szCs w:val="32"/>
        </w:rPr>
        <w:t>Wk. 2 Effective Listening Skills</w:t>
      </w:r>
    </w:p>
    <w:p w:rsidR="00C414AB" w:rsidRPr="00C414AB" w:rsidRDefault="00C414AB" w:rsidP="00C414AB">
      <w:pPr>
        <w:contextualSpacing/>
        <w:rPr>
          <w:rFonts w:ascii="Times New Roman" w:eastAsia="Calibri" w:hAnsi="Times New Roman" w:cs="Times New Roman"/>
        </w:rPr>
      </w:pPr>
      <w:r w:rsidRPr="00C414AB">
        <w:rPr>
          <w:rFonts w:ascii="Times New Roman" w:eastAsia="Calibri" w:hAnsi="Times New Roman" w:cs="Times New Roman"/>
        </w:rPr>
        <w:t>Here, students will be taught skills that will enable them achieve the following:</w:t>
      </w:r>
    </w:p>
    <w:p w:rsidR="00C414AB" w:rsidRPr="00C414AB" w:rsidRDefault="00C414AB" w:rsidP="00C414AB">
      <w:pPr>
        <w:numPr>
          <w:ilvl w:val="0"/>
          <w:numId w:val="5"/>
        </w:numPr>
        <w:overflowPunct w:val="0"/>
        <w:autoSpaceDE w:val="0"/>
        <w:autoSpaceDN w:val="0"/>
        <w:adjustRightInd w:val="0"/>
        <w:spacing w:after="0" w:line="240" w:lineRule="auto"/>
        <w:contextualSpacing/>
        <w:textAlignment w:val="baseline"/>
        <w:rPr>
          <w:rFonts w:ascii="Times New Roman" w:eastAsia="Calibri" w:hAnsi="Times New Roman" w:cs="Times New Roman"/>
        </w:rPr>
      </w:pPr>
      <w:r w:rsidRPr="00C414AB">
        <w:rPr>
          <w:rFonts w:ascii="Times New Roman" w:eastAsia="Calibri" w:hAnsi="Times New Roman" w:cs="Times New Roman"/>
        </w:rPr>
        <w:t>talk about their own work and study experiences and plans</w:t>
      </w:r>
    </w:p>
    <w:p w:rsidR="00C414AB" w:rsidRPr="00C414AB" w:rsidRDefault="00C414AB" w:rsidP="00C414AB">
      <w:pPr>
        <w:numPr>
          <w:ilvl w:val="0"/>
          <w:numId w:val="5"/>
        </w:numPr>
        <w:overflowPunct w:val="0"/>
        <w:autoSpaceDE w:val="0"/>
        <w:autoSpaceDN w:val="0"/>
        <w:adjustRightInd w:val="0"/>
        <w:spacing w:after="0" w:line="240" w:lineRule="auto"/>
        <w:contextualSpacing/>
        <w:textAlignment w:val="baseline"/>
        <w:rPr>
          <w:rFonts w:ascii="Times New Roman" w:eastAsia="Calibri" w:hAnsi="Times New Roman" w:cs="Times New Roman"/>
        </w:rPr>
      </w:pPr>
      <w:r w:rsidRPr="00C414AB">
        <w:rPr>
          <w:rFonts w:ascii="Times New Roman" w:eastAsia="Calibri" w:hAnsi="Times New Roman" w:cs="Times New Roman"/>
        </w:rPr>
        <w:t>express their opinions on a range of general topics, giving examples and reasons to explain why they think as they do</w:t>
      </w:r>
    </w:p>
    <w:p w:rsidR="00C414AB" w:rsidRPr="00C414AB" w:rsidRDefault="00C414AB" w:rsidP="00C414AB">
      <w:pPr>
        <w:numPr>
          <w:ilvl w:val="0"/>
          <w:numId w:val="5"/>
        </w:numPr>
        <w:overflowPunct w:val="0"/>
        <w:autoSpaceDE w:val="0"/>
        <w:autoSpaceDN w:val="0"/>
        <w:adjustRightInd w:val="0"/>
        <w:spacing w:after="0" w:line="240" w:lineRule="auto"/>
        <w:contextualSpacing/>
        <w:textAlignment w:val="baseline"/>
        <w:rPr>
          <w:rFonts w:ascii="Times New Roman" w:eastAsia="Calibri" w:hAnsi="Times New Roman" w:cs="Times New Roman"/>
        </w:rPr>
      </w:pPr>
      <w:r w:rsidRPr="00C414AB">
        <w:rPr>
          <w:rFonts w:ascii="Times New Roman" w:eastAsia="Calibri" w:hAnsi="Times New Roman" w:cs="Times New Roman"/>
        </w:rPr>
        <w:t>exchange conversation sessions with other students</w:t>
      </w:r>
    </w:p>
    <w:p w:rsidR="00C414AB" w:rsidRPr="00C414AB" w:rsidRDefault="00C414AB" w:rsidP="00C414AB">
      <w:pPr>
        <w:numPr>
          <w:ilvl w:val="0"/>
          <w:numId w:val="5"/>
        </w:numPr>
        <w:overflowPunct w:val="0"/>
        <w:autoSpaceDE w:val="0"/>
        <w:autoSpaceDN w:val="0"/>
        <w:adjustRightInd w:val="0"/>
        <w:spacing w:after="0" w:line="240" w:lineRule="auto"/>
        <w:contextualSpacing/>
        <w:textAlignment w:val="baseline"/>
        <w:rPr>
          <w:rFonts w:ascii="Times New Roman" w:eastAsia="Calibri" w:hAnsi="Times New Roman" w:cs="Times New Roman"/>
        </w:rPr>
      </w:pPr>
      <w:r w:rsidRPr="00C414AB">
        <w:rPr>
          <w:rFonts w:ascii="Times New Roman" w:eastAsia="Calibri" w:hAnsi="Times New Roman" w:cs="Times New Roman"/>
        </w:rPr>
        <w:t>give arguments for and against, make hypotheses, give clarifications and justify a point of view</w:t>
      </w:r>
    </w:p>
    <w:p w:rsidR="00C414AB" w:rsidRPr="00C414AB" w:rsidRDefault="00C414AB" w:rsidP="00C414AB">
      <w:pPr>
        <w:contextualSpacing/>
        <w:rPr>
          <w:rFonts w:ascii="Times New Roman" w:eastAsia="Calibri" w:hAnsi="Times New Roman" w:cs="Times New Roman"/>
        </w:rPr>
      </w:pPr>
    </w:p>
    <w:p w:rsidR="00C414AB" w:rsidRPr="00C414AB" w:rsidRDefault="00C414AB" w:rsidP="00C414AB">
      <w:pPr>
        <w:autoSpaceDE w:val="0"/>
        <w:autoSpaceDN w:val="0"/>
        <w:adjustRightInd w:val="0"/>
        <w:spacing w:after="0" w:line="240" w:lineRule="auto"/>
        <w:rPr>
          <w:rFonts w:ascii="Times New Roman" w:eastAsia="Times New Roman" w:hAnsi="Times New Roman" w:cs="Times New Roman"/>
          <w:color w:val="000000"/>
        </w:rPr>
      </w:pPr>
      <w:r w:rsidRPr="00C414AB">
        <w:rPr>
          <w:rFonts w:ascii="Times New Roman" w:eastAsia="Times New Roman" w:hAnsi="Times New Roman" w:cs="Times New Roman"/>
          <w:szCs w:val="20"/>
        </w:rPr>
        <w:t xml:space="preserve">Therefore, the model for teaching listening skills shall derive from the </w:t>
      </w:r>
      <w:r w:rsidRPr="00C414AB">
        <w:rPr>
          <w:rFonts w:ascii="Times New Roman" w:eastAsia="Times New Roman" w:hAnsi="Times New Roman" w:cs="Times New Roman"/>
          <w:b/>
          <w:szCs w:val="20"/>
        </w:rPr>
        <w:t xml:space="preserve">listening ascomprehension model </w:t>
      </w:r>
      <w:r w:rsidRPr="00C414AB">
        <w:rPr>
          <w:rFonts w:ascii="Times New Roman" w:eastAsia="Times New Roman" w:hAnsi="Times New Roman" w:cs="Times New Roman"/>
          <w:szCs w:val="20"/>
        </w:rPr>
        <w:t xml:space="preserve">rather than the </w:t>
      </w:r>
      <w:r w:rsidRPr="00C414AB">
        <w:rPr>
          <w:rFonts w:ascii="Times New Roman" w:eastAsia="Times New Roman" w:hAnsi="Times New Roman" w:cs="Times New Roman"/>
          <w:b/>
          <w:szCs w:val="20"/>
        </w:rPr>
        <w:t xml:space="preserve">listening as acquisition model </w:t>
      </w:r>
      <w:r w:rsidRPr="00C414AB">
        <w:rPr>
          <w:rFonts w:ascii="Times New Roman" w:eastAsia="Times New Roman" w:hAnsi="Times New Roman" w:cs="Times New Roman"/>
          <w:szCs w:val="20"/>
        </w:rPr>
        <w:t xml:space="preserve">as distinguished by Jack. C. Richards in the book titled </w:t>
      </w:r>
      <w:r w:rsidRPr="00C414AB">
        <w:rPr>
          <w:rFonts w:ascii="Times New Roman" w:eastAsia="Times New Roman" w:hAnsi="Times New Roman" w:cs="Times New Roman"/>
          <w:i/>
          <w:szCs w:val="20"/>
        </w:rPr>
        <w:t>Teaching Listening and Speaking</w:t>
      </w:r>
      <w:r w:rsidRPr="00C414AB">
        <w:rPr>
          <w:rFonts w:ascii="Times New Roman" w:eastAsia="Times New Roman" w:hAnsi="Times New Roman" w:cs="Times New Roman"/>
          <w:szCs w:val="20"/>
        </w:rPr>
        <w:t xml:space="preserve">. By this then, students shall be taught and given practice in </w:t>
      </w:r>
      <w:r w:rsidRPr="00C414AB">
        <w:rPr>
          <w:rFonts w:ascii="Times New Roman" w:eastAsia="Times New Roman" w:hAnsi="Times New Roman" w:cs="Times New Roman"/>
          <w:b/>
          <w:szCs w:val="20"/>
        </w:rPr>
        <w:t xml:space="preserve">bottom-up processing </w:t>
      </w:r>
      <w:r w:rsidRPr="00C414AB">
        <w:rPr>
          <w:rFonts w:ascii="Times New Roman" w:eastAsia="Times New Roman" w:hAnsi="Times New Roman" w:cs="Times New Roman"/>
          <w:szCs w:val="20"/>
        </w:rPr>
        <w:t>and</w:t>
      </w:r>
      <w:r w:rsidRPr="00C414AB">
        <w:rPr>
          <w:rFonts w:ascii="Times New Roman" w:eastAsia="Times New Roman" w:hAnsi="Times New Roman" w:cs="Times New Roman"/>
          <w:b/>
          <w:szCs w:val="20"/>
        </w:rPr>
        <w:t xml:space="preserve"> top-down processing </w:t>
      </w:r>
      <w:r w:rsidRPr="00C414AB">
        <w:rPr>
          <w:rFonts w:ascii="Times New Roman" w:eastAsia="Times New Roman" w:hAnsi="Times New Roman" w:cs="Times New Roman"/>
          <w:szCs w:val="20"/>
        </w:rPr>
        <w:t xml:space="preserve">which </w:t>
      </w:r>
      <w:proofErr w:type="gramStart"/>
      <w:r w:rsidRPr="00C414AB">
        <w:rPr>
          <w:rFonts w:ascii="Times New Roman" w:eastAsia="Times New Roman" w:hAnsi="Times New Roman" w:cs="Times New Roman"/>
          <w:szCs w:val="20"/>
        </w:rPr>
        <w:t>are</w:t>
      </w:r>
      <w:proofErr w:type="gramEnd"/>
      <w:r w:rsidRPr="00C414AB">
        <w:rPr>
          <w:rFonts w:ascii="Times New Roman" w:eastAsia="Times New Roman" w:hAnsi="Times New Roman" w:cs="Times New Roman"/>
          <w:szCs w:val="20"/>
        </w:rPr>
        <w:t xml:space="preserve"> key strategies for achieving listening as comprehension skills. In bottom-up processing, the student is taught to process information directly from the linguistic phonemes bearing </w:t>
      </w:r>
      <w:r w:rsidRPr="00C414AB">
        <w:rPr>
          <w:rFonts w:ascii="Galliard-Roman" w:eastAsia="Times New Roman" w:hAnsi="Galliard-Roman" w:cs="Galliard-Roman"/>
          <w:color w:val="000000"/>
          <w:sz w:val="20"/>
          <w:szCs w:val="20"/>
        </w:rPr>
        <w:t>it</w:t>
      </w:r>
      <w:r w:rsidRPr="00C414AB">
        <w:rPr>
          <w:rFonts w:ascii="Times New Roman" w:eastAsia="Times New Roman" w:hAnsi="Times New Roman" w:cs="Times New Roman"/>
          <w:color w:val="000000"/>
        </w:rPr>
        <w:t xml:space="preserve"> without recourse to prior knowledge. By implication, everything that the student needs to know in order to comprehend is in the input. As the listening as comprehension tasks unfold, the student will develop skills by the following parameters:</w:t>
      </w:r>
    </w:p>
    <w:p w:rsidR="00C414AB" w:rsidRPr="00C414AB" w:rsidRDefault="00C414AB" w:rsidP="00C414AB">
      <w:pPr>
        <w:autoSpaceDE w:val="0"/>
        <w:autoSpaceDN w:val="0"/>
        <w:adjustRightInd w:val="0"/>
        <w:spacing w:after="0" w:line="240" w:lineRule="auto"/>
        <w:rPr>
          <w:rFonts w:ascii="Galliard-Roman" w:eastAsia="Times New Roman" w:hAnsi="Galliard-Roman" w:cs="Galliard-Roman"/>
          <w:color w:val="000000"/>
          <w:sz w:val="20"/>
          <w:szCs w:val="20"/>
        </w:rPr>
      </w:pPr>
    </w:p>
    <w:p w:rsidR="00C414AB" w:rsidRPr="00C414AB" w:rsidRDefault="00C414AB" w:rsidP="00C414AB">
      <w:pPr>
        <w:numPr>
          <w:ilvl w:val="0"/>
          <w:numId w:val="6"/>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lastRenderedPageBreak/>
        <w:t>Retention of  input while it is being processed</w:t>
      </w:r>
    </w:p>
    <w:p w:rsidR="00C414AB" w:rsidRPr="00C414AB" w:rsidRDefault="00C414AB" w:rsidP="00C414AB">
      <w:pPr>
        <w:numPr>
          <w:ilvl w:val="0"/>
          <w:numId w:val="6"/>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666666"/>
        </w:rPr>
      </w:pPr>
      <w:r w:rsidRPr="00C414AB">
        <w:rPr>
          <w:rFonts w:ascii="Times New Roman" w:eastAsia="Calibri" w:hAnsi="Times New Roman" w:cs="Times New Roman"/>
          <w:color w:val="000000"/>
        </w:rPr>
        <w:t>Recognition of  word and clause divisions</w:t>
      </w:r>
    </w:p>
    <w:p w:rsidR="00C414AB" w:rsidRPr="00C414AB" w:rsidRDefault="00C414AB" w:rsidP="00C414AB">
      <w:pPr>
        <w:numPr>
          <w:ilvl w:val="0"/>
          <w:numId w:val="6"/>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Recognition of key words</w:t>
      </w:r>
    </w:p>
    <w:p w:rsidR="00C414AB" w:rsidRPr="00C414AB" w:rsidRDefault="00C414AB" w:rsidP="00C414AB">
      <w:pPr>
        <w:numPr>
          <w:ilvl w:val="0"/>
          <w:numId w:val="6"/>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Recognition of key transitions in a discourse</w:t>
      </w:r>
    </w:p>
    <w:p w:rsidR="00C414AB" w:rsidRPr="00C414AB" w:rsidRDefault="00C414AB" w:rsidP="00C414AB">
      <w:pPr>
        <w:numPr>
          <w:ilvl w:val="0"/>
          <w:numId w:val="6"/>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Recognition of  grammatical relationships between key elements in sentences</w:t>
      </w:r>
    </w:p>
    <w:p w:rsidR="00C414AB" w:rsidRPr="00C414AB" w:rsidRDefault="00C414AB" w:rsidP="00C414AB">
      <w:pPr>
        <w:numPr>
          <w:ilvl w:val="0"/>
          <w:numId w:val="6"/>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The use of stress and intonation to identify word and sentence functions</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r w:rsidRPr="00C414AB">
        <w:rPr>
          <w:rFonts w:ascii="Times New Roman" w:eastAsia="Times New Roman" w:hAnsi="Times New Roman" w:cs="Times New Roman"/>
          <w:color w:val="000000"/>
          <w:szCs w:val="20"/>
        </w:rPr>
        <w:t>In this regard, tasks in listening as comprehension will require the student to:</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rPr>
      </w:pPr>
    </w:p>
    <w:p w:rsidR="00C414AB" w:rsidRPr="00C414AB" w:rsidRDefault="00C414AB" w:rsidP="00C414AB">
      <w:pPr>
        <w:numPr>
          <w:ilvl w:val="0"/>
          <w:numId w:val="7"/>
        </w:numPr>
        <w:overflowPunct w:val="0"/>
        <w:autoSpaceDE w:val="0"/>
        <w:autoSpaceDN w:val="0"/>
        <w:adjustRightInd w:val="0"/>
        <w:spacing w:after="0" w:line="240" w:lineRule="auto"/>
        <w:contextualSpacing/>
        <w:textAlignment w:val="baseline"/>
        <w:rPr>
          <w:rFonts w:ascii="Galliard-Roman" w:eastAsia="Calibri" w:hAnsi="Galliard-Roman" w:cs="Galliard-Roman"/>
          <w:color w:val="000000"/>
          <w:sz w:val="20"/>
        </w:rPr>
      </w:pPr>
      <w:r w:rsidRPr="00C414AB">
        <w:rPr>
          <w:rFonts w:ascii="Times New Roman" w:eastAsia="Calibri" w:hAnsi="Times New Roman" w:cs="Times New Roman"/>
          <w:color w:val="000000"/>
        </w:rPr>
        <w:t>Identify the referents of pronouns in an utterance</w:t>
      </w:r>
    </w:p>
    <w:p w:rsidR="00C414AB" w:rsidRPr="00C414AB" w:rsidRDefault="00C414AB" w:rsidP="00C414AB">
      <w:pPr>
        <w:numPr>
          <w:ilvl w:val="0"/>
          <w:numId w:val="7"/>
        </w:numPr>
        <w:overflowPunct w:val="0"/>
        <w:autoSpaceDE w:val="0"/>
        <w:autoSpaceDN w:val="0"/>
        <w:adjustRightInd w:val="0"/>
        <w:spacing w:after="0" w:line="240" w:lineRule="auto"/>
        <w:contextualSpacing/>
        <w:textAlignment w:val="baseline"/>
        <w:rPr>
          <w:rFonts w:ascii="Galliard-Roman" w:eastAsia="Calibri" w:hAnsi="Galliard-Roman" w:cs="Galliard-Roman"/>
          <w:color w:val="000000"/>
          <w:sz w:val="20"/>
          <w:szCs w:val="20"/>
        </w:rPr>
      </w:pPr>
      <w:r w:rsidRPr="00C414AB">
        <w:rPr>
          <w:rFonts w:ascii="Times New Roman" w:eastAsia="Calibri" w:hAnsi="Times New Roman" w:cs="Times New Roman"/>
          <w:color w:val="000000"/>
        </w:rPr>
        <w:t>Recognize the time reference of an utterance</w:t>
      </w:r>
    </w:p>
    <w:p w:rsidR="00C414AB" w:rsidRPr="00C414AB" w:rsidRDefault="00C414AB" w:rsidP="00C414AB">
      <w:pPr>
        <w:numPr>
          <w:ilvl w:val="0"/>
          <w:numId w:val="7"/>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Distinguish between positive and negative statements</w:t>
      </w:r>
    </w:p>
    <w:p w:rsidR="00C414AB" w:rsidRPr="00C414AB" w:rsidRDefault="00C414AB" w:rsidP="00C414AB">
      <w:pPr>
        <w:numPr>
          <w:ilvl w:val="0"/>
          <w:numId w:val="7"/>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Recognize the order in which words occurred in an utterance</w:t>
      </w:r>
    </w:p>
    <w:p w:rsidR="00C414AB" w:rsidRPr="00C414AB" w:rsidRDefault="00C414AB" w:rsidP="00C414AB">
      <w:pPr>
        <w:numPr>
          <w:ilvl w:val="0"/>
          <w:numId w:val="7"/>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Identify sequence markers</w:t>
      </w:r>
    </w:p>
    <w:p w:rsidR="00C414AB" w:rsidRPr="00C414AB" w:rsidRDefault="00C414AB" w:rsidP="00C414AB">
      <w:pPr>
        <w:numPr>
          <w:ilvl w:val="0"/>
          <w:numId w:val="7"/>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Identify key words that occurred in a spoken text</w:t>
      </w:r>
    </w:p>
    <w:p w:rsidR="00C414AB" w:rsidRPr="00C414AB" w:rsidRDefault="00C414AB" w:rsidP="00C414AB">
      <w:pPr>
        <w:numPr>
          <w:ilvl w:val="0"/>
          <w:numId w:val="7"/>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Identify which modal verbs occurred in a spoken text</w:t>
      </w:r>
    </w:p>
    <w:p w:rsidR="00C414AB" w:rsidRPr="00C414AB" w:rsidRDefault="00C414AB" w:rsidP="00C414AB">
      <w:pPr>
        <w:autoSpaceDE w:val="0"/>
        <w:autoSpaceDN w:val="0"/>
        <w:adjustRightInd w:val="0"/>
        <w:spacing w:after="0" w:line="240" w:lineRule="auto"/>
        <w:rPr>
          <w:rFonts w:ascii="Times New Roman" w:eastAsia="Times New Roman" w:hAnsi="Times New Roman" w:cs="Times New Roman"/>
          <w:color w:val="000000"/>
        </w:rPr>
      </w:pPr>
    </w:p>
    <w:p w:rsidR="00C414AB" w:rsidRPr="00C414AB" w:rsidRDefault="00C414AB" w:rsidP="00C414AB">
      <w:pPr>
        <w:autoSpaceDE w:val="0"/>
        <w:autoSpaceDN w:val="0"/>
        <w:adjustRightInd w:val="0"/>
        <w:spacing w:after="0" w:line="240" w:lineRule="auto"/>
        <w:rPr>
          <w:rFonts w:ascii="Times New Roman" w:eastAsia="Times New Roman" w:hAnsi="Times New Roman" w:cs="Times New Roman"/>
          <w:color w:val="000000"/>
        </w:rPr>
      </w:pPr>
      <w:r w:rsidRPr="00C414AB">
        <w:rPr>
          <w:rFonts w:ascii="Times New Roman" w:eastAsia="Times New Roman" w:hAnsi="Times New Roman" w:cs="Times New Roman"/>
          <w:color w:val="000000"/>
        </w:rPr>
        <w:t xml:space="preserve">                                EXERCISES</w:t>
      </w:r>
    </w:p>
    <w:p w:rsidR="00C414AB" w:rsidRPr="00C414AB" w:rsidRDefault="00C414AB" w:rsidP="00C414AB">
      <w:pPr>
        <w:autoSpaceDE w:val="0"/>
        <w:autoSpaceDN w:val="0"/>
        <w:adjustRightInd w:val="0"/>
        <w:spacing w:after="0" w:line="240" w:lineRule="auto"/>
        <w:rPr>
          <w:rFonts w:ascii="Times New Roman" w:eastAsia="Times New Roman" w:hAnsi="Times New Roman" w:cs="Times New Roman"/>
          <w:color w:val="000000"/>
        </w:rPr>
      </w:pPr>
      <w:r w:rsidRPr="00C414AB">
        <w:rPr>
          <w:rFonts w:ascii="Times New Roman" w:eastAsia="Times New Roman" w:hAnsi="Times New Roman" w:cs="Times New Roman"/>
          <w:color w:val="000000"/>
        </w:rPr>
        <w:t>The following exercises practise listening for word stress as a marker of the information focus of a sentence. Students listen to questions that have two possible information focuses and use stress to identify the appropriate focus.</w:t>
      </w:r>
    </w:p>
    <w:p w:rsidR="00C414AB" w:rsidRPr="00C414AB" w:rsidRDefault="00C414AB" w:rsidP="00C414AB">
      <w:pPr>
        <w:autoSpaceDE w:val="0"/>
        <w:autoSpaceDN w:val="0"/>
        <w:adjustRightInd w:val="0"/>
        <w:spacing w:after="0" w:line="240" w:lineRule="auto"/>
        <w:rPr>
          <w:rFonts w:ascii="Times New Roman" w:eastAsia="Times New Roman" w:hAnsi="Times New Roman" w:cs="Times New Roman"/>
          <w:color w:val="000000"/>
        </w:rPr>
      </w:pPr>
      <w:r w:rsidRPr="00C414AB">
        <w:rPr>
          <w:rFonts w:ascii="Times New Roman" w:eastAsia="Times New Roman" w:hAnsi="Times New Roman" w:cs="Times New Roman"/>
          <w:color w:val="000000"/>
        </w:rPr>
        <w:t xml:space="preserve">                 Exercise 1 (Words in italics are stressed.)</w:t>
      </w:r>
    </w:p>
    <w:p w:rsidR="00C414AB" w:rsidRPr="00C414AB" w:rsidRDefault="00C414AB" w:rsidP="00C414AB">
      <w:pPr>
        <w:autoSpaceDE w:val="0"/>
        <w:autoSpaceDN w:val="0"/>
        <w:adjustRightInd w:val="0"/>
        <w:spacing w:after="0" w:line="240" w:lineRule="auto"/>
        <w:rPr>
          <w:rFonts w:ascii="Times New Roman" w:eastAsia="Times New Roman" w:hAnsi="Times New Roman" w:cs="Times New Roman"/>
          <w:i/>
          <w:iCs/>
          <w:color w:val="000000"/>
        </w:rPr>
      </w:pPr>
      <w:r w:rsidRPr="00C414AB">
        <w:rPr>
          <w:rFonts w:ascii="Times New Roman" w:eastAsia="Times New Roman" w:hAnsi="Times New Roman" w:cs="Times New Roman"/>
          <w:i/>
          <w:iCs/>
          <w:color w:val="000000"/>
        </w:rPr>
        <w:t>Activity 1: Students check</w:t>
      </w:r>
    </w:p>
    <w:p w:rsidR="00C414AB" w:rsidRPr="00C414AB" w:rsidRDefault="00C414AB" w:rsidP="00C414AB">
      <w:pPr>
        <w:autoSpaceDE w:val="0"/>
        <w:autoSpaceDN w:val="0"/>
        <w:adjustRightInd w:val="0"/>
        <w:spacing w:after="0" w:line="240" w:lineRule="auto"/>
        <w:rPr>
          <w:rFonts w:ascii="Times New Roman" w:eastAsia="Times New Roman" w:hAnsi="Times New Roman" w:cs="Times New Roman"/>
          <w:i/>
          <w:iCs/>
          <w:color w:val="000000"/>
        </w:rPr>
      </w:pPr>
      <w:r w:rsidRPr="00C414AB">
        <w:rPr>
          <w:rFonts w:ascii="Times New Roman" w:eastAsia="Times New Roman" w:hAnsi="Times New Roman" w:cs="Times New Roman"/>
          <w:i/>
          <w:iCs/>
          <w:color w:val="000000"/>
        </w:rPr>
        <w:t>Activity 2: Students hear information focus</w:t>
      </w:r>
    </w:p>
    <w:p w:rsidR="00C414AB" w:rsidRPr="00C414AB" w:rsidRDefault="00C414AB" w:rsidP="00C414AB">
      <w:pPr>
        <w:autoSpaceDE w:val="0"/>
        <w:autoSpaceDN w:val="0"/>
        <w:adjustRightInd w:val="0"/>
        <w:spacing w:after="0" w:line="240" w:lineRule="auto"/>
        <w:rPr>
          <w:rFonts w:ascii="Times New Roman" w:eastAsia="Times New Roman" w:hAnsi="Times New Roman" w:cs="Times New Roman"/>
          <w:color w:val="000000"/>
        </w:rPr>
      </w:pPr>
    </w:p>
    <w:p w:rsidR="00C414AB" w:rsidRPr="00C414AB" w:rsidRDefault="00C414AB" w:rsidP="00C414AB">
      <w:pPr>
        <w:autoSpaceDE w:val="0"/>
        <w:autoSpaceDN w:val="0"/>
        <w:adjustRightInd w:val="0"/>
        <w:spacing w:after="0" w:line="240" w:lineRule="auto"/>
        <w:rPr>
          <w:rFonts w:ascii="Times New Roman" w:eastAsia="Times New Roman" w:hAnsi="Times New Roman" w:cs="Times New Roman"/>
          <w:color w:val="000000"/>
        </w:rPr>
      </w:pPr>
      <w:r w:rsidRPr="00C414AB">
        <w:rPr>
          <w:rFonts w:ascii="Times New Roman" w:eastAsia="Times New Roman" w:hAnsi="Times New Roman" w:cs="Times New Roman"/>
          <w:color w:val="000000"/>
        </w:rPr>
        <w:t xml:space="preserve">1. The bank’s </w:t>
      </w:r>
      <w:r w:rsidRPr="00C414AB">
        <w:rPr>
          <w:rFonts w:ascii="Times New Roman" w:eastAsia="Times New Roman" w:hAnsi="Times New Roman" w:cs="Times New Roman"/>
          <w:i/>
          <w:iCs/>
          <w:color w:val="000000"/>
        </w:rPr>
        <w:t xml:space="preserve">downtown </w:t>
      </w:r>
      <w:r w:rsidRPr="00C414AB">
        <w:rPr>
          <w:rFonts w:ascii="Times New Roman" w:eastAsia="Times New Roman" w:hAnsi="Times New Roman" w:cs="Times New Roman"/>
          <w:color w:val="000000"/>
        </w:rPr>
        <w:t>branch is closed today. Where? When?</w:t>
      </w:r>
    </w:p>
    <w:p w:rsidR="00C414AB" w:rsidRPr="00C414AB" w:rsidRDefault="00C414AB" w:rsidP="00C414AB">
      <w:pPr>
        <w:autoSpaceDE w:val="0"/>
        <w:autoSpaceDN w:val="0"/>
        <w:adjustRightInd w:val="0"/>
        <w:spacing w:after="0" w:line="240" w:lineRule="auto"/>
        <w:rPr>
          <w:rFonts w:ascii="Times New Roman" w:eastAsia="Times New Roman" w:hAnsi="Times New Roman" w:cs="Times New Roman"/>
          <w:color w:val="000000"/>
        </w:rPr>
      </w:pPr>
      <w:r w:rsidRPr="00C414AB">
        <w:rPr>
          <w:rFonts w:ascii="Times New Roman" w:eastAsia="Times New Roman" w:hAnsi="Times New Roman" w:cs="Times New Roman"/>
          <w:color w:val="000000"/>
        </w:rPr>
        <w:t xml:space="preserve">2. Is the city office open on </w:t>
      </w:r>
      <w:r w:rsidRPr="00C414AB">
        <w:rPr>
          <w:rFonts w:ascii="Times New Roman" w:eastAsia="Times New Roman" w:hAnsi="Times New Roman" w:cs="Times New Roman"/>
          <w:i/>
          <w:iCs/>
          <w:color w:val="000000"/>
        </w:rPr>
        <w:t>Sunday</w:t>
      </w:r>
      <w:r w:rsidRPr="00C414AB">
        <w:rPr>
          <w:rFonts w:ascii="Times New Roman" w:eastAsia="Times New Roman" w:hAnsi="Times New Roman" w:cs="Times New Roman"/>
          <w:color w:val="000000"/>
        </w:rPr>
        <w:t>? Where? When?</w:t>
      </w:r>
    </w:p>
    <w:p w:rsidR="00C414AB" w:rsidRPr="00C414AB" w:rsidRDefault="00C414AB" w:rsidP="00C414AB">
      <w:pPr>
        <w:autoSpaceDE w:val="0"/>
        <w:autoSpaceDN w:val="0"/>
        <w:adjustRightInd w:val="0"/>
        <w:spacing w:after="0" w:line="240" w:lineRule="auto"/>
        <w:rPr>
          <w:rFonts w:ascii="Times New Roman" w:eastAsia="Times New Roman" w:hAnsi="Times New Roman" w:cs="Times New Roman"/>
          <w:color w:val="000000"/>
        </w:rPr>
      </w:pPr>
      <w:r w:rsidRPr="00C414AB">
        <w:rPr>
          <w:rFonts w:ascii="Times New Roman" w:eastAsia="Times New Roman" w:hAnsi="Times New Roman" w:cs="Times New Roman"/>
          <w:color w:val="000000"/>
        </w:rPr>
        <w:t xml:space="preserve">3. I’m going to the </w:t>
      </w:r>
      <w:r w:rsidRPr="00C414AB">
        <w:rPr>
          <w:rFonts w:ascii="Times New Roman" w:eastAsia="Times New Roman" w:hAnsi="Times New Roman" w:cs="Times New Roman"/>
          <w:i/>
          <w:iCs/>
          <w:color w:val="000000"/>
        </w:rPr>
        <w:t xml:space="preserve">museum </w:t>
      </w:r>
      <w:r w:rsidRPr="00C414AB">
        <w:rPr>
          <w:rFonts w:ascii="Times New Roman" w:eastAsia="Times New Roman" w:hAnsi="Times New Roman" w:cs="Times New Roman"/>
          <w:color w:val="000000"/>
        </w:rPr>
        <w:t>today. Where? When?</w:t>
      </w:r>
    </w:p>
    <w:p w:rsidR="00C414AB" w:rsidRPr="00C414AB" w:rsidRDefault="00C414AB" w:rsidP="00C414AB">
      <w:pPr>
        <w:autoSpaceDE w:val="0"/>
        <w:autoSpaceDN w:val="0"/>
        <w:adjustRightInd w:val="0"/>
        <w:spacing w:after="0" w:line="240" w:lineRule="auto"/>
        <w:rPr>
          <w:rFonts w:ascii="Times New Roman" w:eastAsia="Times New Roman" w:hAnsi="Times New Roman" w:cs="Times New Roman"/>
          <w:color w:val="4D4D4D"/>
        </w:rPr>
      </w:pPr>
    </w:p>
    <w:p w:rsidR="00C414AB" w:rsidRPr="00C414AB" w:rsidRDefault="00C414AB" w:rsidP="00C414AB">
      <w:pPr>
        <w:autoSpaceDE w:val="0"/>
        <w:autoSpaceDN w:val="0"/>
        <w:adjustRightInd w:val="0"/>
        <w:spacing w:after="0" w:line="240" w:lineRule="auto"/>
        <w:rPr>
          <w:rFonts w:ascii="Times New Roman" w:eastAsia="Times New Roman" w:hAnsi="Times New Roman" w:cs="Times New Roman"/>
          <w:color w:val="000000"/>
        </w:rPr>
      </w:pPr>
      <w:r w:rsidRPr="00C414AB">
        <w:rPr>
          <w:rFonts w:ascii="Times New Roman" w:eastAsia="Times New Roman" w:hAnsi="Times New Roman" w:cs="Times New Roman"/>
          <w:color w:val="000000"/>
        </w:rPr>
        <w:t xml:space="preserve">                 Exercise 1</w:t>
      </w:r>
    </w:p>
    <w:p w:rsidR="00C414AB" w:rsidRPr="00C414AB" w:rsidRDefault="00C414AB" w:rsidP="00C414AB">
      <w:pPr>
        <w:autoSpaceDE w:val="0"/>
        <w:autoSpaceDN w:val="0"/>
        <w:adjustRightInd w:val="0"/>
        <w:spacing w:after="0" w:line="240" w:lineRule="auto"/>
        <w:rPr>
          <w:rFonts w:ascii="Times New Roman" w:eastAsia="Times New Roman" w:hAnsi="Times New Roman" w:cs="Times New Roman"/>
          <w:color w:val="000000"/>
        </w:rPr>
      </w:pPr>
      <w:r w:rsidRPr="00C414AB">
        <w:rPr>
          <w:rFonts w:ascii="Times New Roman" w:eastAsia="Times New Roman" w:hAnsi="Times New Roman" w:cs="Times New Roman"/>
          <w:color w:val="000000"/>
        </w:rPr>
        <w:t>The following activity helps students develop the ability to identify key words.</w:t>
      </w:r>
    </w:p>
    <w:p w:rsidR="00C414AB" w:rsidRPr="00C414AB" w:rsidRDefault="00C414AB" w:rsidP="00C414AB">
      <w:pPr>
        <w:autoSpaceDE w:val="0"/>
        <w:autoSpaceDN w:val="0"/>
        <w:adjustRightInd w:val="0"/>
        <w:spacing w:after="0" w:line="240" w:lineRule="auto"/>
        <w:rPr>
          <w:rFonts w:ascii="Times New Roman" w:eastAsia="Times New Roman" w:hAnsi="Times New Roman" w:cs="Times New Roman"/>
          <w:i/>
          <w:iCs/>
          <w:color w:val="000000"/>
        </w:rPr>
      </w:pPr>
      <w:r w:rsidRPr="00C414AB">
        <w:rPr>
          <w:rFonts w:ascii="Times New Roman" w:eastAsia="Times New Roman" w:hAnsi="Times New Roman" w:cs="Times New Roman"/>
          <w:i/>
          <w:iCs/>
          <w:color w:val="000000"/>
        </w:rPr>
        <w:t>Activity 1: Students hear</w:t>
      </w:r>
    </w:p>
    <w:p w:rsidR="00C414AB" w:rsidRPr="00C414AB" w:rsidRDefault="00C414AB" w:rsidP="00C414AB">
      <w:pPr>
        <w:autoSpaceDE w:val="0"/>
        <w:autoSpaceDN w:val="0"/>
        <w:adjustRightInd w:val="0"/>
        <w:spacing w:after="0" w:line="240" w:lineRule="auto"/>
        <w:rPr>
          <w:rFonts w:ascii="Times New Roman" w:eastAsia="Times New Roman" w:hAnsi="Times New Roman" w:cs="Times New Roman"/>
          <w:color w:val="000000"/>
        </w:rPr>
      </w:pPr>
    </w:p>
    <w:p w:rsidR="00C414AB" w:rsidRPr="00C414AB" w:rsidRDefault="00C414AB" w:rsidP="00C414AB">
      <w:pPr>
        <w:autoSpaceDE w:val="0"/>
        <w:autoSpaceDN w:val="0"/>
        <w:adjustRightInd w:val="0"/>
        <w:spacing w:after="0" w:line="240" w:lineRule="auto"/>
        <w:rPr>
          <w:rFonts w:ascii="Times New Roman" w:eastAsia="Times New Roman" w:hAnsi="Times New Roman" w:cs="Times New Roman"/>
          <w:color w:val="000000"/>
        </w:rPr>
      </w:pPr>
      <w:r w:rsidRPr="00C414AB">
        <w:rPr>
          <w:rFonts w:ascii="Times New Roman" w:eastAsia="Times New Roman" w:hAnsi="Times New Roman" w:cs="Times New Roman"/>
          <w:color w:val="000000"/>
        </w:rPr>
        <w:t>My hometown is a nice place to visit because it is close to a beach, and there are lots of interesting walks you can do in the surrounding countryside.</w:t>
      </w:r>
    </w:p>
    <w:p w:rsidR="00C414AB" w:rsidRPr="00C414AB" w:rsidRDefault="00C414AB" w:rsidP="00C414AB">
      <w:pPr>
        <w:autoSpaceDE w:val="0"/>
        <w:autoSpaceDN w:val="0"/>
        <w:adjustRightInd w:val="0"/>
        <w:spacing w:after="0" w:line="240" w:lineRule="auto"/>
        <w:rPr>
          <w:rFonts w:ascii="Times New Roman" w:eastAsia="Times New Roman" w:hAnsi="Times New Roman" w:cs="Times New Roman"/>
          <w:i/>
          <w:iCs/>
          <w:color w:val="000000"/>
        </w:rPr>
      </w:pPr>
    </w:p>
    <w:p w:rsidR="00C414AB" w:rsidRPr="00C414AB" w:rsidRDefault="00C414AB" w:rsidP="00C414AB">
      <w:pPr>
        <w:autoSpaceDE w:val="0"/>
        <w:autoSpaceDN w:val="0"/>
        <w:adjustRightInd w:val="0"/>
        <w:spacing w:after="0" w:line="240" w:lineRule="auto"/>
        <w:rPr>
          <w:rFonts w:ascii="Times New Roman" w:eastAsia="Times New Roman" w:hAnsi="Times New Roman" w:cs="Times New Roman"/>
          <w:color w:val="000000"/>
        </w:rPr>
      </w:pPr>
      <w:r w:rsidRPr="00C414AB">
        <w:rPr>
          <w:rFonts w:ascii="Times New Roman" w:eastAsia="Times New Roman" w:hAnsi="Times New Roman" w:cs="Times New Roman"/>
          <w:i/>
          <w:iCs/>
          <w:color w:val="000000"/>
        </w:rPr>
        <w:t>Activity 2: Students’ task</w:t>
      </w:r>
    </w:p>
    <w:p w:rsidR="00C414AB" w:rsidRPr="00C414AB" w:rsidRDefault="00C414AB" w:rsidP="00C414AB">
      <w:pPr>
        <w:autoSpaceDE w:val="0"/>
        <w:autoSpaceDN w:val="0"/>
        <w:adjustRightInd w:val="0"/>
        <w:spacing w:after="0" w:line="240" w:lineRule="auto"/>
        <w:rPr>
          <w:rFonts w:ascii="Times New Roman" w:eastAsia="Times New Roman" w:hAnsi="Times New Roman" w:cs="Times New Roman"/>
          <w:color w:val="000000"/>
        </w:rPr>
      </w:pPr>
      <w:r w:rsidRPr="00C414AB">
        <w:rPr>
          <w:rFonts w:ascii="Times New Roman" w:eastAsia="Times New Roman" w:hAnsi="Times New Roman" w:cs="Times New Roman"/>
          <w:color w:val="000000"/>
        </w:rPr>
        <w:t>Which of these words do you hear? Number them in the order you hear them.</w:t>
      </w:r>
    </w:p>
    <w:p w:rsidR="00C414AB" w:rsidRPr="00C414AB" w:rsidRDefault="00C414AB" w:rsidP="00C414AB">
      <w:pPr>
        <w:autoSpaceDE w:val="0"/>
        <w:autoSpaceDN w:val="0"/>
        <w:adjustRightInd w:val="0"/>
        <w:spacing w:after="0" w:line="240" w:lineRule="auto"/>
        <w:rPr>
          <w:rFonts w:ascii="Times New Roman" w:eastAsia="Times New Roman" w:hAnsi="Times New Roman" w:cs="Times New Roman"/>
          <w:color w:val="000000"/>
        </w:rPr>
      </w:pPr>
      <w:proofErr w:type="gramStart"/>
      <w:r w:rsidRPr="00C414AB">
        <w:rPr>
          <w:rFonts w:ascii="Times New Roman" w:eastAsia="Times New Roman" w:hAnsi="Times New Roman" w:cs="Times New Roman"/>
          <w:color w:val="000000"/>
        </w:rPr>
        <w:t>beach</w:t>
      </w:r>
      <w:proofErr w:type="gramEnd"/>
      <w:r w:rsidRPr="00C414AB">
        <w:rPr>
          <w:rFonts w:ascii="Times New Roman" w:eastAsia="Times New Roman" w:hAnsi="Times New Roman" w:cs="Times New Roman"/>
          <w:color w:val="000000"/>
        </w:rPr>
        <w:t xml:space="preserve"> shops walks hometown</w:t>
      </w:r>
    </w:p>
    <w:p w:rsidR="00C414AB" w:rsidRPr="00C414AB" w:rsidRDefault="00C414AB" w:rsidP="00C414AB">
      <w:pPr>
        <w:autoSpaceDE w:val="0"/>
        <w:autoSpaceDN w:val="0"/>
        <w:adjustRightInd w:val="0"/>
        <w:spacing w:after="0" w:line="240" w:lineRule="auto"/>
        <w:rPr>
          <w:rFonts w:ascii="Times New Roman" w:eastAsia="Times New Roman" w:hAnsi="Times New Roman" w:cs="Times New Roman"/>
          <w:color w:val="000000"/>
        </w:rPr>
      </w:pPr>
      <w:proofErr w:type="gramStart"/>
      <w:r w:rsidRPr="00C414AB">
        <w:rPr>
          <w:rFonts w:ascii="Times New Roman" w:eastAsia="Times New Roman" w:hAnsi="Times New Roman" w:cs="Times New Roman"/>
          <w:color w:val="000000"/>
        </w:rPr>
        <w:t>countryside</w:t>
      </w:r>
      <w:proofErr w:type="gramEnd"/>
      <w:r w:rsidRPr="00C414AB">
        <w:rPr>
          <w:rFonts w:ascii="Times New Roman" w:eastAsia="Times New Roman" w:hAnsi="Times New Roman" w:cs="Times New Roman"/>
          <w:color w:val="000000"/>
        </w:rPr>
        <w:t xml:space="preserve"> schools nice</w:t>
      </w:r>
    </w:p>
    <w:p w:rsidR="00C414AB" w:rsidRPr="00C414AB" w:rsidRDefault="00C414AB" w:rsidP="00C414AB">
      <w:pPr>
        <w:autoSpaceDE w:val="0"/>
        <w:autoSpaceDN w:val="0"/>
        <w:adjustRightInd w:val="0"/>
        <w:spacing w:after="0" w:line="240" w:lineRule="auto"/>
        <w:rPr>
          <w:rFonts w:ascii="Times New Roman" w:eastAsia="Times New Roman" w:hAnsi="Times New Roman" w:cs="Times New Roman"/>
          <w:color w:val="000000"/>
        </w:rPr>
      </w:pPr>
    </w:p>
    <w:p w:rsidR="00C414AB" w:rsidRPr="00C414AB" w:rsidRDefault="00C414AB" w:rsidP="00C414AB">
      <w:pPr>
        <w:autoSpaceDE w:val="0"/>
        <w:autoSpaceDN w:val="0"/>
        <w:adjustRightInd w:val="0"/>
        <w:spacing w:after="0" w:line="240" w:lineRule="auto"/>
        <w:rPr>
          <w:rFonts w:ascii="Times New Roman" w:eastAsia="Times New Roman" w:hAnsi="Times New Roman" w:cs="Times New Roman"/>
          <w:color w:val="000000"/>
        </w:rPr>
      </w:pPr>
      <w:r w:rsidRPr="00C414AB">
        <w:rPr>
          <w:rFonts w:ascii="Times New Roman" w:eastAsia="Times New Roman" w:hAnsi="Times New Roman" w:cs="Times New Roman"/>
          <w:color w:val="000000"/>
        </w:rPr>
        <w:t>At the end of these exercises, specific exercises will be given to provide practice towards the achievement of the stated objectives of this lesson.</w:t>
      </w:r>
    </w:p>
    <w:p w:rsidR="00C414AB" w:rsidRPr="00C414AB" w:rsidRDefault="00C414AB" w:rsidP="00C414AB">
      <w:pPr>
        <w:autoSpaceDE w:val="0"/>
        <w:autoSpaceDN w:val="0"/>
        <w:adjustRightInd w:val="0"/>
        <w:spacing w:after="0" w:line="240" w:lineRule="auto"/>
        <w:rPr>
          <w:rFonts w:ascii="Times New Roman" w:eastAsia="Times New Roman" w:hAnsi="Times New Roman" w:cs="Times New Roman"/>
          <w:color w:val="000000"/>
        </w:rPr>
      </w:pPr>
    </w:p>
    <w:p w:rsidR="00C414AB" w:rsidRPr="00C414AB" w:rsidRDefault="00C414AB" w:rsidP="00C414AB">
      <w:pPr>
        <w:autoSpaceDE w:val="0"/>
        <w:autoSpaceDN w:val="0"/>
        <w:adjustRightInd w:val="0"/>
        <w:spacing w:after="0" w:line="240" w:lineRule="auto"/>
        <w:rPr>
          <w:rFonts w:ascii="Times New Roman" w:eastAsia="Times New Roman" w:hAnsi="Times New Roman" w:cs="Times New Roman"/>
          <w:color w:val="000000"/>
        </w:rPr>
      </w:pPr>
      <w:r w:rsidRPr="00C414AB">
        <w:rPr>
          <w:rFonts w:ascii="Times New Roman" w:eastAsia="Times New Roman" w:hAnsi="Times New Roman" w:cs="Times New Roman"/>
          <w:color w:val="000000"/>
          <w:sz w:val="32"/>
          <w:szCs w:val="32"/>
        </w:rPr>
        <w:t>Wk.3. Introduction to Speech</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 xml:space="preserve">Emphasis on the role of mother- tongue interference in articulation shall form the basis of this introductory class. In second language acquisition, the habits of our own language are so strong that they are difficult to break.  According to J.D O’Connor in the book titled </w:t>
      </w:r>
      <w:r w:rsidRPr="00C414AB">
        <w:rPr>
          <w:rFonts w:ascii="Times New Roman" w:eastAsia="Times New Roman" w:hAnsi="Times New Roman" w:cs="Times New Roman"/>
          <w:i/>
          <w:color w:val="000000"/>
        </w:rPr>
        <w:t xml:space="preserve">Better English Pronunciation, </w:t>
      </w:r>
      <w:r w:rsidRPr="00C414AB">
        <w:rPr>
          <w:rFonts w:ascii="Times New Roman" w:eastAsia="Times New Roman" w:hAnsi="Times New Roman" w:cs="Times New Roman"/>
          <w:color w:val="000000"/>
        </w:rPr>
        <w:t>each native speaker arranges the sounds of his language in fixed boxes of sound units in his mind:</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When we listen to our own language we hear the sounds and we put each into the right box, and when we speak we go to the boxes and take out the sounds we want in the order we want them. And as we do this over the years, the boxes get stronger and stronger until everything we hear, whether it is our own language or another, has to be put into one of these boxes, and everything we say comes out of one of them. (3)</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Students shall be taught that every language has its distinctive sound system and the danger of using these fixed boxes of sound units to articulate other languages is that some of the sound units of the other languages might be absent in the learner’s native tongue.</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ab/>
        <w:t xml:space="preserve">In the English language, examples of sound units that are different but similar in sound to other sound units in other languages can be seen in the sound boxes below: </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p>
    <w:tbl>
      <w:tblPr>
        <w:tblStyle w:val="TableGrid"/>
        <w:tblW w:w="0" w:type="auto"/>
        <w:tblInd w:w="2235" w:type="dxa"/>
        <w:tblLook w:val="04A0"/>
      </w:tblPr>
      <w:tblGrid>
        <w:gridCol w:w="845"/>
        <w:gridCol w:w="714"/>
        <w:gridCol w:w="850"/>
      </w:tblGrid>
      <w:tr w:rsidR="00C414AB" w:rsidRPr="00C414AB" w:rsidTr="00B8473A">
        <w:tc>
          <w:tcPr>
            <w:tcW w:w="84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F</w:t>
            </w:r>
          </w:p>
        </w:tc>
        <w:tc>
          <w:tcPr>
            <w:tcW w:w="71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roofErr w:type="spellStart"/>
            <w:r w:rsidRPr="00C414AB">
              <w:rPr>
                <w:rFonts w:ascii="Times New Roman" w:hAnsi="Times New Roman"/>
                <w:color w:val="000000"/>
              </w:rPr>
              <w:t>Th</w:t>
            </w:r>
            <w:proofErr w:type="spellEnd"/>
          </w:p>
        </w:tc>
        <w:tc>
          <w:tcPr>
            <w:tcW w:w="85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S</w:t>
            </w:r>
          </w:p>
        </w:tc>
      </w:tr>
    </w:tbl>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 xml:space="preserve">In many languages, the sounds in the first and last boxes, </w:t>
      </w:r>
      <w:r w:rsidRPr="00C414AB">
        <w:rPr>
          <w:rFonts w:ascii="Times New Roman" w:eastAsia="Times New Roman" w:hAnsi="Times New Roman" w:cs="Times New Roman"/>
          <w:i/>
          <w:color w:val="000000"/>
        </w:rPr>
        <w:t xml:space="preserve">f </w:t>
      </w:r>
      <w:r w:rsidRPr="00C414AB">
        <w:rPr>
          <w:rFonts w:ascii="Times New Roman" w:eastAsia="Times New Roman" w:hAnsi="Times New Roman" w:cs="Times New Roman"/>
          <w:color w:val="000000"/>
        </w:rPr>
        <w:t>and</w:t>
      </w:r>
      <w:r w:rsidRPr="00C414AB">
        <w:rPr>
          <w:rFonts w:ascii="Times New Roman" w:eastAsia="Times New Roman" w:hAnsi="Times New Roman" w:cs="Times New Roman"/>
          <w:i/>
          <w:color w:val="000000"/>
        </w:rPr>
        <w:t xml:space="preserve"> s</w:t>
      </w:r>
      <w:r w:rsidRPr="00C414AB">
        <w:rPr>
          <w:rFonts w:ascii="Times New Roman" w:eastAsia="Times New Roman" w:hAnsi="Times New Roman" w:cs="Times New Roman"/>
          <w:color w:val="000000"/>
        </w:rPr>
        <w:t xml:space="preserve"> commonly occur but not the sound in the second box, </w:t>
      </w:r>
      <w:proofErr w:type="spellStart"/>
      <w:proofErr w:type="gramStart"/>
      <w:r w:rsidRPr="00C414AB">
        <w:rPr>
          <w:rFonts w:ascii="Times New Roman" w:eastAsia="Times New Roman" w:hAnsi="Times New Roman" w:cs="Times New Roman"/>
          <w:i/>
          <w:color w:val="000000"/>
        </w:rPr>
        <w:t>th</w:t>
      </w:r>
      <w:proofErr w:type="spellEnd"/>
      <w:proofErr w:type="gramEnd"/>
      <w:r w:rsidRPr="00C414AB">
        <w:rPr>
          <w:rFonts w:ascii="Times New Roman" w:eastAsia="Times New Roman" w:hAnsi="Times New Roman" w:cs="Times New Roman"/>
          <w:i/>
          <w:color w:val="000000"/>
        </w:rPr>
        <w:t>.</w:t>
      </w:r>
      <w:r w:rsidRPr="00C414AB">
        <w:rPr>
          <w:rFonts w:ascii="Times New Roman" w:eastAsia="Times New Roman" w:hAnsi="Times New Roman" w:cs="Times New Roman"/>
          <w:color w:val="000000"/>
        </w:rPr>
        <w:t xml:space="preserve"> The sound boxes of these sound units as it occurs in other languages could be demonstrated like this:</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p>
    <w:tbl>
      <w:tblPr>
        <w:tblStyle w:val="TableGrid"/>
        <w:tblW w:w="0" w:type="auto"/>
        <w:tblInd w:w="2060" w:type="dxa"/>
        <w:tblLook w:val="04A0"/>
      </w:tblPr>
      <w:tblGrid>
        <w:gridCol w:w="845"/>
        <w:gridCol w:w="714"/>
        <w:gridCol w:w="850"/>
      </w:tblGrid>
      <w:tr w:rsidR="00C414AB" w:rsidRPr="00C414AB" w:rsidTr="00B8473A">
        <w:trPr>
          <w:trHeight w:val="70"/>
        </w:trPr>
        <w:tc>
          <w:tcPr>
            <w:tcW w:w="84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F</w:t>
            </w:r>
          </w:p>
        </w:tc>
        <w:tc>
          <w:tcPr>
            <w:tcW w:w="71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roofErr w:type="spellStart"/>
            <w:r w:rsidRPr="00C414AB">
              <w:rPr>
                <w:rFonts w:ascii="Times New Roman" w:hAnsi="Times New Roman"/>
                <w:color w:val="000000"/>
              </w:rPr>
              <w:t>Th</w:t>
            </w:r>
            <w:proofErr w:type="spellEnd"/>
          </w:p>
        </w:tc>
        <w:tc>
          <w:tcPr>
            <w:tcW w:w="85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S</w:t>
            </w:r>
          </w:p>
        </w:tc>
      </w:tr>
    </w:tbl>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p>
    <w:tbl>
      <w:tblPr>
        <w:tblW w:w="2409" w:type="dxa"/>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34"/>
        <w:gridCol w:w="1275"/>
      </w:tblGrid>
      <w:tr w:rsidR="00C414AB" w:rsidRPr="00C414AB" w:rsidTr="00B8473A">
        <w:trPr>
          <w:trHeight w:val="345"/>
        </w:trPr>
        <w:tc>
          <w:tcPr>
            <w:tcW w:w="1134" w:type="dxa"/>
          </w:tcPr>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f</w:t>
            </w:r>
            <w:r w:rsidRPr="00C414AB">
              <w:rPr>
                <w:rFonts w:ascii="Times New Roman" w:eastAsia="Times New Roman" w:hAnsi="Times New Roman" w:cs="Times New Roman"/>
                <w:color w:val="000000"/>
              </w:rPr>
              <w:tab/>
            </w:r>
          </w:p>
        </w:tc>
        <w:tc>
          <w:tcPr>
            <w:tcW w:w="1275" w:type="dxa"/>
          </w:tcPr>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S</w:t>
            </w:r>
          </w:p>
        </w:tc>
      </w:tr>
    </w:tbl>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 xml:space="preserve">In the ears of the foreign listener, the </w:t>
      </w:r>
      <w:proofErr w:type="spellStart"/>
      <w:proofErr w:type="gramStart"/>
      <w:r w:rsidRPr="00C414AB">
        <w:rPr>
          <w:rFonts w:ascii="Times New Roman" w:eastAsia="Times New Roman" w:hAnsi="Times New Roman" w:cs="Times New Roman"/>
          <w:i/>
          <w:color w:val="000000"/>
        </w:rPr>
        <w:t>th</w:t>
      </w:r>
      <w:proofErr w:type="spellEnd"/>
      <w:proofErr w:type="gramEnd"/>
      <w:r w:rsidRPr="00C414AB">
        <w:rPr>
          <w:rFonts w:ascii="Times New Roman" w:eastAsia="Times New Roman" w:hAnsi="Times New Roman" w:cs="Times New Roman"/>
          <w:color w:val="000000"/>
        </w:rPr>
        <w:t xml:space="preserve"> sound is distinct but unfamiliar and in an attempt to articulate, he is forced by pronunciation habit to place the sound in either of the sound unit boxes, f or s.       </w:t>
      </w:r>
    </w:p>
    <w:tbl>
      <w:tblPr>
        <w:tblStyle w:val="TableGrid"/>
        <w:tblW w:w="0" w:type="auto"/>
        <w:tblInd w:w="2235" w:type="dxa"/>
        <w:tblLook w:val="04A0"/>
      </w:tblPr>
      <w:tblGrid>
        <w:gridCol w:w="845"/>
        <w:gridCol w:w="714"/>
        <w:gridCol w:w="850"/>
      </w:tblGrid>
      <w:tr w:rsidR="00C414AB" w:rsidRPr="00C414AB" w:rsidTr="00B8473A">
        <w:trPr>
          <w:trHeight w:val="70"/>
        </w:trPr>
        <w:tc>
          <w:tcPr>
            <w:tcW w:w="84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f</w:t>
            </w:r>
          </w:p>
        </w:tc>
        <w:tc>
          <w:tcPr>
            <w:tcW w:w="71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roofErr w:type="spellStart"/>
            <w:r w:rsidRPr="00C414AB">
              <w:rPr>
                <w:rFonts w:ascii="Times New Roman" w:hAnsi="Times New Roman"/>
                <w:color w:val="000000"/>
              </w:rPr>
              <w:t>Th</w:t>
            </w:r>
            <w:proofErr w:type="spellEnd"/>
          </w:p>
        </w:tc>
        <w:tc>
          <w:tcPr>
            <w:tcW w:w="85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S</w:t>
            </w:r>
          </w:p>
        </w:tc>
      </w:tr>
      <w:tr w:rsidR="00C414AB" w:rsidRPr="00C414AB" w:rsidTr="00B8473A">
        <w:trPr>
          <w:trHeight w:val="70"/>
        </w:trPr>
        <w:tc>
          <w:tcPr>
            <w:tcW w:w="84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71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85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r>
    </w:tbl>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p>
    <w:tbl>
      <w:tblPr>
        <w:tblW w:w="2409" w:type="dxa"/>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34"/>
        <w:gridCol w:w="1275"/>
      </w:tblGrid>
      <w:tr w:rsidR="00C414AB" w:rsidRPr="00C414AB" w:rsidTr="00B8473A">
        <w:trPr>
          <w:trHeight w:val="345"/>
        </w:trPr>
        <w:tc>
          <w:tcPr>
            <w:tcW w:w="1134" w:type="dxa"/>
          </w:tcPr>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f</w:t>
            </w:r>
            <w:r w:rsidRPr="00C414AB">
              <w:rPr>
                <w:rFonts w:ascii="Times New Roman" w:eastAsia="Times New Roman" w:hAnsi="Times New Roman" w:cs="Times New Roman"/>
                <w:color w:val="000000"/>
              </w:rPr>
              <w:tab/>
            </w:r>
          </w:p>
        </w:tc>
        <w:tc>
          <w:tcPr>
            <w:tcW w:w="1275" w:type="dxa"/>
          </w:tcPr>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S</w:t>
            </w:r>
          </w:p>
        </w:tc>
      </w:tr>
    </w:tbl>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 xml:space="preserve">This misplacement often occurs in the pronunciation of such words as </w:t>
      </w:r>
      <w:r w:rsidRPr="00C414AB">
        <w:rPr>
          <w:rFonts w:ascii="Times New Roman" w:eastAsia="Times New Roman" w:hAnsi="Times New Roman" w:cs="Times New Roman"/>
          <w:i/>
          <w:color w:val="000000"/>
        </w:rPr>
        <w:t xml:space="preserve">fin, sin, </w:t>
      </w:r>
      <w:r w:rsidRPr="00C414AB">
        <w:rPr>
          <w:rFonts w:ascii="Times New Roman" w:eastAsia="Times New Roman" w:hAnsi="Times New Roman" w:cs="Times New Roman"/>
          <w:color w:val="000000"/>
        </w:rPr>
        <w:t>and</w:t>
      </w:r>
      <w:r w:rsidRPr="00C414AB">
        <w:rPr>
          <w:rFonts w:ascii="Times New Roman" w:eastAsia="Times New Roman" w:hAnsi="Times New Roman" w:cs="Times New Roman"/>
          <w:i/>
          <w:color w:val="000000"/>
        </w:rPr>
        <w:t xml:space="preserve"> thin</w:t>
      </w:r>
      <w:r w:rsidRPr="00C414AB">
        <w:rPr>
          <w:rFonts w:ascii="Times New Roman" w:eastAsia="Times New Roman" w:hAnsi="Times New Roman" w:cs="Times New Roman"/>
          <w:color w:val="000000"/>
        </w:rPr>
        <w:t>.</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b/>
          <w:color w:val="000000"/>
        </w:rPr>
      </w:pPr>
      <w:r w:rsidRPr="00C414AB">
        <w:rPr>
          <w:rFonts w:ascii="Times New Roman" w:eastAsia="Times New Roman" w:hAnsi="Times New Roman" w:cs="Times New Roman"/>
          <w:b/>
          <w:color w:val="000000"/>
        </w:rPr>
        <w:t>ARTICULATION</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b/>
          <w:i/>
          <w:color w:val="000000"/>
          <w:sz w:val="32"/>
          <w:szCs w:val="32"/>
        </w:rPr>
      </w:pPr>
      <w:r w:rsidRPr="00C414AB">
        <w:rPr>
          <w:rFonts w:ascii="Times New Roman" w:eastAsia="Times New Roman" w:hAnsi="Times New Roman" w:cs="Times New Roman"/>
          <w:color w:val="000000"/>
        </w:rPr>
        <w:t xml:space="preserve">The articulation of the sounds of English remains a problem for the non-native speaker. What is the student to do? The student must open his ears to the distinctive sound units of the language which comes to us through films, the radio, documentaries, and television.In Nigeria, English is the language of trade, governance and education. Students shall be taught that we owe this to our colonial heritage from the British. In countries where English is spoken as a mother tongue, the speakers are classified as L1 or first language speakers while in Nigeria, and as such in many other countries of similar colonial ancestry, English is referred to as a second language or L2. The goal of articulation in the L2 speaker is not to transform a non-native speaker into a native speaker but to assist him to develop an effective pronunciation of the sound units of the language. This will enable the </w:t>
      </w:r>
      <w:proofErr w:type="gramStart"/>
      <w:r w:rsidRPr="00C414AB">
        <w:rPr>
          <w:rFonts w:ascii="Times New Roman" w:eastAsia="Times New Roman" w:hAnsi="Times New Roman" w:cs="Times New Roman"/>
          <w:color w:val="000000"/>
        </w:rPr>
        <w:t xml:space="preserve">student </w:t>
      </w:r>
      <w:r w:rsidRPr="00C414AB">
        <w:rPr>
          <w:rFonts w:ascii="Times New Roman" w:eastAsia="Times New Roman" w:hAnsi="Times New Roman" w:cs="Times New Roman"/>
          <w:color w:val="000000"/>
          <w:szCs w:val="20"/>
        </w:rPr>
        <w:t xml:space="preserve"> achieve</w:t>
      </w:r>
      <w:proofErr w:type="gramEnd"/>
      <w:r w:rsidRPr="00C414AB">
        <w:rPr>
          <w:rFonts w:ascii="Times New Roman" w:eastAsia="Times New Roman" w:hAnsi="Times New Roman" w:cs="Times New Roman"/>
          <w:color w:val="000000"/>
          <w:szCs w:val="20"/>
        </w:rPr>
        <w:t xml:space="preserve"> the following objectives:</w:t>
      </w:r>
    </w:p>
    <w:p w:rsidR="00C414AB" w:rsidRPr="00C414AB" w:rsidRDefault="00C414AB" w:rsidP="00C414AB">
      <w:pPr>
        <w:numPr>
          <w:ilvl w:val="0"/>
          <w:numId w:val="8"/>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clear speech incorporating adequate stress and rhythm</w:t>
      </w:r>
    </w:p>
    <w:p w:rsidR="00C414AB" w:rsidRPr="00C414AB" w:rsidRDefault="00C414AB" w:rsidP="00C414AB">
      <w:pPr>
        <w:numPr>
          <w:ilvl w:val="0"/>
          <w:numId w:val="8"/>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understanding of speech sounds</w:t>
      </w:r>
    </w:p>
    <w:p w:rsidR="00C414AB" w:rsidRPr="00C414AB" w:rsidRDefault="00C414AB" w:rsidP="00C414AB">
      <w:pPr>
        <w:numPr>
          <w:ilvl w:val="0"/>
          <w:numId w:val="8"/>
        </w:numPr>
        <w:overflowPunct w:val="0"/>
        <w:autoSpaceDE w:val="0"/>
        <w:autoSpaceDN w:val="0"/>
        <w:adjustRightInd w:val="0"/>
        <w:spacing w:after="0" w:line="240" w:lineRule="auto"/>
        <w:contextualSpacing/>
        <w:textAlignment w:val="baseline"/>
        <w:rPr>
          <w:rFonts w:ascii="Times New Roman" w:eastAsia="Calibri" w:hAnsi="Times New Roman" w:cs="Times New Roman"/>
          <w:b/>
          <w:color w:val="000000"/>
        </w:rPr>
      </w:pPr>
      <w:r w:rsidRPr="00C414AB">
        <w:rPr>
          <w:rFonts w:ascii="Times New Roman" w:eastAsia="Calibri" w:hAnsi="Times New Roman" w:cs="Times New Roman"/>
          <w:color w:val="000000"/>
        </w:rPr>
        <w:t>ability to communicate in English articulately with speakers of other languages</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r w:rsidRPr="00C414AB">
        <w:rPr>
          <w:rFonts w:ascii="Times New Roman" w:eastAsia="Times New Roman" w:hAnsi="Times New Roman" w:cs="Times New Roman"/>
          <w:color w:val="000000"/>
          <w:szCs w:val="20"/>
        </w:rPr>
        <w:t>EXERCISE</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r w:rsidRPr="00C414AB">
        <w:rPr>
          <w:rFonts w:ascii="Times New Roman" w:eastAsia="Times New Roman" w:hAnsi="Times New Roman" w:cs="Times New Roman"/>
          <w:color w:val="000000"/>
          <w:szCs w:val="20"/>
        </w:rPr>
        <w:t>Students shall be told to make a list of ten indigenous languages of Nigeria found amongst them. Then they should attempt to identify, through personal interviews, examples of mother-tongue interferences existing in the languages.In the table below they should give a documentation of their findings:</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p>
    <w:tbl>
      <w:tblPr>
        <w:tblStyle w:val="TableGrid"/>
        <w:tblW w:w="0" w:type="auto"/>
        <w:tblLook w:val="04A0"/>
      </w:tblPr>
      <w:tblGrid>
        <w:gridCol w:w="3080"/>
        <w:gridCol w:w="3081"/>
        <w:gridCol w:w="3081"/>
      </w:tblGrid>
      <w:tr w:rsidR="00C414AB" w:rsidRPr="00C414AB" w:rsidTr="00B8473A">
        <w:tc>
          <w:tcPr>
            <w:tcW w:w="308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Indigenous Language</w:t>
            </w:r>
          </w:p>
        </w:tc>
        <w:tc>
          <w:tcPr>
            <w:tcW w:w="308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Mother-tongue interference in sound unit</w:t>
            </w:r>
          </w:p>
        </w:tc>
        <w:tc>
          <w:tcPr>
            <w:tcW w:w="308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Examples in sound-unit or word</w:t>
            </w:r>
          </w:p>
        </w:tc>
      </w:tr>
      <w:tr w:rsidR="00C414AB" w:rsidRPr="00C414AB" w:rsidTr="00B8473A">
        <w:tc>
          <w:tcPr>
            <w:tcW w:w="3080"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p>
        </w:tc>
        <w:tc>
          <w:tcPr>
            <w:tcW w:w="3081"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p>
        </w:tc>
        <w:tc>
          <w:tcPr>
            <w:tcW w:w="3081"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p>
        </w:tc>
      </w:tr>
      <w:tr w:rsidR="00C414AB" w:rsidRPr="00C414AB" w:rsidTr="00B8473A">
        <w:tc>
          <w:tcPr>
            <w:tcW w:w="3080"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p>
        </w:tc>
        <w:tc>
          <w:tcPr>
            <w:tcW w:w="3081"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p>
        </w:tc>
        <w:tc>
          <w:tcPr>
            <w:tcW w:w="3081"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p>
        </w:tc>
      </w:tr>
      <w:tr w:rsidR="00C414AB" w:rsidRPr="00C414AB" w:rsidTr="00B8473A">
        <w:tc>
          <w:tcPr>
            <w:tcW w:w="3080"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p>
        </w:tc>
        <w:tc>
          <w:tcPr>
            <w:tcW w:w="3081"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p>
        </w:tc>
        <w:tc>
          <w:tcPr>
            <w:tcW w:w="3081"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p>
        </w:tc>
      </w:tr>
    </w:tbl>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b/>
          <w:color w:val="000000"/>
          <w:szCs w:val="2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r w:rsidRPr="00C414AB">
        <w:rPr>
          <w:rFonts w:ascii="Times New Roman" w:eastAsia="Times New Roman" w:hAnsi="Times New Roman" w:cs="Times New Roman"/>
          <w:color w:val="000000"/>
          <w:szCs w:val="20"/>
        </w:rPr>
        <w:t>ORGANS OF SPEECH</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r w:rsidRPr="00C414AB">
        <w:rPr>
          <w:rFonts w:ascii="Times New Roman" w:eastAsia="Times New Roman" w:hAnsi="Times New Roman" w:cs="Times New Roman"/>
          <w:color w:val="000000"/>
          <w:szCs w:val="20"/>
        </w:rPr>
        <w:t xml:space="preserve">Students shall be taught that nearly all the organs of speech are sited in the human head. The organs sited outside the head are </w:t>
      </w:r>
      <w:proofErr w:type="gramStart"/>
      <w:r w:rsidRPr="00C414AB">
        <w:rPr>
          <w:rFonts w:ascii="Times New Roman" w:eastAsia="Times New Roman" w:hAnsi="Times New Roman" w:cs="Times New Roman"/>
          <w:color w:val="000000"/>
          <w:szCs w:val="20"/>
        </w:rPr>
        <w:t>the  lungs</w:t>
      </w:r>
      <w:proofErr w:type="gramEnd"/>
      <w:r w:rsidRPr="00C414AB">
        <w:rPr>
          <w:rFonts w:ascii="Times New Roman" w:eastAsia="Times New Roman" w:hAnsi="Times New Roman" w:cs="Times New Roman"/>
          <w:color w:val="000000"/>
          <w:szCs w:val="20"/>
        </w:rPr>
        <w:t xml:space="preserve"> which produce the air necessary for speech. However, it shall be pointed out that these organs only function secondarily as speech organs but primarily as organs of existence.  The primary speech organs are as follows:</w:t>
      </w:r>
    </w:p>
    <w:p w:rsidR="00C414AB" w:rsidRPr="00C414AB" w:rsidRDefault="00C414AB" w:rsidP="00C414AB">
      <w:pPr>
        <w:numPr>
          <w:ilvl w:val="0"/>
          <w:numId w:val="9"/>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 xml:space="preserve">tongue </w:t>
      </w:r>
    </w:p>
    <w:p w:rsidR="00C414AB" w:rsidRPr="00C414AB" w:rsidRDefault="00C414AB" w:rsidP="00C414AB">
      <w:pPr>
        <w:numPr>
          <w:ilvl w:val="0"/>
          <w:numId w:val="9"/>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lungs</w:t>
      </w:r>
    </w:p>
    <w:p w:rsidR="00C414AB" w:rsidRPr="00C414AB" w:rsidRDefault="00C414AB" w:rsidP="00C414AB">
      <w:pPr>
        <w:numPr>
          <w:ilvl w:val="0"/>
          <w:numId w:val="9"/>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teeth</w:t>
      </w:r>
    </w:p>
    <w:p w:rsidR="00C414AB" w:rsidRPr="00C414AB" w:rsidRDefault="00C414AB" w:rsidP="00C414AB">
      <w:pPr>
        <w:numPr>
          <w:ilvl w:val="0"/>
          <w:numId w:val="9"/>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vocal cords</w:t>
      </w:r>
    </w:p>
    <w:p w:rsidR="00C414AB" w:rsidRPr="00C414AB" w:rsidRDefault="00C414AB" w:rsidP="00C414AB">
      <w:pPr>
        <w:numPr>
          <w:ilvl w:val="0"/>
          <w:numId w:val="9"/>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lips</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r w:rsidRPr="00C414AB">
        <w:rPr>
          <w:rFonts w:ascii="Times New Roman" w:eastAsia="Times New Roman" w:hAnsi="Times New Roman" w:cs="Times New Roman"/>
          <w:color w:val="000000"/>
          <w:szCs w:val="20"/>
        </w:rPr>
        <w:t xml:space="preserve">The individual roles of these organs in speech articulation shall be briefly explained to students. </w:t>
      </w:r>
      <w:r w:rsidRPr="00C414AB">
        <w:rPr>
          <w:rFonts w:ascii="Times New Roman" w:eastAsia="Times New Roman" w:hAnsi="Times New Roman" w:cs="Times New Roman"/>
          <w:color w:val="000000"/>
          <w:szCs w:val="20"/>
        </w:rPr>
        <w:tab/>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r w:rsidRPr="00C414AB">
        <w:rPr>
          <w:rFonts w:ascii="Times New Roman" w:eastAsia="Times New Roman" w:hAnsi="Times New Roman" w:cs="Times New Roman"/>
          <w:color w:val="000000"/>
          <w:szCs w:val="20"/>
        </w:rPr>
        <w:t>Students shall also be taught the role of cavities in speech production. Two cavities exist in the human head namely:</w:t>
      </w:r>
    </w:p>
    <w:p w:rsidR="00C414AB" w:rsidRPr="00C414AB" w:rsidRDefault="00C414AB" w:rsidP="00C414AB">
      <w:pPr>
        <w:numPr>
          <w:ilvl w:val="0"/>
          <w:numId w:val="10"/>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oral cavity</w:t>
      </w:r>
    </w:p>
    <w:p w:rsidR="00C414AB" w:rsidRPr="00C414AB" w:rsidRDefault="00C414AB" w:rsidP="00C414AB">
      <w:pPr>
        <w:numPr>
          <w:ilvl w:val="0"/>
          <w:numId w:val="10"/>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lastRenderedPageBreak/>
        <w:t>nasal cavity</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r w:rsidRPr="00C414AB">
        <w:rPr>
          <w:rFonts w:ascii="Times New Roman" w:eastAsia="Times New Roman" w:hAnsi="Times New Roman" w:cs="Times New Roman"/>
          <w:color w:val="000000"/>
          <w:szCs w:val="20"/>
        </w:rPr>
        <w:t>In these cavities, sounds are strengthened to take their sound value and as a result, sound units are either oral or nasal.</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r w:rsidRPr="00C414AB">
        <w:rPr>
          <w:rFonts w:ascii="Times New Roman" w:eastAsia="Times New Roman" w:hAnsi="Times New Roman" w:cs="Times New Roman"/>
          <w:color w:val="000000"/>
          <w:szCs w:val="20"/>
        </w:rPr>
        <w:t>MANNER OF ARTICULATION</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r w:rsidRPr="00C414AB">
        <w:rPr>
          <w:rFonts w:ascii="Times New Roman" w:eastAsia="Times New Roman" w:hAnsi="Times New Roman" w:cs="Times New Roman"/>
          <w:color w:val="000000"/>
          <w:szCs w:val="20"/>
        </w:rPr>
        <w:t xml:space="preserve">Students shall be taught that all speech sounds are produced during exhalation and for this reason one cannot speak clearly when one is out of breath. The organs of speech are classified as either stationary or mobile.  The </w:t>
      </w:r>
      <w:r w:rsidRPr="00C414AB">
        <w:rPr>
          <w:rFonts w:ascii="Times New Roman" w:eastAsia="Times New Roman" w:hAnsi="Times New Roman" w:cs="Times New Roman"/>
          <w:b/>
          <w:color w:val="000000"/>
          <w:szCs w:val="20"/>
        </w:rPr>
        <w:t>mobile organs of speech</w:t>
      </w:r>
      <w:r w:rsidRPr="00C414AB">
        <w:rPr>
          <w:rFonts w:ascii="Times New Roman" w:eastAsia="Times New Roman" w:hAnsi="Times New Roman" w:cs="Times New Roman"/>
          <w:color w:val="000000"/>
          <w:szCs w:val="20"/>
        </w:rPr>
        <w:t xml:space="preserve"> are called </w:t>
      </w:r>
      <w:r w:rsidRPr="00C414AB">
        <w:rPr>
          <w:rFonts w:ascii="Times New Roman" w:eastAsia="Times New Roman" w:hAnsi="Times New Roman" w:cs="Times New Roman"/>
          <w:b/>
          <w:color w:val="000000"/>
          <w:szCs w:val="20"/>
        </w:rPr>
        <w:t xml:space="preserve">articulators </w:t>
      </w:r>
      <w:r w:rsidRPr="00C414AB">
        <w:rPr>
          <w:rFonts w:ascii="Times New Roman" w:eastAsia="Times New Roman" w:hAnsi="Times New Roman" w:cs="Times New Roman"/>
          <w:color w:val="000000"/>
          <w:szCs w:val="20"/>
        </w:rPr>
        <w:t>and they are:</w:t>
      </w:r>
    </w:p>
    <w:p w:rsidR="00C414AB" w:rsidRPr="00C414AB" w:rsidRDefault="00C414AB" w:rsidP="00C414AB">
      <w:pPr>
        <w:numPr>
          <w:ilvl w:val="0"/>
          <w:numId w:val="11"/>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tongue</w:t>
      </w:r>
    </w:p>
    <w:p w:rsidR="00C414AB" w:rsidRPr="00C414AB" w:rsidRDefault="00C414AB" w:rsidP="00C414AB">
      <w:pPr>
        <w:numPr>
          <w:ilvl w:val="0"/>
          <w:numId w:val="11"/>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uvula</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p>
    <w:p w:rsidR="00C414AB" w:rsidRPr="00C414AB" w:rsidRDefault="00FD5282"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r w:rsidRPr="00C414AB">
        <w:rPr>
          <w:rFonts w:ascii="Times New Roman" w:eastAsia="Times New Roman" w:hAnsi="Times New Roman" w:cs="Times New Roman"/>
          <w:color w:val="000000"/>
          <w:szCs w:val="20"/>
        </w:rPr>
        <w:t>While</w:t>
      </w:r>
      <w:r w:rsidR="00C414AB" w:rsidRPr="00C414AB">
        <w:rPr>
          <w:rFonts w:ascii="Times New Roman" w:eastAsia="Times New Roman" w:hAnsi="Times New Roman" w:cs="Times New Roman"/>
          <w:color w:val="000000"/>
          <w:szCs w:val="20"/>
        </w:rPr>
        <w:t xml:space="preserve"> the </w:t>
      </w:r>
      <w:r w:rsidR="00C414AB" w:rsidRPr="00C414AB">
        <w:rPr>
          <w:rFonts w:ascii="Times New Roman" w:eastAsia="Times New Roman" w:hAnsi="Times New Roman" w:cs="Times New Roman"/>
          <w:b/>
          <w:color w:val="000000"/>
          <w:szCs w:val="20"/>
        </w:rPr>
        <w:t>stationary organs of speech</w:t>
      </w:r>
      <w:r w:rsidR="00C414AB" w:rsidRPr="00C414AB">
        <w:rPr>
          <w:rFonts w:ascii="Times New Roman" w:eastAsia="Times New Roman" w:hAnsi="Times New Roman" w:cs="Times New Roman"/>
          <w:color w:val="000000"/>
          <w:szCs w:val="20"/>
        </w:rPr>
        <w:t xml:space="preserve"> are the </w:t>
      </w:r>
      <w:r w:rsidR="00C414AB" w:rsidRPr="00C414AB">
        <w:rPr>
          <w:rFonts w:ascii="Times New Roman" w:eastAsia="Times New Roman" w:hAnsi="Times New Roman" w:cs="Times New Roman"/>
          <w:b/>
          <w:color w:val="000000"/>
          <w:szCs w:val="20"/>
        </w:rPr>
        <w:t>points of articulation</w:t>
      </w:r>
      <w:r w:rsidR="00C414AB" w:rsidRPr="00C414AB">
        <w:rPr>
          <w:rFonts w:ascii="Times New Roman" w:eastAsia="Times New Roman" w:hAnsi="Times New Roman" w:cs="Times New Roman"/>
          <w:color w:val="000000"/>
          <w:szCs w:val="20"/>
        </w:rPr>
        <w:t xml:space="preserve"> and they are:</w:t>
      </w:r>
    </w:p>
    <w:p w:rsidR="00C414AB" w:rsidRPr="00C414AB" w:rsidRDefault="00C414AB" w:rsidP="00C414AB">
      <w:pPr>
        <w:numPr>
          <w:ilvl w:val="0"/>
          <w:numId w:val="12"/>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teeth</w:t>
      </w:r>
    </w:p>
    <w:p w:rsidR="00C414AB" w:rsidRPr="00C414AB" w:rsidRDefault="00C414AB" w:rsidP="00C414AB">
      <w:pPr>
        <w:numPr>
          <w:ilvl w:val="0"/>
          <w:numId w:val="12"/>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alveolar ridge</w:t>
      </w:r>
    </w:p>
    <w:p w:rsidR="00C414AB" w:rsidRPr="00C414AB" w:rsidRDefault="00C414AB" w:rsidP="00C414AB">
      <w:pPr>
        <w:numPr>
          <w:ilvl w:val="0"/>
          <w:numId w:val="12"/>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 xml:space="preserve">hard palate </w:t>
      </w:r>
    </w:p>
    <w:p w:rsidR="00C414AB" w:rsidRPr="00C414AB" w:rsidRDefault="00C414AB" w:rsidP="00C414AB">
      <w:pPr>
        <w:numPr>
          <w:ilvl w:val="0"/>
          <w:numId w:val="12"/>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soft palate</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r w:rsidRPr="00C414AB">
        <w:rPr>
          <w:rFonts w:ascii="Times New Roman" w:eastAsia="Times New Roman" w:hAnsi="Times New Roman" w:cs="Times New Roman"/>
          <w:color w:val="000000"/>
          <w:szCs w:val="20"/>
        </w:rPr>
        <w:t>Students shall also be taught that speech sounds are characterised according to their points of articulation. There are eight descriptions of speech sounds characterised by their points of articulation:</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p>
    <w:p w:rsidR="00C414AB" w:rsidRPr="00C414AB" w:rsidRDefault="00C414AB" w:rsidP="00C414AB">
      <w:pPr>
        <w:numPr>
          <w:ilvl w:val="0"/>
          <w:numId w:val="13"/>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Bilabial- sounds produced with both lips. Examples-/ p/, /b/</w:t>
      </w:r>
    </w:p>
    <w:p w:rsidR="00C414AB" w:rsidRPr="00C414AB" w:rsidRDefault="00C414AB" w:rsidP="00C414AB">
      <w:pPr>
        <w:numPr>
          <w:ilvl w:val="0"/>
          <w:numId w:val="13"/>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Labiodental- Sounds produced with lower lip and teeth. Examples-/ t/, /d/</w:t>
      </w:r>
    </w:p>
    <w:p w:rsidR="00C414AB" w:rsidRPr="00C414AB" w:rsidRDefault="00C414AB" w:rsidP="00C414AB">
      <w:pPr>
        <w:numPr>
          <w:ilvl w:val="0"/>
          <w:numId w:val="13"/>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Dental- Sounds produced with the tip of the tongue and both upper and lower teeth. Examples- /ɵ/, /ð/</w:t>
      </w:r>
    </w:p>
    <w:p w:rsidR="00C414AB" w:rsidRPr="00C414AB" w:rsidRDefault="00C414AB" w:rsidP="00C414AB">
      <w:pPr>
        <w:numPr>
          <w:ilvl w:val="0"/>
          <w:numId w:val="13"/>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Alveolar- Sounds produced with the tongue on the alveolar ridge. Examples- /s/, /z/</w:t>
      </w:r>
    </w:p>
    <w:p w:rsidR="00C414AB" w:rsidRPr="00C414AB" w:rsidRDefault="00C414AB" w:rsidP="00C414AB">
      <w:pPr>
        <w:numPr>
          <w:ilvl w:val="0"/>
          <w:numId w:val="13"/>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proofErr w:type="spellStart"/>
      <w:r w:rsidRPr="00C414AB">
        <w:rPr>
          <w:rFonts w:ascii="Times New Roman" w:eastAsia="Calibri" w:hAnsi="Times New Roman" w:cs="Times New Roman"/>
          <w:color w:val="000000"/>
        </w:rPr>
        <w:t>Palato</w:t>
      </w:r>
      <w:proofErr w:type="spellEnd"/>
      <w:r w:rsidRPr="00C414AB">
        <w:rPr>
          <w:rFonts w:ascii="Times New Roman" w:eastAsia="Calibri" w:hAnsi="Times New Roman" w:cs="Times New Roman"/>
          <w:color w:val="000000"/>
        </w:rPr>
        <w:t xml:space="preserve">-alveolar or </w:t>
      </w:r>
      <w:proofErr w:type="spellStart"/>
      <w:r w:rsidRPr="00C414AB">
        <w:rPr>
          <w:rFonts w:ascii="Times New Roman" w:eastAsia="Calibri" w:hAnsi="Times New Roman" w:cs="Times New Roman"/>
          <w:color w:val="000000"/>
        </w:rPr>
        <w:t>fronto</w:t>
      </w:r>
      <w:proofErr w:type="spellEnd"/>
      <w:r w:rsidRPr="00C414AB">
        <w:rPr>
          <w:rFonts w:ascii="Times New Roman" w:eastAsia="Calibri" w:hAnsi="Times New Roman" w:cs="Times New Roman"/>
          <w:color w:val="000000"/>
        </w:rPr>
        <w:t>-palatal: Sounds produced with the front of the tongue on the hard palate.    Examples-/ ʒ/, / ʃ/</w:t>
      </w:r>
    </w:p>
    <w:p w:rsidR="00C414AB" w:rsidRPr="00C414AB" w:rsidRDefault="00C414AB" w:rsidP="00C414AB">
      <w:pPr>
        <w:numPr>
          <w:ilvl w:val="0"/>
          <w:numId w:val="13"/>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Palatal: Sounds produced by the gliding of the tongue on the hard palate. Example-/ j/</w:t>
      </w:r>
    </w:p>
    <w:p w:rsidR="00C414AB" w:rsidRPr="00C414AB" w:rsidRDefault="00C414AB" w:rsidP="00C414AB">
      <w:pPr>
        <w:numPr>
          <w:ilvl w:val="0"/>
          <w:numId w:val="13"/>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Velar: Sounds produced at the velum or soft palate. Examples- /k/, /g/</w:t>
      </w:r>
    </w:p>
    <w:p w:rsidR="00C414AB" w:rsidRPr="00C414AB" w:rsidRDefault="00C414AB" w:rsidP="00C414AB">
      <w:pPr>
        <w:numPr>
          <w:ilvl w:val="0"/>
          <w:numId w:val="13"/>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Glottal: Sounds produced at the glottis. Example-/ h/</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r w:rsidRPr="00C414AB">
        <w:rPr>
          <w:rFonts w:ascii="Times New Roman" w:eastAsia="Times New Roman" w:hAnsi="Times New Roman" w:cs="Times New Roman"/>
          <w:color w:val="000000"/>
          <w:szCs w:val="20"/>
        </w:rPr>
        <w:t>CLASSIFICATION OF SPEECH SOUNDS</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r w:rsidRPr="00C414AB">
        <w:rPr>
          <w:rFonts w:ascii="Times New Roman" w:eastAsia="Times New Roman" w:hAnsi="Times New Roman" w:cs="Times New Roman"/>
          <w:color w:val="000000"/>
          <w:szCs w:val="20"/>
        </w:rPr>
        <w:t xml:space="preserve">In the English language, speech sounds are classified into two categories: </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p>
    <w:tbl>
      <w:tblPr>
        <w:tblW w:w="0" w:type="auto"/>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47"/>
        <w:gridCol w:w="1549"/>
        <w:gridCol w:w="1473"/>
      </w:tblGrid>
      <w:tr w:rsidR="00C414AB" w:rsidRPr="00C414AB" w:rsidTr="00B8473A">
        <w:trPr>
          <w:trHeight w:val="599"/>
        </w:trPr>
        <w:tc>
          <w:tcPr>
            <w:tcW w:w="2847" w:type="dxa"/>
          </w:tcPr>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r w:rsidRPr="00C414AB">
              <w:rPr>
                <w:rFonts w:ascii="Times New Roman" w:eastAsia="Times New Roman" w:hAnsi="Times New Roman" w:cs="Times New Roman"/>
                <w:color w:val="000000"/>
                <w:szCs w:val="20"/>
              </w:rPr>
              <w:t>Consonants</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p>
        </w:tc>
        <w:tc>
          <w:tcPr>
            <w:tcW w:w="2779" w:type="dxa"/>
            <w:gridSpan w:val="2"/>
          </w:tcPr>
          <w:p w:rsidR="00C414AB" w:rsidRPr="00C414AB" w:rsidRDefault="00C414AB" w:rsidP="00C414AB">
            <w:pPr>
              <w:spacing w:after="0" w:line="240" w:lineRule="auto"/>
              <w:rPr>
                <w:rFonts w:ascii="Times New Roman" w:eastAsia="Times New Roman" w:hAnsi="Times New Roman" w:cs="Times New Roman"/>
                <w:color w:val="000000"/>
                <w:szCs w:val="20"/>
              </w:rPr>
            </w:pPr>
          </w:p>
          <w:p w:rsidR="00C414AB" w:rsidRPr="00C414AB" w:rsidRDefault="00C414AB" w:rsidP="00C414AB">
            <w:pPr>
              <w:spacing w:after="0" w:line="240" w:lineRule="auto"/>
              <w:rPr>
                <w:rFonts w:ascii="Times New Roman" w:eastAsia="Times New Roman" w:hAnsi="Times New Roman" w:cs="Times New Roman"/>
                <w:color w:val="000000"/>
                <w:szCs w:val="2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p>
        </w:tc>
      </w:tr>
      <w:tr w:rsidR="00C414AB" w:rsidRPr="00C414AB" w:rsidTr="00B8473A">
        <w:trPr>
          <w:trHeight w:val="1155"/>
        </w:trPr>
        <w:tc>
          <w:tcPr>
            <w:tcW w:w="2847" w:type="dxa"/>
          </w:tcPr>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Vowels</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p>
        </w:tc>
        <w:tc>
          <w:tcPr>
            <w:tcW w:w="1306" w:type="dxa"/>
          </w:tcPr>
          <w:p w:rsidR="00C414AB" w:rsidRPr="00C414AB" w:rsidRDefault="00C414AB" w:rsidP="00C414AB">
            <w:pPr>
              <w:spacing w:after="0" w:line="240" w:lineRule="auto"/>
              <w:rPr>
                <w:rFonts w:ascii="Times New Roman" w:eastAsia="Times New Roman" w:hAnsi="Times New Roman" w:cs="Times New Roman"/>
                <w:color w:val="000000"/>
                <w:szCs w:val="20"/>
              </w:rPr>
            </w:pPr>
          </w:p>
          <w:p w:rsidR="00C414AB" w:rsidRPr="00C414AB" w:rsidRDefault="00C414AB" w:rsidP="00C414AB">
            <w:pPr>
              <w:spacing w:after="0" w:line="240" w:lineRule="auto"/>
              <w:rPr>
                <w:rFonts w:ascii="Times New Roman" w:eastAsia="Times New Roman" w:hAnsi="Times New Roman" w:cs="Times New Roman"/>
                <w:color w:val="000000"/>
                <w:szCs w:val="20"/>
              </w:rPr>
            </w:pPr>
          </w:p>
          <w:p w:rsidR="00C414AB" w:rsidRPr="00C414AB" w:rsidRDefault="00C414AB" w:rsidP="00C414AB">
            <w:pPr>
              <w:spacing w:after="0" w:line="240" w:lineRule="auto"/>
              <w:rPr>
                <w:rFonts w:ascii="Times New Roman" w:eastAsia="Times New Roman" w:hAnsi="Times New Roman" w:cs="Times New Roman"/>
                <w:color w:val="000000"/>
                <w:szCs w:val="20"/>
              </w:rPr>
            </w:pPr>
            <w:r w:rsidRPr="00C414AB">
              <w:rPr>
                <w:rFonts w:ascii="Times New Roman" w:eastAsia="Times New Roman" w:hAnsi="Times New Roman" w:cs="Times New Roman"/>
                <w:color w:val="000000"/>
                <w:szCs w:val="20"/>
              </w:rPr>
              <w:t>Monophthongs</w:t>
            </w:r>
          </w:p>
          <w:p w:rsidR="00C414AB" w:rsidRPr="00C414AB" w:rsidRDefault="00C414AB" w:rsidP="00C414AB">
            <w:pPr>
              <w:spacing w:after="0" w:line="240" w:lineRule="auto"/>
              <w:rPr>
                <w:rFonts w:ascii="Times New Roman" w:eastAsia="Times New Roman" w:hAnsi="Times New Roman" w:cs="Times New Roman"/>
                <w:color w:val="000000"/>
                <w:szCs w:val="20"/>
              </w:rPr>
            </w:pPr>
          </w:p>
          <w:p w:rsidR="00C414AB" w:rsidRPr="00C414AB" w:rsidRDefault="00C414AB" w:rsidP="00C414AB">
            <w:pPr>
              <w:spacing w:after="0" w:line="240" w:lineRule="auto"/>
              <w:rPr>
                <w:rFonts w:ascii="Times New Roman" w:eastAsia="Times New Roman" w:hAnsi="Times New Roman" w:cs="Times New Roman"/>
                <w:color w:val="000000"/>
                <w:szCs w:val="2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p>
        </w:tc>
        <w:tc>
          <w:tcPr>
            <w:tcW w:w="1473" w:type="dxa"/>
          </w:tcPr>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r w:rsidRPr="00C414AB">
              <w:rPr>
                <w:rFonts w:ascii="Times New Roman" w:eastAsia="Times New Roman" w:hAnsi="Times New Roman" w:cs="Times New Roman"/>
                <w:color w:val="000000"/>
                <w:szCs w:val="20"/>
              </w:rPr>
              <w:t>Diphthongs</w:t>
            </w:r>
          </w:p>
        </w:tc>
      </w:tr>
    </w:tbl>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Students shall be taught that there are 24 consonants in the English language while the vowels, which are twenty in all, are subdivided into monothongs and diphthongs.</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 w:val="32"/>
          <w:szCs w:val="32"/>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 w:val="32"/>
          <w:szCs w:val="32"/>
        </w:rPr>
      </w:pPr>
      <w:proofErr w:type="gramStart"/>
      <w:r w:rsidRPr="00C414AB">
        <w:rPr>
          <w:rFonts w:ascii="Times New Roman" w:eastAsia="Times New Roman" w:hAnsi="Times New Roman" w:cs="Times New Roman"/>
          <w:color w:val="000000"/>
          <w:sz w:val="32"/>
          <w:szCs w:val="32"/>
        </w:rPr>
        <w:t>Wk.4.</w:t>
      </w:r>
      <w:proofErr w:type="gramEnd"/>
      <w:r w:rsidRPr="00C414AB">
        <w:rPr>
          <w:rFonts w:ascii="Times New Roman" w:eastAsia="Times New Roman" w:hAnsi="Times New Roman" w:cs="Times New Roman"/>
          <w:color w:val="000000"/>
          <w:sz w:val="32"/>
          <w:szCs w:val="32"/>
        </w:rPr>
        <w:t xml:space="preserve"> The Monophthongs and Diphthongs of the English Vowel Sound</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 xml:space="preserve">In this lesson, students shall be taught to recognise, distinguish and properly articulate the monothongs and diphthongs of the vowel sounds in English. </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It shall be explained that vowels are classified according to the position and shape of the tongue and the concomitant position of the lips i.e. be they spread, rounded, or unrounded. The tongue and the lips are therefore the articulators of the vowel. Monothongs are usually described as the simple vowels which bear single units of sound. Diphthongs are two vowel sounds pronounced in a gliding manner to produce one unit of sound.</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Given below is a comprehensive classification of the vowels of the English language.</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p>
    <w:tbl>
      <w:tblPr>
        <w:tblStyle w:val="TableGrid"/>
        <w:tblW w:w="0" w:type="auto"/>
        <w:tblLook w:val="04A0"/>
      </w:tblPr>
      <w:tblGrid>
        <w:gridCol w:w="1242"/>
        <w:gridCol w:w="2694"/>
        <w:gridCol w:w="992"/>
        <w:gridCol w:w="2465"/>
      </w:tblGrid>
      <w:tr w:rsidR="00C414AB" w:rsidRPr="00C414AB" w:rsidTr="00B8473A">
        <w:tc>
          <w:tcPr>
            <w:tcW w:w="124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Vowel No.</w:t>
            </w:r>
          </w:p>
        </w:tc>
        <w:tc>
          <w:tcPr>
            <w:tcW w:w="269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Description</w:t>
            </w:r>
          </w:p>
        </w:tc>
        <w:tc>
          <w:tcPr>
            <w:tcW w:w="99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Symbol</w:t>
            </w:r>
          </w:p>
        </w:tc>
        <w:tc>
          <w:tcPr>
            <w:tcW w:w="246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As in</w:t>
            </w:r>
          </w:p>
        </w:tc>
      </w:tr>
      <w:tr w:rsidR="00C414AB" w:rsidRPr="00C414AB" w:rsidTr="00B8473A">
        <w:tc>
          <w:tcPr>
            <w:tcW w:w="124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1</w:t>
            </w:r>
          </w:p>
        </w:tc>
        <w:tc>
          <w:tcPr>
            <w:tcW w:w="269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Long vowel (</w:t>
            </w:r>
            <w:proofErr w:type="spellStart"/>
            <w:r w:rsidRPr="00C414AB">
              <w:rPr>
                <w:rFonts w:ascii="Times New Roman" w:hAnsi="Times New Roman"/>
                <w:color w:val="000000"/>
              </w:rPr>
              <w:t>monothong</w:t>
            </w:r>
            <w:proofErr w:type="spellEnd"/>
            <w:r w:rsidRPr="00C414AB">
              <w:rPr>
                <w:rFonts w:ascii="Times New Roman" w:hAnsi="Times New Roman"/>
                <w:color w:val="000000"/>
              </w:rPr>
              <w:t>)</w:t>
            </w:r>
          </w:p>
        </w:tc>
        <w:tc>
          <w:tcPr>
            <w:tcW w:w="99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/i</w:t>
            </w:r>
            <w:proofErr w:type="gramStart"/>
            <w:r w:rsidRPr="00C414AB">
              <w:rPr>
                <w:rFonts w:ascii="Times New Roman" w:hAnsi="Times New Roman"/>
                <w:color w:val="000000"/>
              </w:rPr>
              <w:t>:/</w:t>
            </w:r>
            <w:proofErr w:type="gramEnd"/>
          </w:p>
        </w:tc>
        <w:tc>
          <w:tcPr>
            <w:tcW w:w="246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s</w:t>
            </w:r>
            <w:r w:rsidRPr="00C414AB">
              <w:rPr>
                <w:rFonts w:ascii="Times New Roman" w:hAnsi="Times New Roman"/>
                <w:i/>
                <w:color w:val="000000"/>
              </w:rPr>
              <w:t>ea</w:t>
            </w:r>
            <w:r w:rsidRPr="00C414AB">
              <w:rPr>
                <w:rFonts w:ascii="Times New Roman" w:hAnsi="Times New Roman"/>
                <w:color w:val="000000"/>
              </w:rPr>
              <w:t>t, b</w:t>
            </w:r>
            <w:r w:rsidRPr="00C414AB">
              <w:rPr>
                <w:rFonts w:ascii="Times New Roman" w:hAnsi="Times New Roman"/>
                <w:i/>
                <w:color w:val="000000"/>
              </w:rPr>
              <w:t>ea</w:t>
            </w:r>
            <w:r w:rsidRPr="00C414AB">
              <w:rPr>
                <w:rFonts w:ascii="Times New Roman" w:hAnsi="Times New Roman"/>
                <w:color w:val="000000"/>
              </w:rPr>
              <w:t>t</w:t>
            </w:r>
          </w:p>
        </w:tc>
      </w:tr>
      <w:tr w:rsidR="00C414AB" w:rsidRPr="00C414AB" w:rsidTr="00B8473A">
        <w:tc>
          <w:tcPr>
            <w:tcW w:w="124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2</w:t>
            </w:r>
          </w:p>
        </w:tc>
        <w:tc>
          <w:tcPr>
            <w:tcW w:w="269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Short vowel (</w:t>
            </w:r>
            <w:proofErr w:type="spellStart"/>
            <w:r w:rsidRPr="00C414AB">
              <w:rPr>
                <w:rFonts w:ascii="Times New Roman" w:hAnsi="Times New Roman"/>
                <w:color w:val="000000"/>
              </w:rPr>
              <w:t>monothong</w:t>
            </w:r>
            <w:proofErr w:type="spellEnd"/>
            <w:r w:rsidRPr="00C414AB">
              <w:rPr>
                <w:rFonts w:ascii="Times New Roman" w:hAnsi="Times New Roman"/>
                <w:color w:val="000000"/>
              </w:rPr>
              <w:t>)</w:t>
            </w:r>
          </w:p>
        </w:tc>
        <w:tc>
          <w:tcPr>
            <w:tcW w:w="99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w:t>
            </w:r>
            <w:proofErr w:type="spellStart"/>
            <w:r w:rsidRPr="00C414AB">
              <w:rPr>
                <w:rFonts w:ascii="Times New Roman" w:hAnsi="Times New Roman"/>
                <w:color w:val="000000"/>
              </w:rPr>
              <w:t>i</w:t>
            </w:r>
            <w:proofErr w:type="spellEnd"/>
            <w:r w:rsidRPr="00C414AB">
              <w:rPr>
                <w:rFonts w:ascii="Times New Roman" w:hAnsi="Times New Roman"/>
                <w:color w:val="000000"/>
              </w:rPr>
              <w:t>/</w:t>
            </w:r>
          </w:p>
        </w:tc>
        <w:tc>
          <w:tcPr>
            <w:tcW w:w="246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p</w:t>
            </w:r>
            <w:r w:rsidRPr="00C414AB">
              <w:rPr>
                <w:rFonts w:ascii="Times New Roman" w:hAnsi="Times New Roman"/>
                <w:i/>
                <w:color w:val="000000"/>
              </w:rPr>
              <w:t>i</w:t>
            </w:r>
            <w:r w:rsidRPr="00C414AB">
              <w:rPr>
                <w:rFonts w:ascii="Times New Roman" w:hAnsi="Times New Roman"/>
                <w:color w:val="000000"/>
              </w:rPr>
              <w:t>t, h</w:t>
            </w:r>
            <w:r w:rsidRPr="00C414AB">
              <w:rPr>
                <w:rFonts w:ascii="Times New Roman" w:hAnsi="Times New Roman"/>
                <w:i/>
                <w:color w:val="000000"/>
              </w:rPr>
              <w:t>i</w:t>
            </w:r>
            <w:r w:rsidRPr="00C414AB">
              <w:rPr>
                <w:rFonts w:ascii="Times New Roman" w:hAnsi="Times New Roman"/>
                <w:color w:val="000000"/>
              </w:rPr>
              <w:t>d</w:t>
            </w:r>
          </w:p>
        </w:tc>
      </w:tr>
      <w:tr w:rsidR="00C414AB" w:rsidRPr="00C414AB" w:rsidTr="00B8473A">
        <w:tc>
          <w:tcPr>
            <w:tcW w:w="124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3</w:t>
            </w:r>
          </w:p>
        </w:tc>
        <w:tc>
          <w:tcPr>
            <w:tcW w:w="269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Short vowel (</w:t>
            </w:r>
            <w:proofErr w:type="spellStart"/>
            <w:r w:rsidRPr="00C414AB">
              <w:rPr>
                <w:rFonts w:ascii="Times New Roman" w:hAnsi="Times New Roman"/>
                <w:color w:val="000000"/>
              </w:rPr>
              <w:t>monothong</w:t>
            </w:r>
            <w:proofErr w:type="spellEnd"/>
            <w:r w:rsidRPr="00C414AB">
              <w:rPr>
                <w:rFonts w:ascii="Times New Roman" w:hAnsi="Times New Roman"/>
                <w:color w:val="000000"/>
              </w:rPr>
              <w:t>)</w:t>
            </w:r>
          </w:p>
        </w:tc>
        <w:tc>
          <w:tcPr>
            <w:tcW w:w="99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/e/</w:t>
            </w:r>
          </w:p>
        </w:tc>
        <w:tc>
          <w:tcPr>
            <w:tcW w:w="246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b</w:t>
            </w:r>
            <w:r w:rsidRPr="00C414AB">
              <w:rPr>
                <w:rFonts w:ascii="Times New Roman" w:hAnsi="Times New Roman"/>
                <w:i/>
                <w:color w:val="000000"/>
              </w:rPr>
              <w:t>e</w:t>
            </w:r>
            <w:r w:rsidRPr="00C414AB">
              <w:rPr>
                <w:rFonts w:ascii="Times New Roman" w:hAnsi="Times New Roman"/>
                <w:color w:val="000000"/>
              </w:rPr>
              <w:t>d, p</w:t>
            </w:r>
            <w:r w:rsidRPr="00C414AB">
              <w:rPr>
                <w:rFonts w:ascii="Times New Roman" w:hAnsi="Times New Roman"/>
                <w:i/>
                <w:color w:val="000000"/>
              </w:rPr>
              <w:t>e</w:t>
            </w:r>
            <w:r w:rsidRPr="00C414AB">
              <w:rPr>
                <w:rFonts w:ascii="Times New Roman" w:hAnsi="Times New Roman"/>
                <w:color w:val="000000"/>
              </w:rPr>
              <w:t>t</w:t>
            </w:r>
          </w:p>
        </w:tc>
      </w:tr>
      <w:tr w:rsidR="00C414AB" w:rsidRPr="00C414AB" w:rsidTr="00B8473A">
        <w:tc>
          <w:tcPr>
            <w:tcW w:w="124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4</w:t>
            </w:r>
          </w:p>
        </w:tc>
        <w:tc>
          <w:tcPr>
            <w:tcW w:w="269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Short vowel (</w:t>
            </w:r>
            <w:proofErr w:type="spellStart"/>
            <w:r w:rsidRPr="00C414AB">
              <w:rPr>
                <w:rFonts w:ascii="Times New Roman" w:hAnsi="Times New Roman"/>
                <w:color w:val="000000"/>
              </w:rPr>
              <w:t>monothong</w:t>
            </w:r>
            <w:proofErr w:type="spellEnd"/>
            <w:r w:rsidRPr="00C414AB">
              <w:rPr>
                <w:rFonts w:ascii="Times New Roman" w:hAnsi="Times New Roman"/>
                <w:color w:val="000000"/>
              </w:rPr>
              <w:t>)</w:t>
            </w:r>
          </w:p>
        </w:tc>
        <w:tc>
          <w:tcPr>
            <w:tcW w:w="99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/æ/</w:t>
            </w:r>
          </w:p>
        </w:tc>
        <w:tc>
          <w:tcPr>
            <w:tcW w:w="246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t</w:t>
            </w:r>
            <w:r w:rsidRPr="00C414AB">
              <w:rPr>
                <w:rFonts w:ascii="Times New Roman" w:hAnsi="Times New Roman"/>
                <w:i/>
                <w:color w:val="000000"/>
              </w:rPr>
              <w:t>a</w:t>
            </w:r>
            <w:r w:rsidRPr="00C414AB">
              <w:rPr>
                <w:rFonts w:ascii="Times New Roman" w:hAnsi="Times New Roman"/>
                <w:color w:val="000000"/>
              </w:rPr>
              <w:t>b, p</w:t>
            </w:r>
            <w:r w:rsidRPr="00C414AB">
              <w:rPr>
                <w:rFonts w:ascii="Times New Roman" w:hAnsi="Times New Roman"/>
                <w:i/>
                <w:color w:val="000000"/>
              </w:rPr>
              <w:t>a</w:t>
            </w:r>
            <w:r w:rsidRPr="00C414AB">
              <w:rPr>
                <w:rFonts w:ascii="Times New Roman" w:hAnsi="Times New Roman"/>
                <w:color w:val="000000"/>
              </w:rPr>
              <w:t>n</w:t>
            </w:r>
          </w:p>
        </w:tc>
      </w:tr>
      <w:tr w:rsidR="00C414AB" w:rsidRPr="00C414AB" w:rsidTr="00B8473A">
        <w:tc>
          <w:tcPr>
            <w:tcW w:w="124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5</w:t>
            </w:r>
          </w:p>
        </w:tc>
        <w:tc>
          <w:tcPr>
            <w:tcW w:w="269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Long vowel (</w:t>
            </w:r>
            <w:proofErr w:type="spellStart"/>
            <w:r w:rsidRPr="00C414AB">
              <w:rPr>
                <w:rFonts w:ascii="Times New Roman" w:hAnsi="Times New Roman"/>
                <w:color w:val="000000"/>
              </w:rPr>
              <w:t>monothong</w:t>
            </w:r>
            <w:proofErr w:type="spellEnd"/>
            <w:r w:rsidRPr="00C414AB">
              <w:rPr>
                <w:rFonts w:ascii="Times New Roman" w:hAnsi="Times New Roman"/>
                <w:color w:val="000000"/>
              </w:rPr>
              <w:t>)</w:t>
            </w:r>
          </w:p>
        </w:tc>
        <w:tc>
          <w:tcPr>
            <w:tcW w:w="99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/a</w:t>
            </w:r>
            <w:proofErr w:type="gramStart"/>
            <w:r w:rsidRPr="00C414AB">
              <w:rPr>
                <w:rFonts w:ascii="Times New Roman" w:hAnsi="Times New Roman"/>
                <w:color w:val="000000"/>
              </w:rPr>
              <w:t>:/</w:t>
            </w:r>
            <w:proofErr w:type="gramEnd"/>
          </w:p>
        </w:tc>
        <w:tc>
          <w:tcPr>
            <w:tcW w:w="246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c</w:t>
            </w:r>
            <w:r w:rsidRPr="00C414AB">
              <w:rPr>
                <w:rFonts w:ascii="Times New Roman" w:hAnsi="Times New Roman"/>
                <w:i/>
                <w:color w:val="000000"/>
              </w:rPr>
              <w:t>ar</w:t>
            </w:r>
            <w:r w:rsidRPr="00C414AB">
              <w:rPr>
                <w:rFonts w:ascii="Times New Roman" w:hAnsi="Times New Roman"/>
                <w:color w:val="000000"/>
              </w:rPr>
              <w:t>d, m</w:t>
            </w:r>
            <w:r w:rsidRPr="00C414AB">
              <w:rPr>
                <w:rFonts w:ascii="Times New Roman" w:hAnsi="Times New Roman"/>
                <w:i/>
                <w:color w:val="000000"/>
              </w:rPr>
              <w:t>ar</w:t>
            </w:r>
            <w:r w:rsidRPr="00C414AB">
              <w:rPr>
                <w:rFonts w:ascii="Times New Roman" w:hAnsi="Times New Roman"/>
                <w:color w:val="000000"/>
              </w:rPr>
              <w:t>k</w:t>
            </w:r>
          </w:p>
        </w:tc>
      </w:tr>
      <w:tr w:rsidR="00C414AB" w:rsidRPr="00C414AB" w:rsidTr="00B8473A">
        <w:tc>
          <w:tcPr>
            <w:tcW w:w="124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6</w:t>
            </w:r>
          </w:p>
        </w:tc>
        <w:tc>
          <w:tcPr>
            <w:tcW w:w="269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Short vowel (</w:t>
            </w:r>
            <w:proofErr w:type="spellStart"/>
            <w:r w:rsidRPr="00C414AB">
              <w:rPr>
                <w:rFonts w:ascii="Times New Roman" w:hAnsi="Times New Roman"/>
                <w:color w:val="000000"/>
              </w:rPr>
              <w:t>monothong</w:t>
            </w:r>
            <w:proofErr w:type="spellEnd"/>
            <w:r w:rsidRPr="00C414AB">
              <w:rPr>
                <w:rFonts w:ascii="Times New Roman" w:hAnsi="Times New Roman"/>
                <w:color w:val="000000"/>
              </w:rPr>
              <w:t>)</w:t>
            </w:r>
          </w:p>
        </w:tc>
        <w:tc>
          <w:tcPr>
            <w:tcW w:w="99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/ɒ/</w:t>
            </w:r>
          </w:p>
        </w:tc>
        <w:tc>
          <w:tcPr>
            <w:tcW w:w="246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p</w:t>
            </w:r>
            <w:r w:rsidRPr="00C414AB">
              <w:rPr>
                <w:rFonts w:ascii="Times New Roman" w:hAnsi="Times New Roman"/>
                <w:i/>
                <w:color w:val="000000"/>
              </w:rPr>
              <w:t>o</w:t>
            </w:r>
            <w:r w:rsidRPr="00C414AB">
              <w:rPr>
                <w:rFonts w:ascii="Times New Roman" w:hAnsi="Times New Roman"/>
                <w:color w:val="000000"/>
              </w:rPr>
              <w:t>t, b</w:t>
            </w:r>
            <w:r w:rsidRPr="00C414AB">
              <w:rPr>
                <w:rFonts w:ascii="Times New Roman" w:hAnsi="Times New Roman"/>
                <w:i/>
                <w:color w:val="000000"/>
              </w:rPr>
              <w:t>o</w:t>
            </w:r>
            <w:r w:rsidRPr="00C414AB">
              <w:rPr>
                <w:rFonts w:ascii="Times New Roman" w:hAnsi="Times New Roman"/>
                <w:color w:val="000000"/>
              </w:rPr>
              <w:t>x</w:t>
            </w:r>
          </w:p>
        </w:tc>
      </w:tr>
      <w:tr w:rsidR="00C414AB" w:rsidRPr="00C414AB" w:rsidTr="00B8473A">
        <w:tc>
          <w:tcPr>
            <w:tcW w:w="124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7</w:t>
            </w:r>
          </w:p>
        </w:tc>
        <w:tc>
          <w:tcPr>
            <w:tcW w:w="269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Long vowel (</w:t>
            </w:r>
            <w:proofErr w:type="spellStart"/>
            <w:r w:rsidRPr="00C414AB">
              <w:rPr>
                <w:rFonts w:ascii="Times New Roman" w:hAnsi="Times New Roman"/>
                <w:color w:val="000000"/>
              </w:rPr>
              <w:t>monothong</w:t>
            </w:r>
            <w:proofErr w:type="spellEnd"/>
            <w:r w:rsidRPr="00C414AB">
              <w:rPr>
                <w:rFonts w:ascii="Times New Roman" w:hAnsi="Times New Roman"/>
                <w:color w:val="000000"/>
              </w:rPr>
              <w:t>)</w:t>
            </w:r>
          </w:p>
        </w:tc>
        <w:tc>
          <w:tcPr>
            <w:tcW w:w="99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/ͻ:/</w:t>
            </w:r>
          </w:p>
        </w:tc>
        <w:tc>
          <w:tcPr>
            <w:tcW w:w="246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w</w:t>
            </w:r>
            <w:r w:rsidRPr="00C414AB">
              <w:rPr>
                <w:rFonts w:ascii="Times New Roman" w:hAnsi="Times New Roman"/>
                <w:i/>
                <w:color w:val="000000"/>
              </w:rPr>
              <w:t>al</w:t>
            </w:r>
            <w:r w:rsidRPr="00C414AB">
              <w:rPr>
                <w:rFonts w:ascii="Times New Roman" w:hAnsi="Times New Roman"/>
                <w:color w:val="000000"/>
              </w:rPr>
              <w:t>k, s</w:t>
            </w:r>
            <w:r w:rsidRPr="00C414AB">
              <w:rPr>
                <w:rFonts w:ascii="Times New Roman" w:hAnsi="Times New Roman"/>
                <w:i/>
                <w:color w:val="000000"/>
              </w:rPr>
              <w:t>a</w:t>
            </w:r>
            <w:r w:rsidRPr="00C414AB">
              <w:rPr>
                <w:rFonts w:ascii="Times New Roman" w:hAnsi="Times New Roman"/>
                <w:color w:val="000000"/>
              </w:rPr>
              <w:t>w</w:t>
            </w:r>
          </w:p>
        </w:tc>
      </w:tr>
      <w:tr w:rsidR="00C414AB" w:rsidRPr="00C414AB" w:rsidTr="00B8473A">
        <w:tc>
          <w:tcPr>
            <w:tcW w:w="124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8</w:t>
            </w:r>
          </w:p>
        </w:tc>
        <w:tc>
          <w:tcPr>
            <w:tcW w:w="269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Short vowel (</w:t>
            </w:r>
            <w:proofErr w:type="spellStart"/>
            <w:r w:rsidRPr="00C414AB">
              <w:rPr>
                <w:rFonts w:ascii="Times New Roman" w:hAnsi="Times New Roman"/>
                <w:color w:val="000000"/>
              </w:rPr>
              <w:t>monothong</w:t>
            </w:r>
            <w:proofErr w:type="spellEnd"/>
            <w:r w:rsidRPr="00C414AB">
              <w:rPr>
                <w:rFonts w:ascii="Times New Roman" w:hAnsi="Times New Roman"/>
                <w:color w:val="000000"/>
              </w:rPr>
              <w:t>)</w:t>
            </w:r>
          </w:p>
        </w:tc>
        <w:tc>
          <w:tcPr>
            <w:tcW w:w="99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/u/</w:t>
            </w:r>
          </w:p>
        </w:tc>
        <w:tc>
          <w:tcPr>
            <w:tcW w:w="246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p</w:t>
            </w:r>
            <w:r w:rsidRPr="00C414AB">
              <w:rPr>
                <w:rFonts w:ascii="Times New Roman" w:hAnsi="Times New Roman"/>
                <w:i/>
                <w:color w:val="000000"/>
              </w:rPr>
              <w:t>u</w:t>
            </w:r>
            <w:r w:rsidRPr="00C414AB">
              <w:rPr>
                <w:rFonts w:ascii="Times New Roman" w:hAnsi="Times New Roman"/>
                <w:color w:val="000000"/>
              </w:rPr>
              <w:t>t, g</w:t>
            </w:r>
            <w:r w:rsidRPr="00C414AB">
              <w:rPr>
                <w:rFonts w:ascii="Times New Roman" w:hAnsi="Times New Roman"/>
                <w:i/>
                <w:color w:val="000000"/>
              </w:rPr>
              <w:t>oo</w:t>
            </w:r>
            <w:r w:rsidRPr="00C414AB">
              <w:rPr>
                <w:rFonts w:ascii="Times New Roman" w:hAnsi="Times New Roman"/>
                <w:color w:val="000000"/>
              </w:rPr>
              <w:t>d</w:t>
            </w:r>
          </w:p>
        </w:tc>
      </w:tr>
      <w:tr w:rsidR="00C414AB" w:rsidRPr="00C414AB" w:rsidTr="00B8473A">
        <w:tc>
          <w:tcPr>
            <w:tcW w:w="124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9</w:t>
            </w:r>
          </w:p>
        </w:tc>
        <w:tc>
          <w:tcPr>
            <w:tcW w:w="269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Long vowel (</w:t>
            </w:r>
            <w:proofErr w:type="spellStart"/>
            <w:r w:rsidRPr="00C414AB">
              <w:rPr>
                <w:rFonts w:ascii="Times New Roman" w:hAnsi="Times New Roman"/>
                <w:color w:val="000000"/>
              </w:rPr>
              <w:t>monothong</w:t>
            </w:r>
            <w:proofErr w:type="spellEnd"/>
            <w:r w:rsidRPr="00C414AB">
              <w:rPr>
                <w:rFonts w:ascii="Times New Roman" w:hAnsi="Times New Roman"/>
                <w:color w:val="000000"/>
              </w:rPr>
              <w:t>)</w:t>
            </w:r>
          </w:p>
        </w:tc>
        <w:tc>
          <w:tcPr>
            <w:tcW w:w="99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/u</w:t>
            </w:r>
            <w:proofErr w:type="gramStart"/>
            <w:r w:rsidRPr="00C414AB">
              <w:rPr>
                <w:rFonts w:ascii="Times New Roman" w:hAnsi="Times New Roman"/>
                <w:color w:val="000000"/>
              </w:rPr>
              <w:t>:/</w:t>
            </w:r>
            <w:proofErr w:type="gramEnd"/>
          </w:p>
        </w:tc>
        <w:tc>
          <w:tcPr>
            <w:tcW w:w="246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t</w:t>
            </w:r>
            <w:r w:rsidRPr="00C414AB">
              <w:rPr>
                <w:rFonts w:ascii="Times New Roman" w:hAnsi="Times New Roman"/>
                <w:i/>
                <w:color w:val="000000"/>
              </w:rPr>
              <w:t>wo</w:t>
            </w:r>
            <w:r w:rsidRPr="00C414AB">
              <w:rPr>
                <w:rFonts w:ascii="Times New Roman" w:hAnsi="Times New Roman"/>
                <w:color w:val="000000"/>
              </w:rPr>
              <w:t>, h</w:t>
            </w:r>
            <w:r w:rsidRPr="00C414AB">
              <w:rPr>
                <w:rFonts w:ascii="Times New Roman" w:hAnsi="Times New Roman"/>
                <w:i/>
                <w:color w:val="000000"/>
              </w:rPr>
              <w:t>u</w:t>
            </w:r>
            <w:r w:rsidRPr="00C414AB">
              <w:rPr>
                <w:rFonts w:ascii="Times New Roman" w:hAnsi="Times New Roman"/>
                <w:color w:val="000000"/>
              </w:rPr>
              <w:t>ge</w:t>
            </w:r>
          </w:p>
        </w:tc>
      </w:tr>
      <w:tr w:rsidR="00C414AB" w:rsidRPr="00C414AB" w:rsidTr="00B8473A">
        <w:tc>
          <w:tcPr>
            <w:tcW w:w="124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10</w:t>
            </w:r>
          </w:p>
        </w:tc>
        <w:tc>
          <w:tcPr>
            <w:tcW w:w="269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Short vowel (</w:t>
            </w:r>
            <w:proofErr w:type="spellStart"/>
            <w:r w:rsidRPr="00C414AB">
              <w:rPr>
                <w:rFonts w:ascii="Times New Roman" w:hAnsi="Times New Roman"/>
                <w:color w:val="000000"/>
              </w:rPr>
              <w:t>monothong</w:t>
            </w:r>
            <w:proofErr w:type="spellEnd"/>
            <w:r w:rsidRPr="00C414AB">
              <w:rPr>
                <w:rFonts w:ascii="Times New Roman" w:hAnsi="Times New Roman"/>
                <w:color w:val="000000"/>
              </w:rPr>
              <w:t>)</w:t>
            </w:r>
          </w:p>
        </w:tc>
        <w:tc>
          <w:tcPr>
            <w:tcW w:w="99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/ᴧ/</w:t>
            </w:r>
          </w:p>
        </w:tc>
        <w:tc>
          <w:tcPr>
            <w:tcW w:w="246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c</w:t>
            </w:r>
            <w:r w:rsidRPr="00C414AB">
              <w:rPr>
                <w:rFonts w:ascii="Times New Roman" w:hAnsi="Times New Roman"/>
                <w:i/>
                <w:color w:val="000000"/>
              </w:rPr>
              <w:t>u</w:t>
            </w:r>
            <w:r w:rsidRPr="00C414AB">
              <w:rPr>
                <w:rFonts w:ascii="Times New Roman" w:hAnsi="Times New Roman"/>
                <w:color w:val="000000"/>
              </w:rPr>
              <w:t>p, m</w:t>
            </w:r>
            <w:r w:rsidRPr="00C414AB">
              <w:rPr>
                <w:rFonts w:ascii="Times New Roman" w:hAnsi="Times New Roman"/>
                <w:i/>
                <w:color w:val="000000"/>
              </w:rPr>
              <w:t>u</w:t>
            </w:r>
            <w:r w:rsidRPr="00C414AB">
              <w:rPr>
                <w:rFonts w:ascii="Times New Roman" w:hAnsi="Times New Roman"/>
                <w:color w:val="000000"/>
              </w:rPr>
              <w:t>ch</w:t>
            </w:r>
          </w:p>
        </w:tc>
      </w:tr>
      <w:tr w:rsidR="00C414AB" w:rsidRPr="00C414AB" w:rsidTr="00B8473A">
        <w:tc>
          <w:tcPr>
            <w:tcW w:w="124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11</w:t>
            </w:r>
          </w:p>
        </w:tc>
        <w:tc>
          <w:tcPr>
            <w:tcW w:w="269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Long vowel (</w:t>
            </w:r>
            <w:proofErr w:type="spellStart"/>
            <w:r w:rsidRPr="00C414AB">
              <w:rPr>
                <w:rFonts w:ascii="Times New Roman" w:hAnsi="Times New Roman"/>
                <w:color w:val="000000"/>
              </w:rPr>
              <w:t>monothong</w:t>
            </w:r>
            <w:proofErr w:type="spellEnd"/>
            <w:r w:rsidRPr="00C414AB">
              <w:rPr>
                <w:rFonts w:ascii="Times New Roman" w:hAnsi="Times New Roman"/>
                <w:color w:val="000000"/>
              </w:rPr>
              <w:t>)</w:t>
            </w:r>
          </w:p>
        </w:tc>
        <w:tc>
          <w:tcPr>
            <w:tcW w:w="99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/ɜ</w:t>
            </w:r>
            <w:proofErr w:type="gramStart"/>
            <w:r w:rsidRPr="00C414AB">
              <w:rPr>
                <w:rFonts w:ascii="Times New Roman" w:hAnsi="Times New Roman"/>
                <w:color w:val="000000"/>
              </w:rPr>
              <w:t>:/</w:t>
            </w:r>
            <w:proofErr w:type="gramEnd"/>
          </w:p>
        </w:tc>
        <w:tc>
          <w:tcPr>
            <w:tcW w:w="246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h</w:t>
            </w:r>
            <w:r w:rsidRPr="00C414AB">
              <w:rPr>
                <w:rFonts w:ascii="Times New Roman" w:hAnsi="Times New Roman"/>
                <w:i/>
                <w:color w:val="000000"/>
              </w:rPr>
              <w:t>ear</w:t>
            </w:r>
            <w:r w:rsidRPr="00C414AB">
              <w:rPr>
                <w:rFonts w:ascii="Times New Roman" w:hAnsi="Times New Roman"/>
                <w:color w:val="000000"/>
              </w:rPr>
              <w:t>d, h</w:t>
            </w:r>
            <w:r w:rsidRPr="00C414AB">
              <w:rPr>
                <w:rFonts w:ascii="Times New Roman" w:hAnsi="Times New Roman"/>
                <w:i/>
                <w:color w:val="000000"/>
              </w:rPr>
              <w:t>er</w:t>
            </w:r>
            <w:r w:rsidRPr="00C414AB">
              <w:rPr>
                <w:rFonts w:ascii="Times New Roman" w:hAnsi="Times New Roman"/>
                <w:color w:val="000000"/>
              </w:rPr>
              <w:t>b</w:t>
            </w:r>
          </w:p>
        </w:tc>
      </w:tr>
      <w:tr w:rsidR="00C414AB" w:rsidRPr="00C414AB" w:rsidTr="00B8473A">
        <w:tc>
          <w:tcPr>
            <w:tcW w:w="124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12</w:t>
            </w:r>
          </w:p>
        </w:tc>
        <w:tc>
          <w:tcPr>
            <w:tcW w:w="269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Short vowel (</w:t>
            </w:r>
            <w:proofErr w:type="spellStart"/>
            <w:r w:rsidRPr="00C414AB">
              <w:rPr>
                <w:rFonts w:ascii="Times New Roman" w:hAnsi="Times New Roman"/>
                <w:color w:val="000000"/>
              </w:rPr>
              <w:t>monothong</w:t>
            </w:r>
            <w:proofErr w:type="spellEnd"/>
            <w:r w:rsidRPr="00C414AB">
              <w:rPr>
                <w:rFonts w:ascii="Times New Roman" w:hAnsi="Times New Roman"/>
                <w:color w:val="000000"/>
              </w:rPr>
              <w:t>)</w:t>
            </w:r>
          </w:p>
        </w:tc>
        <w:tc>
          <w:tcPr>
            <w:tcW w:w="99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/ə/</w:t>
            </w:r>
          </w:p>
        </w:tc>
        <w:tc>
          <w:tcPr>
            <w:tcW w:w="246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i/>
                <w:color w:val="000000"/>
              </w:rPr>
              <w:t>a</w:t>
            </w:r>
            <w:r w:rsidRPr="00C414AB">
              <w:rPr>
                <w:rFonts w:ascii="Times New Roman" w:hAnsi="Times New Roman"/>
                <w:color w:val="000000"/>
              </w:rPr>
              <w:t>go, us</w:t>
            </w:r>
            <w:r w:rsidRPr="00C414AB">
              <w:rPr>
                <w:rFonts w:ascii="Times New Roman" w:hAnsi="Times New Roman"/>
                <w:i/>
                <w:color w:val="000000"/>
              </w:rPr>
              <w:t>er</w:t>
            </w:r>
          </w:p>
        </w:tc>
      </w:tr>
      <w:tr w:rsidR="00C414AB" w:rsidRPr="00C414AB" w:rsidTr="00B8473A">
        <w:tc>
          <w:tcPr>
            <w:tcW w:w="124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13</w:t>
            </w:r>
          </w:p>
        </w:tc>
        <w:tc>
          <w:tcPr>
            <w:tcW w:w="269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Diphthong</w:t>
            </w:r>
          </w:p>
        </w:tc>
        <w:tc>
          <w:tcPr>
            <w:tcW w:w="99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w:t>
            </w:r>
            <w:proofErr w:type="spellStart"/>
            <w:r w:rsidRPr="00C414AB">
              <w:rPr>
                <w:rFonts w:ascii="Times New Roman" w:hAnsi="Times New Roman"/>
                <w:color w:val="000000"/>
              </w:rPr>
              <w:t>ei</w:t>
            </w:r>
            <w:proofErr w:type="spellEnd"/>
            <w:r w:rsidRPr="00C414AB">
              <w:rPr>
                <w:rFonts w:ascii="Times New Roman" w:hAnsi="Times New Roman"/>
                <w:color w:val="000000"/>
              </w:rPr>
              <w:t>/</w:t>
            </w:r>
          </w:p>
        </w:tc>
        <w:tc>
          <w:tcPr>
            <w:tcW w:w="246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b</w:t>
            </w:r>
            <w:r w:rsidRPr="00C414AB">
              <w:rPr>
                <w:rFonts w:ascii="Times New Roman" w:hAnsi="Times New Roman"/>
                <w:i/>
                <w:color w:val="000000"/>
              </w:rPr>
              <w:t>ay</w:t>
            </w:r>
            <w:r w:rsidRPr="00C414AB">
              <w:rPr>
                <w:rFonts w:ascii="Times New Roman" w:hAnsi="Times New Roman"/>
                <w:color w:val="000000"/>
              </w:rPr>
              <w:t>, l</w:t>
            </w:r>
            <w:r w:rsidRPr="00C414AB">
              <w:rPr>
                <w:rFonts w:ascii="Times New Roman" w:hAnsi="Times New Roman"/>
                <w:i/>
                <w:color w:val="000000"/>
              </w:rPr>
              <w:t>a</w:t>
            </w:r>
            <w:r w:rsidRPr="00C414AB">
              <w:rPr>
                <w:rFonts w:ascii="Times New Roman" w:hAnsi="Times New Roman"/>
                <w:color w:val="000000"/>
              </w:rPr>
              <w:t>te</w:t>
            </w:r>
          </w:p>
        </w:tc>
      </w:tr>
      <w:tr w:rsidR="00C414AB" w:rsidRPr="00C414AB" w:rsidTr="00B8473A">
        <w:tc>
          <w:tcPr>
            <w:tcW w:w="124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14</w:t>
            </w:r>
          </w:p>
        </w:tc>
        <w:tc>
          <w:tcPr>
            <w:tcW w:w="269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Diphthong</w:t>
            </w:r>
          </w:p>
        </w:tc>
        <w:tc>
          <w:tcPr>
            <w:tcW w:w="99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w:t>
            </w:r>
            <w:proofErr w:type="spellStart"/>
            <w:r w:rsidRPr="00C414AB">
              <w:rPr>
                <w:rFonts w:ascii="Times New Roman" w:hAnsi="Times New Roman"/>
                <w:color w:val="000000"/>
              </w:rPr>
              <w:t>əʋ</w:t>
            </w:r>
            <w:proofErr w:type="spellEnd"/>
            <w:r w:rsidRPr="00C414AB">
              <w:rPr>
                <w:rFonts w:ascii="Times New Roman" w:hAnsi="Times New Roman"/>
                <w:color w:val="000000"/>
              </w:rPr>
              <w:t>/</w:t>
            </w:r>
          </w:p>
        </w:tc>
        <w:tc>
          <w:tcPr>
            <w:tcW w:w="246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f</w:t>
            </w:r>
            <w:r w:rsidRPr="00C414AB">
              <w:rPr>
                <w:rFonts w:ascii="Times New Roman" w:hAnsi="Times New Roman"/>
                <w:i/>
                <w:color w:val="000000"/>
              </w:rPr>
              <w:t>oe</w:t>
            </w:r>
            <w:r w:rsidRPr="00C414AB">
              <w:rPr>
                <w:rFonts w:ascii="Times New Roman" w:hAnsi="Times New Roman"/>
                <w:color w:val="000000"/>
              </w:rPr>
              <w:t>, b</w:t>
            </w:r>
            <w:r w:rsidRPr="00C414AB">
              <w:rPr>
                <w:rFonts w:ascii="Times New Roman" w:hAnsi="Times New Roman"/>
                <w:i/>
                <w:color w:val="000000"/>
              </w:rPr>
              <w:t>o</w:t>
            </w:r>
            <w:r w:rsidRPr="00C414AB">
              <w:rPr>
                <w:rFonts w:ascii="Times New Roman" w:hAnsi="Times New Roman"/>
                <w:color w:val="000000"/>
              </w:rPr>
              <w:t>ne</w:t>
            </w:r>
          </w:p>
        </w:tc>
      </w:tr>
      <w:tr w:rsidR="00C414AB" w:rsidRPr="00C414AB" w:rsidTr="00B8473A">
        <w:tc>
          <w:tcPr>
            <w:tcW w:w="124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15</w:t>
            </w:r>
          </w:p>
        </w:tc>
        <w:tc>
          <w:tcPr>
            <w:tcW w:w="269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Diphthong</w:t>
            </w:r>
          </w:p>
        </w:tc>
        <w:tc>
          <w:tcPr>
            <w:tcW w:w="99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w:t>
            </w:r>
            <w:proofErr w:type="spellStart"/>
            <w:r w:rsidRPr="00C414AB">
              <w:rPr>
                <w:rFonts w:ascii="Times New Roman" w:hAnsi="Times New Roman"/>
                <w:color w:val="000000"/>
              </w:rPr>
              <w:t>ai</w:t>
            </w:r>
            <w:proofErr w:type="spellEnd"/>
            <w:r w:rsidRPr="00C414AB">
              <w:rPr>
                <w:rFonts w:ascii="Times New Roman" w:hAnsi="Times New Roman"/>
                <w:color w:val="000000"/>
              </w:rPr>
              <w:t>/</w:t>
            </w:r>
          </w:p>
        </w:tc>
        <w:tc>
          <w:tcPr>
            <w:tcW w:w="246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h</w:t>
            </w:r>
            <w:r w:rsidRPr="00C414AB">
              <w:rPr>
                <w:rFonts w:ascii="Times New Roman" w:hAnsi="Times New Roman"/>
                <w:i/>
                <w:color w:val="000000"/>
              </w:rPr>
              <w:t>igh</w:t>
            </w:r>
            <w:r w:rsidRPr="00C414AB">
              <w:rPr>
                <w:rFonts w:ascii="Times New Roman" w:hAnsi="Times New Roman"/>
                <w:color w:val="000000"/>
              </w:rPr>
              <w:t>, sk</w:t>
            </w:r>
            <w:r w:rsidRPr="00C414AB">
              <w:rPr>
                <w:rFonts w:ascii="Times New Roman" w:hAnsi="Times New Roman"/>
                <w:i/>
                <w:color w:val="000000"/>
              </w:rPr>
              <w:t>y</w:t>
            </w:r>
          </w:p>
        </w:tc>
      </w:tr>
      <w:tr w:rsidR="00C414AB" w:rsidRPr="00C414AB" w:rsidTr="00B8473A">
        <w:tc>
          <w:tcPr>
            <w:tcW w:w="124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16</w:t>
            </w:r>
          </w:p>
        </w:tc>
        <w:tc>
          <w:tcPr>
            <w:tcW w:w="269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Diphthong</w:t>
            </w:r>
          </w:p>
        </w:tc>
        <w:tc>
          <w:tcPr>
            <w:tcW w:w="99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w:t>
            </w:r>
            <w:proofErr w:type="spellStart"/>
            <w:r w:rsidRPr="00C414AB">
              <w:rPr>
                <w:rFonts w:ascii="Times New Roman" w:hAnsi="Times New Roman"/>
                <w:color w:val="000000"/>
              </w:rPr>
              <w:t>aʋ</w:t>
            </w:r>
            <w:proofErr w:type="spellEnd"/>
            <w:r w:rsidRPr="00C414AB">
              <w:rPr>
                <w:rFonts w:ascii="Times New Roman" w:hAnsi="Times New Roman"/>
                <w:color w:val="000000"/>
              </w:rPr>
              <w:t>/</w:t>
            </w:r>
          </w:p>
        </w:tc>
        <w:tc>
          <w:tcPr>
            <w:tcW w:w="246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h</w:t>
            </w:r>
            <w:r w:rsidRPr="00C414AB">
              <w:rPr>
                <w:rFonts w:ascii="Times New Roman" w:hAnsi="Times New Roman"/>
                <w:i/>
                <w:color w:val="000000"/>
              </w:rPr>
              <w:t>ow</w:t>
            </w:r>
            <w:r w:rsidRPr="00C414AB">
              <w:rPr>
                <w:rFonts w:ascii="Times New Roman" w:hAnsi="Times New Roman"/>
                <w:color w:val="000000"/>
              </w:rPr>
              <w:t>, b</w:t>
            </w:r>
            <w:r w:rsidRPr="00C414AB">
              <w:rPr>
                <w:rFonts w:ascii="Times New Roman" w:hAnsi="Times New Roman"/>
                <w:i/>
                <w:color w:val="000000"/>
              </w:rPr>
              <w:t>ow</w:t>
            </w:r>
          </w:p>
        </w:tc>
      </w:tr>
      <w:tr w:rsidR="00C414AB" w:rsidRPr="00C414AB" w:rsidTr="00B8473A">
        <w:tc>
          <w:tcPr>
            <w:tcW w:w="124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17</w:t>
            </w:r>
          </w:p>
        </w:tc>
        <w:tc>
          <w:tcPr>
            <w:tcW w:w="269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Diphthong</w:t>
            </w:r>
          </w:p>
        </w:tc>
        <w:tc>
          <w:tcPr>
            <w:tcW w:w="99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/ͻ</w:t>
            </w:r>
            <w:proofErr w:type="spellStart"/>
            <w:r w:rsidRPr="00C414AB">
              <w:rPr>
                <w:rFonts w:ascii="Times New Roman" w:hAnsi="Times New Roman"/>
                <w:color w:val="000000"/>
              </w:rPr>
              <w:t>i</w:t>
            </w:r>
            <w:proofErr w:type="spellEnd"/>
            <w:r w:rsidRPr="00C414AB">
              <w:rPr>
                <w:rFonts w:ascii="Times New Roman" w:hAnsi="Times New Roman"/>
                <w:color w:val="000000"/>
              </w:rPr>
              <w:t>/</w:t>
            </w:r>
          </w:p>
        </w:tc>
        <w:tc>
          <w:tcPr>
            <w:tcW w:w="246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ch</w:t>
            </w:r>
            <w:r w:rsidRPr="00C414AB">
              <w:rPr>
                <w:rFonts w:ascii="Times New Roman" w:hAnsi="Times New Roman"/>
                <w:i/>
                <w:color w:val="000000"/>
              </w:rPr>
              <w:t>oi</w:t>
            </w:r>
            <w:r w:rsidRPr="00C414AB">
              <w:rPr>
                <w:rFonts w:ascii="Times New Roman" w:hAnsi="Times New Roman"/>
                <w:color w:val="000000"/>
              </w:rPr>
              <w:t>ce, c</w:t>
            </w:r>
            <w:r w:rsidRPr="00C414AB">
              <w:rPr>
                <w:rFonts w:ascii="Times New Roman" w:hAnsi="Times New Roman"/>
                <w:i/>
                <w:color w:val="000000"/>
              </w:rPr>
              <w:t>oy</w:t>
            </w:r>
          </w:p>
        </w:tc>
      </w:tr>
      <w:tr w:rsidR="00C414AB" w:rsidRPr="00C414AB" w:rsidTr="00B8473A">
        <w:tc>
          <w:tcPr>
            <w:tcW w:w="124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18</w:t>
            </w:r>
          </w:p>
        </w:tc>
        <w:tc>
          <w:tcPr>
            <w:tcW w:w="269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Diphthong</w:t>
            </w:r>
          </w:p>
        </w:tc>
        <w:tc>
          <w:tcPr>
            <w:tcW w:w="99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w:t>
            </w:r>
            <w:proofErr w:type="spellStart"/>
            <w:r w:rsidRPr="00C414AB">
              <w:rPr>
                <w:rFonts w:ascii="Times New Roman" w:hAnsi="Times New Roman"/>
                <w:color w:val="000000"/>
              </w:rPr>
              <w:t>iə</w:t>
            </w:r>
            <w:proofErr w:type="spellEnd"/>
            <w:r w:rsidRPr="00C414AB">
              <w:rPr>
                <w:rFonts w:ascii="Times New Roman" w:hAnsi="Times New Roman"/>
                <w:color w:val="000000"/>
              </w:rPr>
              <w:t>/</w:t>
            </w:r>
          </w:p>
        </w:tc>
        <w:tc>
          <w:tcPr>
            <w:tcW w:w="246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h</w:t>
            </w:r>
            <w:r w:rsidRPr="00C414AB">
              <w:rPr>
                <w:rFonts w:ascii="Times New Roman" w:hAnsi="Times New Roman"/>
                <w:i/>
                <w:color w:val="000000"/>
              </w:rPr>
              <w:t>ear</w:t>
            </w:r>
            <w:r w:rsidRPr="00C414AB">
              <w:rPr>
                <w:rFonts w:ascii="Times New Roman" w:hAnsi="Times New Roman"/>
                <w:color w:val="000000"/>
              </w:rPr>
              <w:t>, cl</w:t>
            </w:r>
            <w:r w:rsidRPr="00C414AB">
              <w:rPr>
                <w:rFonts w:ascii="Times New Roman" w:hAnsi="Times New Roman"/>
                <w:i/>
                <w:color w:val="000000"/>
              </w:rPr>
              <w:t>ear</w:t>
            </w:r>
          </w:p>
        </w:tc>
      </w:tr>
      <w:tr w:rsidR="00C414AB" w:rsidRPr="00C414AB" w:rsidTr="00B8473A">
        <w:tc>
          <w:tcPr>
            <w:tcW w:w="124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19</w:t>
            </w:r>
          </w:p>
        </w:tc>
        <w:tc>
          <w:tcPr>
            <w:tcW w:w="269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Diphthong</w:t>
            </w:r>
          </w:p>
        </w:tc>
        <w:tc>
          <w:tcPr>
            <w:tcW w:w="99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w:t>
            </w:r>
            <w:proofErr w:type="spellStart"/>
            <w:r w:rsidRPr="00C414AB">
              <w:rPr>
                <w:rFonts w:ascii="Times New Roman" w:hAnsi="Times New Roman"/>
                <w:color w:val="000000"/>
              </w:rPr>
              <w:t>eə</w:t>
            </w:r>
            <w:proofErr w:type="spellEnd"/>
            <w:r w:rsidRPr="00C414AB">
              <w:rPr>
                <w:rFonts w:ascii="Times New Roman" w:hAnsi="Times New Roman"/>
                <w:color w:val="000000"/>
              </w:rPr>
              <w:t>/</w:t>
            </w:r>
          </w:p>
        </w:tc>
        <w:tc>
          <w:tcPr>
            <w:tcW w:w="246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st</w:t>
            </w:r>
            <w:r w:rsidRPr="00C414AB">
              <w:rPr>
                <w:rFonts w:ascii="Times New Roman" w:hAnsi="Times New Roman"/>
                <w:i/>
                <w:color w:val="000000"/>
              </w:rPr>
              <w:t>are</w:t>
            </w:r>
            <w:r w:rsidRPr="00C414AB">
              <w:rPr>
                <w:rFonts w:ascii="Times New Roman" w:hAnsi="Times New Roman"/>
                <w:color w:val="000000"/>
              </w:rPr>
              <w:t xml:space="preserve">, </w:t>
            </w:r>
            <w:r w:rsidRPr="00C414AB">
              <w:rPr>
                <w:rFonts w:ascii="Times New Roman" w:hAnsi="Times New Roman"/>
                <w:i/>
                <w:color w:val="000000"/>
              </w:rPr>
              <w:t>air</w:t>
            </w:r>
          </w:p>
        </w:tc>
      </w:tr>
      <w:tr w:rsidR="00C414AB" w:rsidRPr="00C414AB" w:rsidTr="00B8473A">
        <w:tc>
          <w:tcPr>
            <w:tcW w:w="124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20</w:t>
            </w:r>
          </w:p>
        </w:tc>
        <w:tc>
          <w:tcPr>
            <w:tcW w:w="269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Diphthong</w:t>
            </w:r>
          </w:p>
        </w:tc>
        <w:tc>
          <w:tcPr>
            <w:tcW w:w="99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w:t>
            </w:r>
            <w:proofErr w:type="spellStart"/>
            <w:r w:rsidRPr="00C414AB">
              <w:rPr>
                <w:rFonts w:ascii="Times New Roman" w:hAnsi="Times New Roman"/>
                <w:color w:val="000000"/>
              </w:rPr>
              <w:t>ʋə</w:t>
            </w:r>
            <w:proofErr w:type="spellEnd"/>
            <w:r w:rsidRPr="00C414AB">
              <w:rPr>
                <w:rFonts w:ascii="Times New Roman" w:hAnsi="Times New Roman"/>
                <w:color w:val="000000"/>
              </w:rPr>
              <w:t>/</w:t>
            </w:r>
          </w:p>
        </w:tc>
        <w:tc>
          <w:tcPr>
            <w:tcW w:w="246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t</w:t>
            </w:r>
            <w:r w:rsidRPr="00C414AB">
              <w:rPr>
                <w:rFonts w:ascii="Times New Roman" w:hAnsi="Times New Roman"/>
                <w:i/>
                <w:color w:val="000000"/>
              </w:rPr>
              <w:t>our</w:t>
            </w:r>
            <w:r w:rsidRPr="00C414AB">
              <w:rPr>
                <w:rFonts w:ascii="Times New Roman" w:hAnsi="Times New Roman"/>
                <w:color w:val="000000"/>
              </w:rPr>
              <w:t>, p</w:t>
            </w:r>
            <w:r w:rsidRPr="00C414AB">
              <w:rPr>
                <w:rFonts w:ascii="Times New Roman" w:hAnsi="Times New Roman"/>
                <w:i/>
                <w:color w:val="000000"/>
              </w:rPr>
              <w:t>oor</w:t>
            </w:r>
          </w:p>
        </w:tc>
      </w:tr>
    </w:tbl>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CLASSIFICATION OF MONOTHONGS AND DIPHTHONGS</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 xml:space="preserve">Monothongs could be articulated in a high/low manner at the front and back positions of the mouth. Therefore, we have </w:t>
      </w:r>
      <w:r w:rsidRPr="00C414AB">
        <w:rPr>
          <w:rFonts w:ascii="Times New Roman" w:eastAsia="Times New Roman" w:hAnsi="Times New Roman" w:cs="Times New Roman"/>
          <w:b/>
          <w:color w:val="000000"/>
        </w:rPr>
        <w:t xml:space="preserve">front vowels, central vowels, </w:t>
      </w:r>
      <w:r w:rsidRPr="00C414AB">
        <w:rPr>
          <w:rFonts w:ascii="Times New Roman" w:eastAsia="Times New Roman" w:hAnsi="Times New Roman" w:cs="Times New Roman"/>
          <w:color w:val="000000"/>
        </w:rPr>
        <w:t>and</w:t>
      </w:r>
      <w:r w:rsidRPr="00C414AB">
        <w:rPr>
          <w:rFonts w:ascii="Times New Roman" w:eastAsia="Times New Roman" w:hAnsi="Times New Roman" w:cs="Times New Roman"/>
          <w:b/>
          <w:color w:val="000000"/>
        </w:rPr>
        <w:t xml:space="preserve"> back vowels. </w:t>
      </w:r>
      <w:r w:rsidRPr="00C414AB">
        <w:rPr>
          <w:rFonts w:ascii="Times New Roman" w:eastAsia="Times New Roman" w:hAnsi="Times New Roman" w:cs="Times New Roman"/>
          <w:color w:val="000000"/>
        </w:rPr>
        <w:t>Diphthongs are described according to the direction of the t</w:t>
      </w:r>
      <w:r w:rsidR="00DE67B2">
        <w:rPr>
          <w:rFonts w:ascii="Times New Roman" w:eastAsia="Times New Roman" w:hAnsi="Times New Roman" w:cs="Times New Roman"/>
          <w:color w:val="000000"/>
        </w:rPr>
        <w:t xml:space="preserve">ongue movement with respect to </w:t>
      </w:r>
      <w:r w:rsidRPr="00C414AB">
        <w:rPr>
          <w:rFonts w:ascii="Times New Roman" w:eastAsia="Times New Roman" w:hAnsi="Times New Roman" w:cs="Times New Roman"/>
          <w:color w:val="000000"/>
        </w:rPr>
        <w:t xml:space="preserve">closing or centring movements of the tongue. By this we have </w:t>
      </w:r>
      <w:r w:rsidRPr="00C414AB">
        <w:rPr>
          <w:rFonts w:ascii="Times New Roman" w:eastAsia="Times New Roman" w:hAnsi="Times New Roman" w:cs="Times New Roman"/>
          <w:b/>
          <w:color w:val="000000"/>
        </w:rPr>
        <w:t xml:space="preserve">closing diphthongs </w:t>
      </w:r>
      <w:r w:rsidRPr="00C414AB">
        <w:rPr>
          <w:rFonts w:ascii="Times New Roman" w:eastAsia="Times New Roman" w:hAnsi="Times New Roman" w:cs="Times New Roman"/>
          <w:color w:val="000000"/>
        </w:rPr>
        <w:t>and</w:t>
      </w:r>
      <w:r w:rsidRPr="00C414AB">
        <w:rPr>
          <w:rFonts w:ascii="Times New Roman" w:eastAsia="Times New Roman" w:hAnsi="Times New Roman" w:cs="Times New Roman"/>
          <w:b/>
          <w:color w:val="000000"/>
        </w:rPr>
        <w:t xml:space="preserve"> centring diphthongs.</w:t>
      </w:r>
      <w:r w:rsidRPr="00C414AB">
        <w:rPr>
          <w:rFonts w:ascii="Times New Roman" w:eastAsia="Times New Roman" w:hAnsi="Times New Roman" w:cs="Times New Roman"/>
          <w:color w:val="000000"/>
        </w:rPr>
        <w:t xml:space="preserve"> Examples are given below:</w:t>
      </w:r>
    </w:p>
    <w:p w:rsidR="00C414AB" w:rsidRPr="00C414AB" w:rsidRDefault="00C414AB" w:rsidP="00C414AB">
      <w:pPr>
        <w:numPr>
          <w:ilvl w:val="0"/>
          <w:numId w:val="14"/>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Front vowels- / i:/, /</w:t>
      </w:r>
      <w:proofErr w:type="spellStart"/>
      <w:r w:rsidRPr="00C414AB">
        <w:rPr>
          <w:rFonts w:ascii="Times New Roman" w:eastAsia="Calibri" w:hAnsi="Times New Roman" w:cs="Times New Roman"/>
          <w:color w:val="000000"/>
        </w:rPr>
        <w:t>i</w:t>
      </w:r>
      <w:proofErr w:type="spellEnd"/>
      <w:r w:rsidRPr="00C414AB">
        <w:rPr>
          <w:rFonts w:ascii="Times New Roman" w:eastAsia="Calibri" w:hAnsi="Times New Roman" w:cs="Times New Roman"/>
          <w:color w:val="000000"/>
        </w:rPr>
        <w:t xml:space="preserve">/, /e/, /æ/ </w:t>
      </w:r>
    </w:p>
    <w:p w:rsidR="00C414AB" w:rsidRPr="00C414AB" w:rsidRDefault="00C414AB" w:rsidP="00C414AB">
      <w:pPr>
        <w:numPr>
          <w:ilvl w:val="0"/>
          <w:numId w:val="14"/>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Central vowels- /ɜ:/, /ə/, /ᴧ/</w:t>
      </w:r>
    </w:p>
    <w:p w:rsidR="00C414AB" w:rsidRPr="00C414AB" w:rsidRDefault="00C414AB" w:rsidP="00C414AB">
      <w:pPr>
        <w:numPr>
          <w:ilvl w:val="0"/>
          <w:numId w:val="14"/>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Back vowels- /u</w:t>
      </w:r>
      <w:proofErr w:type="gramStart"/>
      <w:r w:rsidRPr="00C414AB">
        <w:rPr>
          <w:rFonts w:ascii="Times New Roman" w:eastAsia="Calibri" w:hAnsi="Times New Roman" w:cs="Times New Roman"/>
          <w:color w:val="000000"/>
        </w:rPr>
        <w:t>:/</w:t>
      </w:r>
      <w:proofErr w:type="gramEnd"/>
      <w:r w:rsidRPr="00C414AB">
        <w:rPr>
          <w:rFonts w:ascii="Times New Roman" w:eastAsia="Calibri" w:hAnsi="Times New Roman" w:cs="Times New Roman"/>
          <w:color w:val="000000"/>
        </w:rPr>
        <w:t>, /ʋ/, /ͻ:/, /ɒ/, /a:/</w:t>
      </w:r>
    </w:p>
    <w:p w:rsidR="00C414AB" w:rsidRPr="00C414AB" w:rsidRDefault="00C414AB" w:rsidP="00C414AB">
      <w:pPr>
        <w:numPr>
          <w:ilvl w:val="0"/>
          <w:numId w:val="14"/>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Closing Diphthongs- /</w:t>
      </w:r>
      <w:proofErr w:type="spellStart"/>
      <w:r w:rsidRPr="00C414AB">
        <w:rPr>
          <w:rFonts w:ascii="Times New Roman" w:eastAsia="Calibri" w:hAnsi="Times New Roman" w:cs="Times New Roman"/>
          <w:color w:val="000000"/>
        </w:rPr>
        <w:t>ei</w:t>
      </w:r>
      <w:proofErr w:type="spellEnd"/>
      <w:r w:rsidRPr="00C414AB">
        <w:rPr>
          <w:rFonts w:ascii="Times New Roman" w:eastAsia="Calibri" w:hAnsi="Times New Roman" w:cs="Times New Roman"/>
          <w:color w:val="000000"/>
        </w:rPr>
        <w:t>/, /</w:t>
      </w:r>
      <w:proofErr w:type="spellStart"/>
      <w:r w:rsidRPr="00C414AB">
        <w:rPr>
          <w:rFonts w:ascii="Times New Roman" w:eastAsia="Calibri" w:hAnsi="Times New Roman" w:cs="Times New Roman"/>
          <w:color w:val="000000"/>
        </w:rPr>
        <w:t>ai</w:t>
      </w:r>
      <w:proofErr w:type="spellEnd"/>
      <w:r w:rsidRPr="00C414AB">
        <w:rPr>
          <w:rFonts w:ascii="Times New Roman" w:eastAsia="Calibri" w:hAnsi="Times New Roman" w:cs="Times New Roman"/>
          <w:color w:val="000000"/>
        </w:rPr>
        <w:t>/, /ͻ</w:t>
      </w:r>
      <w:proofErr w:type="spellStart"/>
      <w:r w:rsidRPr="00C414AB">
        <w:rPr>
          <w:rFonts w:ascii="Times New Roman" w:eastAsia="Calibri" w:hAnsi="Times New Roman" w:cs="Times New Roman"/>
          <w:color w:val="000000"/>
        </w:rPr>
        <w:t>i</w:t>
      </w:r>
      <w:proofErr w:type="spellEnd"/>
      <w:r w:rsidRPr="00C414AB">
        <w:rPr>
          <w:rFonts w:ascii="Times New Roman" w:eastAsia="Calibri" w:hAnsi="Times New Roman" w:cs="Times New Roman"/>
          <w:color w:val="000000"/>
        </w:rPr>
        <w:t>/, /</w:t>
      </w:r>
      <w:proofErr w:type="spellStart"/>
      <w:r w:rsidRPr="00C414AB">
        <w:rPr>
          <w:rFonts w:ascii="Times New Roman" w:eastAsia="Calibri" w:hAnsi="Times New Roman" w:cs="Times New Roman"/>
          <w:color w:val="000000"/>
        </w:rPr>
        <w:t>əʋ/,/aʋ</w:t>
      </w:r>
      <w:proofErr w:type="spellEnd"/>
      <w:r w:rsidRPr="00C414AB">
        <w:rPr>
          <w:rFonts w:ascii="Times New Roman" w:eastAsia="Calibri" w:hAnsi="Times New Roman" w:cs="Times New Roman"/>
          <w:color w:val="000000"/>
        </w:rPr>
        <w:t>/</w:t>
      </w:r>
    </w:p>
    <w:p w:rsidR="00C414AB" w:rsidRPr="00C414AB" w:rsidRDefault="00C414AB" w:rsidP="00C414AB">
      <w:pPr>
        <w:numPr>
          <w:ilvl w:val="0"/>
          <w:numId w:val="14"/>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 xml:space="preserve">Centring </w:t>
      </w:r>
      <w:proofErr w:type="spellStart"/>
      <w:r w:rsidRPr="00C414AB">
        <w:rPr>
          <w:rFonts w:ascii="Times New Roman" w:eastAsia="Calibri" w:hAnsi="Times New Roman" w:cs="Times New Roman"/>
          <w:color w:val="000000"/>
        </w:rPr>
        <w:t>Dipthongs</w:t>
      </w:r>
      <w:proofErr w:type="spellEnd"/>
      <w:r w:rsidRPr="00C414AB">
        <w:rPr>
          <w:rFonts w:ascii="Times New Roman" w:eastAsia="Calibri" w:hAnsi="Times New Roman" w:cs="Times New Roman"/>
          <w:color w:val="000000"/>
        </w:rPr>
        <w:t>- /</w:t>
      </w:r>
      <w:proofErr w:type="spellStart"/>
      <w:r w:rsidRPr="00C414AB">
        <w:rPr>
          <w:rFonts w:ascii="Times New Roman" w:eastAsia="Calibri" w:hAnsi="Times New Roman" w:cs="Times New Roman"/>
          <w:color w:val="000000"/>
        </w:rPr>
        <w:t>iə</w:t>
      </w:r>
      <w:proofErr w:type="spellEnd"/>
      <w:r w:rsidRPr="00C414AB">
        <w:rPr>
          <w:rFonts w:ascii="Times New Roman" w:eastAsia="Calibri" w:hAnsi="Times New Roman" w:cs="Times New Roman"/>
          <w:color w:val="000000"/>
        </w:rPr>
        <w:t>/, /</w:t>
      </w:r>
      <w:proofErr w:type="spellStart"/>
      <w:r w:rsidRPr="00C414AB">
        <w:rPr>
          <w:rFonts w:ascii="Times New Roman" w:eastAsia="Calibri" w:hAnsi="Times New Roman" w:cs="Times New Roman"/>
          <w:color w:val="000000"/>
        </w:rPr>
        <w:t>eə</w:t>
      </w:r>
      <w:proofErr w:type="spellEnd"/>
      <w:r w:rsidRPr="00C414AB">
        <w:rPr>
          <w:rFonts w:ascii="Times New Roman" w:eastAsia="Calibri" w:hAnsi="Times New Roman" w:cs="Times New Roman"/>
          <w:color w:val="000000"/>
        </w:rPr>
        <w:t>/, /</w:t>
      </w:r>
      <w:proofErr w:type="spellStart"/>
      <w:r w:rsidRPr="00C414AB">
        <w:rPr>
          <w:rFonts w:ascii="Times New Roman" w:eastAsia="Calibri" w:hAnsi="Times New Roman" w:cs="Times New Roman"/>
          <w:color w:val="000000"/>
        </w:rPr>
        <w:t>ʋə</w:t>
      </w:r>
      <w:proofErr w:type="spellEnd"/>
      <w:r w:rsidRPr="00C414AB">
        <w:rPr>
          <w:rFonts w:ascii="Times New Roman" w:eastAsia="Calibri" w:hAnsi="Times New Roman" w:cs="Times New Roman"/>
          <w:color w:val="000000"/>
        </w:rPr>
        <w:t>/</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 xml:space="preserve">                         EXERCISE</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 xml:space="preserve">Students should identify the italicised vowel sounds in the list below and transcribe them in the adjoining column. </w:t>
      </w:r>
    </w:p>
    <w:tbl>
      <w:tblPr>
        <w:tblStyle w:val="TableGrid"/>
        <w:tblW w:w="0" w:type="auto"/>
        <w:tblLook w:val="04A0"/>
      </w:tblPr>
      <w:tblGrid>
        <w:gridCol w:w="1101"/>
        <w:gridCol w:w="3519"/>
        <w:gridCol w:w="2311"/>
      </w:tblGrid>
      <w:tr w:rsidR="00C414AB" w:rsidRPr="00C414AB" w:rsidTr="00B8473A">
        <w:tc>
          <w:tcPr>
            <w:tcW w:w="110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1</w:t>
            </w:r>
          </w:p>
        </w:tc>
        <w:tc>
          <w:tcPr>
            <w:tcW w:w="3519"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B</w:t>
            </w:r>
            <w:r w:rsidRPr="00C414AB">
              <w:rPr>
                <w:rFonts w:ascii="Times New Roman" w:hAnsi="Times New Roman"/>
                <w:i/>
                <w:color w:val="000000"/>
              </w:rPr>
              <w:t>ea</w:t>
            </w:r>
            <w:r w:rsidRPr="00C414AB">
              <w:rPr>
                <w:rFonts w:ascii="Times New Roman" w:hAnsi="Times New Roman"/>
                <w:color w:val="000000"/>
              </w:rPr>
              <w:t>t</w:t>
            </w: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r>
      <w:tr w:rsidR="00C414AB" w:rsidRPr="00C414AB" w:rsidTr="00B8473A">
        <w:tc>
          <w:tcPr>
            <w:tcW w:w="110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2</w:t>
            </w:r>
          </w:p>
        </w:tc>
        <w:tc>
          <w:tcPr>
            <w:tcW w:w="3519"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B</w:t>
            </w:r>
            <w:r w:rsidRPr="00C414AB">
              <w:rPr>
                <w:rFonts w:ascii="Times New Roman" w:hAnsi="Times New Roman"/>
                <w:i/>
                <w:color w:val="000000"/>
              </w:rPr>
              <w:t>i</w:t>
            </w:r>
            <w:r w:rsidRPr="00C414AB">
              <w:rPr>
                <w:rFonts w:ascii="Times New Roman" w:hAnsi="Times New Roman"/>
                <w:color w:val="000000"/>
              </w:rPr>
              <w:t>t</w:t>
            </w: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r>
      <w:tr w:rsidR="00C414AB" w:rsidRPr="00C414AB" w:rsidTr="00B8473A">
        <w:tc>
          <w:tcPr>
            <w:tcW w:w="110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3</w:t>
            </w:r>
          </w:p>
        </w:tc>
        <w:tc>
          <w:tcPr>
            <w:tcW w:w="3519"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Wh</w:t>
            </w:r>
            <w:r w:rsidRPr="00C414AB">
              <w:rPr>
                <w:rFonts w:ascii="Times New Roman" w:hAnsi="Times New Roman"/>
                <w:i/>
                <w:color w:val="000000"/>
              </w:rPr>
              <w:t>ere</w:t>
            </w: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r>
      <w:tr w:rsidR="00C414AB" w:rsidRPr="00C414AB" w:rsidTr="00B8473A">
        <w:tc>
          <w:tcPr>
            <w:tcW w:w="110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4</w:t>
            </w:r>
          </w:p>
        </w:tc>
        <w:tc>
          <w:tcPr>
            <w:tcW w:w="3519"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B</w:t>
            </w:r>
            <w:r w:rsidRPr="00C414AB">
              <w:rPr>
                <w:rFonts w:ascii="Times New Roman" w:hAnsi="Times New Roman"/>
                <w:i/>
                <w:color w:val="000000"/>
              </w:rPr>
              <w:t>e</w:t>
            </w:r>
            <w:r w:rsidRPr="00C414AB">
              <w:rPr>
                <w:rFonts w:ascii="Times New Roman" w:hAnsi="Times New Roman"/>
                <w:color w:val="000000"/>
              </w:rPr>
              <w:t>t</w:t>
            </w: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r>
      <w:tr w:rsidR="00C414AB" w:rsidRPr="00C414AB" w:rsidTr="00B8473A">
        <w:tc>
          <w:tcPr>
            <w:tcW w:w="110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5</w:t>
            </w:r>
          </w:p>
        </w:tc>
        <w:tc>
          <w:tcPr>
            <w:tcW w:w="3519"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M</w:t>
            </w:r>
            <w:r w:rsidRPr="00C414AB">
              <w:rPr>
                <w:rFonts w:ascii="Times New Roman" w:hAnsi="Times New Roman"/>
                <w:i/>
                <w:color w:val="000000"/>
              </w:rPr>
              <w:t>a</w:t>
            </w:r>
            <w:r w:rsidRPr="00C414AB">
              <w:rPr>
                <w:rFonts w:ascii="Times New Roman" w:hAnsi="Times New Roman"/>
                <w:color w:val="000000"/>
              </w:rPr>
              <w:t>t</w:t>
            </w: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r>
      <w:tr w:rsidR="00C414AB" w:rsidRPr="00C414AB" w:rsidTr="00B8473A">
        <w:tc>
          <w:tcPr>
            <w:tcW w:w="110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6</w:t>
            </w:r>
          </w:p>
        </w:tc>
        <w:tc>
          <w:tcPr>
            <w:tcW w:w="3519"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D</w:t>
            </w:r>
            <w:r w:rsidRPr="00C414AB">
              <w:rPr>
                <w:rFonts w:ascii="Times New Roman" w:hAnsi="Times New Roman"/>
                <w:i/>
                <w:color w:val="000000"/>
              </w:rPr>
              <w:t>o</w:t>
            </w:r>
            <w:r w:rsidRPr="00C414AB">
              <w:rPr>
                <w:rFonts w:ascii="Times New Roman" w:hAnsi="Times New Roman"/>
                <w:color w:val="000000"/>
              </w:rPr>
              <w:t>g</w:t>
            </w: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r>
      <w:tr w:rsidR="00C414AB" w:rsidRPr="00C414AB" w:rsidTr="00B8473A">
        <w:tc>
          <w:tcPr>
            <w:tcW w:w="110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7</w:t>
            </w:r>
          </w:p>
        </w:tc>
        <w:tc>
          <w:tcPr>
            <w:tcW w:w="3519"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C</w:t>
            </w:r>
            <w:r w:rsidRPr="00C414AB">
              <w:rPr>
                <w:rFonts w:ascii="Times New Roman" w:hAnsi="Times New Roman"/>
                <w:i/>
                <w:color w:val="000000"/>
              </w:rPr>
              <w:t>our</w:t>
            </w:r>
            <w:r w:rsidRPr="00C414AB">
              <w:rPr>
                <w:rFonts w:ascii="Times New Roman" w:hAnsi="Times New Roman"/>
                <w:color w:val="000000"/>
              </w:rPr>
              <w:t>t</w:t>
            </w: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r>
      <w:tr w:rsidR="00C414AB" w:rsidRPr="00C414AB" w:rsidTr="00B8473A">
        <w:tc>
          <w:tcPr>
            <w:tcW w:w="110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8</w:t>
            </w:r>
          </w:p>
        </w:tc>
        <w:tc>
          <w:tcPr>
            <w:tcW w:w="3519"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F</w:t>
            </w:r>
            <w:r w:rsidRPr="00C414AB">
              <w:rPr>
                <w:rFonts w:ascii="Times New Roman" w:hAnsi="Times New Roman"/>
                <w:i/>
                <w:color w:val="000000"/>
              </w:rPr>
              <w:t>u</w:t>
            </w:r>
            <w:r w:rsidRPr="00C414AB">
              <w:rPr>
                <w:rFonts w:ascii="Times New Roman" w:hAnsi="Times New Roman"/>
                <w:color w:val="000000"/>
              </w:rPr>
              <w:t>ll</w:t>
            </w: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r>
      <w:tr w:rsidR="00C414AB" w:rsidRPr="00C414AB" w:rsidTr="00B8473A">
        <w:tc>
          <w:tcPr>
            <w:tcW w:w="110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9</w:t>
            </w:r>
          </w:p>
        </w:tc>
        <w:tc>
          <w:tcPr>
            <w:tcW w:w="3519"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B</w:t>
            </w:r>
            <w:r w:rsidRPr="00C414AB">
              <w:rPr>
                <w:rFonts w:ascii="Times New Roman" w:hAnsi="Times New Roman"/>
                <w:i/>
                <w:color w:val="000000"/>
              </w:rPr>
              <w:t>om</w:t>
            </w:r>
            <w:r w:rsidRPr="00C414AB">
              <w:rPr>
                <w:rFonts w:ascii="Times New Roman" w:hAnsi="Times New Roman"/>
                <w:color w:val="000000"/>
              </w:rPr>
              <w:t>b</w:t>
            </w: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r>
      <w:tr w:rsidR="00C414AB" w:rsidRPr="00C414AB" w:rsidTr="00B8473A">
        <w:tc>
          <w:tcPr>
            <w:tcW w:w="110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10</w:t>
            </w:r>
          </w:p>
        </w:tc>
        <w:tc>
          <w:tcPr>
            <w:tcW w:w="3519"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Cr</w:t>
            </w:r>
            <w:r w:rsidRPr="00C414AB">
              <w:rPr>
                <w:rFonts w:ascii="Times New Roman" w:hAnsi="Times New Roman"/>
                <w:i/>
                <w:color w:val="000000"/>
              </w:rPr>
              <w:t>ow</w:t>
            </w:r>
            <w:r w:rsidRPr="00C414AB">
              <w:rPr>
                <w:rFonts w:ascii="Times New Roman" w:hAnsi="Times New Roman"/>
                <w:color w:val="000000"/>
              </w:rPr>
              <w:t>d</w:t>
            </w: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r>
      <w:tr w:rsidR="00C414AB" w:rsidRPr="00C414AB" w:rsidTr="00B8473A">
        <w:tc>
          <w:tcPr>
            <w:tcW w:w="110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11</w:t>
            </w:r>
          </w:p>
        </w:tc>
        <w:tc>
          <w:tcPr>
            <w:tcW w:w="3519"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B</w:t>
            </w:r>
            <w:r w:rsidRPr="00C414AB">
              <w:rPr>
                <w:rFonts w:ascii="Times New Roman" w:hAnsi="Times New Roman"/>
                <w:i/>
                <w:color w:val="000000"/>
              </w:rPr>
              <w:t>ee</w:t>
            </w:r>
            <w:r w:rsidRPr="00C414AB">
              <w:rPr>
                <w:rFonts w:ascii="Times New Roman" w:hAnsi="Times New Roman"/>
                <w:color w:val="000000"/>
              </w:rPr>
              <w:t>r</w:t>
            </w: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r>
      <w:tr w:rsidR="00C414AB" w:rsidRPr="00C414AB" w:rsidTr="00B8473A">
        <w:tc>
          <w:tcPr>
            <w:tcW w:w="110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12</w:t>
            </w:r>
          </w:p>
        </w:tc>
        <w:tc>
          <w:tcPr>
            <w:tcW w:w="3519"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H</w:t>
            </w:r>
            <w:r w:rsidRPr="00C414AB">
              <w:rPr>
                <w:rFonts w:ascii="Times New Roman" w:hAnsi="Times New Roman"/>
                <w:i/>
                <w:color w:val="000000"/>
              </w:rPr>
              <w:t>eigh</w:t>
            </w:r>
            <w:r w:rsidRPr="00C414AB">
              <w:rPr>
                <w:rFonts w:ascii="Times New Roman" w:hAnsi="Times New Roman"/>
                <w:color w:val="000000"/>
              </w:rPr>
              <w:t>t</w:t>
            </w: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r>
      <w:tr w:rsidR="00C414AB" w:rsidRPr="00C414AB" w:rsidTr="00B8473A">
        <w:tc>
          <w:tcPr>
            <w:tcW w:w="110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13</w:t>
            </w:r>
          </w:p>
        </w:tc>
        <w:tc>
          <w:tcPr>
            <w:tcW w:w="3519"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Sh</w:t>
            </w:r>
            <w:r w:rsidRPr="00C414AB">
              <w:rPr>
                <w:rFonts w:ascii="Times New Roman" w:hAnsi="Times New Roman"/>
                <w:i/>
                <w:color w:val="000000"/>
              </w:rPr>
              <w:t>ou</w:t>
            </w:r>
            <w:r w:rsidRPr="00C414AB">
              <w:rPr>
                <w:rFonts w:ascii="Times New Roman" w:hAnsi="Times New Roman"/>
                <w:color w:val="000000"/>
              </w:rPr>
              <w:t>lder</w:t>
            </w: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r>
      <w:tr w:rsidR="00C414AB" w:rsidRPr="00C414AB" w:rsidTr="00B8473A">
        <w:tc>
          <w:tcPr>
            <w:tcW w:w="110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14</w:t>
            </w:r>
          </w:p>
        </w:tc>
        <w:tc>
          <w:tcPr>
            <w:tcW w:w="3519"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i/>
                <w:color w:val="000000"/>
              </w:rPr>
              <w:t>A</w:t>
            </w:r>
            <w:r w:rsidRPr="00C414AB">
              <w:rPr>
                <w:rFonts w:ascii="Times New Roman" w:hAnsi="Times New Roman"/>
                <w:color w:val="000000"/>
              </w:rPr>
              <w:t>ge</w:t>
            </w: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r>
      <w:tr w:rsidR="00C414AB" w:rsidRPr="00C414AB" w:rsidTr="00B8473A">
        <w:tc>
          <w:tcPr>
            <w:tcW w:w="110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15</w:t>
            </w:r>
          </w:p>
        </w:tc>
        <w:tc>
          <w:tcPr>
            <w:tcW w:w="3519"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P</w:t>
            </w:r>
            <w:r w:rsidRPr="00C414AB">
              <w:rPr>
                <w:rFonts w:ascii="Times New Roman" w:hAnsi="Times New Roman"/>
                <w:i/>
                <w:color w:val="000000"/>
              </w:rPr>
              <w:t>oo</w:t>
            </w:r>
            <w:r w:rsidRPr="00C414AB">
              <w:rPr>
                <w:rFonts w:ascii="Times New Roman" w:hAnsi="Times New Roman"/>
                <w:color w:val="000000"/>
              </w:rPr>
              <w:t>r</w:t>
            </w: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r>
      <w:tr w:rsidR="00C414AB" w:rsidRPr="00C414AB" w:rsidTr="00B8473A">
        <w:tc>
          <w:tcPr>
            <w:tcW w:w="110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16</w:t>
            </w:r>
          </w:p>
        </w:tc>
        <w:tc>
          <w:tcPr>
            <w:tcW w:w="3519"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Th</w:t>
            </w:r>
            <w:r w:rsidRPr="00C414AB">
              <w:rPr>
                <w:rFonts w:ascii="Times New Roman" w:hAnsi="Times New Roman"/>
                <w:i/>
                <w:color w:val="000000"/>
              </w:rPr>
              <w:t>ough</w:t>
            </w: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r>
      <w:tr w:rsidR="00C414AB" w:rsidRPr="00C414AB" w:rsidTr="00B8473A">
        <w:tc>
          <w:tcPr>
            <w:tcW w:w="110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17</w:t>
            </w:r>
          </w:p>
        </w:tc>
        <w:tc>
          <w:tcPr>
            <w:tcW w:w="3519"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C</w:t>
            </w:r>
            <w:r w:rsidRPr="00C414AB">
              <w:rPr>
                <w:rFonts w:ascii="Times New Roman" w:hAnsi="Times New Roman"/>
                <w:i/>
                <w:color w:val="000000"/>
              </w:rPr>
              <w:t>oi</w:t>
            </w:r>
            <w:r w:rsidRPr="00C414AB">
              <w:rPr>
                <w:rFonts w:ascii="Times New Roman" w:hAnsi="Times New Roman"/>
                <w:color w:val="000000"/>
              </w:rPr>
              <w:t>n</w:t>
            </w: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r>
      <w:tr w:rsidR="00C414AB" w:rsidRPr="00C414AB" w:rsidTr="00B8473A">
        <w:tc>
          <w:tcPr>
            <w:tcW w:w="110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18</w:t>
            </w:r>
          </w:p>
        </w:tc>
        <w:tc>
          <w:tcPr>
            <w:tcW w:w="3519"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F</w:t>
            </w:r>
            <w:r w:rsidRPr="00C414AB">
              <w:rPr>
                <w:rFonts w:ascii="Times New Roman" w:hAnsi="Times New Roman"/>
                <w:i/>
                <w:color w:val="000000"/>
              </w:rPr>
              <w:t>oo</w:t>
            </w:r>
            <w:r w:rsidRPr="00C414AB">
              <w:rPr>
                <w:rFonts w:ascii="Times New Roman" w:hAnsi="Times New Roman"/>
                <w:color w:val="000000"/>
              </w:rPr>
              <w:t>l</w:t>
            </w: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r>
      <w:tr w:rsidR="00C414AB" w:rsidRPr="00C414AB" w:rsidTr="00B8473A">
        <w:tc>
          <w:tcPr>
            <w:tcW w:w="110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19</w:t>
            </w:r>
          </w:p>
        </w:tc>
        <w:tc>
          <w:tcPr>
            <w:tcW w:w="3519"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T</w:t>
            </w:r>
            <w:r w:rsidRPr="00C414AB">
              <w:rPr>
                <w:rFonts w:ascii="Times New Roman" w:hAnsi="Times New Roman"/>
                <w:i/>
                <w:color w:val="000000"/>
              </w:rPr>
              <w:t>ou</w:t>
            </w:r>
            <w:r w:rsidRPr="00C414AB">
              <w:rPr>
                <w:rFonts w:ascii="Times New Roman" w:hAnsi="Times New Roman"/>
                <w:color w:val="000000"/>
              </w:rPr>
              <w:t>gh</w:t>
            </w: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r>
      <w:tr w:rsidR="00C414AB" w:rsidRPr="00C414AB" w:rsidTr="00B8473A">
        <w:tc>
          <w:tcPr>
            <w:tcW w:w="110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20</w:t>
            </w:r>
          </w:p>
        </w:tc>
        <w:tc>
          <w:tcPr>
            <w:tcW w:w="3519"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i/>
                <w:color w:val="000000"/>
              </w:rPr>
              <w:t>A</w:t>
            </w:r>
            <w:r w:rsidRPr="00C414AB">
              <w:rPr>
                <w:rFonts w:ascii="Times New Roman" w:hAnsi="Times New Roman"/>
                <w:color w:val="000000"/>
              </w:rPr>
              <w:t>gain</w:t>
            </w: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r>
    </w:tbl>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 w:val="32"/>
          <w:szCs w:val="32"/>
        </w:rPr>
      </w:pPr>
      <w:proofErr w:type="gramStart"/>
      <w:r w:rsidRPr="00C414AB">
        <w:rPr>
          <w:rFonts w:ascii="Times New Roman" w:eastAsia="Times New Roman" w:hAnsi="Times New Roman" w:cs="Times New Roman"/>
          <w:color w:val="000000"/>
          <w:sz w:val="32"/>
          <w:szCs w:val="32"/>
        </w:rPr>
        <w:t>Wk. 5.</w:t>
      </w:r>
      <w:proofErr w:type="gramEnd"/>
      <w:r w:rsidRPr="00C414AB">
        <w:rPr>
          <w:rFonts w:ascii="Times New Roman" w:eastAsia="Times New Roman" w:hAnsi="Times New Roman" w:cs="Times New Roman"/>
          <w:color w:val="000000"/>
          <w:sz w:val="32"/>
          <w:szCs w:val="32"/>
        </w:rPr>
        <w:t xml:space="preserve"> The Consonants of English</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lastRenderedPageBreak/>
        <w:t xml:space="preserve">A consonant is a speech sound that is produced with an obstruction of the airstream and this obstruction could be total or partial. A typical illustration is made with the production of the sounds /p/ and /f/. When /p/ is produced, the airstream is totally obstructed as the lips close to force the sound out. However, in the production of the sound /f/, the airstream is only partially obstructed as the lips come together to articulate the sound. </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 xml:space="preserve">Students shall be taught that there are twenty-four consonants in English. In the chart below the consonants are represented according to their manner and place of articulation. Students shall be encouraged to master these sounds to enable them achieve better pronunciation. </w:t>
      </w:r>
    </w:p>
    <w:tbl>
      <w:tblPr>
        <w:tblStyle w:val="TableGrid"/>
        <w:tblW w:w="0" w:type="auto"/>
        <w:tblLook w:val="04A0"/>
      </w:tblPr>
      <w:tblGrid>
        <w:gridCol w:w="1365"/>
        <w:gridCol w:w="1031"/>
        <w:gridCol w:w="964"/>
        <w:gridCol w:w="964"/>
        <w:gridCol w:w="1075"/>
        <w:gridCol w:w="1075"/>
        <w:gridCol w:w="986"/>
        <w:gridCol w:w="906"/>
        <w:gridCol w:w="876"/>
      </w:tblGrid>
      <w:tr w:rsidR="00C414AB" w:rsidRPr="00C414AB" w:rsidTr="00B8473A">
        <w:tc>
          <w:tcPr>
            <w:tcW w:w="1365"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r w:rsidRPr="00C414AB">
              <w:rPr>
                <w:rFonts w:ascii="Times New Roman" w:hAnsi="Times New Roman"/>
                <w:b/>
                <w:color w:val="000000"/>
              </w:rPr>
              <w:t>Articulation position/ manner</w:t>
            </w:r>
          </w:p>
        </w:tc>
        <w:tc>
          <w:tcPr>
            <w:tcW w:w="1031"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r w:rsidRPr="00C414AB">
              <w:rPr>
                <w:rFonts w:ascii="Times New Roman" w:hAnsi="Times New Roman"/>
                <w:b/>
                <w:color w:val="000000"/>
              </w:rPr>
              <w:t>Bilabial</w:t>
            </w:r>
          </w:p>
        </w:tc>
        <w:tc>
          <w:tcPr>
            <w:tcW w:w="964"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proofErr w:type="spellStart"/>
            <w:r w:rsidRPr="00C414AB">
              <w:rPr>
                <w:rFonts w:ascii="Times New Roman" w:hAnsi="Times New Roman"/>
                <w:b/>
                <w:color w:val="000000"/>
              </w:rPr>
              <w:t>Labio</w:t>
            </w:r>
            <w:proofErr w:type="spellEnd"/>
            <w:r w:rsidRPr="00C414AB">
              <w:rPr>
                <w:rFonts w:ascii="Times New Roman" w:hAnsi="Times New Roman"/>
                <w:b/>
                <w:color w:val="000000"/>
              </w:rPr>
              <w:t>-dental</w:t>
            </w:r>
          </w:p>
        </w:tc>
        <w:tc>
          <w:tcPr>
            <w:tcW w:w="964"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r w:rsidRPr="00C414AB">
              <w:rPr>
                <w:rFonts w:ascii="Times New Roman" w:hAnsi="Times New Roman"/>
                <w:b/>
                <w:color w:val="000000"/>
              </w:rPr>
              <w:t>Dental</w:t>
            </w:r>
          </w:p>
        </w:tc>
        <w:tc>
          <w:tcPr>
            <w:tcW w:w="1075"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r w:rsidRPr="00C414AB">
              <w:rPr>
                <w:rFonts w:ascii="Times New Roman" w:hAnsi="Times New Roman"/>
                <w:b/>
                <w:color w:val="000000"/>
              </w:rPr>
              <w:t>Alveolar</w:t>
            </w:r>
          </w:p>
        </w:tc>
        <w:tc>
          <w:tcPr>
            <w:tcW w:w="1075"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proofErr w:type="spellStart"/>
            <w:r w:rsidRPr="00C414AB">
              <w:rPr>
                <w:rFonts w:ascii="Times New Roman" w:hAnsi="Times New Roman"/>
                <w:b/>
                <w:color w:val="000000"/>
              </w:rPr>
              <w:t>Palato</w:t>
            </w:r>
            <w:proofErr w:type="spellEnd"/>
            <w:r w:rsidRPr="00C414AB">
              <w:rPr>
                <w:rFonts w:ascii="Times New Roman" w:hAnsi="Times New Roman"/>
                <w:b/>
                <w:color w:val="000000"/>
              </w:rPr>
              <w:t>-Alveolar</w:t>
            </w:r>
          </w:p>
        </w:tc>
        <w:tc>
          <w:tcPr>
            <w:tcW w:w="986"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r w:rsidRPr="00C414AB">
              <w:rPr>
                <w:rFonts w:ascii="Times New Roman" w:hAnsi="Times New Roman"/>
                <w:b/>
                <w:color w:val="000000"/>
              </w:rPr>
              <w:t>Palatal</w:t>
            </w:r>
          </w:p>
        </w:tc>
        <w:tc>
          <w:tcPr>
            <w:tcW w:w="906"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r w:rsidRPr="00C414AB">
              <w:rPr>
                <w:rFonts w:ascii="Times New Roman" w:hAnsi="Times New Roman"/>
                <w:b/>
                <w:color w:val="000000"/>
              </w:rPr>
              <w:t>Velar</w:t>
            </w:r>
          </w:p>
        </w:tc>
        <w:tc>
          <w:tcPr>
            <w:tcW w:w="876"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r w:rsidRPr="00C414AB">
              <w:rPr>
                <w:rFonts w:ascii="Times New Roman" w:hAnsi="Times New Roman"/>
                <w:b/>
                <w:color w:val="000000"/>
              </w:rPr>
              <w:t>Glottal</w:t>
            </w:r>
          </w:p>
        </w:tc>
      </w:tr>
      <w:tr w:rsidR="00C414AB" w:rsidRPr="00C414AB" w:rsidTr="00B8473A">
        <w:tc>
          <w:tcPr>
            <w:tcW w:w="136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Stop</w:t>
            </w:r>
          </w:p>
        </w:tc>
        <w:tc>
          <w:tcPr>
            <w:tcW w:w="1031" w:type="dxa"/>
          </w:tcPr>
          <w:p w:rsidR="00C414AB" w:rsidRPr="00C414AB" w:rsidRDefault="00C414AB" w:rsidP="00C414AB">
            <w:pPr>
              <w:overflowPunct w:val="0"/>
              <w:autoSpaceDE w:val="0"/>
              <w:autoSpaceDN w:val="0"/>
              <w:adjustRightInd w:val="0"/>
              <w:textAlignment w:val="baseline"/>
              <w:rPr>
                <w:rFonts w:ascii="Times New Roman" w:hAnsi="Times New Roman"/>
                <w:i/>
                <w:color w:val="000000"/>
              </w:rPr>
            </w:pPr>
            <w:r w:rsidRPr="00C414AB">
              <w:rPr>
                <w:rFonts w:ascii="Times New Roman" w:hAnsi="Times New Roman"/>
                <w:i/>
                <w:color w:val="000000"/>
              </w:rPr>
              <w:t>p b</w:t>
            </w:r>
          </w:p>
        </w:tc>
        <w:tc>
          <w:tcPr>
            <w:tcW w:w="96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96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1075" w:type="dxa"/>
          </w:tcPr>
          <w:p w:rsidR="00C414AB" w:rsidRPr="00C414AB" w:rsidRDefault="00C414AB" w:rsidP="00C414AB">
            <w:pPr>
              <w:overflowPunct w:val="0"/>
              <w:autoSpaceDE w:val="0"/>
              <w:autoSpaceDN w:val="0"/>
              <w:adjustRightInd w:val="0"/>
              <w:textAlignment w:val="baseline"/>
              <w:rPr>
                <w:rFonts w:ascii="Times New Roman" w:hAnsi="Times New Roman"/>
                <w:i/>
                <w:color w:val="000000"/>
              </w:rPr>
            </w:pPr>
            <w:r w:rsidRPr="00C414AB">
              <w:rPr>
                <w:rFonts w:ascii="Times New Roman" w:hAnsi="Times New Roman"/>
                <w:i/>
                <w:color w:val="000000"/>
              </w:rPr>
              <w:t>t d</w:t>
            </w:r>
          </w:p>
        </w:tc>
        <w:tc>
          <w:tcPr>
            <w:tcW w:w="107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986"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906" w:type="dxa"/>
          </w:tcPr>
          <w:p w:rsidR="00C414AB" w:rsidRPr="00C414AB" w:rsidRDefault="00C414AB" w:rsidP="00C414AB">
            <w:pPr>
              <w:overflowPunct w:val="0"/>
              <w:autoSpaceDE w:val="0"/>
              <w:autoSpaceDN w:val="0"/>
              <w:adjustRightInd w:val="0"/>
              <w:textAlignment w:val="baseline"/>
              <w:rPr>
                <w:rFonts w:ascii="Times New Roman" w:hAnsi="Times New Roman"/>
                <w:i/>
                <w:color w:val="000000"/>
              </w:rPr>
            </w:pPr>
            <w:r w:rsidRPr="00C414AB">
              <w:rPr>
                <w:rFonts w:ascii="Times New Roman" w:hAnsi="Times New Roman"/>
                <w:i/>
                <w:color w:val="000000"/>
              </w:rPr>
              <w:t>k g</w:t>
            </w:r>
          </w:p>
        </w:tc>
        <w:tc>
          <w:tcPr>
            <w:tcW w:w="876"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r>
      <w:tr w:rsidR="00C414AB" w:rsidRPr="00C414AB" w:rsidTr="00B8473A">
        <w:tc>
          <w:tcPr>
            <w:tcW w:w="136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Fricative</w:t>
            </w:r>
          </w:p>
        </w:tc>
        <w:tc>
          <w:tcPr>
            <w:tcW w:w="103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964" w:type="dxa"/>
          </w:tcPr>
          <w:p w:rsidR="00C414AB" w:rsidRPr="00C414AB" w:rsidRDefault="00C414AB" w:rsidP="00C414AB">
            <w:pPr>
              <w:overflowPunct w:val="0"/>
              <w:autoSpaceDE w:val="0"/>
              <w:autoSpaceDN w:val="0"/>
              <w:adjustRightInd w:val="0"/>
              <w:textAlignment w:val="baseline"/>
              <w:rPr>
                <w:rFonts w:ascii="Times New Roman" w:hAnsi="Times New Roman"/>
                <w:i/>
                <w:color w:val="000000"/>
              </w:rPr>
            </w:pPr>
            <w:r w:rsidRPr="00C414AB">
              <w:rPr>
                <w:rFonts w:ascii="Times New Roman" w:hAnsi="Times New Roman"/>
                <w:i/>
                <w:color w:val="000000"/>
              </w:rPr>
              <w:t>f  v</w:t>
            </w:r>
          </w:p>
        </w:tc>
        <w:tc>
          <w:tcPr>
            <w:tcW w:w="964" w:type="dxa"/>
          </w:tcPr>
          <w:p w:rsidR="00C414AB" w:rsidRPr="00C414AB" w:rsidRDefault="00C414AB" w:rsidP="00C414AB">
            <w:pPr>
              <w:overflowPunct w:val="0"/>
              <w:autoSpaceDE w:val="0"/>
              <w:autoSpaceDN w:val="0"/>
              <w:adjustRightInd w:val="0"/>
              <w:textAlignment w:val="baseline"/>
              <w:rPr>
                <w:rFonts w:ascii="Times New Roman" w:hAnsi="Times New Roman"/>
                <w:i/>
                <w:color w:val="000000"/>
              </w:rPr>
            </w:pPr>
            <w:r w:rsidRPr="00C414AB">
              <w:rPr>
                <w:rFonts w:ascii="Times New Roman" w:hAnsi="Times New Roman"/>
                <w:i/>
                <w:color w:val="000000"/>
              </w:rPr>
              <w:t>ɵ ð</w:t>
            </w:r>
          </w:p>
        </w:tc>
        <w:tc>
          <w:tcPr>
            <w:tcW w:w="1075" w:type="dxa"/>
          </w:tcPr>
          <w:p w:rsidR="00C414AB" w:rsidRPr="00C414AB" w:rsidRDefault="00C414AB" w:rsidP="00C414AB">
            <w:pPr>
              <w:overflowPunct w:val="0"/>
              <w:autoSpaceDE w:val="0"/>
              <w:autoSpaceDN w:val="0"/>
              <w:adjustRightInd w:val="0"/>
              <w:textAlignment w:val="baseline"/>
              <w:rPr>
                <w:rFonts w:ascii="Times New Roman" w:hAnsi="Times New Roman"/>
                <w:i/>
                <w:color w:val="000000"/>
              </w:rPr>
            </w:pPr>
            <w:r w:rsidRPr="00C414AB">
              <w:rPr>
                <w:rFonts w:ascii="Times New Roman" w:hAnsi="Times New Roman"/>
                <w:i/>
                <w:color w:val="000000"/>
              </w:rPr>
              <w:t>s z</w:t>
            </w:r>
          </w:p>
        </w:tc>
        <w:tc>
          <w:tcPr>
            <w:tcW w:w="1075" w:type="dxa"/>
          </w:tcPr>
          <w:p w:rsidR="00C414AB" w:rsidRPr="00C414AB" w:rsidRDefault="00C414AB" w:rsidP="00C414AB">
            <w:pPr>
              <w:overflowPunct w:val="0"/>
              <w:autoSpaceDE w:val="0"/>
              <w:autoSpaceDN w:val="0"/>
              <w:adjustRightInd w:val="0"/>
              <w:textAlignment w:val="baseline"/>
              <w:rPr>
                <w:rFonts w:ascii="Times New Roman" w:hAnsi="Times New Roman"/>
                <w:i/>
                <w:color w:val="000000"/>
              </w:rPr>
            </w:pPr>
            <w:r w:rsidRPr="00C414AB">
              <w:rPr>
                <w:rFonts w:ascii="Times New Roman" w:hAnsi="Times New Roman"/>
                <w:i/>
                <w:color w:val="000000"/>
              </w:rPr>
              <w:t>ʃ ʒ</w:t>
            </w:r>
          </w:p>
        </w:tc>
        <w:tc>
          <w:tcPr>
            <w:tcW w:w="986"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906"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876" w:type="dxa"/>
          </w:tcPr>
          <w:p w:rsidR="00C414AB" w:rsidRPr="00C414AB" w:rsidRDefault="00C414AB" w:rsidP="00C414AB">
            <w:pPr>
              <w:overflowPunct w:val="0"/>
              <w:autoSpaceDE w:val="0"/>
              <w:autoSpaceDN w:val="0"/>
              <w:adjustRightInd w:val="0"/>
              <w:textAlignment w:val="baseline"/>
              <w:rPr>
                <w:rFonts w:ascii="Times New Roman" w:hAnsi="Times New Roman"/>
                <w:i/>
                <w:color w:val="000000"/>
              </w:rPr>
            </w:pPr>
            <w:r w:rsidRPr="00C414AB">
              <w:rPr>
                <w:rFonts w:ascii="Times New Roman" w:hAnsi="Times New Roman"/>
                <w:i/>
                <w:color w:val="000000"/>
              </w:rPr>
              <w:t>h</w:t>
            </w:r>
          </w:p>
        </w:tc>
      </w:tr>
      <w:tr w:rsidR="00C414AB" w:rsidRPr="00C414AB" w:rsidTr="00B8473A">
        <w:tc>
          <w:tcPr>
            <w:tcW w:w="136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Affricate</w:t>
            </w:r>
          </w:p>
        </w:tc>
        <w:tc>
          <w:tcPr>
            <w:tcW w:w="103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96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96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107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1075" w:type="dxa"/>
          </w:tcPr>
          <w:p w:rsidR="00C414AB" w:rsidRPr="00C414AB" w:rsidRDefault="00C414AB" w:rsidP="00C414AB">
            <w:pPr>
              <w:overflowPunct w:val="0"/>
              <w:autoSpaceDE w:val="0"/>
              <w:autoSpaceDN w:val="0"/>
              <w:adjustRightInd w:val="0"/>
              <w:textAlignment w:val="baseline"/>
              <w:rPr>
                <w:rFonts w:ascii="Times New Roman" w:hAnsi="Times New Roman"/>
                <w:i/>
                <w:color w:val="000000"/>
              </w:rPr>
            </w:pPr>
            <w:proofErr w:type="spellStart"/>
            <w:r w:rsidRPr="00C414AB">
              <w:rPr>
                <w:rFonts w:ascii="Times New Roman" w:hAnsi="Times New Roman"/>
                <w:i/>
                <w:color w:val="000000"/>
              </w:rPr>
              <w:t>tʃdʒ</w:t>
            </w:r>
            <w:proofErr w:type="spellEnd"/>
          </w:p>
        </w:tc>
        <w:tc>
          <w:tcPr>
            <w:tcW w:w="986"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906"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876"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r>
      <w:tr w:rsidR="00C414AB" w:rsidRPr="00C414AB" w:rsidTr="00B8473A">
        <w:tc>
          <w:tcPr>
            <w:tcW w:w="136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Nasal</w:t>
            </w:r>
          </w:p>
        </w:tc>
        <w:tc>
          <w:tcPr>
            <w:tcW w:w="1031" w:type="dxa"/>
          </w:tcPr>
          <w:p w:rsidR="00C414AB" w:rsidRPr="00C414AB" w:rsidRDefault="00C414AB" w:rsidP="00C414AB">
            <w:pPr>
              <w:overflowPunct w:val="0"/>
              <w:autoSpaceDE w:val="0"/>
              <w:autoSpaceDN w:val="0"/>
              <w:adjustRightInd w:val="0"/>
              <w:textAlignment w:val="baseline"/>
              <w:rPr>
                <w:rFonts w:ascii="Times New Roman" w:hAnsi="Times New Roman"/>
                <w:i/>
                <w:color w:val="000000"/>
              </w:rPr>
            </w:pPr>
            <w:r w:rsidRPr="00C414AB">
              <w:rPr>
                <w:rFonts w:ascii="Times New Roman" w:hAnsi="Times New Roman"/>
                <w:i/>
                <w:color w:val="000000"/>
              </w:rPr>
              <w:t>m</w:t>
            </w:r>
          </w:p>
        </w:tc>
        <w:tc>
          <w:tcPr>
            <w:tcW w:w="96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96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1075" w:type="dxa"/>
          </w:tcPr>
          <w:p w:rsidR="00C414AB" w:rsidRPr="00C414AB" w:rsidRDefault="00C414AB" w:rsidP="00C414AB">
            <w:pPr>
              <w:overflowPunct w:val="0"/>
              <w:autoSpaceDE w:val="0"/>
              <w:autoSpaceDN w:val="0"/>
              <w:adjustRightInd w:val="0"/>
              <w:textAlignment w:val="baseline"/>
              <w:rPr>
                <w:rFonts w:ascii="Times New Roman" w:hAnsi="Times New Roman"/>
                <w:i/>
                <w:color w:val="000000"/>
              </w:rPr>
            </w:pPr>
            <w:r w:rsidRPr="00C414AB">
              <w:rPr>
                <w:rFonts w:ascii="Times New Roman" w:hAnsi="Times New Roman"/>
                <w:i/>
                <w:color w:val="000000"/>
              </w:rPr>
              <w:t xml:space="preserve">n  </w:t>
            </w:r>
          </w:p>
        </w:tc>
        <w:tc>
          <w:tcPr>
            <w:tcW w:w="107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986"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906"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i/>
                <w:color w:val="000000"/>
              </w:rPr>
              <w:t>ŋ</w:t>
            </w:r>
          </w:p>
        </w:tc>
        <w:tc>
          <w:tcPr>
            <w:tcW w:w="876"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r>
      <w:tr w:rsidR="00C414AB" w:rsidRPr="00C414AB" w:rsidTr="00B8473A">
        <w:tc>
          <w:tcPr>
            <w:tcW w:w="136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Lateral</w:t>
            </w:r>
          </w:p>
        </w:tc>
        <w:tc>
          <w:tcPr>
            <w:tcW w:w="103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96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96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1075" w:type="dxa"/>
          </w:tcPr>
          <w:p w:rsidR="00C414AB" w:rsidRPr="00C414AB" w:rsidRDefault="00C414AB" w:rsidP="00C414AB">
            <w:pPr>
              <w:overflowPunct w:val="0"/>
              <w:autoSpaceDE w:val="0"/>
              <w:autoSpaceDN w:val="0"/>
              <w:adjustRightInd w:val="0"/>
              <w:textAlignment w:val="baseline"/>
              <w:rPr>
                <w:rFonts w:ascii="Times New Roman" w:hAnsi="Times New Roman"/>
                <w:i/>
                <w:color w:val="000000"/>
              </w:rPr>
            </w:pPr>
            <w:r w:rsidRPr="00C414AB">
              <w:rPr>
                <w:rFonts w:ascii="Times New Roman" w:hAnsi="Times New Roman"/>
                <w:i/>
                <w:color w:val="000000"/>
              </w:rPr>
              <w:t>l</w:t>
            </w:r>
          </w:p>
        </w:tc>
        <w:tc>
          <w:tcPr>
            <w:tcW w:w="107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986"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906"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876"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r>
      <w:tr w:rsidR="00C414AB" w:rsidRPr="00C414AB" w:rsidTr="00B8473A">
        <w:tc>
          <w:tcPr>
            <w:tcW w:w="136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Liquid</w:t>
            </w:r>
          </w:p>
        </w:tc>
        <w:tc>
          <w:tcPr>
            <w:tcW w:w="103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96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96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1075" w:type="dxa"/>
          </w:tcPr>
          <w:p w:rsidR="00C414AB" w:rsidRPr="00C414AB" w:rsidRDefault="00C414AB" w:rsidP="00C414AB">
            <w:pPr>
              <w:overflowPunct w:val="0"/>
              <w:autoSpaceDE w:val="0"/>
              <w:autoSpaceDN w:val="0"/>
              <w:adjustRightInd w:val="0"/>
              <w:textAlignment w:val="baseline"/>
              <w:rPr>
                <w:rFonts w:ascii="Times New Roman" w:hAnsi="Times New Roman"/>
                <w:i/>
                <w:color w:val="000000"/>
              </w:rPr>
            </w:pPr>
            <w:r w:rsidRPr="00C414AB">
              <w:rPr>
                <w:rFonts w:ascii="Times New Roman" w:hAnsi="Times New Roman"/>
                <w:i/>
                <w:color w:val="000000"/>
              </w:rPr>
              <w:t>r</w:t>
            </w:r>
          </w:p>
        </w:tc>
        <w:tc>
          <w:tcPr>
            <w:tcW w:w="107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986"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906"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876"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r>
      <w:tr w:rsidR="00C414AB" w:rsidRPr="00C414AB" w:rsidTr="00B8473A">
        <w:tc>
          <w:tcPr>
            <w:tcW w:w="136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Semi-vowel</w:t>
            </w:r>
          </w:p>
        </w:tc>
        <w:tc>
          <w:tcPr>
            <w:tcW w:w="1031" w:type="dxa"/>
          </w:tcPr>
          <w:p w:rsidR="00C414AB" w:rsidRPr="00C414AB" w:rsidRDefault="00C414AB" w:rsidP="00C414AB">
            <w:pPr>
              <w:overflowPunct w:val="0"/>
              <w:autoSpaceDE w:val="0"/>
              <w:autoSpaceDN w:val="0"/>
              <w:adjustRightInd w:val="0"/>
              <w:textAlignment w:val="baseline"/>
              <w:rPr>
                <w:rFonts w:ascii="Times New Roman" w:hAnsi="Times New Roman"/>
                <w:i/>
                <w:color w:val="000000"/>
              </w:rPr>
            </w:pPr>
            <w:r w:rsidRPr="00C414AB">
              <w:rPr>
                <w:rFonts w:ascii="Times New Roman" w:hAnsi="Times New Roman"/>
                <w:i/>
                <w:color w:val="000000"/>
              </w:rPr>
              <w:t>w</w:t>
            </w:r>
          </w:p>
        </w:tc>
        <w:tc>
          <w:tcPr>
            <w:tcW w:w="96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964"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107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1075"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986" w:type="dxa"/>
          </w:tcPr>
          <w:p w:rsidR="00C414AB" w:rsidRPr="00C414AB" w:rsidRDefault="00C414AB" w:rsidP="00C414AB">
            <w:pPr>
              <w:overflowPunct w:val="0"/>
              <w:autoSpaceDE w:val="0"/>
              <w:autoSpaceDN w:val="0"/>
              <w:adjustRightInd w:val="0"/>
              <w:textAlignment w:val="baseline"/>
              <w:rPr>
                <w:rFonts w:ascii="Times New Roman" w:hAnsi="Times New Roman"/>
                <w:i/>
                <w:color w:val="000000"/>
              </w:rPr>
            </w:pPr>
            <w:r w:rsidRPr="00C414AB">
              <w:rPr>
                <w:rFonts w:ascii="Times New Roman" w:hAnsi="Times New Roman"/>
                <w:i/>
                <w:color w:val="000000"/>
              </w:rPr>
              <w:t>j</w:t>
            </w:r>
          </w:p>
        </w:tc>
        <w:tc>
          <w:tcPr>
            <w:tcW w:w="906"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876"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r>
    </w:tbl>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i/>
          <w:color w:val="000000"/>
        </w:rPr>
      </w:pPr>
      <w:r w:rsidRPr="00C414AB">
        <w:rPr>
          <w:rFonts w:ascii="Times New Roman" w:eastAsia="Times New Roman" w:hAnsi="Times New Roman" w:cs="Times New Roman"/>
          <w:color w:val="000000"/>
        </w:rPr>
        <w:t xml:space="preserve">By this chart, students shall be taught the significance of the positions and manner of articulation as represented by the labels </w:t>
      </w:r>
      <w:r w:rsidRPr="00C414AB">
        <w:rPr>
          <w:rFonts w:ascii="Times New Roman" w:eastAsia="Times New Roman" w:hAnsi="Times New Roman" w:cs="Times New Roman"/>
          <w:b/>
          <w:i/>
          <w:color w:val="000000"/>
        </w:rPr>
        <w:t xml:space="preserve">stop, fricative, affricate, nasal, lateral, liquid, </w:t>
      </w:r>
      <w:r w:rsidRPr="00C414AB">
        <w:rPr>
          <w:rFonts w:ascii="Times New Roman" w:eastAsia="Times New Roman" w:hAnsi="Times New Roman" w:cs="Times New Roman"/>
          <w:color w:val="000000"/>
        </w:rPr>
        <w:t xml:space="preserve">and </w:t>
      </w:r>
      <w:r w:rsidRPr="00C414AB">
        <w:rPr>
          <w:rFonts w:ascii="Times New Roman" w:eastAsia="Times New Roman" w:hAnsi="Times New Roman" w:cs="Times New Roman"/>
          <w:b/>
          <w:i/>
          <w:color w:val="000000"/>
        </w:rPr>
        <w:t xml:space="preserve">semi-vowel </w:t>
      </w:r>
      <w:r w:rsidRPr="00C414AB">
        <w:rPr>
          <w:rFonts w:ascii="Times New Roman" w:eastAsia="Times New Roman" w:hAnsi="Times New Roman" w:cs="Times New Roman"/>
          <w:color w:val="000000"/>
        </w:rPr>
        <w:t xml:space="preserve">in the production of consonant sounds. These labels indicate the forms of blockages given to the airstream during the articulation of consonant sounds. It is also important to point out to the students that certain consonant sounds are </w:t>
      </w:r>
      <w:r w:rsidRPr="00C414AB">
        <w:rPr>
          <w:rFonts w:ascii="Times New Roman" w:eastAsia="Times New Roman" w:hAnsi="Times New Roman" w:cs="Times New Roman"/>
          <w:b/>
          <w:color w:val="000000"/>
        </w:rPr>
        <w:t>intervocalic</w:t>
      </w:r>
      <w:r w:rsidRPr="00C414AB">
        <w:rPr>
          <w:rFonts w:ascii="Times New Roman" w:eastAsia="Times New Roman" w:hAnsi="Times New Roman" w:cs="Times New Roman"/>
          <w:color w:val="000000"/>
        </w:rPr>
        <w:t xml:space="preserve"> which means that when some consonant sounds occur in between vowel sounds, they are usually voiced. A typical example is the alveolar fricative /s/ which becomes /z/ in such words as </w:t>
      </w:r>
      <w:r w:rsidRPr="00C414AB">
        <w:rPr>
          <w:rFonts w:ascii="Times New Roman" w:eastAsia="Times New Roman" w:hAnsi="Times New Roman" w:cs="Times New Roman"/>
          <w:i/>
          <w:color w:val="000000"/>
        </w:rPr>
        <w:t xml:space="preserve">nose, nasal, </w:t>
      </w:r>
      <w:proofErr w:type="gramStart"/>
      <w:r w:rsidRPr="00C414AB">
        <w:rPr>
          <w:rFonts w:ascii="Times New Roman" w:eastAsia="Times New Roman" w:hAnsi="Times New Roman" w:cs="Times New Roman"/>
          <w:i/>
          <w:color w:val="000000"/>
        </w:rPr>
        <w:t>advise</w:t>
      </w:r>
      <w:proofErr w:type="gramEnd"/>
      <w:r w:rsidRPr="00C414AB">
        <w:rPr>
          <w:rFonts w:ascii="Times New Roman" w:eastAsia="Times New Roman" w:hAnsi="Times New Roman" w:cs="Times New Roman"/>
          <w:i/>
          <w:color w:val="000000"/>
        </w:rPr>
        <w:t xml:space="preserve">, improvise. </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 xml:space="preserve">Below is a brief explanation of the labels given </w:t>
      </w:r>
      <w:proofErr w:type="gramStart"/>
      <w:r w:rsidRPr="00C414AB">
        <w:rPr>
          <w:rFonts w:ascii="Times New Roman" w:eastAsia="Times New Roman" w:hAnsi="Times New Roman" w:cs="Times New Roman"/>
          <w:color w:val="000000"/>
        </w:rPr>
        <w:t>above:</w:t>
      </w:r>
      <w:proofErr w:type="gramEnd"/>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b/>
          <w:color w:val="000000"/>
        </w:rPr>
        <w:t>Stops (Plosives)</w:t>
      </w:r>
      <w:r w:rsidRPr="00C414AB">
        <w:rPr>
          <w:rFonts w:ascii="Times New Roman" w:eastAsia="Times New Roman" w:hAnsi="Times New Roman" w:cs="Times New Roman"/>
          <w:color w:val="000000"/>
        </w:rPr>
        <w:t xml:space="preserve"> - These sound units are produced when there is a complete but momentary closure of the organs of speech resulting in the blocking of the airstream. They could be voiced or voiceless. Examples of voiced plosives are /b/, /d/, /g/ while examples of voiceless plosives are /p/, /t/, </w:t>
      </w:r>
      <w:proofErr w:type="gramStart"/>
      <w:r w:rsidRPr="00C414AB">
        <w:rPr>
          <w:rFonts w:ascii="Times New Roman" w:eastAsia="Times New Roman" w:hAnsi="Times New Roman" w:cs="Times New Roman"/>
          <w:color w:val="000000"/>
        </w:rPr>
        <w:t>/</w:t>
      </w:r>
      <w:proofErr w:type="gramEnd"/>
      <w:r w:rsidRPr="00C414AB">
        <w:rPr>
          <w:rFonts w:ascii="Times New Roman" w:eastAsia="Times New Roman" w:hAnsi="Times New Roman" w:cs="Times New Roman"/>
          <w:color w:val="000000"/>
        </w:rPr>
        <w:t>k/.</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b/>
          <w:color w:val="000000"/>
        </w:rPr>
        <w:t>Fricatives</w:t>
      </w:r>
      <w:r w:rsidRPr="00C414AB">
        <w:rPr>
          <w:rFonts w:ascii="Times New Roman" w:eastAsia="Times New Roman" w:hAnsi="Times New Roman" w:cs="Times New Roman"/>
          <w:color w:val="000000"/>
        </w:rPr>
        <w:t xml:space="preserve"> – They are the consonants produced with a friction as air is temporarily trapped and slowly exhaled through a small space in the oral cavity. They could also be either voiced or voiceless. Examples of voiced fricatives are /v/, /ð/, /z/, /ʒ/, while examples of voiceless fricatives are /f/, /ɵ/, /s/, /ʃ/, /h/.</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b/>
          <w:color w:val="000000"/>
        </w:rPr>
        <w:t>Affricates</w:t>
      </w:r>
      <w:r w:rsidRPr="00C414AB">
        <w:rPr>
          <w:rFonts w:ascii="Times New Roman" w:eastAsia="Times New Roman" w:hAnsi="Times New Roman" w:cs="Times New Roman"/>
          <w:color w:val="000000"/>
        </w:rPr>
        <w:t xml:space="preserve">- The production of these sounds bears resemblance to the production of plosives and fricatives. In the English sound system, there are only two consonant sounds which are affricates. They are/ </w:t>
      </w:r>
      <w:proofErr w:type="spellStart"/>
      <w:r w:rsidRPr="00C414AB">
        <w:rPr>
          <w:rFonts w:ascii="Times New Roman" w:eastAsia="Times New Roman" w:hAnsi="Times New Roman" w:cs="Times New Roman"/>
          <w:color w:val="000000"/>
        </w:rPr>
        <w:t>tʃ</w:t>
      </w:r>
      <w:proofErr w:type="spellEnd"/>
      <w:r w:rsidRPr="00C414AB">
        <w:rPr>
          <w:rFonts w:ascii="Times New Roman" w:eastAsia="Times New Roman" w:hAnsi="Times New Roman" w:cs="Times New Roman"/>
          <w:color w:val="000000"/>
        </w:rPr>
        <w:t>/ and /</w:t>
      </w:r>
      <w:proofErr w:type="spellStart"/>
      <w:r w:rsidRPr="00C414AB">
        <w:rPr>
          <w:rFonts w:ascii="Times New Roman" w:eastAsia="Times New Roman" w:hAnsi="Times New Roman" w:cs="Times New Roman"/>
          <w:color w:val="000000"/>
        </w:rPr>
        <w:t>dʒ</w:t>
      </w:r>
      <w:proofErr w:type="spellEnd"/>
      <w:r w:rsidRPr="00C414AB">
        <w:rPr>
          <w:rFonts w:ascii="Times New Roman" w:eastAsia="Times New Roman" w:hAnsi="Times New Roman" w:cs="Times New Roman"/>
          <w:color w:val="000000"/>
        </w:rPr>
        <w:t>/. The first is voiced while the second is voiceless.</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b/>
          <w:color w:val="000000"/>
        </w:rPr>
        <w:t>Nasal</w:t>
      </w:r>
      <w:r w:rsidRPr="00C414AB">
        <w:rPr>
          <w:rFonts w:ascii="Times New Roman" w:eastAsia="Times New Roman" w:hAnsi="Times New Roman" w:cs="Times New Roman"/>
          <w:color w:val="000000"/>
        </w:rPr>
        <w:t xml:space="preserve"> – These are the sounds that are produced when a stream of air is sent through the nose. To produce these sounds, the oral cavity is blocked and air is allowed to flow out through the nose. Three nasal sounds occur in the English sound system and all three are voiced sounds. They are /m/, /n/, /ŋ/.</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b/>
          <w:color w:val="000000"/>
        </w:rPr>
        <w:t xml:space="preserve">Lateral </w:t>
      </w:r>
      <w:r w:rsidRPr="00C414AB">
        <w:rPr>
          <w:rFonts w:ascii="Times New Roman" w:eastAsia="Times New Roman" w:hAnsi="Times New Roman" w:cs="Times New Roman"/>
          <w:color w:val="000000"/>
        </w:rPr>
        <w:t xml:space="preserve">– This is a sound that is produced when a part of the tongue is placed against the palate in order that air flows around it on both sides. This is the name given to the sound of the consonant /l/ in English. </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b/>
          <w:color w:val="000000"/>
        </w:rPr>
        <w:t>Liquid</w:t>
      </w:r>
      <w:r w:rsidRPr="00C414AB">
        <w:rPr>
          <w:rFonts w:ascii="Times New Roman" w:eastAsia="Times New Roman" w:hAnsi="Times New Roman" w:cs="Times New Roman"/>
          <w:color w:val="000000"/>
        </w:rPr>
        <w:t xml:space="preserve"> – This is the consonant produced when the tip of the tongue curls inwards to the palate just above the alveolar ridge. In this position, air is able to flow out freely from the mouth. This sound is the /r/ consonant sound.</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b/>
          <w:color w:val="000000"/>
        </w:rPr>
        <w:t>Semi-vowel</w:t>
      </w:r>
      <w:r w:rsidRPr="00C414AB">
        <w:rPr>
          <w:rFonts w:ascii="Times New Roman" w:eastAsia="Times New Roman" w:hAnsi="Times New Roman" w:cs="Times New Roman"/>
          <w:color w:val="000000"/>
        </w:rPr>
        <w:t>- In the English language, the vowel is a frictionless sound because it allows free passage of air through the oral cavity during its articulation. Similarly, these semi-vowel consonant sounds are produced as glides which allow a less obstructed flow of air than is applicable in the production of other consonants. The two semi-vowels in English are /w/ and /j/</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Exercises</w:t>
      </w:r>
    </w:p>
    <w:p w:rsidR="00C414AB" w:rsidRPr="00C414AB" w:rsidRDefault="00C414AB" w:rsidP="00C414AB">
      <w:pPr>
        <w:numPr>
          <w:ilvl w:val="0"/>
          <w:numId w:val="15"/>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Articulate the words below and indicate if they are nasal or oral sounds by noting where the air escapes, from the mouth or nose.</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p>
    <w:tbl>
      <w:tblPr>
        <w:tblStyle w:val="TableGrid"/>
        <w:tblW w:w="0" w:type="auto"/>
        <w:tblLook w:val="04A0"/>
      </w:tblPr>
      <w:tblGrid>
        <w:gridCol w:w="2310"/>
        <w:gridCol w:w="2310"/>
        <w:gridCol w:w="2311"/>
        <w:gridCol w:w="2311"/>
      </w:tblGrid>
      <w:tr w:rsidR="00C414AB" w:rsidRPr="00C414AB" w:rsidTr="00B8473A">
        <w:tc>
          <w:tcPr>
            <w:tcW w:w="2310"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r w:rsidRPr="00C414AB">
              <w:rPr>
                <w:rFonts w:ascii="Times New Roman" w:hAnsi="Times New Roman"/>
                <w:b/>
                <w:color w:val="000000"/>
              </w:rPr>
              <w:t>Sounds</w:t>
            </w:r>
          </w:p>
        </w:tc>
        <w:tc>
          <w:tcPr>
            <w:tcW w:w="2310"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r w:rsidRPr="00C414AB">
              <w:rPr>
                <w:rFonts w:ascii="Times New Roman" w:hAnsi="Times New Roman"/>
                <w:b/>
                <w:color w:val="000000"/>
              </w:rPr>
              <w:t>Nasal</w:t>
            </w: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r w:rsidRPr="00C414AB">
              <w:rPr>
                <w:rFonts w:ascii="Times New Roman" w:hAnsi="Times New Roman"/>
                <w:b/>
                <w:color w:val="000000"/>
              </w:rPr>
              <w:t>oral</w:t>
            </w: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r w:rsidRPr="00C414AB">
              <w:rPr>
                <w:rFonts w:ascii="Times New Roman" w:hAnsi="Times New Roman"/>
                <w:b/>
                <w:color w:val="000000"/>
              </w:rPr>
              <w:t>Meaning</w:t>
            </w:r>
          </w:p>
        </w:tc>
      </w:tr>
      <w:tr w:rsidR="00C414AB" w:rsidRPr="00C414AB" w:rsidTr="00B8473A">
        <w:tc>
          <w:tcPr>
            <w:tcW w:w="231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lastRenderedPageBreak/>
              <w:t>Ooh</w:t>
            </w:r>
          </w:p>
        </w:tc>
        <w:tc>
          <w:tcPr>
            <w:tcW w:w="2310"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Regret</w:t>
            </w:r>
          </w:p>
        </w:tc>
      </w:tr>
      <w:tr w:rsidR="00C414AB" w:rsidRPr="00C414AB" w:rsidTr="00B8473A">
        <w:tc>
          <w:tcPr>
            <w:tcW w:w="231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roofErr w:type="spellStart"/>
            <w:r w:rsidRPr="00C414AB">
              <w:rPr>
                <w:rFonts w:ascii="Times New Roman" w:hAnsi="Times New Roman"/>
                <w:color w:val="000000"/>
              </w:rPr>
              <w:t>Fiaaun</w:t>
            </w:r>
            <w:proofErr w:type="spellEnd"/>
          </w:p>
        </w:tc>
        <w:tc>
          <w:tcPr>
            <w:tcW w:w="2310"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Speed</w:t>
            </w:r>
          </w:p>
        </w:tc>
      </w:tr>
      <w:tr w:rsidR="00C414AB" w:rsidRPr="00C414AB" w:rsidTr="00B8473A">
        <w:tc>
          <w:tcPr>
            <w:tcW w:w="231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roofErr w:type="spellStart"/>
            <w:proofErr w:type="gramStart"/>
            <w:r w:rsidRPr="00C414AB">
              <w:rPr>
                <w:rFonts w:ascii="Times New Roman" w:hAnsi="Times New Roman"/>
                <w:color w:val="000000"/>
              </w:rPr>
              <w:t>shhh</w:t>
            </w:r>
            <w:proofErr w:type="spellEnd"/>
            <w:proofErr w:type="gramEnd"/>
            <w:r w:rsidRPr="00C414AB">
              <w:rPr>
                <w:rFonts w:ascii="Times New Roman" w:hAnsi="Times New Roman"/>
                <w:color w:val="000000"/>
              </w:rPr>
              <w:t>...</w:t>
            </w:r>
          </w:p>
        </w:tc>
        <w:tc>
          <w:tcPr>
            <w:tcW w:w="2310"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Hush</w:t>
            </w:r>
          </w:p>
        </w:tc>
      </w:tr>
      <w:tr w:rsidR="00C414AB" w:rsidRPr="00C414AB" w:rsidTr="00B8473A">
        <w:tc>
          <w:tcPr>
            <w:tcW w:w="231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roofErr w:type="spellStart"/>
            <w:proofErr w:type="gramStart"/>
            <w:r w:rsidRPr="00C414AB">
              <w:rPr>
                <w:rFonts w:ascii="Times New Roman" w:hAnsi="Times New Roman"/>
                <w:color w:val="000000"/>
              </w:rPr>
              <w:t>grrr</w:t>
            </w:r>
            <w:proofErr w:type="spellEnd"/>
            <w:proofErr w:type="gramEnd"/>
            <w:r w:rsidRPr="00C414AB">
              <w:rPr>
                <w:rFonts w:ascii="Times New Roman" w:hAnsi="Times New Roman"/>
                <w:color w:val="000000"/>
              </w:rPr>
              <w:t>...</w:t>
            </w:r>
          </w:p>
        </w:tc>
        <w:tc>
          <w:tcPr>
            <w:tcW w:w="2310"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Growl</w:t>
            </w:r>
          </w:p>
        </w:tc>
      </w:tr>
      <w:tr w:rsidR="00C414AB" w:rsidRPr="00C414AB" w:rsidTr="00B8473A">
        <w:tc>
          <w:tcPr>
            <w:tcW w:w="231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roofErr w:type="gramStart"/>
            <w:r w:rsidRPr="00C414AB">
              <w:rPr>
                <w:rFonts w:ascii="Times New Roman" w:hAnsi="Times New Roman"/>
                <w:color w:val="000000"/>
              </w:rPr>
              <w:t>hmm</w:t>
            </w:r>
            <w:proofErr w:type="gramEnd"/>
            <w:r w:rsidRPr="00C414AB">
              <w:rPr>
                <w:rFonts w:ascii="Times New Roman" w:hAnsi="Times New Roman"/>
                <w:color w:val="000000"/>
              </w:rPr>
              <w:t>..</w:t>
            </w:r>
          </w:p>
        </w:tc>
        <w:tc>
          <w:tcPr>
            <w:tcW w:w="2310"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pondering, pleasure</w:t>
            </w:r>
          </w:p>
        </w:tc>
      </w:tr>
      <w:tr w:rsidR="00C414AB" w:rsidRPr="00C414AB" w:rsidTr="00B8473A">
        <w:tc>
          <w:tcPr>
            <w:tcW w:w="231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Meow</w:t>
            </w:r>
          </w:p>
        </w:tc>
        <w:tc>
          <w:tcPr>
            <w:tcW w:w="2310"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Cat</w:t>
            </w:r>
          </w:p>
        </w:tc>
      </w:tr>
      <w:tr w:rsidR="00C414AB" w:rsidRPr="00C414AB" w:rsidTr="00B8473A">
        <w:tc>
          <w:tcPr>
            <w:tcW w:w="231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Boo</w:t>
            </w:r>
          </w:p>
        </w:tc>
        <w:tc>
          <w:tcPr>
            <w:tcW w:w="2310"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p>
        </w:tc>
        <w:tc>
          <w:tcPr>
            <w:tcW w:w="231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Dislike</w:t>
            </w:r>
          </w:p>
        </w:tc>
      </w:tr>
    </w:tbl>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b/>
          <w:color w:val="000000"/>
        </w:rPr>
      </w:pPr>
    </w:p>
    <w:p w:rsidR="00C414AB" w:rsidRPr="00C414AB" w:rsidRDefault="00C414AB" w:rsidP="00C414AB">
      <w:pPr>
        <w:numPr>
          <w:ilvl w:val="0"/>
          <w:numId w:val="15"/>
        </w:numPr>
        <w:overflowPunct w:val="0"/>
        <w:autoSpaceDE w:val="0"/>
        <w:autoSpaceDN w:val="0"/>
        <w:adjustRightInd w:val="0"/>
        <w:spacing w:after="0" w:line="240" w:lineRule="auto"/>
        <w:contextualSpacing/>
        <w:textAlignment w:val="baseline"/>
        <w:rPr>
          <w:rFonts w:ascii="Times New Roman" w:eastAsia="Calibri" w:hAnsi="Times New Roman" w:cs="Times New Roman"/>
          <w:b/>
          <w:color w:val="000000"/>
        </w:rPr>
      </w:pPr>
      <w:r w:rsidRPr="00C414AB">
        <w:rPr>
          <w:rFonts w:ascii="Times New Roman" w:eastAsia="Calibri" w:hAnsi="Times New Roman" w:cs="Times New Roman"/>
          <w:color w:val="000000"/>
        </w:rPr>
        <w:t>Identify the sounds of the italicised consonants according to their appropriate labels as consonants.</w:t>
      </w:r>
    </w:p>
    <w:tbl>
      <w:tblPr>
        <w:tblStyle w:val="TableGrid"/>
        <w:tblW w:w="0" w:type="auto"/>
        <w:tblInd w:w="720" w:type="dxa"/>
        <w:tblLook w:val="04A0"/>
      </w:tblPr>
      <w:tblGrid>
        <w:gridCol w:w="2280"/>
        <w:gridCol w:w="2268"/>
        <w:gridCol w:w="2280"/>
        <w:gridCol w:w="2270"/>
      </w:tblGrid>
      <w:tr w:rsidR="00C414AB" w:rsidRPr="00C414AB" w:rsidTr="00B8473A">
        <w:tc>
          <w:tcPr>
            <w:tcW w:w="2310" w:type="dxa"/>
          </w:tcPr>
          <w:p w:rsidR="00C414AB" w:rsidRPr="00C414AB" w:rsidRDefault="00C414AB" w:rsidP="00C414AB">
            <w:pPr>
              <w:contextualSpacing/>
              <w:rPr>
                <w:rFonts w:ascii="Times New Roman" w:eastAsia="Calibri" w:hAnsi="Times New Roman"/>
                <w:b/>
                <w:color w:val="000000"/>
              </w:rPr>
            </w:pPr>
            <w:r w:rsidRPr="00C414AB">
              <w:rPr>
                <w:rFonts w:ascii="Times New Roman" w:eastAsia="Calibri" w:hAnsi="Times New Roman"/>
                <w:b/>
                <w:color w:val="000000"/>
              </w:rPr>
              <w:t>consonant</w:t>
            </w:r>
          </w:p>
        </w:tc>
        <w:tc>
          <w:tcPr>
            <w:tcW w:w="2310" w:type="dxa"/>
          </w:tcPr>
          <w:p w:rsidR="00C414AB" w:rsidRPr="00C414AB" w:rsidRDefault="00C414AB" w:rsidP="00C414AB">
            <w:pPr>
              <w:contextualSpacing/>
              <w:rPr>
                <w:rFonts w:ascii="Times New Roman" w:eastAsia="Calibri" w:hAnsi="Times New Roman"/>
                <w:b/>
                <w:color w:val="000000"/>
              </w:rPr>
            </w:pPr>
            <w:r w:rsidRPr="00C414AB">
              <w:rPr>
                <w:rFonts w:ascii="Times New Roman" w:eastAsia="Calibri" w:hAnsi="Times New Roman"/>
                <w:b/>
                <w:color w:val="000000"/>
              </w:rPr>
              <w:t>sound</w:t>
            </w:r>
          </w:p>
        </w:tc>
        <w:tc>
          <w:tcPr>
            <w:tcW w:w="2311" w:type="dxa"/>
          </w:tcPr>
          <w:p w:rsidR="00C414AB" w:rsidRPr="00C414AB" w:rsidRDefault="00C414AB" w:rsidP="00C414AB">
            <w:pPr>
              <w:contextualSpacing/>
              <w:rPr>
                <w:rFonts w:ascii="Times New Roman" w:eastAsia="Calibri" w:hAnsi="Times New Roman"/>
                <w:b/>
                <w:color w:val="000000"/>
              </w:rPr>
            </w:pPr>
            <w:r w:rsidRPr="00C414AB">
              <w:rPr>
                <w:rFonts w:ascii="Times New Roman" w:eastAsia="Calibri" w:hAnsi="Times New Roman"/>
                <w:b/>
                <w:color w:val="000000"/>
              </w:rPr>
              <w:t>consonant</w:t>
            </w:r>
          </w:p>
        </w:tc>
        <w:tc>
          <w:tcPr>
            <w:tcW w:w="2311" w:type="dxa"/>
          </w:tcPr>
          <w:p w:rsidR="00C414AB" w:rsidRPr="00C414AB" w:rsidRDefault="00C414AB" w:rsidP="00C414AB">
            <w:pPr>
              <w:contextualSpacing/>
              <w:rPr>
                <w:rFonts w:ascii="Times New Roman" w:eastAsia="Calibri" w:hAnsi="Times New Roman"/>
                <w:b/>
                <w:color w:val="000000"/>
              </w:rPr>
            </w:pPr>
            <w:r w:rsidRPr="00C414AB">
              <w:rPr>
                <w:rFonts w:ascii="Times New Roman" w:eastAsia="Calibri" w:hAnsi="Times New Roman"/>
                <w:b/>
                <w:color w:val="000000"/>
              </w:rPr>
              <w:t>Sound</w:t>
            </w:r>
          </w:p>
        </w:tc>
      </w:tr>
      <w:tr w:rsidR="00C414AB" w:rsidRPr="00C414AB" w:rsidTr="00B8473A">
        <w:tc>
          <w:tcPr>
            <w:tcW w:w="2310" w:type="dxa"/>
          </w:tcPr>
          <w:p w:rsidR="00C414AB" w:rsidRPr="00C414AB" w:rsidRDefault="00C414AB" w:rsidP="00C414AB">
            <w:pPr>
              <w:contextualSpacing/>
              <w:rPr>
                <w:rFonts w:ascii="Times New Roman" w:eastAsia="Calibri" w:hAnsi="Times New Roman"/>
                <w:color w:val="000000"/>
              </w:rPr>
            </w:pPr>
            <w:r w:rsidRPr="00C414AB">
              <w:rPr>
                <w:rFonts w:ascii="Times New Roman" w:eastAsia="Calibri" w:hAnsi="Times New Roman"/>
                <w:color w:val="000000"/>
              </w:rPr>
              <w:t>mo</w:t>
            </w:r>
            <w:r w:rsidRPr="00C414AB">
              <w:rPr>
                <w:rFonts w:ascii="Times New Roman" w:eastAsia="Calibri" w:hAnsi="Times New Roman"/>
                <w:i/>
                <w:color w:val="000000"/>
              </w:rPr>
              <w:t>th</w:t>
            </w:r>
            <w:r w:rsidRPr="00C414AB">
              <w:rPr>
                <w:rFonts w:ascii="Times New Roman" w:eastAsia="Calibri" w:hAnsi="Times New Roman"/>
                <w:color w:val="000000"/>
              </w:rPr>
              <w:t>er</w:t>
            </w:r>
          </w:p>
        </w:tc>
        <w:tc>
          <w:tcPr>
            <w:tcW w:w="2310" w:type="dxa"/>
          </w:tcPr>
          <w:p w:rsidR="00C414AB" w:rsidRPr="00C414AB" w:rsidRDefault="00C414AB" w:rsidP="00C414AB">
            <w:pPr>
              <w:contextualSpacing/>
              <w:rPr>
                <w:rFonts w:ascii="Times New Roman" w:eastAsia="Calibri" w:hAnsi="Times New Roman"/>
                <w:b/>
                <w:color w:val="000000"/>
              </w:rPr>
            </w:pPr>
          </w:p>
        </w:tc>
        <w:tc>
          <w:tcPr>
            <w:tcW w:w="2311" w:type="dxa"/>
          </w:tcPr>
          <w:p w:rsidR="00C414AB" w:rsidRPr="00C414AB" w:rsidRDefault="00C414AB" w:rsidP="00C414AB">
            <w:pPr>
              <w:contextualSpacing/>
              <w:rPr>
                <w:rFonts w:ascii="Times New Roman" w:eastAsia="Calibri" w:hAnsi="Times New Roman"/>
                <w:color w:val="000000"/>
              </w:rPr>
            </w:pPr>
            <w:r w:rsidRPr="00C414AB">
              <w:rPr>
                <w:rFonts w:ascii="Times New Roman" w:eastAsia="Calibri" w:hAnsi="Times New Roman"/>
                <w:color w:val="000000"/>
              </w:rPr>
              <w:t>parti</w:t>
            </w:r>
            <w:r w:rsidRPr="00C414AB">
              <w:rPr>
                <w:rFonts w:ascii="Times New Roman" w:eastAsia="Calibri" w:hAnsi="Times New Roman"/>
                <w:i/>
                <w:color w:val="000000"/>
              </w:rPr>
              <w:t>ti</w:t>
            </w:r>
            <w:r w:rsidRPr="00C414AB">
              <w:rPr>
                <w:rFonts w:ascii="Times New Roman" w:eastAsia="Calibri" w:hAnsi="Times New Roman"/>
                <w:color w:val="000000"/>
              </w:rPr>
              <w:t>on</w:t>
            </w:r>
          </w:p>
        </w:tc>
        <w:tc>
          <w:tcPr>
            <w:tcW w:w="2311" w:type="dxa"/>
          </w:tcPr>
          <w:p w:rsidR="00C414AB" w:rsidRPr="00C414AB" w:rsidRDefault="00C414AB" w:rsidP="00C414AB">
            <w:pPr>
              <w:contextualSpacing/>
              <w:rPr>
                <w:rFonts w:ascii="Times New Roman" w:eastAsia="Calibri" w:hAnsi="Times New Roman"/>
                <w:b/>
                <w:color w:val="000000"/>
              </w:rPr>
            </w:pPr>
          </w:p>
        </w:tc>
      </w:tr>
      <w:tr w:rsidR="00C414AB" w:rsidRPr="00C414AB" w:rsidTr="00B8473A">
        <w:tc>
          <w:tcPr>
            <w:tcW w:w="2310" w:type="dxa"/>
          </w:tcPr>
          <w:p w:rsidR="00C414AB" w:rsidRPr="00C414AB" w:rsidRDefault="00C414AB" w:rsidP="00C414AB">
            <w:pPr>
              <w:contextualSpacing/>
              <w:rPr>
                <w:rFonts w:ascii="Times New Roman" w:eastAsia="Calibri" w:hAnsi="Times New Roman"/>
                <w:color w:val="000000"/>
              </w:rPr>
            </w:pPr>
            <w:r w:rsidRPr="00C414AB">
              <w:rPr>
                <w:rFonts w:ascii="Times New Roman" w:eastAsia="Calibri" w:hAnsi="Times New Roman"/>
                <w:i/>
                <w:color w:val="000000"/>
              </w:rPr>
              <w:t>ph</w:t>
            </w:r>
            <w:r w:rsidRPr="00C414AB">
              <w:rPr>
                <w:rFonts w:ascii="Times New Roman" w:eastAsia="Calibri" w:hAnsi="Times New Roman"/>
                <w:color w:val="000000"/>
              </w:rPr>
              <w:t>ysical</w:t>
            </w:r>
          </w:p>
        </w:tc>
        <w:tc>
          <w:tcPr>
            <w:tcW w:w="2310" w:type="dxa"/>
          </w:tcPr>
          <w:p w:rsidR="00C414AB" w:rsidRPr="00C414AB" w:rsidRDefault="00C414AB" w:rsidP="00C414AB">
            <w:pPr>
              <w:contextualSpacing/>
              <w:rPr>
                <w:rFonts w:ascii="Times New Roman" w:eastAsia="Calibri" w:hAnsi="Times New Roman"/>
                <w:b/>
                <w:color w:val="000000"/>
              </w:rPr>
            </w:pPr>
          </w:p>
        </w:tc>
        <w:tc>
          <w:tcPr>
            <w:tcW w:w="2311" w:type="dxa"/>
          </w:tcPr>
          <w:p w:rsidR="00C414AB" w:rsidRPr="00C414AB" w:rsidRDefault="00C414AB" w:rsidP="00C414AB">
            <w:pPr>
              <w:contextualSpacing/>
              <w:rPr>
                <w:rFonts w:ascii="Times New Roman" w:eastAsia="Calibri" w:hAnsi="Times New Roman"/>
                <w:color w:val="000000"/>
              </w:rPr>
            </w:pPr>
            <w:r w:rsidRPr="00C414AB">
              <w:rPr>
                <w:rFonts w:ascii="Times New Roman" w:eastAsia="Calibri" w:hAnsi="Times New Roman"/>
                <w:color w:val="000000"/>
              </w:rPr>
              <w:t>ta</w:t>
            </w:r>
            <w:r w:rsidRPr="00C414AB">
              <w:rPr>
                <w:rFonts w:ascii="Times New Roman" w:eastAsia="Calibri" w:hAnsi="Times New Roman"/>
                <w:i/>
                <w:color w:val="000000"/>
              </w:rPr>
              <w:t>s</w:t>
            </w:r>
            <w:r w:rsidRPr="00C414AB">
              <w:rPr>
                <w:rFonts w:ascii="Times New Roman" w:eastAsia="Calibri" w:hAnsi="Times New Roman"/>
                <w:color w:val="000000"/>
              </w:rPr>
              <w:t>k</w:t>
            </w:r>
          </w:p>
        </w:tc>
        <w:tc>
          <w:tcPr>
            <w:tcW w:w="2311" w:type="dxa"/>
          </w:tcPr>
          <w:p w:rsidR="00C414AB" w:rsidRPr="00C414AB" w:rsidRDefault="00C414AB" w:rsidP="00C414AB">
            <w:pPr>
              <w:contextualSpacing/>
              <w:rPr>
                <w:rFonts w:ascii="Times New Roman" w:eastAsia="Calibri" w:hAnsi="Times New Roman"/>
                <w:b/>
                <w:color w:val="000000"/>
              </w:rPr>
            </w:pPr>
          </w:p>
        </w:tc>
      </w:tr>
      <w:tr w:rsidR="00C414AB" w:rsidRPr="00C414AB" w:rsidTr="00B8473A">
        <w:tc>
          <w:tcPr>
            <w:tcW w:w="2310" w:type="dxa"/>
          </w:tcPr>
          <w:p w:rsidR="00C414AB" w:rsidRPr="00C414AB" w:rsidRDefault="00C414AB" w:rsidP="00C414AB">
            <w:pPr>
              <w:contextualSpacing/>
              <w:rPr>
                <w:rFonts w:ascii="Times New Roman" w:eastAsia="Calibri" w:hAnsi="Times New Roman"/>
                <w:color w:val="000000"/>
              </w:rPr>
            </w:pPr>
            <w:r w:rsidRPr="00C414AB">
              <w:rPr>
                <w:rFonts w:ascii="Times New Roman" w:eastAsia="Calibri" w:hAnsi="Times New Roman"/>
                <w:color w:val="000000"/>
              </w:rPr>
              <w:t>me</w:t>
            </w:r>
            <w:r w:rsidRPr="00C414AB">
              <w:rPr>
                <w:rFonts w:ascii="Times New Roman" w:eastAsia="Calibri" w:hAnsi="Times New Roman"/>
                <w:i/>
                <w:color w:val="000000"/>
              </w:rPr>
              <w:t>th</w:t>
            </w:r>
            <w:r w:rsidRPr="00C414AB">
              <w:rPr>
                <w:rFonts w:ascii="Times New Roman" w:eastAsia="Calibri" w:hAnsi="Times New Roman"/>
                <w:color w:val="000000"/>
              </w:rPr>
              <w:t>od</w:t>
            </w:r>
          </w:p>
        </w:tc>
        <w:tc>
          <w:tcPr>
            <w:tcW w:w="2310" w:type="dxa"/>
          </w:tcPr>
          <w:p w:rsidR="00C414AB" w:rsidRPr="00C414AB" w:rsidRDefault="00C414AB" w:rsidP="00C414AB">
            <w:pPr>
              <w:contextualSpacing/>
              <w:rPr>
                <w:rFonts w:ascii="Times New Roman" w:eastAsia="Calibri" w:hAnsi="Times New Roman"/>
                <w:b/>
                <w:color w:val="000000"/>
              </w:rPr>
            </w:pPr>
          </w:p>
        </w:tc>
        <w:tc>
          <w:tcPr>
            <w:tcW w:w="2311" w:type="dxa"/>
          </w:tcPr>
          <w:p w:rsidR="00C414AB" w:rsidRPr="00C414AB" w:rsidRDefault="00C414AB" w:rsidP="00C414AB">
            <w:pPr>
              <w:contextualSpacing/>
              <w:rPr>
                <w:rFonts w:ascii="Times New Roman" w:eastAsia="Calibri" w:hAnsi="Times New Roman"/>
                <w:color w:val="000000"/>
              </w:rPr>
            </w:pPr>
            <w:r w:rsidRPr="00C414AB">
              <w:rPr>
                <w:rFonts w:ascii="Times New Roman" w:eastAsia="Calibri" w:hAnsi="Times New Roman"/>
                <w:i/>
                <w:color w:val="000000"/>
              </w:rPr>
              <w:t>g</w:t>
            </w:r>
            <w:r w:rsidRPr="00C414AB">
              <w:rPr>
                <w:rFonts w:ascii="Times New Roman" w:eastAsia="Calibri" w:hAnsi="Times New Roman"/>
                <w:color w:val="000000"/>
              </w:rPr>
              <w:t>out</w:t>
            </w:r>
          </w:p>
        </w:tc>
        <w:tc>
          <w:tcPr>
            <w:tcW w:w="2311" w:type="dxa"/>
          </w:tcPr>
          <w:p w:rsidR="00C414AB" w:rsidRPr="00C414AB" w:rsidRDefault="00C414AB" w:rsidP="00C414AB">
            <w:pPr>
              <w:contextualSpacing/>
              <w:rPr>
                <w:rFonts w:ascii="Times New Roman" w:eastAsia="Calibri" w:hAnsi="Times New Roman"/>
                <w:b/>
                <w:color w:val="000000"/>
              </w:rPr>
            </w:pPr>
          </w:p>
        </w:tc>
      </w:tr>
      <w:tr w:rsidR="00C414AB" w:rsidRPr="00C414AB" w:rsidTr="00B8473A">
        <w:tc>
          <w:tcPr>
            <w:tcW w:w="2310" w:type="dxa"/>
          </w:tcPr>
          <w:p w:rsidR="00C414AB" w:rsidRPr="00C414AB" w:rsidRDefault="00C414AB" w:rsidP="00C414AB">
            <w:pPr>
              <w:contextualSpacing/>
              <w:rPr>
                <w:rFonts w:ascii="Times New Roman" w:eastAsia="Calibri" w:hAnsi="Times New Roman"/>
                <w:color w:val="000000"/>
              </w:rPr>
            </w:pPr>
            <w:r w:rsidRPr="00C414AB">
              <w:rPr>
                <w:rFonts w:ascii="Times New Roman" w:eastAsia="Calibri" w:hAnsi="Times New Roman"/>
                <w:color w:val="000000"/>
              </w:rPr>
              <w:t>pa</w:t>
            </w:r>
            <w:r w:rsidRPr="00C414AB">
              <w:rPr>
                <w:rFonts w:ascii="Times New Roman" w:eastAsia="Calibri" w:hAnsi="Times New Roman"/>
                <w:i/>
                <w:color w:val="000000"/>
              </w:rPr>
              <w:t>tch</w:t>
            </w:r>
          </w:p>
        </w:tc>
        <w:tc>
          <w:tcPr>
            <w:tcW w:w="2310" w:type="dxa"/>
          </w:tcPr>
          <w:p w:rsidR="00C414AB" w:rsidRPr="00C414AB" w:rsidRDefault="00C414AB" w:rsidP="00C414AB">
            <w:pPr>
              <w:contextualSpacing/>
              <w:rPr>
                <w:rFonts w:ascii="Times New Roman" w:eastAsia="Calibri" w:hAnsi="Times New Roman"/>
                <w:b/>
                <w:color w:val="000000"/>
              </w:rPr>
            </w:pPr>
          </w:p>
        </w:tc>
        <w:tc>
          <w:tcPr>
            <w:tcW w:w="2311" w:type="dxa"/>
          </w:tcPr>
          <w:p w:rsidR="00C414AB" w:rsidRPr="00C414AB" w:rsidRDefault="00C414AB" w:rsidP="00C414AB">
            <w:pPr>
              <w:contextualSpacing/>
              <w:rPr>
                <w:rFonts w:ascii="Times New Roman" w:eastAsia="Calibri" w:hAnsi="Times New Roman"/>
                <w:color w:val="000000"/>
              </w:rPr>
            </w:pPr>
            <w:r w:rsidRPr="00C414AB">
              <w:rPr>
                <w:rFonts w:ascii="Times New Roman" w:eastAsia="Calibri" w:hAnsi="Times New Roman"/>
                <w:color w:val="000000"/>
              </w:rPr>
              <w:t>a</w:t>
            </w:r>
            <w:r w:rsidRPr="00C414AB">
              <w:rPr>
                <w:rFonts w:ascii="Times New Roman" w:eastAsia="Calibri" w:hAnsi="Times New Roman"/>
                <w:i/>
                <w:color w:val="000000"/>
              </w:rPr>
              <w:t>gg</w:t>
            </w:r>
            <w:r w:rsidRPr="00C414AB">
              <w:rPr>
                <w:rFonts w:ascii="Times New Roman" w:eastAsia="Calibri" w:hAnsi="Times New Roman"/>
                <w:color w:val="000000"/>
              </w:rPr>
              <w:t>ravate</w:t>
            </w:r>
          </w:p>
        </w:tc>
        <w:tc>
          <w:tcPr>
            <w:tcW w:w="2311" w:type="dxa"/>
          </w:tcPr>
          <w:p w:rsidR="00C414AB" w:rsidRPr="00C414AB" w:rsidRDefault="00C414AB" w:rsidP="00C414AB">
            <w:pPr>
              <w:contextualSpacing/>
              <w:rPr>
                <w:rFonts w:ascii="Times New Roman" w:eastAsia="Calibri" w:hAnsi="Times New Roman"/>
                <w:b/>
                <w:color w:val="000000"/>
              </w:rPr>
            </w:pPr>
          </w:p>
        </w:tc>
      </w:tr>
      <w:tr w:rsidR="00C414AB" w:rsidRPr="00C414AB" w:rsidTr="00B8473A">
        <w:tc>
          <w:tcPr>
            <w:tcW w:w="2310" w:type="dxa"/>
          </w:tcPr>
          <w:p w:rsidR="00C414AB" w:rsidRPr="00C414AB" w:rsidRDefault="00C414AB" w:rsidP="00C414AB">
            <w:pPr>
              <w:contextualSpacing/>
              <w:rPr>
                <w:rFonts w:ascii="Times New Roman" w:eastAsia="Calibri" w:hAnsi="Times New Roman"/>
                <w:color w:val="000000"/>
              </w:rPr>
            </w:pPr>
            <w:r w:rsidRPr="00C414AB">
              <w:rPr>
                <w:rFonts w:ascii="Times New Roman" w:eastAsia="Calibri" w:hAnsi="Times New Roman"/>
                <w:color w:val="000000"/>
              </w:rPr>
              <w:t>Py</w:t>
            </w:r>
            <w:r w:rsidRPr="00C414AB">
              <w:rPr>
                <w:rFonts w:ascii="Times New Roman" w:eastAsia="Calibri" w:hAnsi="Times New Roman"/>
                <w:i/>
                <w:color w:val="000000"/>
              </w:rPr>
              <w:t>rrh</w:t>
            </w:r>
            <w:r w:rsidRPr="00C414AB">
              <w:rPr>
                <w:rFonts w:ascii="Times New Roman" w:eastAsia="Calibri" w:hAnsi="Times New Roman"/>
                <w:color w:val="000000"/>
              </w:rPr>
              <w:t>ic</w:t>
            </w:r>
          </w:p>
        </w:tc>
        <w:tc>
          <w:tcPr>
            <w:tcW w:w="2310" w:type="dxa"/>
          </w:tcPr>
          <w:p w:rsidR="00C414AB" w:rsidRPr="00C414AB" w:rsidRDefault="00C414AB" w:rsidP="00C414AB">
            <w:pPr>
              <w:contextualSpacing/>
              <w:rPr>
                <w:rFonts w:ascii="Times New Roman" w:eastAsia="Calibri" w:hAnsi="Times New Roman"/>
                <w:b/>
                <w:color w:val="000000"/>
              </w:rPr>
            </w:pPr>
          </w:p>
        </w:tc>
        <w:tc>
          <w:tcPr>
            <w:tcW w:w="2311" w:type="dxa"/>
          </w:tcPr>
          <w:p w:rsidR="00C414AB" w:rsidRPr="00C414AB" w:rsidRDefault="00C414AB" w:rsidP="00C414AB">
            <w:pPr>
              <w:contextualSpacing/>
              <w:rPr>
                <w:rFonts w:ascii="Times New Roman" w:eastAsia="Calibri" w:hAnsi="Times New Roman"/>
                <w:color w:val="000000"/>
              </w:rPr>
            </w:pPr>
            <w:r w:rsidRPr="00C414AB">
              <w:rPr>
                <w:rFonts w:ascii="Times New Roman" w:eastAsia="Calibri" w:hAnsi="Times New Roman"/>
                <w:color w:val="000000"/>
              </w:rPr>
              <w:t>a</w:t>
            </w:r>
            <w:r w:rsidRPr="00C414AB">
              <w:rPr>
                <w:rFonts w:ascii="Times New Roman" w:eastAsia="Calibri" w:hAnsi="Times New Roman"/>
                <w:i/>
                <w:color w:val="000000"/>
              </w:rPr>
              <w:t>w</w:t>
            </w:r>
            <w:r w:rsidRPr="00C414AB">
              <w:rPr>
                <w:rFonts w:ascii="Times New Roman" w:eastAsia="Calibri" w:hAnsi="Times New Roman"/>
                <w:color w:val="000000"/>
              </w:rPr>
              <w:t>ard</w:t>
            </w:r>
          </w:p>
        </w:tc>
        <w:tc>
          <w:tcPr>
            <w:tcW w:w="2311" w:type="dxa"/>
          </w:tcPr>
          <w:p w:rsidR="00C414AB" w:rsidRPr="00C414AB" w:rsidRDefault="00C414AB" w:rsidP="00C414AB">
            <w:pPr>
              <w:contextualSpacing/>
              <w:rPr>
                <w:rFonts w:ascii="Times New Roman" w:eastAsia="Calibri" w:hAnsi="Times New Roman"/>
                <w:b/>
                <w:color w:val="000000"/>
              </w:rPr>
            </w:pPr>
          </w:p>
        </w:tc>
      </w:tr>
      <w:tr w:rsidR="00C414AB" w:rsidRPr="00C414AB" w:rsidTr="00B8473A">
        <w:tc>
          <w:tcPr>
            <w:tcW w:w="2310" w:type="dxa"/>
          </w:tcPr>
          <w:p w:rsidR="00C414AB" w:rsidRPr="00C414AB" w:rsidRDefault="00C414AB" w:rsidP="00C414AB">
            <w:pPr>
              <w:contextualSpacing/>
              <w:rPr>
                <w:rFonts w:ascii="Times New Roman" w:eastAsia="Calibri" w:hAnsi="Times New Roman"/>
                <w:color w:val="000000"/>
              </w:rPr>
            </w:pPr>
            <w:r w:rsidRPr="00C414AB">
              <w:rPr>
                <w:rFonts w:ascii="Times New Roman" w:eastAsia="Calibri" w:hAnsi="Times New Roman"/>
                <w:color w:val="000000"/>
              </w:rPr>
              <w:t>ra</w:t>
            </w:r>
            <w:r w:rsidRPr="00C414AB">
              <w:rPr>
                <w:rFonts w:ascii="Times New Roman" w:eastAsia="Calibri" w:hAnsi="Times New Roman"/>
                <w:i/>
                <w:color w:val="000000"/>
              </w:rPr>
              <w:t>v</w:t>
            </w:r>
            <w:r w:rsidRPr="00C414AB">
              <w:rPr>
                <w:rFonts w:ascii="Times New Roman" w:eastAsia="Calibri" w:hAnsi="Times New Roman"/>
                <w:color w:val="000000"/>
              </w:rPr>
              <w:t>en</w:t>
            </w:r>
          </w:p>
        </w:tc>
        <w:tc>
          <w:tcPr>
            <w:tcW w:w="2310" w:type="dxa"/>
          </w:tcPr>
          <w:p w:rsidR="00C414AB" w:rsidRPr="00C414AB" w:rsidRDefault="00C414AB" w:rsidP="00C414AB">
            <w:pPr>
              <w:contextualSpacing/>
              <w:rPr>
                <w:rFonts w:ascii="Times New Roman" w:eastAsia="Calibri" w:hAnsi="Times New Roman"/>
                <w:b/>
                <w:color w:val="000000"/>
              </w:rPr>
            </w:pPr>
          </w:p>
        </w:tc>
        <w:tc>
          <w:tcPr>
            <w:tcW w:w="2311" w:type="dxa"/>
          </w:tcPr>
          <w:p w:rsidR="00C414AB" w:rsidRPr="00C414AB" w:rsidRDefault="00C414AB" w:rsidP="00C414AB">
            <w:pPr>
              <w:contextualSpacing/>
              <w:rPr>
                <w:rFonts w:ascii="Times New Roman" w:eastAsia="Calibri" w:hAnsi="Times New Roman"/>
                <w:color w:val="000000"/>
              </w:rPr>
            </w:pPr>
            <w:r w:rsidRPr="00C414AB">
              <w:rPr>
                <w:rFonts w:ascii="Times New Roman" w:eastAsia="Calibri" w:hAnsi="Times New Roman"/>
                <w:color w:val="000000"/>
              </w:rPr>
              <w:t>parti</w:t>
            </w:r>
            <w:r w:rsidRPr="00C414AB">
              <w:rPr>
                <w:rFonts w:ascii="Times New Roman" w:eastAsia="Calibri" w:hAnsi="Times New Roman"/>
                <w:i/>
                <w:color w:val="000000"/>
              </w:rPr>
              <w:t>s</w:t>
            </w:r>
            <w:r w:rsidRPr="00C414AB">
              <w:rPr>
                <w:rFonts w:ascii="Times New Roman" w:eastAsia="Calibri" w:hAnsi="Times New Roman"/>
                <w:color w:val="000000"/>
              </w:rPr>
              <w:t>an</w:t>
            </w:r>
          </w:p>
        </w:tc>
        <w:tc>
          <w:tcPr>
            <w:tcW w:w="2311" w:type="dxa"/>
          </w:tcPr>
          <w:p w:rsidR="00C414AB" w:rsidRPr="00C414AB" w:rsidRDefault="00C414AB" w:rsidP="00C414AB">
            <w:pPr>
              <w:contextualSpacing/>
              <w:rPr>
                <w:rFonts w:ascii="Times New Roman" w:eastAsia="Calibri" w:hAnsi="Times New Roman"/>
                <w:b/>
                <w:color w:val="000000"/>
              </w:rPr>
            </w:pPr>
          </w:p>
        </w:tc>
      </w:tr>
      <w:tr w:rsidR="00C414AB" w:rsidRPr="00C414AB" w:rsidTr="00B8473A">
        <w:tc>
          <w:tcPr>
            <w:tcW w:w="2310" w:type="dxa"/>
          </w:tcPr>
          <w:p w:rsidR="00C414AB" w:rsidRPr="00C414AB" w:rsidRDefault="00C414AB" w:rsidP="00C414AB">
            <w:pPr>
              <w:contextualSpacing/>
              <w:rPr>
                <w:rFonts w:ascii="Times New Roman" w:eastAsia="Calibri" w:hAnsi="Times New Roman"/>
                <w:color w:val="000000"/>
              </w:rPr>
            </w:pPr>
            <w:r w:rsidRPr="00C414AB">
              <w:rPr>
                <w:rFonts w:ascii="Times New Roman" w:eastAsia="Calibri" w:hAnsi="Times New Roman"/>
                <w:color w:val="000000"/>
              </w:rPr>
              <w:t>rau</w:t>
            </w:r>
            <w:r w:rsidRPr="00C414AB">
              <w:rPr>
                <w:rFonts w:ascii="Times New Roman" w:eastAsia="Calibri" w:hAnsi="Times New Roman"/>
                <w:i/>
                <w:color w:val="000000"/>
              </w:rPr>
              <w:t>c</w:t>
            </w:r>
            <w:r w:rsidRPr="00C414AB">
              <w:rPr>
                <w:rFonts w:ascii="Times New Roman" w:eastAsia="Calibri" w:hAnsi="Times New Roman"/>
                <w:color w:val="000000"/>
              </w:rPr>
              <w:t>ous</w:t>
            </w:r>
          </w:p>
        </w:tc>
        <w:tc>
          <w:tcPr>
            <w:tcW w:w="2310" w:type="dxa"/>
          </w:tcPr>
          <w:p w:rsidR="00C414AB" w:rsidRPr="00C414AB" w:rsidRDefault="00C414AB" w:rsidP="00C414AB">
            <w:pPr>
              <w:contextualSpacing/>
              <w:rPr>
                <w:rFonts w:ascii="Times New Roman" w:eastAsia="Calibri" w:hAnsi="Times New Roman"/>
                <w:b/>
                <w:color w:val="000000"/>
              </w:rPr>
            </w:pPr>
          </w:p>
        </w:tc>
        <w:tc>
          <w:tcPr>
            <w:tcW w:w="2311" w:type="dxa"/>
          </w:tcPr>
          <w:p w:rsidR="00C414AB" w:rsidRPr="00C414AB" w:rsidRDefault="00C414AB" w:rsidP="00C414AB">
            <w:pPr>
              <w:contextualSpacing/>
              <w:rPr>
                <w:rFonts w:ascii="Times New Roman" w:eastAsia="Calibri" w:hAnsi="Times New Roman"/>
                <w:color w:val="000000"/>
              </w:rPr>
            </w:pPr>
            <w:r w:rsidRPr="00C414AB">
              <w:rPr>
                <w:rFonts w:ascii="Times New Roman" w:eastAsia="Calibri" w:hAnsi="Times New Roman"/>
                <w:color w:val="000000"/>
              </w:rPr>
              <w:t>a</w:t>
            </w:r>
            <w:r w:rsidRPr="00C414AB">
              <w:rPr>
                <w:rFonts w:ascii="Times New Roman" w:eastAsia="Calibri" w:hAnsi="Times New Roman"/>
                <w:i/>
                <w:color w:val="000000"/>
              </w:rPr>
              <w:t>l</w:t>
            </w:r>
            <w:r w:rsidRPr="00C414AB">
              <w:rPr>
                <w:rFonts w:ascii="Times New Roman" w:eastAsia="Calibri" w:hAnsi="Times New Roman"/>
                <w:color w:val="000000"/>
              </w:rPr>
              <w:t>umni</w:t>
            </w:r>
          </w:p>
        </w:tc>
        <w:tc>
          <w:tcPr>
            <w:tcW w:w="2311" w:type="dxa"/>
          </w:tcPr>
          <w:p w:rsidR="00C414AB" w:rsidRPr="00C414AB" w:rsidRDefault="00C414AB" w:rsidP="00C414AB">
            <w:pPr>
              <w:contextualSpacing/>
              <w:rPr>
                <w:rFonts w:ascii="Times New Roman" w:eastAsia="Calibri" w:hAnsi="Times New Roman"/>
                <w:b/>
                <w:color w:val="000000"/>
              </w:rPr>
            </w:pPr>
          </w:p>
        </w:tc>
      </w:tr>
    </w:tbl>
    <w:p w:rsidR="00C414AB" w:rsidRPr="00C414AB" w:rsidRDefault="00C414AB" w:rsidP="00C414AB">
      <w:pPr>
        <w:contextualSpacing/>
        <w:rPr>
          <w:rFonts w:ascii="Times New Roman" w:eastAsia="Calibri" w:hAnsi="Times New Roman" w:cs="Times New Roman"/>
          <w:b/>
          <w:color w:val="00000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 w:val="32"/>
          <w:szCs w:val="32"/>
        </w:rPr>
      </w:pPr>
      <w:r w:rsidRPr="00C414AB">
        <w:rPr>
          <w:rFonts w:ascii="Times New Roman" w:eastAsia="Times New Roman" w:hAnsi="Times New Roman" w:cs="Times New Roman"/>
          <w:color w:val="000000"/>
          <w:sz w:val="32"/>
          <w:szCs w:val="32"/>
        </w:rPr>
        <w:t>Wk. 6 Conversation in English: Stress, Rhythm and Intonation</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In continuous speech, especially when we are holding conversations, words come out in groups of stressed and unstressed syllables. Imagine a conversation that goes like this:</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 xml:space="preserve">How are you today, </w:t>
      </w:r>
      <w:proofErr w:type="spellStart"/>
      <w:r w:rsidRPr="00C414AB">
        <w:rPr>
          <w:rFonts w:ascii="Times New Roman" w:eastAsia="Times New Roman" w:hAnsi="Times New Roman" w:cs="Times New Roman"/>
          <w:color w:val="000000"/>
        </w:rPr>
        <w:t>Biola</w:t>
      </w:r>
      <w:proofErr w:type="spellEnd"/>
      <w:r w:rsidRPr="00C414AB">
        <w:rPr>
          <w:rFonts w:ascii="Times New Roman" w:eastAsia="Times New Roman" w:hAnsi="Times New Roman" w:cs="Times New Roman"/>
          <w:color w:val="000000"/>
        </w:rPr>
        <w:t xml:space="preserve">?  I am fine, thank </w:t>
      </w:r>
      <w:proofErr w:type="spellStart"/>
      <w:r w:rsidRPr="00C414AB">
        <w:rPr>
          <w:rFonts w:ascii="Times New Roman" w:eastAsia="Times New Roman" w:hAnsi="Times New Roman" w:cs="Times New Roman"/>
          <w:color w:val="000000"/>
        </w:rPr>
        <w:t>you</w:t>
      </w:r>
      <w:proofErr w:type="gramStart"/>
      <w:r w:rsidRPr="00C414AB">
        <w:rPr>
          <w:rFonts w:ascii="Times New Roman" w:eastAsia="Times New Roman" w:hAnsi="Times New Roman" w:cs="Times New Roman"/>
          <w:color w:val="000000"/>
        </w:rPr>
        <w:t>,sir</w:t>
      </w:r>
      <w:proofErr w:type="spellEnd"/>
      <w:proofErr w:type="gramEnd"/>
      <w:r w:rsidRPr="00C414AB">
        <w:rPr>
          <w:rFonts w:ascii="Times New Roman" w:eastAsia="Times New Roman" w:hAnsi="Times New Roman" w:cs="Times New Roman"/>
          <w:color w:val="000000"/>
        </w:rPr>
        <w:t xml:space="preserve">. What brings you to my office today? Sir, I have a problem which I hope that you could help me solve. </w:t>
      </w:r>
      <w:proofErr w:type="gramStart"/>
      <w:r w:rsidRPr="00C414AB">
        <w:rPr>
          <w:rFonts w:ascii="Times New Roman" w:eastAsia="Times New Roman" w:hAnsi="Times New Roman" w:cs="Times New Roman"/>
          <w:color w:val="000000"/>
        </w:rPr>
        <w:t xml:space="preserve">A problem, </w:t>
      </w:r>
      <w:proofErr w:type="spellStart"/>
      <w:r w:rsidRPr="00C414AB">
        <w:rPr>
          <w:rFonts w:ascii="Times New Roman" w:eastAsia="Times New Roman" w:hAnsi="Times New Roman" w:cs="Times New Roman"/>
          <w:color w:val="000000"/>
        </w:rPr>
        <w:t>Biola</w:t>
      </w:r>
      <w:proofErr w:type="spellEnd"/>
      <w:r w:rsidRPr="00C414AB">
        <w:rPr>
          <w:rFonts w:ascii="Times New Roman" w:eastAsia="Times New Roman" w:hAnsi="Times New Roman" w:cs="Times New Roman"/>
          <w:color w:val="000000"/>
        </w:rPr>
        <w:t>?</w:t>
      </w:r>
      <w:proofErr w:type="gramEnd"/>
      <w:r w:rsidRPr="00C414AB">
        <w:rPr>
          <w:rFonts w:ascii="Times New Roman" w:eastAsia="Times New Roman" w:hAnsi="Times New Roman" w:cs="Times New Roman"/>
          <w:color w:val="000000"/>
        </w:rPr>
        <w:t xml:space="preserve"> That is quite surprising since you are one of our best students. Oh no, Sir, it isn’t concerned with grades. Then, what is it? I hope you’re not getting married, are you? Ha, ha, ha. Sir, how can I? I’m only in second year. Tell me then, my daughter. Sir, I just got information that I could be chosen as an overseas exchange student if my grades fall within a certain cumulative point average. Yes, that’s correct. Sir, I wonder if you could advise me on the true benefits of being an exchange student because I’m not quite clear on that. Is that all? Then, you have come to the right place. Last week, I was appointed the faculty representative at the university exchange programme. Let me tell you exactly what you need to know.</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 xml:space="preserve">In the English language, certain words are stressed while some are not stressed. Additionally, some words have both stressed and weak forms. It is important that a student understands the stress component of every given word to enable the student achieve the complete articulation of that word. When proper use of stressed and unstressed syllables as well as stressed and weak forms of words is made in continuous speech, a rhythmic rendering of speech is achieved thereby making it sound more like English. Another component of the continuous speech corpus is intonation. By understanding the relationship between words and tunes in the English language, the student will convey meaning better in oral speech as he uses the right intonation. In this lesson, the student shall be introduced to the meaning of stress, rhythm and intonation in English as well as to a variety of examples of conversation models in English. </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b/>
          <w:color w:val="000000"/>
        </w:rPr>
      </w:pPr>
      <w:r w:rsidRPr="00C414AB">
        <w:rPr>
          <w:rFonts w:ascii="Times New Roman" w:eastAsia="Times New Roman" w:hAnsi="Times New Roman" w:cs="Times New Roman"/>
          <w:b/>
          <w:color w:val="000000"/>
        </w:rPr>
        <w:t>STRESS</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ab/>
        <w:t>Stress in spoken English simply implies pressure exerted on a part or whole of a word. Derived basically from the conventional meaning of the word ‘stress’, which means pressure, the idea of stress in articulation of sounds in English invites an increase in airflow at the point of production. Only vowels are stressed in the English language sound system. Stress occurs in syllables and every syllable must contain a vowel. Generally, words of more than one syllable are stressed while words of only one syllable are not stressed. Words of one syllable which are not usually stressed are pronouns, prepositions, and articles. On the other hand, words of one syllable such as infinitives, nouns, adjectives and adverbs are stressed because they help create images while we talk. Often, syllables which are not stressed contain the vowel /ə/ as well as other stronger vowels. This vowel sound is, however, never seen in stressed syllables. A good example is seen in the word /</w:t>
      </w:r>
      <w:proofErr w:type="spellStart"/>
      <w:r w:rsidRPr="00C414AB">
        <w:rPr>
          <w:rFonts w:ascii="Times New Roman" w:eastAsia="Times New Roman" w:hAnsi="Times New Roman" w:cs="Times New Roman"/>
          <w:color w:val="000000"/>
        </w:rPr>
        <w:t>kəmˈplein</w:t>
      </w:r>
      <w:proofErr w:type="spellEnd"/>
      <w:r w:rsidRPr="00C414AB">
        <w:rPr>
          <w:rFonts w:ascii="Times New Roman" w:eastAsia="Times New Roman" w:hAnsi="Times New Roman" w:cs="Times New Roman"/>
          <w:color w:val="000000"/>
        </w:rPr>
        <w:t>/ which has the first syllable unstressed due to the occurrence of the sound /ə/. This could be contrasted with the word, /ˈ</w:t>
      </w:r>
      <w:proofErr w:type="spellStart"/>
      <w:r w:rsidRPr="00C414AB">
        <w:rPr>
          <w:rFonts w:ascii="Times New Roman" w:eastAsia="Times New Roman" w:hAnsi="Times New Roman" w:cs="Times New Roman"/>
          <w:color w:val="000000"/>
        </w:rPr>
        <w:t>hɒstail</w:t>
      </w:r>
      <w:proofErr w:type="spellEnd"/>
      <w:r w:rsidRPr="00C414AB">
        <w:rPr>
          <w:rFonts w:ascii="Times New Roman" w:eastAsia="Times New Roman" w:hAnsi="Times New Roman" w:cs="Times New Roman"/>
          <w:color w:val="000000"/>
        </w:rPr>
        <w:t>/, an adjective which has the stress on the first syllable due to the presence of the strong vowel /ɒ/.</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Examples of stressed syllables are given below for practice: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10"/>
      </w:tblGrid>
      <w:tr w:rsidR="00C414AB" w:rsidRPr="00C414AB" w:rsidTr="00B8473A">
        <w:trPr>
          <w:trHeight w:val="1574"/>
        </w:trPr>
        <w:tc>
          <w:tcPr>
            <w:tcW w:w="8610" w:type="dxa"/>
            <w:tcBorders>
              <w:bottom w:val="single" w:sz="4" w:space="0" w:color="auto"/>
            </w:tcBorders>
          </w:tcPr>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judiciary  /</w:t>
            </w:r>
            <w:proofErr w:type="spellStart"/>
            <w:r w:rsidRPr="00C414AB">
              <w:rPr>
                <w:rFonts w:ascii="Times New Roman" w:eastAsia="Times New Roman" w:hAnsi="Times New Roman" w:cs="Times New Roman"/>
                <w:color w:val="000000"/>
              </w:rPr>
              <w:t>dʒuˈdiʃiəri</w:t>
            </w:r>
            <w:proofErr w:type="spellEnd"/>
            <w:r w:rsidRPr="00C414AB">
              <w:rPr>
                <w:rFonts w:ascii="Times New Roman" w:eastAsia="Times New Roman" w:hAnsi="Times New Roman" w:cs="Times New Roman"/>
                <w:color w:val="000000"/>
              </w:rPr>
              <w:t xml:space="preserve">/ </w:t>
            </w:r>
            <w:r w:rsidRPr="00C414AB">
              <w:rPr>
                <w:rFonts w:ascii="Times New Roman" w:eastAsia="Times New Roman" w:hAnsi="Times New Roman" w:cs="Times New Roman"/>
                <w:color w:val="000000"/>
              </w:rPr>
              <w:tab/>
            </w:r>
            <w:r w:rsidRPr="00C414AB">
              <w:rPr>
                <w:rFonts w:ascii="Times New Roman" w:eastAsia="Times New Roman" w:hAnsi="Times New Roman" w:cs="Times New Roman"/>
                <w:color w:val="000000"/>
              </w:rPr>
              <w:tab/>
              <w:t>dictionary  /ˈ</w:t>
            </w:r>
            <w:proofErr w:type="spellStart"/>
            <w:r w:rsidRPr="00C414AB">
              <w:rPr>
                <w:rFonts w:ascii="Times New Roman" w:eastAsia="Times New Roman" w:hAnsi="Times New Roman" w:cs="Times New Roman"/>
                <w:color w:val="000000"/>
              </w:rPr>
              <w:t>dikʃənri</w:t>
            </w:r>
            <w:proofErr w:type="spellEnd"/>
            <w:r w:rsidRPr="00C414AB">
              <w:rPr>
                <w:rFonts w:ascii="Times New Roman" w:eastAsia="Times New Roman" w:hAnsi="Times New Roman" w:cs="Times New Roman"/>
                <w:color w:val="000000"/>
              </w:rPr>
              <w:t>/</w:t>
            </w:r>
            <w:r w:rsidRPr="00C414AB">
              <w:rPr>
                <w:rFonts w:ascii="Times New Roman" w:eastAsia="Times New Roman" w:hAnsi="Times New Roman" w:cs="Times New Roman"/>
                <w:color w:val="000000"/>
              </w:rPr>
              <w:tab/>
            </w:r>
            <w:r w:rsidRPr="00C414AB">
              <w:rPr>
                <w:rFonts w:ascii="Times New Roman" w:eastAsia="Times New Roman" w:hAnsi="Times New Roman" w:cs="Times New Roman"/>
                <w:color w:val="000000"/>
              </w:rPr>
              <w:tab/>
              <w:t xml:space="preserve"> immortality /</w:t>
            </w:r>
            <w:proofErr w:type="spellStart"/>
            <w:r w:rsidRPr="00C414AB">
              <w:rPr>
                <w:rFonts w:ascii="Times New Roman" w:eastAsia="Times New Roman" w:hAnsi="Times New Roman" w:cs="Times New Roman"/>
                <w:color w:val="000000"/>
              </w:rPr>
              <w:t>imͻ:ˈtæləti</w:t>
            </w:r>
            <w:proofErr w:type="spellEnd"/>
            <w:r w:rsidRPr="00C414AB">
              <w:rPr>
                <w:rFonts w:ascii="Times New Roman" w:eastAsia="Times New Roman" w:hAnsi="Times New Roman" w:cs="Times New Roman"/>
                <w:color w:val="000000"/>
              </w:rPr>
              <w:t xml:space="preserve">/ </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fanatical /</w:t>
            </w:r>
            <w:proofErr w:type="spellStart"/>
            <w:r w:rsidRPr="00C414AB">
              <w:rPr>
                <w:rFonts w:ascii="Times New Roman" w:eastAsia="Times New Roman" w:hAnsi="Times New Roman" w:cs="Times New Roman"/>
                <w:color w:val="000000"/>
              </w:rPr>
              <w:t>fəˈnætikl</w:t>
            </w:r>
            <w:proofErr w:type="spellEnd"/>
            <w:r w:rsidRPr="00C414AB">
              <w:rPr>
                <w:rFonts w:ascii="Times New Roman" w:eastAsia="Times New Roman" w:hAnsi="Times New Roman" w:cs="Times New Roman"/>
                <w:color w:val="000000"/>
              </w:rPr>
              <w:t xml:space="preserve">/ </w:t>
            </w:r>
            <w:r w:rsidRPr="00C414AB">
              <w:rPr>
                <w:rFonts w:ascii="Times New Roman" w:eastAsia="Times New Roman" w:hAnsi="Times New Roman" w:cs="Times New Roman"/>
                <w:color w:val="000000"/>
              </w:rPr>
              <w:tab/>
            </w:r>
            <w:r w:rsidRPr="00C414AB">
              <w:rPr>
                <w:rFonts w:ascii="Times New Roman" w:eastAsia="Times New Roman" w:hAnsi="Times New Roman" w:cs="Times New Roman"/>
                <w:color w:val="000000"/>
              </w:rPr>
              <w:tab/>
              <w:t>famous /ˈ</w:t>
            </w:r>
            <w:proofErr w:type="spellStart"/>
            <w:r w:rsidRPr="00C414AB">
              <w:rPr>
                <w:rFonts w:ascii="Times New Roman" w:eastAsia="Times New Roman" w:hAnsi="Times New Roman" w:cs="Times New Roman"/>
                <w:color w:val="000000"/>
              </w:rPr>
              <w:t>feiməs</w:t>
            </w:r>
            <w:proofErr w:type="spellEnd"/>
            <w:r w:rsidRPr="00C414AB">
              <w:rPr>
                <w:rFonts w:ascii="Times New Roman" w:eastAsia="Times New Roman" w:hAnsi="Times New Roman" w:cs="Times New Roman"/>
                <w:color w:val="000000"/>
              </w:rPr>
              <w:t xml:space="preserve">/ </w:t>
            </w:r>
            <w:r w:rsidRPr="00C414AB">
              <w:rPr>
                <w:rFonts w:ascii="Times New Roman" w:eastAsia="Times New Roman" w:hAnsi="Times New Roman" w:cs="Times New Roman"/>
                <w:color w:val="000000"/>
              </w:rPr>
              <w:tab/>
            </w:r>
            <w:r w:rsidRPr="00C414AB">
              <w:rPr>
                <w:rFonts w:ascii="Times New Roman" w:eastAsia="Times New Roman" w:hAnsi="Times New Roman" w:cs="Times New Roman"/>
                <w:color w:val="000000"/>
              </w:rPr>
              <w:tab/>
              <w:t xml:space="preserve"> consult/ </w:t>
            </w:r>
            <w:proofErr w:type="spellStart"/>
            <w:r w:rsidRPr="00C414AB">
              <w:rPr>
                <w:rFonts w:ascii="Times New Roman" w:eastAsia="Times New Roman" w:hAnsi="Times New Roman" w:cs="Times New Roman"/>
                <w:color w:val="000000"/>
              </w:rPr>
              <w:t>kənsᴧlt</w:t>
            </w:r>
            <w:proofErr w:type="spellEnd"/>
            <w:r w:rsidRPr="00C414AB">
              <w:rPr>
                <w:rFonts w:ascii="Times New Roman" w:eastAsia="Times New Roman" w:hAnsi="Times New Roman" w:cs="Times New Roman"/>
                <w:color w:val="000000"/>
              </w:rPr>
              <w:t>/</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proofErr w:type="gramStart"/>
            <w:r w:rsidRPr="00C414AB">
              <w:rPr>
                <w:rFonts w:ascii="Times New Roman" w:eastAsia="Times New Roman" w:hAnsi="Times New Roman" w:cs="Times New Roman"/>
                <w:color w:val="000000"/>
              </w:rPr>
              <w:t>bamboo</w:t>
            </w:r>
            <w:proofErr w:type="gramEnd"/>
            <w:r w:rsidRPr="00C414AB">
              <w:rPr>
                <w:rFonts w:ascii="Times New Roman" w:eastAsia="Times New Roman" w:hAnsi="Times New Roman" w:cs="Times New Roman"/>
                <w:color w:val="000000"/>
              </w:rPr>
              <w:t xml:space="preserve"> /</w:t>
            </w:r>
            <w:proofErr w:type="spellStart"/>
            <w:r w:rsidRPr="00C414AB">
              <w:rPr>
                <w:rFonts w:ascii="Times New Roman" w:eastAsia="Times New Roman" w:hAnsi="Times New Roman" w:cs="Times New Roman"/>
                <w:color w:val="000000"/>
              </w:rPr>
              <w:t>bæmbu</w:t>
            </w:r>
            <w:proofErr w:type="spellEnd"/>
            <w:r w:rsidRPr="00C414AB">
              <w:rPr>
                <w:rFonts w:ascii="Times New Roman" w:eastAsia="Times New Roman" w:hAnsi="Times New Roman" w:cs="Times New Roman"/>
                <w:color w:val="000000"/>
              </w:rPr>
              <w:t xml:space="preserve">:/ </w:t>
            </w:r>
            <w:r w:rsidRPr="00C414AB">
              <w:rPr>
                <w:rFonts w:ascii="Times New Roman" w:eastAsia="Times New Roman" w:hAnsi="Times New Roman" w:cs="Times New Roman"/>
                <w:color w:val="000000"/>
              </w:rPr>
              <w:tab/>
            </w:r>
            <w:r w:rsidRPr="00C414AB">
              <w:rPr>
                <w:rFonts w:ascii="Times New Roman" w:eastAsia="Times New Roman" w:hAnsi="Times New Roman" w:cs="Times New Roman"/>
                <w:color w:val="000000"/>
              </w:rPr>
              <w:tab/>
              <w:t>New York /</w:t>
            </w:r>
            <w:proofErr w:type="spellStart"/>
            <w:r w:rsidRPr="00C414AB">
              <w:rPr>
                <w:rFonts w:ascii="Times New Roman" w:eastAsia="Times New Roman" w:hAnsi="Times New Roman" w:cs="Times New Roman"/>
                <w:color w:val="000000"/>
              </w:rPr>
              <w:t>nju</w:t>
            </w:r>
            <w:proofErr w:type="spellEnd"/>
            <w:r w:rsidRPr="00C414AB">
              <w:rPr>
                <w:rFonts w:ascii="Times New Roman" w:eastAsia="Times New Roman" w:hAnsi="Times New Roman" w:cs="Times New Roman"/>
                <w:color w:val="000000"/>
              </w:rPr>
              <w:t xml:space="preserve">: jͻ:k/ </w:t>
            </w:r>
            <w:r w:rsidRPr="00C414AB">
              <w:rPr>
                <w:rFonts w:ascii="Times New Roman" w:eastAsia="Times New Roman" w:hAnsi="Times New Roman" w:cs="Times New Roman"/>
                <w:color w:val="000000"/>
              </w:rPr>
              <w:tab/>
            </w:r>
            <w:r w:rsidRPr="00C414AB">
              <w:rPr>
                <w:rFonts w:ascii="Times New Roman" w:eastAsia="Times New Roman" w:hAnsi="Times New Roman" w:cs="Times New Roman"/>
                <w:color w:val="000000"/>
              </w:rPr>
              <w:tab/>
              <w:t xml:space="preserve"> fourteen /</w:t>
            </w:r>
            <w:proofErr w:type="spellStart"/>
            <w:r w:rsidRPr="00C414AB">
              <w:rPr>
                <w:rFonts w:ascii="Times New Roman" w:eastAsia="Times New Roman" w:hAnsi="Times New Roman" w:cs="Times New Roman"/>
                <w:color w:val="000000"/>
              </w:rPr>
              <w:t>fͻ:ti:n</w:t>
            </w:r>
            <w:proofErr w:type="spellEnd"/>
            <w:r w:rsidRPr="00C414AB">
              <w:rPr>
                <w:rFonts w:ascii="Times New Roman" w:eastAsia="Times New Roman" w:hAnsi="Times New Roman" w:cs="Times New Roman"/>
                <w:color w:val="000000"/>
              </w:rPr>
              <w:t xml:space="preserve">/ </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provide /</w:t>
            </w:r>
            <w:proofErr w:type="spellStart"/>
            <w:r w:rsidRPr="00C414AB">
              <w:rPr>
                <w:rFonts w:ascii="Times New Roman" w:eastAsia="Times New Roman" w:hAnsi="Times New Roman" w:cs="Times New Roman"/>
                <w:color w:val="000000"/>
              </w:rPr>
              <w:t>prəˈvaid</w:t>
            </w:r>
            <w:proofErr w:type="spellEnd"/>
            <w:r w:rsidRPr="00C414AB">
              <w:rPr>
                <w:rFonts w:ascii="Times New Roman" w:eastAsia="Times New Roman" w:hAnsi="Times New Roman" w:cs="Times New Roman"/>
                <w:color w:val="000000"/>
              </w:rPr>
              <w:t xml:space="preserve">/ </w:t>
            </w:r>
            <w:r w:rsidRPr="00C414AB">
              <w:rPr>
                <w:rFonts w:ascii="Times New Roman" w:eastAsia="Times New Roman" w:hAnsi="Times New Roman" w:cs="Times New Roman"/>
                <w:color w:val="000000"/>
              </w:rPr>
              <w:tab/>
            </w:r>
            <w:r w:rsidRPr="00C414AB">
              <w:rPr>
                <w:rFonts w:ascii="Times New Roman" w:eastAsia="Times New Roman" w:hAnsi="Times New Roman" w:cs="Times New Roman"/>
                <w:color w:val="000000"/>
              </w:rPr>
              <w:tab/>
              <w:t>photograph /ˈ</w:t>
            </w:r>
            <w:proofErr w:type="spellStart"/>
            <w:r w:rsidRPr="00C414AB">
              <w:rPr>
                <w:rFonts w:ascii="Times New Roman" w:eastAsia="Times New Roman" w:hAnsi="Times New Roman" w:cs="Times New Roman"/>
                <w:color w:val="000000"/>
              </w:rPr>
              <w:t>fəʋtəgra:f</w:t>
            </w:r>
            <w:proofErr w:type="spellEnd"/>
            <w:r w:rsidRPr="00C414AB">
              <w:rPr>
                <w:rFonts w:ascii="Times New Roman" w:eastAsia="Times New Roman" w:hAnsi="Times New Roman" w:cs="Times New Roman"/>
                <w:color w:val="000000"/>
              </w:rPr>
              <w:t>/</w:t>
            </w:r>
            <w:r w:rsidRPr="00C414AB">
              <w:rPr>
                <w:rFonts w:ascii="Times New Roman" w:eastAsia="Times New Roman" w:hAnsi="Times New Roman" w:cs="Times New Roman"/>
                <w:color w:val="000000"/>
              </w:rPr>
              <w:tab/>
            </w:r>
            <w:r w:rsidRPr="00C414AB">
              <w:rPr>
                <w:rFonts w:ascii="Times New Roman" w:eastAsia="Times New Roman" w:hAnsi="Times New Roman" w:cs="Times New Roman"/>
                <w:color w:val="000000"/>
              </w:rPr>
              <w:tab/>
              <w:t xml:space="preserve"> invent /</w:t>
            </w:r>
            <w:proofErr w:type="spellStart"/>
            <w:r w:rsidRPr="00C414AB">
              <w:rPr>
                <w:rFonts w:ascii="Times New Roman" w:eastAsia="Times New Roman" w:hAnsi="Times New Roman" w:cs="Times New Roman"/>
                <w:color w:val="000000"/>
              </w:rPr>
              <w:t>inˈvent</w:t>
            </w:r>
            <w:proofErr w:type="spellEnd"/>
            <w:r w:rsidRPr="00C414AB">
              <w:rPr>
                <w:rFonts w:ascii="Times New Roman" w:eastAsia="Times New Roman" w:hAnsi="Times New Roman" w:cs="Times New Roman"/>
                <w:color w:val="000000"/>
              </w:rPr>
              <w:t xml:space="preserve">/ </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Nebuchadnezzar  /</w:t>
            </w:r>
            <w:proofErr w:type="spellStart"/>
            <w:r w:rsidRPr="00C414AB">
              <w:rPr>
                <w:rFonts w:ascii="Times New Roman" w:eastAsia="Times New Roman" w:hAnsi="Times New Roman" w:cs="Times New Roman"/>
                <w:color w:val="000000"/>
              </w:rPr>
              <w:t>nebjʋkədnezə</w:t>
            </w:r>
            <w:proofErr w:type="spellEnd"/>
            <w:r w:rsidRPr="00C414AB">
              <w:rPr>
                <w:rFonts w:ascii="Times New Roman" w:eastAsia="Times New Roman" w:hAnsi="Times New Roman" w:cs="Times New Roman"/>
                <w:color w:val="000000"/>
              </w:rPr>
              <w:t xml:space="preserve">/  </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p>
        </w:tc>
      </w:tr>
    </w:tbl>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EXERCISE</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b/>
          <w:color w:val="000000"/>
        </w:rPr>
      </w:pPr>
      <w:r w:rsidRPr="00C414AB">
        <w:rPr>
          <w:rFonts w:ascii="Times New Roman" w:eastAsia="Times New Roman" w:hAnsi="Times New Roman" w:cs="Times New Roman"/>
          <w:color w:val="000000"/>
        </w:rPr>
        <w:t>Students should identify and transcribe the stressed syllables in the words given below:</w:t>
      </w:r>
    </w:p>
    <w:tbl>
      <w:tblPr>
        <w:tblStyle w:val="TableGrid"/>
        <w:tblW w:w="0" w:type="auto"/>
        <w:tblLook w:val="04A0"/>
      </w:tblPr>
      <w:tblGrid>
        <w:gridCol w:w="1540"/>
        <w:gridCol w:w="1540"/>
        <w:gridCol w:w="1540"/>
        <w:gridCol w:w="1658"/>
        <w:gridCol w:w="1541"/>
        <w:gridCol w:w="1541"/>
      </w:tblGrid>
      <w:tr w:rsidR="00C414AB" w:rsidRPr="00C414AB" w:rsidTr="00B8473A">
        <w:tc>
          <w:tcPr>
            <w:tcW w:w="154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Political</w:t>
            </w:r>
          </w:p>
        </w:tc>
        <w:tc>
          <w:tcPr>
            <w:tcW w:w="154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imagination</w:t>
            </w:r>
          </w:p>
        </w:tc>
        <w:tc>
          <w:tcPr>
            <w:tcW w:w="154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pandemonium</w:t>
            </w:r>
          </w:p>
        </w:tc>
        <w:tc>
          <w:tcPr>
            <w:tcW w:w="154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expectorant</w:t>
            </w:r>
          </w:p>
        </w:tc>
        <w:tc>
          <w:tcPr>
            <w:tcW w:w="154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revenge</w:t>
            </w:r>
          </w:p>
        </w:tc>
        <w:tc>
          <w:tcPr>
            <w:tcW w:w="154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Dismay</w:t>
            </w:r>
          </w:p>
        </w:tc>
      </w:tr>
      <w:tr w:rsidR="00C414AB" w:rsidRPr="00C414AB" w:rsidTr="00B8473A">
        <w:tc>
          <w:tcPr>
            <w:tcW w:w="154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Mother</w:t>
            </w:r>
          </w:p>
        </w:tc>
        <w:tc>
          <w:tcPr>
            <w:tcW w:w="154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resurrect</w:t>
            </w:r>
          </w:p>
        </w:tc>
        <w:tc>
          <w:tcPr>
            <w:tcW w:w="154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preliminary</w:t>
            </w:r>
          </w:p>
        </w:tc>
        <w:tc>
          <w:tcPr>
            <w:tcW w:w="154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representation</w:t>
            </w:r>
          </w:p>
        </w:tc>
        <w:tc>
          <w:tcPr>
            <w:tcW w:w="154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colonisation</w:t>
            </w:r>
          </w:p>
        </w:tc>
        <w:tc>
          <w:tcPr>
            <w:tcW w:w="154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vocabulary</w:t>
            </w:r>
          </w:p>
        </w:tc>
      </w:tr>
      <w:tr w:rsidR="00C414AB" w:rsidRPr="00C414AB" w:rsidTr="00B8473A">
        <w:tc>
          <w:tcPr>
            <w:tcW w:w="154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Aristocracy</w:t>
            </w:r>
          </w:p>
        </w:tc>
        <w:tc>
          <w:tcPr>
            <w:tcW w:w="154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unworthy</w:t>
            </w:r>
          </w:p>
        </w:tc>
        <w:tc>
          <w:tcPr>
            <w:tcW w:w="154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edition</w:t>
            </w:r>
          </w:p>
        </w:tc>
        <w:tc>
          <w:tcPr>
            <w:tcW w:w="154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orbit</w:t>
            </w:r>
          </w:p>
        </w:tc>
        <w:tc>
          <w:tcPr>
            <w:tcW w:w="154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unknown</w:t>
            </w:r>
          </w:p>
        </w:tc>
        <w:tc>
          <w:tcPr>
            <w:tcW w:w="154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conceal</w:t>
            </w:r>
          </w:p>
        </w:tc>
      </w:tr>
      <w:tr w:rsidR="00C414AB" w:rsidRPr="00C414AB" w:rsidTr="00B8473A">
        <w:tc>
          <w:tcPr>
            <w:tcW w:w="154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Bullet</w:t>
            </w:r>
          </w:p>
        </w:tc>
        <w:tc>
          <w:tcPr>
            <w:tcW w:w="154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believe</w:t>
            </w:r>
          </w:p>
        </w:tc>
        <w:tc>
          <w:tcPr>
            <w:tcW w:w="154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unzip</w:t>
            </w:r>
          </w:p>
        </w:tc>
        <w:tc>
          <w:tcPr>
            <w:tcW w:w="154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warm-hearted</w:t>
            </w:r>
          </w:p>
        </w:tc>
        <w:tc>
          <w:tcPr>
            <w:tcW w:w="154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post-master</w:t>
            </w:r>
          </w:p>
        </w:tc>
        <w:tc>
          <w:tcPr>
            <w:tcW w:w="154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arch-enemy</w:t>
            </w:r>
          </w:p>
        </w:tc>
      </w:tr>
      <w:tr w:rsidR="00C414AB" w:rsidRPr="00C414AB" w:rsidTr="00B8473A">
        <w:tc>
          <w:tcPr>
            <w:tcW w:w="154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loud speaker</w:t>
            </w:r>
          </w:p>
        </w:tc>
        <w:tc>
          <w:tcPr>
            <w:tcW w:w="154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banjo</w:t>
            </w:r>
          </w:p>
        </w:tc>
        <w:tc>
          <w:tcPr>
            <w:tcW w:w="154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promise</w:t>
            </w:r>
          </w:p>
        </w:tc>
        <w:tc>
          <w:tcPr>
            <w:tcW w:w="154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traditionally</w:t>
            </w:r>
          </w:p>
        </w:tc>
        <w:tc>
          <w:tcPr>
            <w:tcW w:w="154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anthropology</w:t>
            </w:r>
          </w:p>
        </w:tc>
        <w:tc>
          <w:tcPr>
            <w:tcW w:w="154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melodramatic</w:t>
            </w:r>
          </w:p>
        </w:tc>
      </w:tr>
      <w:tr w:rsidR="00C414AB" w:rsidRPr="00C414AB" w:rsidTr="00B8473A">
        <w:tc>
          <w:tcPr>
            <w:tcW w:w="154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confectionery</w:t>
            </w:r>
          </w:p>
        </w:tc>
        <w:tc>
          <w:tcPr>
            <w:tcW w:w="154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medieval</w:t>
            </w:r>
          </w:p>
        </w:tc>
        <w:tc>
          <w:tcPr>
            <w:tcW w:w="154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passionately</w:t>
            </w:r>
          </w:p>
        </w:tc>
        <w:tc>
          <w:tcPr>
            <w:tcW w:w="154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interdependence</w:t>
            </w:r>
          </w:p>
        </w:tc>
        <w:tc>
          <w:tcPr>
            <w:tcW w:w="154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devaluation</w:t>
            </w:r>
          </w:p>
        </w:tc>
        <w:tc>
          <w:tcPr>
            <w:tcW w:w="154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matriculation</w:t>
            </w:r>
          </w:p>
        </w:tc>
      </w:tr>
      <w:tr w:rsidR="00C414AB" w:rsidRPr="00C414AB" w:rsidTr="00B8473A">
        <w:tc>
          <w:tcPr>
            <w:tcW w:w="154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Tuberculosis</w:t>
            </w:r>
          </w:p>
        </w:tc>
        <w:tc>
          <w:tcPr>
            <w:tcW w:w="154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Ecclesiastes</w:t>
            </w:r>
          </w:p>
        </w:tc>
        <w:tc>
          <w:tcPr>
            <w:tcW w:w="154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preposition</w:t>
            </w:r>
          </w:p>
        </w:tc>
        <w:tc>
          <w:tcPr>
            <w:tcW w:w="154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permit</w:t>
            </w:r>
          </w:p>
        </w:tc>
        <w:tc>
          <w:tcPr>
            <w:tcW w:w="154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permit</w:t>
            </w:r>
          </w:p>
        </w:tc>
        <w:tc>
          <w:tcPr>
            <w:tcW w:w="154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Perfect</w:t>
            </w:r>
          </w:p>
        </w:tc>
      </w:tr>
      <w:tr w:rsidR="00C414AB" w:rsidRPr="00C414AB" w:rsidTr="00B8473A">
        <w:tc>
          <w:tcPr>
            <w:tcW w:w="154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Perfect</w:t>
            </w:r>
          </w:p>
        </w:tc>
        <w:tc>
          <w:tcPr>
            <w:tcW w:w="154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reject</w:t>
            </w:r>
          </w:p>
        </w:tc>
        <w:tc>
          <w:tcPr>
            <w:tcW w:w="154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reject</w:t>
            </w:r>
          </w:p>
        </w:tc>
        <w:tc>
          <w:tcPr>
            <w:tcW w:w="1540"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indict</w:t>
            </w:r>
          </w:p>
        </w:tc>
        <w:tc>
          <w:tcPr>
            <w:tcW w:w="154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millennium</w:t>
            </w:r>
          </w:p>
        </w:tc>
        <w:tc>
          <w:tcPr>
            <w:tcW w:w="1541"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prepare</w:t>
            </w:r>
          </w:p>
        </w:tc>
      </w:tr>
    </w:tbl>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b/>
          <w:color w:val="000000"/>
        </w:rPr>
      </w:pPr>
      <w:r w:rsidRPr="00C414AB">
        <w:rPr>
          <w:rFonts w:ascii="Times New Roman" w:eastAsia="Times New Roman" w:hAnsi="Times New Roman" w:cs="Times New Roman"/>
          <w:b/>
          <w:color w:val="000000"/>
        </w:rPr>
        <w:t xml:space="preserve">WEAK FORMS OF WORDS </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rPr>
      </w:pPr>
      <w:r w:rsidRPr="00C414AB">
        <w:rPr>
          <w:rFonts w:ascii="Times New Roman" w:eastAsia="Times New Roman" w:hAnsi="Times New Roman" w:cs="Times New Roman"/>
          <w:color w:val="000000"/>
        </w:rPr>
        <w:t xml:space="preserve">It is important that the weak forms of words are used in spoken English because that enables the speaker achieve the characteristic English sound of speech. The use of only the strong forms of words in English invites rigidity thereby reducing fluency. For example in the sentence </w:t>
      </w:r>
      <w:r w:rsidRPr="00C414AB">
        <w:rPr>
          <w:rFonts w:ascii="Times New Roman" w:eastAsia="Times New Roman" w:hAnsi="Times New Roman" w:cs="Times New Roman"/>
          <w:i/>
          <w:color w:val="000000"/>
        </w:rPr>
        <w:t>I’d buy you a toy if you are good</w:t>
      </w:r>
      <w:r w:rsidRPr="00C414AB">
        <w:rPr>
          <w:rFonts w:ascii="Times New Roman" w:eastAsia="Times New Roman" w:hAnsi="Times New Roman" w:cs="Times New Roman"/>
          <w:color w:val="000000"/>
        </w:rPr>
        <w:t xml:space="preserve">, the words </w:t>
      </w:r>
      <w:r w:rsidRPr="00C414AB">
        <w:rPr>
          <w:rFonts w:ascii="Times New Roman" w:eastAsia="Times New Roman" w:hAnsi="Times New Roman" w:cs="Times New Roman"/>
          <w:i/>
          <w:color w:val="000000"/>
        </w:rPr>
        <w:t>would</w:t>
      </w:r>
      <w:r w:rsidRPr="00C414AB">
        <w:rPr>
          <w:rFonts w:ascii="Times New Roman" w:eastAsia="Times New Roman" w:hAnsi="Times New Roman" w:cs="Times New Roman"/>
          <w:color w:val="000000"/>
        </w:rPr>
        <w:t xml:space="preserve">, </w:t>
      </w:r>
      <w:r w:rsidRPr="00C414AB">
        <w:rPr>
          <w:rFonts w:ascii="Times New Roman" w:eastAsia="Times New Roman" w:hAnsi="Times New Roman" w:cs="Times New Roman"/>
          <w:i/>
          <w:color w:val="000000"/>
        </w:rPr>
        <w:t>a,</w:t>
      </w:r>
      <w:r w:rsidRPr="00C414AB">
        <w:rPr>
          <w:rFonts w:ascii="Times New Roman" w:eastAsia="Times New Roman" w:hAnsi="Times New Roman" w:cs="Times New Roman"/>
          <w:color w:val="000000"/>
        </w:rPr>
        <w:t xml:space="preserve"> and </w:t>
      </w:r>
      <w:proofErr w:type="spellStart"/>
      <w:r w:rsidRPr="00C414AB">
        <w:rPr>
          <w:rFonts w:ascii="Times New Roman" w:eastAsia="Times New Roman" w:hAnsi="Times New Roman" w:cs="Times New Roman"/>
          <w:i/>
          <w:color w:val="000000"/>
        </w:rPr>
        <w:t>are</w:t>
      </w:r>
      <w:r w:rsidRPr="00C414AB">
        <w:rPr>
          <w:rFonts w:ascii="Times New Roman" w:eastAsia="Times New Roman" w:hAnsi="Times New Roman" w:cs="Times New Roman"/>
          <w:color w:val="000000"/>
        </w:rPr>
        <w:t>are</w:t>
      </w:r>
      <w:proofErr w:type="spellEnd"/>
      <w:r w:rsidRPr="00C414AB">
        <w:rPr>
          <w:rFonts w:ascii="Times New Roman" w:eastAsia="Times New Roman" w:hAnsi="Times New Roman" w:cs="Times New Roman"/>
          <w:color w:val="000000"/>
        </w:rPr>
        <w:t xml:space="preserve"> all used in their weak forms while the other words are stressed.  There are 35 words with weak forms in English. They are given below:</w:t>
      </w:r>
    </w:p>
    <w:tbl>
      <w:tblPr>
        <w:tblStyle w:val="TableGrid"/>
        <w:tblW w:w="9287" w:type="dxa"/>
        <w:tblLook w:val="04A0"/>
      </w:tblPr>
      <w:tblGrid>
        <w:gridCol w:w="1818"/>
        <w:gridCol w:w="2137"/>
        <w:gridCol w:w="5332"/>
      </w:tblGrid>
      <w:tr w:rsidR="00C414AB" w:rsidRPr="00C414AB" w:rsidTr="00B8473A">
        <w:trPr>
          <w:trHeight w:val="155"/>
        </w:trPr>
        <w:tc>
          <w:tcPr>
            <w:tcW w:w="1818" w:type="dxa"/>
          </w:tcPr>
          <w:p w:rsidR="00C414AB" w:rsidRPr="00C414AB" w:rsidRDefault="00C414AB" w:rsidP="00C414AB">
            <w:pPr>
              <w:overflowPunct w:val="0"/>
              <w:autoSpaceDE w:val="0"/>
              <w:autoSpaceDN w:val="0"/>
              <w:adjustRightInd w:val="0"/>
              <w:jc w:val="center"/>
              <w:textAlignment w:val="baseline"/>
              <w:rPr>
                <w:rFonts w:ascii="Times New Roman" w:hAnsi="Times New Roman"/>
                <w:b/>
                <w:color w:val="000000"/>
              </w:rPr>
            </w:pPr>
          </w:p>
          <w:p w:rsidR="00C414AB" w:rsidRPr="00C414AB" w:rsidRDefault="00C414AB" w:rsidP="00C414AB">
            <w:pPr>
              <w:overflowPunct w:val="0"/>
              <w:autoSpaceDE w:val="0"/>
              <w:autoSpaceDN w:val="0"/>
              <w:adjustRightInd w:val="0"/>
              <w:textAlignment w:val="baseline"/>
              <w:rPr>
                <w:rFonts w:ascii="Times New Roman" w:hAnsi="Times New Roman"/>
                <w:b/>
                <w:color w:val="000000"/>
              </w:rPr>
            </w:pPr>
          </w:p>
        </w:tc>
        <w:tc>
          <w:tcPr>
            <w:tcW w:w="2137"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r w:rsidRPr="00C414AB">
              <w:rPr>
                <w:rFonts w:ascii="Times New Roman" w:hAnsi="Times New Roman"/>
                <w:b/>
                <w:color w:val="000000"/>
              </w:rPr>
              <w:t>Word</w:t>
            </w:r>
          </w:p>
        </w:tc>
        <w:tc>
          <w:tcPr>
            <w:tcW w:w="5332"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r w:rsidRPr="00C414AB">
              <w:rPr>
                <w:rFonts w:ascii="Times New Roman" w:hAnsi="Times New Roman"/>
                <w:b/>
                <w:color w:val="000000"/>
              </w:rPr>
              <w:t>Weak Form</w:t>
            </w:r>
          </w:p>
        </w:tc>
      </w:tr>
      <w:tr w:rsidR="00C414AB" w:rsidRPr="00C414AB" w:rsidTr="00B8473A">
        <w:trPr>
          <w:trHeight w:val="155"/>
        </w:trPr>
        <w:tc>
          <w:tcPr>
            <w:tcW w:w="1818"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r w:rsidRPr="00C414AB">
              <w:rPr>
                <w:rFonts w:ascii="Times New Roman" w:hAnsi="Times New Roman"/>
                <w:b/>
                <w:color w:val="000000"/>
              </w:rPr>
              <w:t>Pronouns</w:t>
            </w:r>
          </w:p>
        </w:tc>
        <w:tc>
          <w:tcPr>
            <w:tcW w:w="2137"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He</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him</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 xml:space="preserve">his                                </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her</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p>
          <w:p w:rsidR="00C414AB" w:rsidRPr="00C414AB" w:rsidRDefault="00C414AB" w:rsidP="00C414AB">
            <w:pPr>
              <w:overflowPunct w:val="0"/>
              <w:autoSpaceDE w:val="0"/>
              <w:autoSpaceDN w:val="0"/>
              <w:adjustRightInd w:val="0"/>
              <w:textAlignment w:val="baseline"/>
              <w:rPr>
                <w:rFonts w:ascii="Times New Roman" w:hAnsi="Times New Roman"/>
                <w:color w:val="000000"/>
              </w:rPr>
            </w:pP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them</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us</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am</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5332"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r w:rsidRPr="00C414AB">
              <w:rPr>
                <w:rFonts w:ascii="Times New Roman" w:hAnsi="Times New Roman"/>
                <w:b/>
                <w:color w:val="000000"/>
              </w:rPr>
              <w:t>/</w:t>
            </w:r>
            <w:r w:rsidRPr="00C414AB">
              <w:rPr>
                <w:rFonts w:ascii="Times New Roman" w:hAnsi="Times New Roman"/>
                <w:color w:val="000000"/>
              </w:rPr>
              <w:t>i</w:t>
            </w:r>
            <w:proofErr w:type="gramStart"/>
            <w:r w:rsidRPr="00C414AB">
              <w:rPr>
                <w:rFonts w:ascii="Times New Roman" w:hAnsi="Times New Roman"/>
                <w:color w:val="000000"/>
              </w:rPr>
              <w:t>:/</w:t>
            </w:r>
            <w:proofErr w:type="gramEnd"/>
          </w:p>
          <w:p w:rsidR="00C414AB" w:rsidRPr="00C414AB" w:rsidRDefault="00C414AB" w:rsidP="00C414AB">
            <w:pPr>
              <w:overflowPunct w:val="0"/>
              <w:autoSpaceDE w:val="0"/>
              <w:autoSpaceDN w:val="0"/>
              <w:adjustRightInd w:val="0"/>
              <w:textAlignment w:val="baseline"/>
              <w:rPr>
                <w:rFonts w:ascii="Times New Roman" w:hAnsi="Times New Roman"/>
              </w:rPr>
            </w:pPr>
            <w:r w:rsidRPr="00C414AB">
              <w:rPr>
                <w:rFonts w:ascii="Times New Roman" w:hAnsi="Times New Roman"/>
              </w:rPr>
              <w:t>/</w:t>
            </w:r>
            <w:proofErr w:type="spellStart"/>
            <w:r w:rsidRPr="00C414AB">
              <w:rPr>
                <w:rFonts w:ascii="Times New Roman" w:hAnsi="Times New Roman"/>
              </w:rPr>
              <w:t>im</w:t>
            </w:r>
            <w:proofErr w:type="spellEnd"/>
            <w:r w:rsidRPr="00C414AB">
              <w:rPr>
                <w:rFonts w:ascii="Times New Roman" w:hAnsi="Times New Roman"/>
              </w:rPr>
              <w:t xml:space="preserve">/             </w:t>
            </w:r>
          </w:p>
          <w:p w:rsidR="00C414AB" w:rsidRPr="00C414AB" w:rsidRDefault="00C414AB" w:rsidP="00C414AB">
            <w:pPr>
              <w:overflowPunct w:val="0"/>
              <w:autoSpaceDE w:val="0"/>
              <w:autoSpaceDN w:val="0"/>
              <w:adjustRightInd w:val="0"/>
              <w:textAlignment w:val="baseline"/>
              <w:rPr>
                <w:rFonts w:ascii="Times New Roman" w:hAnsi="Times New Roman"/>
              </w:rPr>
            </w:pPr>
            <w:r w:rsidRPr="00C414AB">
              <w:rPr>
                <w:rFonts w:ascii="Times New Roman" w:hAnsi="Times New Roman"/>
              </w:rPr>
              <w:t>/</w:t>
            </w:r>
            <w:proofErr w:type="spellStart"/>
            <w:r w:rsidRPr="00C414AB">
              <w:rPr>
                <w:rFonts w:ascii="Times New Roman" w:hAnsi="Times New Roman"/>
              </w:rPr>
              <w:t>iz</w:t>
            </w:r>
            <w:proofErr w:type="spellEnd"/>
            <w:r w:rsidRPr="00C414AB">
              <w:rPr>
                <w:rFonts w:ascii="Times New Roman" w:hAnsi="Times New Roman"/>
              </w:rPr>
              <w:t>/</w:t>
            </w:r>
          </w:p>
          <w:p w:rsidR="00C414AB" w:rsidRPr="00C414AB" w:rsidRDefault="00C414AB" w:rsidP="00C414AB">
            <w:pPr>
              <w:overflowPunct w:val="0"/>
              <w:autoSpaceDE w:val="0"/>
              <w:autoSpaceDN w:val="0"/>
              <w:adjustRightInd w:val="0"/>
              <w:textAlignment w:val="baseline"/>
              <w:rPr>
                <w:rFonts w:ascii="Times New Roman" w:hAnsi="Times New Roman"/>
                <w:b/>
                <w:color w:val="000000"/>
              </w:rPr>
            </w:pPr>
            <w:r w:rsidRPr="00C414AB">
              <w:rPr>
                <w:rFonts w:ascii="Times New Roman" w:hAnsi="Times New Roman"/>
              </w:rPr>
              <w:t>/ɜ</w:t>
            </w:r>
            <w:proofErr w:type="gramStart"/>
            <w:r w:rsidRPr="00C414AB">
              <w:rPr>
                <w:rFonts w:ascii="Times New Roman" w:hAnsi="Times New Roman"/>
              </w:rPr>
              <w:t>:/</w:t>
            </w:r>
            <w:proofErr w:type="gramEnd"/>
            <w:r w:rsidRPr="00C414AB">
              <w:rPr>
                <w:rFonts w:ascii="Times New Roman" w:hAnsi="Times New Roman"/>
              </w:rPr>
              <w:t xml:space="preserve"> The weak forms </w:t>
            </w:r>
            <w:r w:rsidRPr="00C414AB">
              <w:rPr>
                <w:rFonts w:ascii="Times New Roman" w:hAnsi="Times New Roman"/>
                <w:color w:val="000000"/>
              </w:rPr>
              <w:t>/</w:t>
            </w:r>
            <w:proofErr w:type="spellStart"/>
            <w:r w:rsidRPr="00C414AB">
              <w:rPr>
                <w:rFonts w:ascii="Times New Roman" w:hAnsi="Times New Roman"/>
                <w:color w:val="000000"/>
              </w:rPr>
              <w:t>i:/,</w:t>
            </w:r>
            <w:r w:rsidRPr="00C414AB">
              <w:rPr>
                <w:rFonts w:ascii="Times New Roman" w:hAnsi="Times New Roman"/>
              </w:rPr>
              <w:t>/im/,/iz/,/ɜ</w:t>
            </w:r>
            <w:proofErr w:type="spellEnd"/>
            <w:r w:rsidRPr="00C414AB">
              <w:rPr>
                <w:rFonts w:ascii="Times New Roman" w:hAnsi="Times New Roman"/>
              </w:rPr>
              <w:t xml:space="preserve">:/ are to be used at the beginning of sentences </w:t>
            </w:r>
            <w:proofErr w:type="spellStart"/>
            <w:r w:rsidRPr="00C414AB">
              <w:rPr>
                <w:rFonts w:ascii="Times New Roman" w:hAnsi="Times New Roman"/>
              </w:rPr>
              <w:t>e.ghɜ</w:t>
            </w:r>
            <w:proofErr w:type="spellEnd"/>
            <w:r w:rsidRPr="00C414AB">
              <w:rPr>
                <w:rFonts w:ascii="Times New Roman" w:hAnsi="Times New Roman"/>
              </w:rPr>
              <w:t xml:space="preserve">: </w:t>
            </w:r>
            <w:proofErr w:type="spellStart"/>
            <w:r w:rsidRPr="00C414AB">
              <w:rPr>
                <w:rFonts w:ascii="Times New Roman" w:hAnsi="Times New Roman"/>
              </w:rPr>
              <w:t>mᴧmizhiər</w:t>
            </w:r>
            <w:proofErr w:type="spellEnd"/>
            <w:r w:rsidRPr="00C414AB">
              <w:rPr>
                <w:rFonts w:ascii="Times New Roman" w:hAnsi="Times New Roman"/>
              </w:rPr>
              <w:t xml:space="preserve"> : </w:t>
            </w:r>
            <w:proofErr w:type="spellStart"/>
            <w:r w:rsidRPr="00C414AB">
              <w:rPr>
                <w:rFonts w:ascii="Times New Roman" w:hAnsi="Times New Roman"/>
              </w:rPr>
              <w:t>izka</w:t>
            </w:r>
            <w:proofErr w:type="spellEnd"/>
            <w:r w:rsidRPr="00C414AB">
              <w:rPr>
                <w:rFonts w:ascii="Times New Roman" w:hAnsi="Times New Roman"/>
              </w:rPr>
              <w:t xml:space="preserve">: </w:t>
            </w:r>
            <w:proofErr w:type="spellStart"/>
            <w:r w:rsidRPr="00C414AB">
              <w:rPr>
                <w:rFonts w:ascii="Times New Roman" w:hAnsi="Times New Roman"/>
              </w:rPr>
              <w:t>izgri:n</w:t>
            </w:r>
            <w:proofErr w:type="spellEnd"/>
          </w:p>
          <w:p w:rsidR="00C414AB" w:rsidRPr="00C414AB" w:rsidRDefault="00C414AB" w:rsidP="00C414AB">
            <w:pPr>
              <w:overflowPunct w:val="0"/>
              <w:autoSpaceDE w:val="0"/>
              <w:autoSpaceDN w:val="0"/>
              <w:adjustRightInd w:val="0"/>
              <w:textAlignment w:val="baseline"/>
              <w:rPr>
                <w:rFonts w:ascii="Times New Roman" w:hAnsi="Times New Roman"/>
              </w:rPr>
            </w:pPr>
          </w:p>
          <w:p w:rsidR="00C414AB" w:rsidRPr="00C414AB" w:rsidRDefault="00C414AB" w:rsidP="00C414AB">
            <w:pPr>
              <w:overflowPunct w:val="0"/>
              <w:autoSpaceDE w:val="0"/>
              <w:autoSpaceDN w:val="0"/>
              <w:adjustRightInd w:val="0"/>
              <w:textAlignment w:val="baseline"/>
              <w:rPr>
                <w:rFonts w:ascii="Times New Roman" w:hAnsi="Times New Roman"/>
              </w:rPr>
            </w:pPr>
            <w:r w:rsidRPr="00C414AB">
              <w:rPr>
                <w:rFonts w:ascii="Times New Roman" w:hAnsi="Times New Roman"/>
              </w:rPr>
              <w:t>/</w:t>
            </w:r>
            <w:proofErr w:type="spellStart"/>
            <w:r w:rsidRPr="00C414AB">
              <w:rPr>
                <w:rFonts w:ascii="Times New Roman" w:hAnsi="Times New Roman"/>
              </w:rPr>
              <w:t>ðəm</w:t>
            </w:r>
            <w:proofErr w:type="spellEnd"/>
            <w:r w:rsidRPr="00C414AB">
              <w:rPr>
                <w:rFonts w:ascii="Times New Roman" w:hAnsi="Times New Roman"/>
              </w:rPr>
              <w:t>/</w:t>
            </w:r>
          </w:p>
          <w:p w:rsidR="00C414AB" w:rsidRPr="00C414AB" w:rsidRDefault="00C414AB" w:rsidP="00C414AB">
            <w:pPr>
              <w:overflowPunct w:val="0"/>
              <w:autoSpaceDE w:val="0"/>
              <w:autoSpaceDN w:val="0"/>
              <w:adjustRightInd w:val="0"/>
              <w:textAlignment w:val="baseline"/>
              <w:rPr>
                <w:rFonts w:ascii="Times New Roman" w:hAnsi="Times New Roman"/>
              </w:rPr>
            </w:pPr>
            <w:r w:rsidRPr="00C414AB">
              <w:rPr>
                <w:rFonts w:ascii="Times New Roman" w:hAnsi="Times New Roman"/>
              </w:rPr>
              <w:t>/s/ (used only in let’s)  /</w:t>
            </w:r>
            <w:proofErr w:type="spellStart"/>
            <w:r w:rsidRPr="00C414AB">
              <w:rPr>
                <w:rFonts w:ascii="Times New Roman" w:hAnsi="Times New Roman"/>
              </w:rPr>
              <w:t>əs</w:t>
            </w:r>
            <w:proofErr w:type="spellEnd"/>
            <w:r w:rsidRPr="00C414AB">
              <w:rPr>
                <w:rFonts w:ascii="Times New Roman" w:hAnsi="Times New Roman"/>
              </w:rPr>
              <w:t>/</w:t>
            </w:r>
          </w:p>
          <w:p w:rsidR="00C414AB" w:rsidRPr="00C414AB" w:rsidRDefault="00C414AB" w:rsidP="00C414AB">
            <w:pPr>
              <w:overflowPunct w:val="0"/>
              <w:autoSpaceDE w:val="0"/>
              <w:autoSpaceDN w:val="0"/>
              <w:adjustRightInd w:val="0"/>
              <w:textAlignment w:val="baseline"/>
              <w:rPr>
                <w:rFonts w:ascii="Times New Roman" w:hAnsi="Times New Roman"/>
              </w:rPr>
            </w:pPr>
            <w:r w:rsidRPr="00C414AB">
              <w:rPr>
                <w:rFonts w:ascii="Times New Roman" w:hAnsi="Times New Roman"/>
              </w:rPr>
              <w:t>/m/(used after I’) /</w:t>
            </w:r>
            <w:proofErr w:type="spellStart"/>
            <w:r w:rsidRPr="00C414AB">
              <w:rPr>
                <w:rFonts w:ascii="Times New Roman" w:hAnsi="Times New Roman"/>
              </w:rPr>
              <w:t>əm</w:t>
            </w:r>
            <w:proofErr w:type="spellEnd"/>
            <w:r w:rsidRPr="00C414AB">
              <w:rPr>
                <w:rFonts w:ascii="Times New Roman" w:hAnsi="Times New Roman"/>
              </w:rPr>
              <w:t>/ (used elsewhere)</w:t>
            </w:r>
          </w:p>
        </w:tc>
      </w:tr>
      <w:tr w:rsidR="00C414AB" w:rsidRPr="00C414AB" w:rsidTr="00B8473A">
        <w:trPr>
          <w:trHeight w:val="155"/>
        </w:trPr>
        <w:tc>
          <w:tcPr>
            <w:tcW w:w="1818"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r w:rsidRPr="00C414AB">
              <w:rPr>
                <w:rFonts w:ascii="Times New Roman" w:hAnsi="Times New Roman"/>
                <w:b/>
                <w:color w:val="000000"/>
              </w:rPr>
              <w:t>Verbs</w:t>
            </w:r>
          </w:p>
        </w:tc>
        <w:tc>
          <w:tcPr>
            <w:tcW w:w="2137"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Do</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does</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are</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be</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is</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p>
          <w:p w:rsidR="00C414AB" w:rsidRPr="00C414AB" w:rsidRDefault="00C414AB" w:rsidP="00C414AB">
            <w:pPr>
              <w:overflowPunct w:val="0"/>
              <w:autoSpaceDE w:val="0"/>
              <w:autoSpaceDN w:val="0"/>
              <w:adjustRightInd w:val="0"/>
              <w:textAlignment w:val="baseline"/>
              <w:rPr>
                <w:rFonts w:ascii="Times New Roman" w:hAnsi="Times New Roman"/>
                <w:color w:val="000000"/>
              </w:rPr>
            </w:pP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was</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has</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have</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 xml:space="preserve">had                                        </w:t>
            </w:r>
          </w:p>
        </w:tc>
        <w:tc>
          <w:tcPr>
            <w:tcW w:w="533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w:t>
            </w:r>
            <w:proofErr w:type="spellStart"/>
            <w:r w:rsidRPr="00C414AB">
              <w:rPr>
                <w:rFonts w:ascii="Times New Roman" w:hAnsi="Times New Roman"/>
                <w:color w:val="000000"/>
              </w:rPr>
              <w:t>də</w:t>
            </w:r>
            <w:proofErr w:type="spellEnd"/>
            <w:r w:rsidRPr="00C414AB">
              <w:rPr>
                <w:rFonts w:ascii="Times New Roman" w:hAnsi="Times New Roman"/>
                <w:color w:val="000000"/>
              </w:rPr>
              <w:t>/ used only before consonants. The strong form du: is used before vowels.  /</w:t>
            </w:r>
            <w:proofErr w:type="spellStart"/>
            <w:r w:rsidRPr="00C414AB">
              <w:rPr>
                <w:rFonts w:ascii="Times New Roman" w:hAnsi="Times New Roman"/>
                <w:color w:val="000000"/>
              </w:rPr>
              <w:t>ai</w:t>
            </w:r>
            <w:proofErr w:type="spellEnd"/>
            <w:r w:rsidRPr="00C414AB">
              <w:rPr>
                <w:rFonts w:ascii="Times New Roman" w:hAnsi="Times New Roman"/>
                <w:color w:val="000000"/>
              </w:rPr>
              <w:t xml:space="preserve"> </w:t>
            </w:r>
            <w:proofErr w:type="spellStart"/>
            <w:r w:rsidRPr="00C414AB">
              <w:rPr>
                <w:rFonts w:ascii="Times New Roman" w:hAnsi="Times New Roman"/>
                <w:color w:val="000000"/>
              </w:rPr>
              <w:t>du</w:t>
            </w:r>
            <w:proofErr w:type="spellEnd"/>
            <w:r w:rsidRPr="00C414AB">
              <w:rPr>
                <w:rFonts w:ascii="Times New Roman" w:hAnsi="Times New Roman"/>
                <w:color w:val="000000"/>
              </w:rPr>
              <w:t xml:space="preserve">: </w:t>
            </w:r>
            <w:proofErr w:type="spellStart"/>
            <w:r w:rsidRPr="00C414AB">
              <w:rPr>
                <w:rFonts w:ascii="Times New Roman" w:hAnsi="Times New Roman"/>
                <w:color w:val="000000"/>
              </w:rPr>
              <w:t>ədmaiə</w:t>
            </w:r>
            <w:proofErr w:type="spellEnd"/>
            <w:r w:rsidRPr="00C414AB">
              <w:rPr>
                <w:rFonts w:ascii="Times New Roman" w:hAnsi="Times New Roman"/>
                <w:color w:val="000000"/>
              </w:rPr>
              <w:t xml:space="preserve"> u</w:t>
            </w:r>
            <w:proofErr w:type="gramStart"/>
            <w:r w:rsidRPr="00C414AB">
              <w:rPr>
                <w:rFonts w:ascii="Times New Roman" w:hAnsi="Times New Roman"/>
                <w:color w:val="000000"/>
              </w:rPr>
              <w:t>:/</w:t>
            </w:r>
            <w:proofErr w:type="gramEnd"/>
          </w:p>
          <w:p w:rsidR="00C414AB" w:rsidRPr="00C414AB" w:rsidRDefault="00C414AB" w:rsidP="00C414AB">
            <w:pPr>
              <w:overflowPunct w:val="0"/>
              <w:autoSpaceDE w:val="0"/>
              <w:autoSpaceDN w:val="0"/>
              <w:adjustRightInd w:val="0"/>
              <w:textAlignment w:val="baseline"/>
              <w:rPr>
                <w:rFonts w:ascii="Times New Roman" w:hAnsi="Times New Roman"/>
              </w:rPr>
            </w:pPr>
            <w:r w:rsidRPr="00C414AB">
              <w:rPr>
                <w:rFonts w:ascii="Times New Roman" w:hAnsi="Times New Roman"/>
              </w:rPr>
              <w:t>/</w:t>
            </w:r>
            <w:proofErr w:type="spellStart"/>
            <w:r w:rsidRPr="00C414AB">
              <w:rPr>
                <w:rFonts w:ascii="Times New Roman" w:hAnsi="Times New Roman"/>
              </w:rPr>
              <w:t>dəz</w:t>
            </w:r>
            <w:proofErr w:type="spellEnd"/>
            <w:r w:rsidRPr="00C414AB">
              <w:rPr>
                <w:rFonts w:ascii="Times New Roman" w:hAnsi="Times New Roman"/>
              </w:rPr>
              <w:t>/</w:t>
            </w:r>
          </w:p>
          <w:p w:rsidR="00C414AB" w:rsidRPr="00C414AB" w:rsidRDefault="00C414AB" w:rsidP="00C414AB">
            <w:pPr>
              <w:overflowPunct w:val="0"/>
              <w:autoSpaceDE w:val="0"/>
              <w:autoSpaceDN w:val="0"/>
              <w:adjustRightInd w:val="0"/>
              <w:textAlignment w:val="baseline"/>
              <w:rPr>
                <w:rFonts w:ascii="Times New Roman" w:hAnsi="Times New Roman"/>
              </w:rPr>
            </w:pPr>
            <w:r w:rsidRPr="00C414AB">
              <w:rPr>
                <w:rFonts w:ascii="Times New Roman" w:hAnsi="Times New Roman"/>
              </w:rPr>
              <w:t>/ə/ (used before consonants) /</w:t>
            </w:r>
            <w:proofErr w:type="spellStart"/>
            <w:r w:rsidRPr="00C414AB">
              <w:rPr>
                <w:rFonts w:ascii="Times New Roman" w:hAnsi="Times New Roman"/>
              </w:rPr>
              <w:t>ər</w:t>
            </w:r>
            <w:proofErr w:type="spellEnd"/>
            <w:r w:rsidRPr="00C414AB">
              <w:rPr>
                <w:rFonts w:ascii="Times New Roman" w:hAnsi="Times New Roman"/>
              </w:rPr>
              <w:t>/ (used before vowels)</w:t>
            </w:r>
          </w:p>
          <w:p w:rsidR="00C414AB" w:rsidRPr="00C414AB" w:rsidRDefault="00C414AB" w:rsidP="00C414AB">
            <w:pPr>
              <w:overflowPunct w:val="0"/>
              <w:autoSpaceDE w:val="0"/>
              <w:autoSpaceDN w:val="0"/>
              <w:adjustRightInd w:val="0"/>
              <w:textAlignment w:val="baseline"/>
              <w:rPr>
                <w:rFonts w:ascii="Times New Roman" w:hAnsi="Times New Roman"/>
              </w:rPr>
            </w:pPr>
            <w:r w:rsidRPr="00C414AB">
              <w:rPr>
                <w:rFonts w:ascii="Times New Roman" w:hAnsi="Times New Roman"/>
              </w:rPr>
              <w:t>/bi/</w:t>
            </w:r>
          </w:p>
          <w:p w:rsidR="00C414AB" w:rsidRPr="00C414AB" w:rsidRDefault="00C414AB" w:rsidP="00C414AB">
            <w:pPr>
              <w:overflowPunct w:val="0"/>
              <w:autoSpaceDE w:val="0"/>
              <w:autoSpaceDN w:val="0"/>
              <w:adjustRightInd w:val="0"/>
              <w:textAlignment w:val="baseline"/>
              <w:rPr>
                <w:rFonts w:ascii="Times New Roman" w:hAnsi="Times New Roman"/>
              </w:rPr>
            </w:pPr>
            <w:r w:rsidRPr="00C414AB">
              <w:rPr>
                <w:rFonts w:ascii="Times New Roman" w:hAnsi="Times New Roman"/>
              </w:rPr>
              <w:t xml:space="preserve">/s/ (used after /p, t, k, f, ɵ/) </w:t>
            </w:r>
            <w:proofErr w:type="spellStart"/>
            <w:r w:rsidRPr="00C414AB">
              <w:rPr>
                <w:rFonts w:ascii="Times New Roman" w:hAnsi="Times New Roman"/>
              </w:rPr>
              <w:t>e.g</w:t>
            </w:r>
            <w:proofErr w:type="spellEnd"/>
            <w:r w:rsidRPr="00C414AB">
              <w:rPr>
                <w:rFonts w:ascii="Times New Roman" w:hAnsi="Times New Roman"/>
              </w:rPr>
              <w:t xml:space="preserve"> /</w:t>
            </w:r>
            <w:proofErr w:type="spellStart"/>
            <w:r w:rsidRPr="00C414AB">
              <w:rPr>
                <w:rFonts w:ascii="Times New Roman" w:hAnsi="Times New Roman"/>
              </w:rPr>
              <w:t>ðəkap’s</w:t>
            </w:r>
            <w:proofErr w:type="spellEnd"/>
            <w:r w:rsidRPr="00C414AB">
              <w:rPr>
                <w:rFonts w:ascii="Times New Roman" w:hAnsi="Times New Roman"/>
              </w:rPr>
              <w:t xml:space="preserve"> fain/:  /z/ (used after vowels and voiced consonants but not /z, </w:t>
            </w:r>
            <w:proofErr w:type="spellStart"/>
            <w:r w:rsidRPr="00C414AB">
              <w:rPr>
                <w:rFonts w:ascii="Times New Roman" w:hAnsi="Times New Roman"/>
              </w:rPr>
              <w:t>ʒ,dʒ</w:t>
            </w:r>
            <w:proofErr w:type="spellEnd"/>
            <w:r w:rsidRPr="00C414AB">
              <w:rPr>
                <w:rFonts w:ascii="Times New Roman" w:hAnsi="Times New Roman"/>
              </w:rPr>
              <w:t xml:space="preserve">/ ) The strong form </w:t>
            </w:r>
            <w:proofErr w:type="spellStart"/>
            <w:r w:rsidRPr="00C414AB">
              <w:rPr>
                <w:rFonts w:ascii="Times New Roman" w:hAnsi="Times New Roman"/>
              </w:rPr>
              <w:t>iz</w:t>
            </w:r>
            <w:proofErr w:type="spellEnd"/>
            <w:r w:rsidRPr="00C414AB">
              <w:rPr>
                <w:rFonts w:ascii="Times New Roman" w:hAnsi="Times New Roman"/>
              </w:rPr>
              <w:t xml:space="preserve"> is always used after /</w:t>
            </w:r>
            <w:proofErr w:type="spellStart"/>
            <w:r w:rsidRPr="00C414AB">
              <w:rPr>
                <w:rFonts w:ascii="Times New Roman" w:hAnsi="Times New Roman"/>
              </w:rPr>
              <w:t>s,z</w:t>
            </w:r>
            <w:proofErr w:type="spellEnd"/>
            <w:r w:rsidRPr="00C414AB">
              <w:rPr>
                <w:rFonts w:ascii="Times New Roman" w:hAnsi="Times New Roman"/>
              </w:rPr>
              <w:t xml:space="preserve">, ʃ, ʒ, </w:t>
            </w:r>
            <w:proofErr w:type="spellStart"/>
            <w:r w:rsidRPr="00C414AB">
              <w:rPr>
                <w:rFonts w:ascii="Times New Roman" w:hAnsi="Times New Roman"/>
              </w:rPr>
              <w:t>tʃ,dʒ</w:t>
            </w:r>
            <w:proofErr w:type="spellEnd"/>
            <w:r w:rsidRPr="00C414AB">
              <w:rPr>
                <w:rFonts w:ascii="Times New Roman" w:hAnsi="Times New Roman"/>
              </w:rPr>
              <w:t>/</w:t>
            </w:r>
          </w:p>
          <w:p w:rsidR="00C414AB" w:rsidRPr="00C414AB" w:rsidRDefault="00C414AB" w:rsidP="00C414AB">
            <w:pPr>
              <w:overflowPunct w:val="0"/>
              <w:autoSpaceDE w:val="0"/>
              <w:autoSpaceDN w:val="0"/>
              <w:adjustRightInd w:val="0"/>
              <w:textAlignment w:val="baseline"/>
              <w:rPr>
                <w:rFonts w:ascii="Times New Roman" w:hAnsi="Times New Roman"/>
              </w:rPr>
            </w:pPr>
            <w:r w:rsidRPr="00C414AB">
              <w:rPr>
                <w:rFonts w:ascii="Times New Roman" w:hAnsi="Times New Roman"/>
              </w:rPr>
              <w:t>/</w:t>
            </w:r>
            <w:proofErr w:type="spellStart"/>
            <w:r w:rsidRPr="00C414AB">
              <w:rPr>
                <w:rFonts w:ascii="Times New Roman" w:hAnsi="Times New Roman"/>
              </w:rPr>
              <w:t>wəz</w:t>
            </w:r>
            <w:proofErr w:type="spellEnd"/>
            <w:r w:rsidRPr="00C414AB">
              <w:rPr>
                <w:rFonts w:ascii="Times New Roman" w:hAnsi="Times New Roman"/>
              </w:rPr>
              <w:t>/</w:t>
            </w:r>
          </w:p>
          <w:p w:rsidR="00C414AB" w:rsidRPr="00C414AB" w:rsidRDefault="00C414AB" w:rsidP="00C414AB">
            <w:pPr>
              <w:overflowPunct w:val="0"/>
              <w:autoSpaceDE w:val="0"/>
              <w:autoSpaceDN w:val="0"/>
              <w:adjustRightInd w:val="0"/>
              <w:textAlignment w:val="baseline"/>
              <w:rPr>
                <w:rFonts w:ascii="Times New Roman" w:hAnsi="Times New Roman"/>
              </w:rPr>
            </w:pPr>
            <w:r w:rsidRPr="00C414AB">
              <w:rPr>
                <w:rFonts w:ascii="Times New Roman" w:hAnsi="Times New Roman"/>
              </w:rPr>
              <w:t>/</w:t>
            </w:r>
            <w:proofErr w:type="spellStart"/>
            <w:r w:rsidRPr="00C414AB">
              <w:rPr>
                <w:rFonts w:ascii="Times New Roman" w:hAnsi="Times New Roman"/>
              </w:rPr>
              <w:t>əz</w:t>
            </w:r>
            <w:proofErr w:type="spellEnd"/>
            <w:r w:rsidRPr="00C414AB">
              <w:rPr>
                <w:rFonts w:ascii="Times New Roman" w:hAnsi="Times New Roman"/>
              </w:rPr>
              <w:t>/ (used after /</w:t>
            </w:r>
            <w:proofErr w:type="spellStart"/>
            <w:r w:rsidRPr="00C414AB">
              <w:rPr>
                <w:rFonts w:ascii="Times New Roman" w:hAnsi="Times New Roman"/>
              </w:rPr>
              <w:t>s,z</w:t>
            </w:r>
            <w:proofErr w:type="spellEnd"/>
            <w:r w:rsidRPr="00C414AB">
              <w:rPr>
                <w:rFonts w:ascii="Times New Roman" w:hAnsi="Times New Roman"/>
              </w:rPr>
              <w:t xml:space="preserve">, ʃ, ʒ, </w:t>
            </w:r>
            <w:proofErr w:type="spellStart"/>
            <w:r w:rsidRPr="00C414AB">
              <w:rPr>
                <w:rFonts w:ascii="Times New Roman" w:hAnsi="Times New Roman"/>
              </w:rPr>
              <w:t>tʃ,dʒ</w:t>
            </w:r>
            <w:proofErr w:type="spellEnd"/>
            <w:r w:rsidRPr="00C414AB">
              <w:rPr>
                <w:rFonts w:ascii="Times New Roman" w:hAnsi="Times New Roman"/>
              </w:rPr>
              <w:t>/, /s/, /z/) :/s/ (used after /p, t, k, f, ɵ/): /z/ (used elsewhere)</w:t>
            </w:r>
          </w:p>
          <w:p w:rsidR="00C414AB" w:rsidRPr="00C414AB" w:rsidRDefault="00C414AB" w:rsidP="00C414AB">
            <w:pPr>
              <w:overflowPunct w:val="0"/>
              <w:autoSpaceDE w:val="0"/>
              <w:autoSpaceDN w:val="0"/>
              <w:adjustRightInd w:val="0"/>
              <w:textAlignment w:val="baseline"/>
              <w:rPr>
                <w:rFonts w:ascii="Times New Roman" w:hAnsi="Times New Roman"/>
              </w:rPr>
            </w:pPr>
            <w:r w:rsidRPr="00C414AB">
              <w:rPr>
                <w:rFonts w:ascii="Times New Roman" w:hAnsi="Times New Roman"/>
              </w:rPr>
              <w:t xml:space="preserve">/v/ ( used after </w:t>
            </w:r>
            <w:r w:rsidRPr="00C414AB">
              <w:rPr>
                <w:rFonts w:ascii="Times New Roman" w:hAnsi="Times New Roman"/>
                <w:i/>
              </w:rPr>
              <w:t>I, we, you, they</w:t>
            </w:r>
            <w:r w:rsidRPr="00C414AB">
              <w:rPr>
                <w:rFonts w:ascii="Times New Roman" w:hAnsi="Times New Roman"/>
              </w:rPr>
              <w:t>):  /</w:t>
            </w:r>
            <w:proofErr w:type="spellStart"/>
            <w:r w:rsidRPr="00C414AB">
              <w:rPr>
                <w:rFonts w:ascii="Times New Roman" w:hAnsi="Times New Roman"/>
              </w:rPr>
              <w:t>əv</w:t>
            </w:r>
            <w:proofErr w:type="spellEnd"/>
            <w:r w:rsidRPr="00C414AB">
              <w:rPr>
                <w:rFonts w:ascii="Times New Roman" w:hAnsi="Times New Roman"/>
              </w:rPr>
              <w:t xml:space="preserve">/ (used elsewhere) </w:t>
            </w:r>
          </w:p>
          <w:p w:rsidR="00C414AB" w:rsidRPr="00C414AB" w:rsidRDefault="00C414AB" w:rsidP="00C414AB">
            <w:pPr>
              <w:overflowPunct w:val="0"/>
              <w:autoSpaceDE w:val="0"/>
              <w:autoSpaceDN w:val="0"/>
              <w:adjustRightInd w:val="0"/>
              <w:textAlignment w:val="baseline"/>
              <w:rPr>
                <w:rFonts w:ascii="Times New Roman" w:hAnsi="Times New Roman"/>
              </w:rPr>
            </w:pPr>
            <w:r w:rsidRPr="00C414AB">
              <w:rPr>
                <w:rFonts w:ascii="Times New Roman" w:hAnsi="Times New Roman"/>
              </w:rPr>
              <w:t xml:space="preserve">/d/ (used after </w:t>
            </w:r>
            <w:proofErr w:type="gramStart"/>
            <w:r w:rsidRPr="00C414AB">
              <w:rPr>
                <w:rFonts w:ascii="Times New Roman" w:hAnsi="Times New Roman"/>
                <w:i/>
              </w:rPr>
              <w:t>I, he, she, we, you, they</w:t>
            </w:r>
            <w:proofErr w:type="gramEnd"/>
            <w:r w:rsidRPr="00C414AB">
              <w:rPr>
                <w:rFonts w:ascii="Times New Roman" w:hAnsi="Times New Roman"/>
              </w:rPr>
              <w:t>):  /</w:t>
            </w:r>
            <w:proofErr w:type="spellStart"/>
            <w:r w:rsidRPr="00C414AB">
              <w:rPr>
                <w:rFonts w:ascii="Times New Roman" w:hAnsi="Times New Roman"/>
              </w:rPr>
              <w:t>əd</w:t>
            </w:r>
            <w:proofErr w:type="spellEnd"/>
            <w:r w:rsidRPr="00C414AB">
              <w:rPr>
                <w:rFonts w:ascii="Times New Roman" w:hAnsi="Times New Roman"/>
              </w:rPr>
              <w:t xml:space="preserve">/ (used elsewhere). Use the forms </w:t>
            </w:r>
            <w:proofErr w:type="spellStart"/>
            <w:r w:rsidRPr="00C414AB">
              <w:rPr>
                <w:rFonts w:ascii="Times New Roman" w:hAnsi="Times New Roman"/>
              </w:rPr>
              <w:t>hæz</w:t>
            </w:r>
            <w:proofErr w:type="spellEnd"/>
            <w:r w:rsidRPr="00C414AB">
              <w:rPr>
                <w:rFonts w:ascii="Times New Roman" w:hAnsi="Times New Roman"/>
              </w:rPr>
              <w:t xml:space="preserve">, </w:t>
            </w:r>
            <w:proofErr w:type="spellStart"/>
            <w:r w:rsidRPr="00C414AB">
              <w:rPr>
                <w:rFonts w:ascii="Times New Roman" w:hAnsi="Times New Roman"/>
              </w:rPr>
              <w:t>hæv</w:t>
            </w:r>
            <w:proofErr w:type="gramStart"/>
            <w:r w:rsidRPr="00C414AB">
              <w:rPr>
                <w:rFonts w:ascii="Times New Roman" w:hAnsi="Times New Roman"/>
              </w:rPr>
              <w:t>,hæd</w:t>
            </w:r>
            <w:proofErr w:type="spellEnd"/>
            <w:proofErr w:type="gramEnd"/>
            <w:r w:rsidRPr="00C414AB">
              <w:rPr>
                <w:rFonts w:ascii="Times New Roman" w:hAnsi="Times New Roman"/>
              </w:rPr>
              <w:t xml:space="preserve"> at the beginning of sentences and other word groups : /</w:t>
            </w:r>
            <w:proofErr w:type="spellStart"/>
            <w:r w:rsidRPr="00C414AB">
              <w:rPr>
                <w:rFonts w:ascii="Times New Roman" w:hAnsi="Times New Roman"/>
              </w:rPr>
              <w:t>hæz</w:t>
            </w:r>
            <w:proofErr w:type="spellEnd"/>
            <w:r w:rsidRPr="00C414AB">
              <w:rPr>
                <w:rFonts w:ascii="Times New Roman" w:hAnsi="Times New Roman"/>
              </w:rPr>
              <w:t xml:space="preserve"> i: </w:t>
            </w:r>
            <w:proofErr w:type="spellStart"/>
            <w:r w:rsidRPr="00C414AB">
              <w:rPr>
                <w:rFonts w:ascii="Times New Roman" w:hAnsi="Times New Roman"/>
              </w:rPr>
              <w:t>cᴧm</w:t>
            </w:r>
            <w:proofErr w:type="spellEnd"/>
            <w:r w:rsidRPr="00C414AB">
              <w:rPr>
                <w:rFonts w:ascii="Times New Roman" w:hAnsi="Times New Roman"/>
              </w:rPr>
              <w:t xml:space="preserve">?/ (Pronounce </w:t>
            </w:r>
            <w:r w:rsidRPr="00C414AB">
              <w:rPr>
                <w:rFonts w:ascii="Times New Roman" w:hAnsi="Times New Roman"/>
                <w:i/>
              </w:rPr>
              <w:t>has, have, had</w:t>
            </w:r>
            <w:r w:rsidRPr="00C414AB">
              <w:rPr>
                <w:rFonts w:ascii="Times New Roman" w:hAnsi="Times New Roman"/>
              </w:rPr>
              <w:t xml:space="preserve"> as /</w:t>
            </w:r>
            <w:proofErr w:type="spellStart"/>
            <w:r w:rsidRPr="00C414AB">
              <w:rPr>
                <w:rFonts w:ascii="Times New Roman" w:hAnsi="Times New Roman"/>
              </w:rPr>
              <w:t>hæz</w:t>
            </w:r>
            <w:proofErr w:type="spellEnd"/>
            <w:r w:rsidRPr="00C414AB">
              <w:rPr>
                <w:rFonts w:ascii="Times New Roman" w:hAnsi="Times New Roman"/>
              </w:rPr>
              <w:t>/, /</w:t>
            </w:r>
            <w:proofErr w:type="spellStart"/>
            <w:r w:rsidRPr="00C414AB">
              <w:rPr>
                <w:rFonts w:ascii="Times New Roman" w:hAnsi="Times New Roman"/>
              </w:rPr>
              <w:t>hæv</w:t>
            </w:r>
            <w:proofErr w:type="spellEnd"/>
            <w:r w:rsidRPr="00C414AB">
              <w:rPr>
                <w:rFonts w:ascii="Times New Roman" w:hAnsi="Times New Roman"/>
              </w:rPr>
              <w:t>/, /</w:t>
            </w:r>
            <w:proofErr w:type="spellStart"/>
            <w:r w:rsidRPr="00C414AB">
              <w:rPr>
                <w:rFonts w:ascii="Times New Roman" w:hAnsi="Times New Roman"/>
              </w:rPr>
              <w:t>hæd</w:t>
            </w:r>
            <w:proofErr w:type="spellEnd"/>
            <w:r w:rsidRPr="00C414AB">
              <w:rPr>
                <w:rFonts w:ascii="Times New Roman" w:hAnsi="Times New Roman"/>
              </w:rPr>
              <w:t xml:space="preserve">/ if they are full verbs and not auxiliaries </w:t>
            </w:r>
            <w:proofErr w:type="spellStart"/>
            <w:r w:rsidRPr="00C414AB">
              <w:rPr>
                <w:rFonts w:ascii="Times New Roman" w:hAnsi="Times New Roman"/>
              </w:rPr>
              <w:t>e.gʃi:hæz</w:t>
            </w:r>
            <w:proofErr w:type="spellEnd"/>
            <w:r w:rsidRPr="00C414AB">
              <w:rPr>
                <w:rFonts w:ascii="Times New Roman" w:hAnsi="Times New Roman"/>
              </w:rPr>
              <w:t xml:space="preserve"> ə ka:/  </w:t>
            </w:r>
          </w:p>
          <w:p w:rsidR="00C414AB" w:rsidRPr="00C414AB" w:rsidRDefault="00C414AB" w:rsidP="00C414AB">
            <w:pPr>
              <w:overflowPunct w:val="0"/>
              <w:autoSpaceDE w:val="0"/>
              <w:autoSpaceDN w:val="0"/>
              <w:adjustRightInd w:val="0"/>
              <w:textAlignment w:val="baseline"/>
              <w:rPr>
                <w:rFonts w:ascii="Times New Roman" w:hAnsi="Times New Roman"/>
              </w:rPr>
            </w:pPr>
          </w:p>
        </w:tc>
      </w:tr>
      <w:tr w:rsidR="00C414AB" w:rsidRPr="00C414AB" w:rsidTr="00B8473A">
        <w:trPr>
          <w:trHeight w:val="155"/>
        </w:trPr>
        <w:tc>
          <w:tcPr>
            <w:tcW w:w="1818"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r w:rsidRPr="00C414AB">
              <w:rPr>
                <w:rFonts w:ascii="Times New Roman" w:hAnsi="Times New Roman"/>
                <w:b/>
                <w:color w:val="000000"/>
              </w:rPr>
              <w:t>Modal Verbs</w:t>
            </w:r>
          </w:p>
        </w:tc>
        <w:tc>
          <w:tcPr>
            <w:tcW w:w="2137"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Can</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shall</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will</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lastRenderedPageBreak/>
              <w:t>would</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must</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533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lastRenderedPageBreak/>
              <w:t>/</w:t>
            </w:r>
            <w:proofErr w:type="spellStart"/>
            <w:r w:rsidRPr="00C414AB">
              <w:rPr>
                <w:rFonts w:ascii="Times New Roman" w:hAnsi="Times New Roman"/>
                <w:color w:val="000000"/>
              </w:rPr>
              <w:t>kən</w:t>
            </w:r>
            <w:proofErr w:type="spellEnd"/>
            <w:r w:rsidRPr="00C414AB">
              <w:rPr>
                <w:rFonts w:ascii="Times New Roman" w:hAnsi="Times New Roman"/>
                <w:color w:val="000000"/>
              </w:rPr>
              <w:t>/</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w:t>
            </w:r>
            <w:proofErr w:type="spellStart"/>
            <w:r w:rsidRPr="00C414AB">
              <w:rPr>
                <w:rFonts w:ascii="Times New Roman" w:hAnsi="Times New Roman"/>
                <w:color w:val="000000"/>
              </w:rPr>
              <w:t>ʃl</w:t>
            </w:r>
            <w:proofErr w:type="spellEnd"/>
            <w:r w:rsidRPr="00C414AB">
              <w:rPr>
                <w:rFonts w:ascii="Times New Roman" w:hAnsi="Times New Roman"/>
                <w:color w:val="000000"/>
              </w:rPr>
              <w:t>/ /</w:t>
            </w:r>
            <w:proofErr w:type="spellStart"/>
            <w:r w:rsidRPr="00C414AB">
              <w:rPr>
                <w:rFonts w:ascii="Times New Roman" w:hAnsi="Times New Roman"/>
                <w:color w:val="000000"/>
              </w:rPr>
              <w:t>əl</w:t>
            </w:r>
            <w:proofErr w:type="spellEnd"/>
            <w:r w:rsidRPr="00C414AB">
              <w:rPr>
                <w:rFonts w:ascii="Times New Roman" w:hAnsi="Times New Roman"/>
                <w:color w:val="000000"/>
              </w:rPr>
              <w:t>/</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 xml:space="preserve">/ӏ/ </w:t>
            </w:r>
            <w:r w:rsidRPr="00C414AB">
              <w:rPr>
                <w:rFonts w:ascii="Times New Roman" w:hAnsi="Times New Roman"/>
              </w:rPr>
              <w:t xml:space="preserve">(used after </w:t>
            </w:r>
            <w:r w:rsidRPr="00C414AB">
              <w:rPr>
                <w:rFonts w:ascii="Times New Roman" w:hAnsi="Times New Roman"/>
                <w:i/>
              </w:rPr>
              <w:t>I, he, she, we, you, they</w:t>
            </w:r>
            <w:r w:rsidRPr="00C414AB">
              <w:rPr>
                <w:rFonts w:ascii="Times New Roman" w:hAnsi="Times New Roman"/>
              </w:rPr>
              <w:t>)</w:t>
            </w:r>
            <w:r w:rsidRPr="00C414AB">
              <w:rPr>
                <w:rFonts w:ascii="Times New Roman" w:hAnsi="Times New Roman"/>
                <w:b/>
                <w:color w:val="000000"/>
              </w:rPr>
              <w:t xml:space="preserve"> : </w:t>
            </w:r>
            <w:r w:rsidRPr="00C414AB">
              <w:rPr>
                <w:rFonts w:ascii="Times New Roman" w:hAnsi="Times New Roman"/>
                <w:color w:val="000000"/>
              </w:rPr>
              <w:t>/ḷ/ (used after consonants except /l/: /əӏ/ used after vowels and /l/</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b/>
                <w:color w:val="000000"/>
              </w:rPr>
              <w:lastRenderedPageBreak/>
              <w:t>/</w:t>
            </w:r>
            <w:r w:rsidRPr="00C414AB">
              <w:rPr>
                <w:rFonts w:ascii="Times New Roman" w:hAnsi="Times New Roman"/>
                <w:color w:val="000000"/>
              </w:rPr>
              <w:t>d</w:t>
            </w:r>
            <w:r w:rsidRPr="00C414AB">
              <w:rPr>
                <w:rFonts w:ascii="Times New Roman" w:hAnsi="Times New Roman"/>
                <w:b/>
                <w:color w:val="000000"/>
              </w:rPr>
              <w:t>/</w:t>
            </w:r>
            <w:r w:rsidRPr="00C414AB">
              <w:rPr>
                <w:rFonts w:ascii="Times New Roman" w:hAnsi="Times New Roman"/>
              </w:rPr>
              <w:t xml:space="preserve">(used after </w:t>
            </w:r>
            <w:r w:rsidRPr="00C414AB">
              <w:rPr>
                <w:rFonts w:ascii="Times New Roman" w:hAnsi="Times New Roman"/>
                <w:i/>
              </w:rPr>
              <w:t>I, he, she, we, you, they</w:t>
            </w:r>
            <w:r w:rsidRPr="00C414AB">
              <w:rPr>
                <w:rFonts w:ascii="Times New Roman" w:hAnsi="Times New Roman"/>
              </w:rPr>
              <w:t>)</w:t>
            </w:r>
            <w:r w:rsidRPr="00C414AB">
              <w:rPr>
                <w:rFonts w:ascii="Times New Roman" w:hAnsi="Times New Roman"/>
                <w:b/>
                <w:color w:val="000000"/>
              </w:rPr>
              <w:t xml:space="preserve"> , /</w:t>
            </w:r>
            <w:proofErr w:type="spellStart"/>
            <w:r w:rsidRPr="00C414AB">
              <w:rPr>
                <w:rFonts w:ascii="Times New Roman" w:hAnsi="Times New Roman"/>
                <w:color w:val="000000"/>
              </w:rPr>
              <w:t>əd</w:t>
            </w:r>
            <w:proofErr w:type="spellEnd"/>
            <w:r w:rsidRPr="00C414AB">
              <w:rPr>
                <w:rFonts w:ascii="Times New Roman" w:hAnsi="Times New Roman"/>
                <w:color w:val="000000"/>
              </w:rPr>
              <w:t>/ ( used elsewhere)</w:t>
            </w:r>
          </w:p>
          <w:p w:rsidR="00C414AB" w:rsidRPr="00C414AB" w:rsidRDefault="00C414AB" w:rsidP="00C414AB">
            <w:pPr>
              <w:overflowPunct w:val="0"/>
              <w:autoSpaceDE w:val="0"/>
              <w:autoSpaceDN w:val="0"/>
              <w:adjustRightInd w:val="0"/>
              <w:textAlignment w:val="baseline"/>
              <w:rPr>
                <w:rFonts w:ascii="Times New Roman" w:hAnsi="Times New Roman"/>
                <w:b/>
                <w:color w:val="000000"/>
              </w:rPr>
            </w:pPr>
            <w:r w:rsidRPr="00C414AB">
              <w:rPr>
                <w:rFonts w:ascii="Times New Roman" w:hAnsi="Times New Roman"/>
                <w:b/>
                <w:color w:val="000000"/>
              </w:rPr>
              <w:t>/</w:t>
            </w:r>
            <w:proofErr w:type="spellStart"/>
            <w:r w:rsidRPr="00C414AB">
              <w:rPr>
                <w:rFonts w:ascii="Times New Roman" w:hAnsi="Times New Roman"/>
                <w:color w:val="000000"/>
              </w:rPr>
              <w:t>məst</w:t>
            </w:r>
            <w:proofErr w:type="spellEnd"/>
            <w:r w:rsidRPr="00C414AB">
              <w:rPr>
                <w:rFonts w:ascii="Times New Roman" w:hAnsi="Times New Roman"/>
                <w:b/>
                <w:color w:val="000000"/>
              </w:rPr>
              <w:t>/</w:t>
            </w:r>
          </w:p>
        </w:tc>
      </w:tr>
      <w:tr w:rsidR="00C414AB" w:rsidRPr="00C414AB" w:rsidTr="00B8473A">
        <w:trPr>
          <w:trHeight w:val="155"/>
        </w:trPr>
        <w:tc>
          <w:tcPr>
            <w:tcW w:w="1818"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r w:rsidRPr="00C414AB">
              <w:rPr>
                <w:rFonts w:ascii="Times New Roman" w:hAnsi="Times New Roman"/>
                <w:b/>
                <w:color w:val="000000"/>
              </w:rPr>
              <w:lastRenderedPageBreak/>
              <w:t>Demonstrative Pronoun</w:t>
            </w:r>
          </w:p>
        </w:tc>
        <w:tc>
          <w:tcPr>
            <w:tcW w:w="2137"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That</w:t>
            </w:r>
          </w:p>
        </w:tc>
        <w:tc>
          <w:tcPr>
            <w:tcW w:w="5332"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r w:rsidRPr="00C414AB">
              <w:rPr>
                <w:rFonts w:ascii="Times New Roman" w:hAnsi="Times New Roman"/>
                <w:b/>
                <w:color w:val="000000"/>
              </w:rPr>
              <w:t>/</w:t>
            </w:r>
            <w:proofErr w:type="spellStart"/>
            <w:r w:rsidRPr="00C414AB">
              <w:rPr>
                <w:rFonts w:ascii="Times New Roman" w:hAnsi="Times New Roman"/>
                <w:color w:val="000000"/>
              </w:rPr>
              <w:t>ðət</w:t>
            </w:r>
            <w:proofErr w:type="spellEnd"/>
            <w:r w:rsidRPr="00C414AB">
              <w:rPr>
                <w:rFonts w:ascii="Times New Roman" w:hAnsi="Times New Roman"/>
                <w:color w:val="000000"/>
              </w:rPr>
              <w:t xml:space="preserve">/ (in phrases such as </w:t>
            </w:r>
            <w:r w:rsidRPr="00C414AB">
              <w:rPr>
                <w:rFonts w:ascii="Times New Roman" w:hAnsi="Times New Roman"/>
                <w:i/>
                <w:color w:val="000000"/>
              </w:rPr>
              <w:t>that man</w:t>
            </w:r>
            <w:r w:rsidRPr="00C414AB">
              <w:rPr>
                <w:rFonts w:ascii="Times New Roman" w:hAnsi="Times New Roman"/>
                <w:color w:val="000000"/>
              </w:rPr>
              <w:t xml:space="preserve">, </w:t>
            </w:r>
            <w:r w:rsidRPr="00C414AB">
              <w:rPr>
                <w:rFonts w:ascii="Times New Roman" w:hAnsi="Times New Roman"/>
                <w:i/>
                <w:color w:val="000000"/>
              </w:rPr>
              <w:t>that’s good</w:t>
            </w:r>
            <w:r w:rsidRPr="00C414AB">
              <w:rPr>
                <w:rFonts w:ascii="Times New Roman" w:hAnsi="Times New Roman"/>
                <w:color w:val="000000"/>
              </w:rPr>
              <w:t xml:space="preserve">, </w:t>
            </w:r>
            <w:r w:rsidRPr="00C414AB">
              <w:rPr>
                <w:rFonts w:ascii="Times New Roman" w:hAnsi="Times New Roman"/>
                <w:i/>
                <w:color w:val="000000"/>
              </w:rPr>
              <w:t>that</w:t>
            </w:r>
            <w:r w:rsidRPr="00C414AB">
              <w:rPr>
                <w:rFonts w:ascii="Times New Roman" w:hAnsi="Times New Roman"/>
                <w:color w:val="000000"/>
              </w:rPr>
              <w:t xml:space="preserve"> is always pronounced as the strong /</w:t>
            </w:r>
            <w:proofErr w:type="spellStart"/>
            <w:r w:rsidRPr="00C414AB">
              <w:rPr>
                <w:rFonts w:ascii="Times New Roman" w:hAnsi="Times New Roman"/>
                <w:color w:val="000000"/>
              </w:rPr>
              <w:t>ðæt</w:t>
            </w:r>
            <w:proofErr w:type="spellEnd"/>
            <w:r w:rsidRPr="00C414AB">
              <w:rPr>
                <w:rFonts w:ascii="Times New Roman" w:hAnsi="Times New Roman"/>
                <w:color w:val="000000"/>
              </w:rPr>
              <w:t>/ and not the weak form shown here.</w:t>
            </w:r>
          </w:p>
        </w:tc>
      </w:tr>
      <w:tr w:rsidR="00C414AB" w:rsidRPr="00C414AB" w:rsidTr="00B8473A">
        <w:trPr>
          <w:trHeight w:val="155"/>
        </w:trPr>
        <w:tc>
          <w:tcPr>
            <w:tcW w:w="1818"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r w:rsidRPr="00C414AB">
              <w:rPr>
                <w:rFonts w:ascii="Times New Roman" w:hAnsi="Times New Roman"/>
                <w:b/>
                <w:color w:val="000000"/>
              </w:rPr>
              <w:t>Determiners</w:t>
            </w:r>
          </w:p>
        </w:tc>
        <w:tc>
          <w:tcPr>
            <w:tcW w:w="2137"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Some</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p>
          <w:p w:rsidR="00C414AB" w:rsidRPr="00C414AB" w:rsidRDefault="00C414AB" w:rsidP="00C414AB">
            <w:pPr>
              <w:overflowPunct w:val="0"/>
              <w:autoSpaceDE w:val="0"/>
              <w:autoSpaceDN w:val="0"/>
              <w:adjustRightInd w:val="0"/>
              <w:textAlignment w:val="baseline"/>
              <w:rPr>
                <w:rFonts w:ascii="Times New Roman" w:hAnsi="Times New Roman"/>
                <w:color w:val="000000"/>
              </w:rPr>
            </w:pP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the</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a</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an</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c>
          <w:tcPr>
            <w:tcW w:w="5332"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r w:rsidRPr="00C414AB">
              <w:rPr>
                <w:rFonts w:ascii="Times New Roman" w:hAnsi="Times New Roman"/>
                <w:color w:val="000000"/>
              </w:rPr>
              <w:t>/</w:t>
            </w:r>
            <w:proofErr w:type="spellStart"/>
            <w:r w:rsidRPr="00C414AB">
              <w:rPr>
                <w:rFonts w:ascii="Times New Roman" w:hAnsi="Times New Roman"/>
                <w:color w:val="000000"/>
              </w:rPr>
              <w:t>səm</w:t>
            </w:r>
            <w:proofErr w:type="spellEnd"/>
            <w:r w:rsidRPr="00C414AB">
              <w:rPr>
                <w:rFonts w:ascii="Times New Roman" w:hAnsi="Times New Roman"/>
                <w:color w:val="000000"/>
              </w:rPr>
              <w:t>/ (</w:t>
            </w:r>
            <w:r w:rsidRPr="00C414AB">
              <w:rPr>
                <w:rFonts w:ascii="Times New Roman" w:hAnsi="Times New Roman"/>
                <w:i/>
                <w:color w:val="000000"/>
              </w:rPr>
              <w:t>some</w:t>
            </w:r>
            <w:r w:rsidRPr="00C414AB">
              <w:rPr>
                <w:rFonts w:ascii="Times New Roman" w:hAnsi="Times New Roman"/>
                <w:color w:val="000000"/>
              </w:rPr>
              <w:t xml:space="preserve"> is however always stressed and pronounced as /</w:t>
            </w:r>
            <w:proofErr w:type="spellStart"/>
            <w:r w:rsidRPr="00C414AB">
              <w:rPr>
                <w:rFonts w:ascii="Times New Roman" w:hAnsi="Times New Roman"/>
                <w:color w:val="000000"/>
              </w:rPr>
              <w:t>sᴧm</w:t>
            </w:r>
            <w:proofErr w:type="spellEnd"/>
            <w:r w:rsidRPr="00C414AB">
              <w:rPr>
                <w:rFonts w:ascii="Times New Roman" w:hAnsi="Times New Roman"/>
                <w:color w:val="000000"/>
              </w:rPr>
              <w:t>/ if it is used to denote a defined quantity of something</w:t>
            </w:r>
            <w:r w:rsidRPr="00C414AB">
              <w:rPr>
                <w:rFonts w:ascii="Times New Roman" w:hAnsi="Times New Roman"/>
                <w:b/>
                <w:color w:val="000000"/>
              </w:rPr>
              <w:t>)</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w:t>
            </w:r>
            <w:proofErr w:type="spellStart"/>
            <w:r w:rsidRPr="00C414AB">
              <w:rPr>
                <w:rFonts w:ascii="Times New Roman" w:hAnsi="Times New Roman"/>
                <w:color w:val="000000"/>
              </w:rPr>
              <w:t>ðə</w:t>
            </w:r>
            <w:proofErr w:type="spellEnd"/>
            <w:proofErr w:type="gramStart"/>
            <w:r w:rsidRPr="00C414AB">
              <w:rPr>
                <w:rFonts w:ascii="Times New Roman" w:hAnsi="Times New Roman"/>
                <w:color w:val="000000"/>
              </w:rPr>
              <w:t>/(</w:t>
            </w:r>
            <w:proofErr w:type="gramEnd"/>
            <w:r w:rsidRPr="00C414AB">
              <w:rPr>
                <w:rFonts w:ascii="Times New Roman" w:hAnsi="Times New Roman"/>
                <w:color w:val="000000"/>
              </w:rPr>
              <w:t>used before consonants) [However, the strong form, /</w:t>
            </w:r>
            <w:proofErr w:type="spellStart"/>
            <w:r w:rsidRPr="00C414AB">
              <w:rPr>
                <w:rFonts w:ascii="Times New Roman" w:hAnsi="Times New Roman"/>
                <w:color w:val="000000"/>
              </w:rPr>
              <w:t>ði</w:t>
            </w:r>
            <w:proofErr w:type="spellEnd"/>
            <w:r w:rsidRPr="00C414AB">
              <w:rPr>
                <w:rFonts w:ascii="Times New Roman" w:hAnsi="Times New Roman"/>
                <w:color w:val="000000"/>
              </w:rPr>
              <w:t>:/ is used before vowels].</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/ə/ (used before consonants)</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w:t>
            </w:r>
            <w:proofErr w:type="spellStart"/>
            <w:r w:rsidRPr="00C414AB">
              <w:rPr>
                <w:rFonts w:ascii="Times New Roman" w:hAnsi="Times New Roman"/>
                <w:color w:val="000000"/>
              </w:rPr>
              <w:t>ən</w:t>
            </w:r>
            <w:proofErr w:type="spellEnd"/>
            <w:r w:rsidRPr="00C414AB">
              <w:rPr>
                <w:rFonts w:ascii="Times New Roman" w:hAnsi="Times New Roman"/>
                <w:color w:val="000000"/>
              </w:rPr>
              <w:t xml:space="preserve">/ (used before vowels) </w:t>
            </w:r>
          </w:p>
        </w:tc>
      </w:tr>
      <w:tr w:rsidR="00C414AB" w:rsidRPr="00C414AB" w:rsidTr="00B8473A">
        <w:trPr>
          <w:trHeight w:val="281"/>
        </w:trPr>
        <w:tc>
          <w:tcPr>
            <w:tcW w:w="1818"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r w:rsidRPr="00C414AB">
              <w:rPr>
                <w:rFonts w:ascii="Times New Roman" w:hAnsi="Times New Roman"/>
                <w:b/>
                <w:color w:val="000000"/>
              </w:rPr>
              <w:t>Conjunctions</w:t>
            </w:r>
          </w:p>
        </w:tc>
        <w:tc>
          <w:tcPr>
            <w:tcW w:w="2137"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And</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but</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as</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than</w:t>
            </w:r>
          </w:p>
        </w:tc>
        <w:tc>
          <w:tcPr>
            <w:tcW w:w="533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roofErr w:type="spellStart"/>
            <w:r w:rsidRPr="00C414AB">
              <w:rPr>
                <w:rFonts w:ascii="Times New Roman" w:hAnsi="Times New Roman"/>
                <w:color w:val="000000"/>
              </w:rPr>
              <w:t>ən</w:t>
            </w:r>
            <w:proofErr w:type="spellEnd"/>
          </w:p>
          <w:p w:rsidR="00C414AB" w:rsidRPr="00C414AB" w:rsidRDefault="00C414AB" w:rsidP="00C414AB">
            <w:pPr>
              <w:overflowPunct w:val="0"/>
              <w:autoSpaceDE w:val="0"/>
              <w:autoSpaceDN w:val="0"/>
              <w:adjustRightInd w:val="0"/>
              <w:textAlignment w:val="baseline"/>
              <w:rPr>
                <w:rFonts w:ascii="Times New Roman" w:hAnsi="Times New Roman"/>
                <w:color w:val="000000"/>
              </w:rPr>
            </w:pPr>
            <w:proofErr w:type="spellStart"/>
            <w:r w:rsidRPr="00C414AB">
              <w:rPr>
                <w:rFonts w:ascii="Times New Roman" w:hAnsi="Times New Roman"/>
                <w:color w:val="000000"/>
              </w:rPr>
              <w:t>bət</w:t>
            </w:r>
            <w:proofErr w:type="spellEnd"/>
          </w:p>
          <w:p w:rsidR="00C414AB" w:rsidRPr="00C414AB" w:rsidRDefault="00C414AB" w:rsidP="00C414AB">
            <w:pPr>
              <w:overflowPunct w:val="0"/>
              <w:autoSpaceDE w:val="0"/>
              <w:autoSpaceDN w:val="0"/>
              <w:adjustRightInd w:val="0"/>
              <w:textAlignment w:val="baseline"/>
              <w:rPr>
                <w:rFonts w:ascii="Times New Roman" w:hAnsi="Times New Roman"/>
                <w:color w:val="000000"/>
              </w:rPr>
            </w:pPr>
            <w:proofErr w:type="spellStart"/>
            <w:r w:rsidRPr="00C414AB">
              <w:rPr>
                <w:rFonts w:ascii="Times New Roman" w:hAnsi="Times New Roman"/>
                <w:color w:val="000000"/>
              </w:rPr>
              <w:t>əz</w:t>
            </w:r>
            <w:proofErr w:type="spellEnd"/>
          </w:p>
          <w:p w:rsidR="00C414AB" w:rsidRPr="00C414AB" w:rsidRDefault="00C414AB" w:rsidP="00C414AB">
            <w:pPr>
              <w:overflowPunct w:val="0"/>
              <w:autoSpaceDE w:val="0"/>
              <w:autoSpaceDN w:val="0"/>
              <w:adjustRightInd w:val="0"/>
              <w:textAlignment w:val="baseline"/>
              <w:rPr>
                <w:rFonts w:ascii="Times New Roman" w:hAnsi="Times New Roman"/>
                <w:color w:val="000000"/>
              </w:rPr>
            </w:pPr>
            <w:proofErr w:type="spellStart"/>
            <w:r w:rsidRPr="00C414AB">
              <w:rPr>
                <w:rFonts w:ascii="Times New Roman" w:hAnsi="Times New Roman"/>
                <w:color w:val="000000"/>
              </w:rPr>
              <w:t>ðən</w:t>
            </w:r>
            <w:proofErr w:type="spellEnd"/>
          </w:p>
          <w:p w:rsidR="00C414AB" w:rsidRPr="00C414AB" w:rsidRDefault="00C414AB" w:rsidP="00C414AB">
            <w:pPr>
              <w:overflowPunct w:val="0"/>
              <w:autoSpaceDE w:val="0"/>
              <w:autoSpaceDN w:val="0"/>
              <w:adjustRightInd w:val="0"/>
              <w:textAlignment w:val="baseline"/>
              <w:rPr>
                <w:rFonts w:ascii="Times New Roman" w:hAnsi="Times New Roman"/>
                <w:color w:val="000000"/>
              </w:rPr>
            </w:pPr>
          </w:p>
        </w:tc>
      </w:tr>
      <w:tr w:rsidR="00C414AB" w:rsidRPr="00C414AB" w:rsidTr="00B8473A">
        <w:trPr>
          <w:trHeight w:val="281"/>
        </w:trPr>
        <w:tc>
          <w:tcPr>
            <w:tcW w:w="1818" w:type="dxa"/>
          </w:tcPr>
          <w:p w:rsidR="00C414AB" w:rsidRPr="00C414AB" w:rsidRDefault="00C414AB" w:rsidP="00C414AB">
            <w:pPr>
              <w:overflowPunct w:val="0"/>
              <w:autoSpaceDE w:val="0"/>
              <w:autoSpaceDN w:val="0"/>
              <w:adjustRightInd w:val="0"/>
              <w:textAlignment w:val="baseline"/>
              <w:rPr>
                <w:rFonts w:ascii="Times New Roman" w:hAnsi="Times New Roman"/>
                <w:b/>
                <w:color w:val="000000"/>
              </w:rPr>
            </w:pPr>
            <w:r w:rsidRPr="00C414AB">
              <w:rPr>
                <w:rFonts w:ascii="Times New Roman" w:hAnsi="Times New Roman"/>
                <w:b/>
                <w:color w:val="000000"/>
              </w:rPr>
              <w:t>Prepositions</w:t>
            </w:r>
          </w:p>
        </w:tc>
        <w:tc>
          <w:tcPr>
            <w:tcW w:w="2137"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At</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for</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from</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of</w:t>
            </w:r>
          </w:p>
          <w:p w:rsidR="00C414AB" w:rsidRPr="00C414AB" w:rsidRDefault="00C414AB" w:rsidP="00C414AB">
            <w:pPr>
              <w:overflowPunct w:val="0"/>
              <w:autoSpaceDE w:val="0"/>
              <w:autoSpaceDN w:val="0"/>
              <w:adjustRightInd w:val="0"/>
              <w:textAlignment w:val="baseline"/>
              <w:rPr>
                <w:rFonts w:ascii="Times New Roman" w:hAnsi="Times New Roman"/>
                <w:color w:val="000000"/>
              </w:rPr>
            </w:pPr>
            <w:r w:rsidRPr="00C414AB">
              <w:rPr>
                <w:rFonts w:ascii="Times New Roman" w:hAnsi="Times New Roman"/>
                <w:color w:val="000000"/>
              </w:rPr>
              <w:t>to</w:t>
            </w:r>
          </w:p>
        </w:tc>
        <w:tc>
          <w:tcPr>
            <w:tcW w:w="5332" w:type="dxa"/>
          </w:tcPr>
          <w:p w:rsidR="00C414AB" w:rsidRPr="00C414AB" w:rsidRDefault="00C414AB" w:rsidP="00C414AB">
            <w:pPr>
              <w:overflowPunct w:val="0"/>
              <w:autoSpaceDE w:val="0"/>
              <w:autoSpaceDN w:val="0"/>
              <w:adjustRightInd w:val="0"/>
              <w:textAlignment w:val="baseline"/>
              <w:rPr>
                <w:rFonts w:ascii="Times New Roman" w:hAnsi="Times New Roman"/>
                <w:color w:val="000000"/>
              </w:rPr>
            </w:pPr>
            <w:proofErr w:type="spellStart"/>
            <w:r w:rsidRPr="00C414AB">
              <w:rPr>
                <w:rFonts w:ascii="Times New Roman" w:hAnsi="Times New Roman"/>
                <w:color w:val="000000"/>
              </w:rPr>
              <w:t>ət</w:t>
            </w:r>
            <w:proofErr w:type="spellEnd"/>
          </w:p>
          <w:p w:rsidR="00C414AB" w:rsidRPr="00C414AB" w:rsidRDefault="00C414AB" w:rsidP="00C414AB">
            <w:pPr>
              <w:overflowPunct w:val="0"/>
              <w:autoSpaceDE w:val="0"/>
              <w:autoSpaceDN w:val="0"/>
              <w:adjustRightInd w:val="0"/>
              <w:textAlignment w:val="baseline"/>
              <w:rPr>
                <w:rFonts w:ascii="Times New Roman" w:hAnsi="Times New Roman"/>
                <w:color w:val="000000"/>
              </w:rPr>
            </w:pPr>
            <w:proofErr w:type="spellStart"/>
            <w:r w:rsidRPr="00C414AB">
              <w:rPr>
                <w:rFonts w:ascii="Times New Roman" w:hAnsi="Times New Roman"/>
                <w:color w:val="000000"/>
              </w:rPr>
              <w:t>fə</w:t>
            </w:r>
            <w:proofErr w:type="spellEnd"/>
          </w:p>
          <w:p w:rsidR="00C414AB" w:rsidRPr="00C414AB" w:rsidRDefault="00C414AB" w:rsidP="00C414AB">
            <w:pPr>
              <w:overflowPunct w:val="0"/>
              <w:autoSpaceDE w:val="0"/>
              <w:autoSpaceDN w:val="0"/>
              <w:adjustRightInd w:val="0"/>
              <w:textAlignment w:val="baseline"/>
              <w:rPr>
                <w:rFonts w:ascii="Times New Roman" w:hAnsi="Times New Roman"/>
                <w:color w:val="000000"/>
              </w:rPr>
            </w:pPr>
            <w:proofErr w:type="spellStart"/>
            <w:r w:rsidRPr="00C414AB">
              <w:rPr>
                <w:rFonts w:ascii="Times New Roman" w:hAnsi="Times New Roman"/>
                <w:color w:val="000000"/>
              </w:rPr>
              <w:t>frəm</w:t>
            </w:r>
            <w:proofErr w:type="spellEnd"/>
          </w:p>
          <w:p w:rsidR="00C414AB" w:rsidRPr="00C414AB" w:rsidRDefault="00C414AB" w:rsidP="00C414AB">
            <w:pPr>
              <w:overflowPunct w:val="0"/>
              <w:autoSpaceDE w:val="0"/>
              <w:autoSpaceDN w:val="0"/>
              <w:adjustRightInd w:val="0"/>
              <w:textAlignment w:val="baseline"/>
              <w:rPr>
                <w:rFonts w:ascii="Times New Roman" w:hAnsi="Times New Roman"/>
                <w:color w:val="000000"/>
              </w:rPr>
            </w:pPr>
            <w:proofErr w:type="spellStart"/>
            <w:r w:rsidRPr="00C414AB">
              <w:rPr>
                <w:rFonts w:ascii="Times New Roman" w:hAnsi="Times New Roman"/>
                <w:color w:val="000000"/>
              </w:rPr>
              <w:t>əv</w:t>
            </w:r>
            <w:proofErr w:type="spellEnd"/>
          </w:p>
          <w:p w:rsidR="00C414AB" w:rsidRPr="00C414AB" w:rsidRDefault="00C414AB" w:rsidP="00C414AB">
            <w:pPr>
              <w:overflowPunct w:val="0"/>
              <w:autoSpaceDE w:val="0"/>
              <w:autoSpaceDN w:val="0"/>
              <w:adjustRightInd w:val="0"/>
              <w:textAlignment w:val="baseline"/>
              <w:rPr>
                <w:rFonts w:ascii="Times New Roman" w:hAnsi="Times New Roman"/>
                <w:color w:val="000000"/>
              </w:rPr>
            </w:pPr>
            <w:proofErr w:type="spellStart"/>
            <w:proofErr w:type="gramStart"/>
            <w:r w:rsidRPr="00C414AB">
              <w:rPr>
                <w:rFonts w:ascii="Times New Roman" w:hAnsi="Times New Roman"/>
                <w:color w:val="000000"/>
              </w:rPr>
              <w:t>tə</w:t>
            </w:r>
            <w:proofErr w:type="spellEnd"/>
            <w:proofErr w:type="gramEnd"/>
            <w:r w:rsidRPr="00C414AB">
              <w:rPr>
                <w:rFonts w:ascii="Times New Roman" w:hAnsi="Times New Roman"/>
                <w:color w:val="000000"/>
              </w:rPr>
              <w:t xml:space="preserve"> (used before consonants). [The strong form </w:t>
            </w:r>
            <w:proofErr w:type="spellStart"/>
            <w:r w:rsidRPr="00C414AB">
              <w:rPr>
                <w:rFonts w:ascii="Times New Roman" w:hAnsi="Times New Roman"/>
                <w:color w:val="000000"/>
              </w:rPr>
              <w:t>tu</w:t>
            </w:r>
            <w:proofErr w:type="spellEnd"/>
            <w:r w:rsidRPr="00C414AB">
              <w:rPr>
                <w:rFonts w:ascii="Times New Roman" w:hAnsi="Times New Roman"/>
                <w:color w:val="000000"/>
              </w:rPr>
              <w:t>: should be used before vowels].</w:t>
            </w:r>
          </w:p>
        </w:tc>
      </w:tr>
    </w:tbl>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b/>
          <w:color w:val="000000"/>
          <w:szCs w:val="2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b/>
          <w:color w:val="000000"/>
          <w:szCs w:val="20"/>
        </w:rPr>
      </w:pPr>
      <w:r w:rsidRPr="00C414AB">
        <w:rPr>
          <w:rFonts w:ascii="Times New Roman" w:eastAsia="Times New Roman" w:hAnsi="Times New Roman" w:cs="Times New Roman"/>
          <w:b/>
          <w:color w:val="000000"/>
          <w:szCs w:val="20"/>
        </w:rPr>
        <w:t>STRONG FORMS OF WORDS</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r w:rsidRPr="00C414AB">
        <w:rPr>
          <w:rFonts w:ascii="Times New Roman" w:eastAsia="Times New Roman" w:hAnsi="Times New Roman" w:cs="Times New Roman"/>
          <w:b/>
          <w:color w:val="000000"/>
          <w:szCs w:val="20"/>
        </w:rPr>
        <w:tab/>
      </w:r>
      <w:r w:rsidRPr="00C414AB">
        <w:rPr>
          <w:rFonts w:ascii="Times New Roman" w:eastAsia="Times New Roman" w:hAnsi="Times New Roman" w:cs="Times New Roman"/>
          <w:color w:val="000000"/>
          <w:szCs w:val="20"/>
        </w:rPr>
        <w:t>All the 35 words with weak forms listed above also have their strong forms. There are defined circumstances under which these strong forms must be used. In all, the combined use of strong forms and weak forms in continuous speech is demanded of the English speaker who would give correct speech. Below are the different cases which require the use of the strong forms of these words in English:</w:t>
      </w:r>
    </w:p>
    <w:p w:rsidR="00C414AB" w:rsidRPr="00C414AB" w:rsidRDefault="00C414AB" w:rsidP="00C414AB">
      <w:pPr>
        <w:numPr>
          <w:ilvl w:val="0"/>
          <w:numId w:val="16"/>
        </w:numPr>
        <w:overflowPunct w:val="0"/>
        <w:autoSpaceDE w:val="0"/>
        <w:autoSpaceDN w:val="0"/>
        <w:adjustRightInd w:val="0"/>
        <w:spacing w:after="0" w:line="240" w:lineRule="auto"/>
        <w:contextualSpacing/>
        <w:textAlignment w:val="baseline"/>
        <w:rPr>
          <w:rFonts w:ascii="Times New Roman" w:eastAsia="Calibri" w:hAnsi="Times New Roman" w:cs="Times New Roman"/>
          <w:i/>
          <w:color w:val="000000"/>
        </w:rPr>
      </w:pPr>
      <w:r w:rsidRPr="00C414AB">
        <w:rPr>
          <w:rFonts w:ascii="Times New Roman" w:eastAsia="Calibri" w:hAnsi="Times New Roman" w:cs="Times New Roman"/>
          <w:color w:val="000000"/>
        </w:rPr>
        <w:t xml:space="preserve">Use the strong forms of these words whenever the word is stressed in a group of words. In these examples, the strong forms of the underlined words are used. </w:t>
      </w:r>
      <w:r w:rsidRPr="00C414AB">
        <w:rPr>
          <w:rFonts w:ascii="Times New Roman" w:eastAsia="Calibri" w:hAnsi="Times New Roman" w:cs="Times New Roman"/>
          <w:i/>
          <w:color w:val="000000"/>
        </w:rPr>
        <w:t xml:space="preserve">I </w:t>
      </w:r>
      <w:r w:rsidRPr="00C414AB">
        <w:rPr>
          <w:rFonts w:ascii="Times New Roman" w:eastAsia="Calibri" w:hAnsi="Times New Roman" w:cs="Times New Roman"/>
          <w:i/>
          <w:color w:val="000000"/>
          <w:u w:val="single"/>
        </w:rPr>
        <w:t>can</w:t>
      </w:r>
      <w:r w:rsidRPr="00C414AB">
        <w:rPr>
          <w:rFonts w:ascii="Times New Roman" w:eastAsia="Calibri" w:hAnsi="Times New Roman" w:cs="Times New Roman"/>
          <w:i/>
          <w:color w:val="000000"/>
        </w:rPr>
        <w:t xml:space="preserve"> fly.  I </w:t>
      </w:r>
      <w:r w:rsidRPr="00C414AB">
        <w:rPr>
          <w:rFonts w:ascii="Times New Roman" w:eastAsia="Calibri" w:hAnsi="Times New Roman" w:cs="Times New Roman"/>
          <w:i/>
          <w:color w:val="000000"/>
          <w:u w:val="single"/>
        </w:rPr>
        <w:t>have</w:t>
      </w:r>
      <w:r w:rsidRPr="00C414AB">
        <w:rPr>
          <w:rFonts w:ascii="Times New Roman" w:eastAsia="Calibri" w:hAnsi="Times New Roman" w:cs="Times New Roman"/>
          <w:i/>
          <w:color w:val="000000"/>
        </w:rPr>
        <w:t xml:space="preserve"> a goal. </w:t>
      </w:r>
      <w:r w:rsidRPr="00C414AB">
        <w:rPr>
          <w:rFonts w:ascii="Times New Roman" w:eastAsia="Calibri" w:hAnsi="Times New Roman" w:cs="Times New Roman"/>
          <w:i/>
          <w:color w:val="000000"/>
          <w:u w:val="single"/>
        </w:rPr>
        <w:t xml:space="preserve">He </w:t>
      </w:r>
      <w:r w:rsidRPr="00C414AB">
        <w:rPr>
          <w:rFonts w:ascii="Times New Roman" w:eastAsia="Calibri" w:hAnsi="Times New Roman" w:cs="Times New Roman"/>
          <w:i/>
          <w:color w:val="000000"/>
        </w:rPr>
        <w:t>tries hard.</w:t>
      </w:r>
    </w:p>
    <w:p w:rsidR="00C414AB" w:rsidRPr="00C414AB" w:rsidRDefault="00C414AB" w:rsidP="00C414AB">
      <w:pPr>
        <w:numPr>
          <w:ilvl w:val="0"/>
          <w:numId w:val="16"/>
        </w:numPr>
        <w:overflowPunct w:val="0"/>
        <w:autoSpaceDE w:val="0"/>
        <w:autoSpaceDN w:val="0"/>
        <w:adjustRightInd w:val="0"/>
        <w:spacing w:after="0" w:line="240" w:lineRule="auto"/>
        <w:contextualSpacing/>
        <w:textAlignment w:val="baseline"/>
        <w:rPr>
          <w:rFonts w:ascii="Times New Roman" w:eastAsia="Calibri" w:hAnsi="Times New Roman" w:cs="Times New Roman"/>
          <w:i/>
          <w:color w:val="000000"/>
        </w:rPr>
      </w:pPr>
      <w:r w:rsidRPr="00C414AB">
        <w:rPr>
          <w:rFonts w:ascii="Times New Roman" w:eastAsia="Calibri" w:hAnsi="Times New Roman" w:cs="Times New Roman"/>
          <w:color w:val="000000"/>
        </w:rPr>
        <w:t xml:space="preserve">Use the strong form whenever the word is final in a word group: </w:t>
      </w:r>
      <w:r w:rsidRPr="00C414AB">
        <w:rPr>
          <w:rFonts w:ascii="Times New Roman" w:eastAsia="Calibri" w:hAnsi="Times New Roman" w:cs="Times New Roman"/>
          <w:i/>
          <w:color w:val="000000"/>
        </w:rPr>
        <w:t xml:space="preserve">I </w:t>
      </w:r>
      <w:r w:rsidRPr="00C414AB">
        <w:rPr>
          <w:rFonts w:ascii="Times New Roman" w:eastAsia="Calibri" w:hAnsi="Times New Roman" w:cs="Times New Roman"/>
          <w:i/>
          <w:color w:val="000000"/>
          <w:u w:val="single"/>
        </w:rPr>
        <w:t>must</w:t>
      </w:r>
      <w:r w:rsidRPr="00C414AB">
        <w:rPr>
          <w:rFonts w:ascii="Times New Roman" w:eastAsia="Calibri" w:hAnsi="Times New Roman" w:cs="Times New Roman"/>
          <w:i/>
          <w:color w:val="000000"/>
        </w:rPr>
        <w:t xml:space="preserve">. She </w:t>
      </w:r>
      <w:r w:rsidRPr="00C414AB">
        <w:rPr>
          <w:rFonts w:ascii="Times New Roman" w:eastAsia="Calibri" w:hAnsi="Times New Roman" w:cs="Times New Roman"/>
          <w:i/>
          <w:color w:val="000000"/>
          <w:u w:val="single"/>
        </w:rPr>
        <w:t>is</w:t>
      </w:r>
      <w:r w:rsidRPr="00C414AB">
        <w:rPr>
          <w:rFonts w:ascii="Times New Roman" w:eastAsia="Calibri" w:hAnsi="Times New Roman" w:cs="Times New Roman"/>
          <w:i/>
          <w:color w:val="000000"/>
        </w:rPr>
        <w:t xml:space="preserve">. Who </w:t>
      </w:r>
      <w:r w:rsidRPr="00C414AB">
        <w:rPr>
          <w:rFonts w:ascii="Times New Roman" w:eastAsia="Calibri" w:hAnsi="Times New Roman" w:cs="Times New Roman"/>
          <w:i/>
          <w:color w:val="000000"/>
          <w:u w:val="single"/>
        </w:rPr>
        <w:t>would</w:t>
      </w:r>
      <w:r w:rsidRPr="00C414AB">
        <w:rPr>
          <w:rFonts w:ascii="Times New Roman" w:eastAsia="Calibri" w:hAnsi="Times New Roman" w:cs="Times New Roman"/>
          <w:i/>
          <w:color w:val="000000"/>
        </w:rPr>
        <w:t>?</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r w:rsidRPr="00C414AB">
        <w:rPr>
          <w:rFonts w:ascii="Times New Roman" w:eastAsia="Times New Roman" w:hAnsi="Times New Roman" w:cs="Times New Roman"/>
          <w:color w:val="000000"/>
          <w:szCs w:val="20"/>
        </w:rPr>
        <w:t>Exceptions</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r w:rsidRPr="00C414AB">
        <w:rPr>
          <w:rFonts w:ascii="Times New Roman" w:eastAsia="Times New Roman" w:hAnsi="Times New Roman" w:cs="Times New Roman"/>
          <w:color w:val="000000"/>
          <w:szCs w:val="20"/>
        </w:rPr>
        <w:t xml:space="preserve">The pronouns </w:t>
      </w:r>
      <w:r w:rsidRPr="00C414AB">
        <w:rPr>
          <w:rFonts w:ascii="Times New Roman" w:eastAsia="Times New Roman" w:hAnsi="Times New Roman" w:cs="Times New Roman"/>
          <w:i/>
          <w:color w:val="000000"/>
          <w:szCs w:val="20"/>
        </w:rPr>
        <w:t>he, him, his, her, them and us</w:t>
      </w:r>
      <w:r w:rsidRPr="00C414AB">
        <w:rPr>
          <w:rFonts w:ascii="Times New Roman" w:eastAsia="Times New Roman" w:hAnsi="Times New Roman" w:cs="Times New Roman"/>
          <w:color w:val="000000"/>
          <w:szCs w:val="20"/>
        </w:rPr>
        <w:t xml:space="preserve"> are used in their weak forms when they occur in final position. However, if they are stressed in the word group in which they occur, the weak form will not be applicable. It is important to note that, often, some of the 35 words are not stressed neither do they occur in the final position in word groups. Therefore, their commonest usage is in their weak forms. However, when they are stressed it is for the purpose of emphasising meaning. An example is this: I want </w:t>
      </w:r>
      <w:r w:rsidRPr="00C414AB">
        <w:rPr>
          <w:rFonts w:ascii="Times New Roman" w:eastAsia="Times New Roman" w:hAnsi="Times New Roman" w:cs="Times New Roman"/>
          <w:i/>
          <w:color w:val="000000"/>
          <w:szCs w:val="20"/>
        </w:rPr>
        <w:t xml:space="preserve">a </w:t>
      </w:r>
      <w:r w:rsidRPr="00C414AB">
        <w:rPr>
          <w:rFonts w:ascii="Times New Roman" w:eastAsia="Times New Roman" w:hAnsi="Times New Roman" w:cs="Times New Roman"/>
          <w:color w:val="000000"/>
          <w:szCs w:val="20"/>
        </w:rPr>
        <w:t xml:space="preserve">father, not </w:t>
      </w:r>
      <w:r w:rsidRPr="00C414AB">
        <w:rPr>
          <w:rFonts w:ascii="Times New Roman" w:eastAsia="Times New Roman" w:hAnsi="Times New Roman" w:cs="Times New Roman"/>
          <w:i/>
          <w:color w:val="000000"/>
          <w:szCs w:val="20"/>
        </w:rPr>
        <w:t>an</w:t>
      </w:r>
      <w:r w:rsidRPr="00C414AB">
        <w:rPr>
          <w:rFonts w:ascii="Times New Roman" w:eastAsia="Times New Roman" w:hAnsi="Times New Roman" w:cs="Times New Roman"/>
          <w:color w:val="000000"/>
          <w:szCs w:val="20"/>
        </w:rPr>
        <w:t xml:space="preserve"> animal. </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b/>
          <w:color w:val="000000"/>
          <w:szCs w:val="2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b/>
          <w:color w:val="000000"/>
          <w:szCs w:val="20"/>
        </w:rPr>
      </w:pPr>
      <w:r w:rsidRPr="00C414AB">
        <w:rPr>
          <w:rFonts w:ascii="Times New Roman" w:eastAsia="Times New Roman" w:hAnsi="Times New Roman" w:cs="Times New Roman"/>
          <w:b/>
          <w:color w:val="000000"/>
          <w:szCs w:val="20"/>
        </w:rPr>
        <w:t>RHYTHM</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r w:rsidRPr="00C414AB">
        <w:rPr>
          <w:rFonts w:ascii="Times New Roman" w:eastAsia="Times New Roman" w:hAnsi="Times New Roman" w:cs="Times New Roman"/>
          <w:color w:val="000000"/>
          <w:szCs w:val="20"/>
        </w:rPr>
        <w:t>Students shall be taught that it is the eloquent combination of stressed and unstressed syllables in continuous speech that produces rhythm in spoken English. There is usually a conscious attempt on the part of the English speaker not to stress words that occur closely. In continuous speech, it is preferable to adopt alternate stressing of words in word groups. This introduces interval stresses of words which help to achieve rhythm. Rhythm is regular as well as patterned and English prides itself on being a rhythmic language. How is this achieved? The secret is in alternate and flexible stresses placed on the syllables of words in word groups. The steps below give important tips on how to achieve rhythm in word groups:</w:t>
      </w:r>
    </w:p>
    <w:p w:rsidR="00C414AB" w:rsidRPr="00C414AB" w:rsidRDefault="00C414AB" w:rsidP="00C414AB">
      <w:pPr>
        <w:numPr>
          <w:ilvl w:val="0"/>
          <w:numId w:val="17"/>
        </w:numPr>
        <w:overflowPunct w:val="0"/>
        <w:autoSpaceDE w:val="0"/>
        <w:autoSpaceDN w:val="0"/>
        <w:adjustRightInd w:val="0"/>
        <w:spacing w:after="0" w:line="240" w:lineRule="auto"/>
        <w:contextualSpacing/>
        <w:textAlignment w:val="baseline"/>
        <w:rPr>
          <w:rFonts w:ascii="Times New Roman" w:eastAsia="Calibri" w:hAnsi="Times New Roman" w:cs="Times New Roman"/>
          <w:b/>
          <w:color w:val="000000"/>
        </w:rPr>
      </w:pPr>
      <w:r w:rsidRPr="00C414AB">
        <w:rPr>
          <w:rFonts w:ascii="Times New Roman" w:eastAsia="Calibri" w:hAnsi="Times New Roman" w:cs="Times New Roman"/>
          <w:color w:val="000000"/>
        </w:rPr>
        <w:t>Say the unstressed syllables before stressed syllables very quickly so that they are all produced as short sounds. Stretch out the stressed syllables as long as possible in order to introduce a marked difference in length and timing between the stressed and unstressed syllables. Examples:</w:t>
      </w:r>
    </w:p>
    <w:p w:rsidR="00C414AB" w:rsidRPr="00C414AB" w:rsidRDefault="00C414AB" w:rsidP="00C414AB">
      <w:pPr>
        <w:contextualSpacing/>
        <w:rPr>
          <w:rFonts w:ascii="Times New Roman" w:eastAsia="Calibri" w:hAnsi="Times New Roman" w:cs="Times New Roman"/>
          <w:color w:val="000000"/>
        </w:rPr>
      </w:pPr>
      <w:proofErr w:type="gramStart"/>
      <w:r w:rsidRPr="00C414AB">
        <w:rPr>
          <w:rFonts w:ascii="Times New Roman" w:eastAsia="Calibri" w:hAnsi="Times New Roman" w:cs="Times New Roman"/>
          <w:color w:val="000000"/>
        </w:rPr>
        <w:t>he’s</w:t>
      </w:r>
      <w:proofErr w:type="gramEnd"/>
      <w:r w:rsidRPr="00C414AB">
        <w:rPr>
          <w:rFonts w:ascii="Times New Roman" w:eastAsia="Calibri" w:hAnsi="Times New Roman" w:cs="Times New Roman"/>
          <w:color w:val="000000"/>
        </w:rPr>
        <w:t xml:space="preserve"> ˈhere</w:t>
      </w:r>
      <w:r w:rsidRPr="00C414AB">
        <w:rPr>
          <w:rFonts w:ascii="Times New Roman" w:eastAsia="Calibri" w:hAnsi="Times New Roman" w:cs="Times New Roman"/>
          <w:color w:val="000000"/>
        </w:rPr>
        <w:tab/>
      </w:r>
      <w:r w:rsidRPr="00C414AB">
        <w:rPr>
          <w:rFonts w:ascii="Times New Roman" w:eastAsia="Calibri" w:hAnsi="Times New Roman" w:cs="Times New Roman"/>
          <w:color w:val="000000"/>
        </w:rPr>
        <w:tab/>
        <w:t xml:space="preserve"> he was ˈhere </w:t>
      </w:r>
      <w:r w:rsidRPr="00C414AB">
        <w:rPr>
          <w:rFonts w:ascii="Times New Roman" w:eastAsia="Calibri" w:hAnsi="Times New Roman" w:cs="Times New Roman"/>
          <w:color w:val="000000"/>
        </w:rPr>
        <w:tab/>
      </w:r>
      <w:r w:rsidRPr="00C414AB">
        <w:rPr>
          <w:rFonts w:ascii="Times New Roman" w:eastAsia="Calibri" w:hAnsi="Times New Roman" w:cs="Times New Roman"/>
          <w:color w:val="000000"/>
        </w:rPr>
        <w:tab/>
        <w:t>he was in ˈhere</w:t>
      </w:r>
    </w:p>
    <w:p w:rsidR="00C414AB" w:rsidRPr="00C414AB" w:rsidRDefault="00C414AB" w:rsidP="00C414AB">
      <w:pPr>
        <w:contextualSpacing/>
        <w:rPr>
          <w:rFonts w:ascii="Times New Roman" w:eastAsia="Calibri" w:hAnsi="Times New Roman" w:cs="Times New Roman"/>
          <w:color w:val="000000"/>
        </w:rPr>
      </w:pPr>
      <w:proofErr w:type="gramStart"/>
      <w:r w:rsidRPr="00C414AB">
        <w:rPr>
          <w:rFonts w:ascii="Times New Roman" w:eastAsia="Calibri" w:hAnsi="Times New Roman" w:cs="Times New Roman"/>
          <w:color w:val="000000"/>
        </w:rPr>
        <w:t>you’re</w:t>
      </w:r>
      <w:proofErr w:type="gramEnd"/>
      <w:r w:rsidRPr="00C414AB">
        <w:rPr>
          <w:rFonts w:ascii="Times New Roman" w:eastAsia="Calibri" w:hAnsi="Times New Roman" w:cs="Times New Roman"/>
          <w:color w:val="000000"/>
        </w:rPr>
        <w:t xml:space="preserve"> ˈhome </w:t>
      </w:r>
      <w:r w:rsidRPr="00C414AB">
        <w:rPr>
          <w:rFonts w:ascii="Times New Roman" w:eastAsia="Calibri" w:hAnsi="Times New Roman" w:cs="Times New Roman"/>
          <w:color w:val="000000"/>
        </w:rPr>
        <w:tab/>
        <w:t xml:space="preserve"> you’re at ˈhome </w:t>
      </w:r>
      <w:r w:rsidRPr="00C414AB">
        <w:rPr>
          <w:rFonts w:ascii="Times New Roman" w:eastAsia="Calibri" w:hAnsi="Times New Roman" w:cs="Times New Roman"/>
          <w:color w:val="000000"/>
        </w:rPr>
        <w:tab/>
        <w:t>but you’re at ˈhome</w:t>
      </w:r>
    </w:p>
    <w:p w:rsidR="00C414AB" w:rsidRPr="00C414AB" w:rsidRDefault="00C414AB" w:rsidP="00C414AB">
      <w:pPr>
        <w:contextualSpacing/>
        <w:rPr>
          <w:rFonts w:ascii="Times New Roman" w:eastAsia="Calibri" w:hAnsi="Times New Roman" w:cs="Times New Roman"/>
          <w:color w:val="000000"/>
        </w:rPr>
      </w:pPr>
      <w:proofErr w:type="gramStart"/>
      <w:r w:rsidRPr="00C414AB">
        <w:rPr>
          <w:rFonts w:ascii="Times New Roman" w:eastAsia="Calibri" w:hAnsi="Times New Roman" w:cs="Times New Roman"/>
          <w:color w:val="000000"/>
        </w:rPr>
        <w:t>we</w:t>
      </w:r>
      <w:proofErr w:type="gramEnd"/>
      <w:r w:rsidRPr="00C414AB">
        <w:rPr>
          <w:rFonts w:ascii="Times New Roman" w:eastAsia="Calibri" w:hAnsi="Times New Roman" w:cs="Times New Roman"/>
          <w:color w:val="000000"/>
        </w:rPr>
        <w:t xml:space="preserve"> ˈwork </w:t>
      </w:r>
      <w:r w:rsidRPr="00C414AB">
        <w:rPr>
          <w:rFonts w:ascii="Times New Roman" w:eastAsia="Calibri" w:hAnsi="Times New Roman" w:cs="Times New Roman"/>
          <w:color w:val="000000"/>
        </w:rPr>
        <w:tab/>
      </w:r>
      <w:r w:rsidRPr="00C414AB">
        <w:rPr>
          <w:rFonts w:ascii="Times New Roman" w:eastAsia="Calibri" w:hAnsi="Times New Roman" w:cs="Times New Roman"/>
          <w:color w:val="000000"/>
        </w:rPr>
        <w:tab/>
        <w:t xml:space="preserve"> we can ˈwork </w:t>
      </w:r>
      <w:r w:rsidRPr="00C414AB">
        <w:rPr>
          <w:rFonts w:ascii="Times New Roman" w:eastAsia="Calibri" w:hAnsi="Times New Roman" w:cs="Times New Roman"/>
          <w:color w:val="000000"/>
        </w:rPr>
        <w:tab/>
      </w:r>
      <w:r w:rsidRPr="00C414AB">
        <w:rPr>
          <w:rFonts w:ascii="Times New Roman" w:eastAsia="Calibri" w:hAnsi="Times New Roman" w:cs="Times New Roman"/>
          <w:color w:val="000000"/>
        </w:rPr>
        <w:tab/>
        <w:t>we were at ˈwork</w:t>
      </w:r>
    </w:p>
    <w:p w:rsidR="00C414AB" w:rsidRPr="00C414AB" w:rsidRDefault="00C414AB" w:rsidP="00C414AB">
      <w:pPr>
        <w:numPr>
          <w:ilvl w:val="0"/>
          <w:numId w:val="17"/>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If the stressed syllable is followed by one or more unstressed syllables, let the stressed and the unstressed syllable following it be said at the same time length  as a single stressed syllable would demand:</w:t>
      </w:r>
    </w:p>
    <w:p w:rsidR="00C414AB" w:rsidRPr="00C414AB" w:rsidRDefault="00C414AB" w:rsidP="00C414AB">
      <w:pPr>
        <w:contextualSpacing/>
        <w:rPr>
          <w:rFonts w:ascii="Times New Roman" w:eastAsia="Calibri" w:hAnsi="Times New Roman" w:cs="Times New Roman"/>
          <w:color w:val="000000"/>
        </w:rPr>
      </w:pPr>
      <w:r w:rsidRPr="00C414AB">
        <w:rPr>
          <w:rFonts w:ascii="Times New Roman" w:eastAsia="Calibri" w:hAnsi="Times New Roman" w:cs="Times New Roman"/>
          <w:color w:val="000000"/>
        </w:rPr>
        <w:lastRenderedPageBreak/>
        <w:t>ˈserious                       ˈseriously</w:t>
      </w:r>
    </w:p>
    <w:p w:rsidR="00C414AB" w:rsidRPr="00C414AB" w:rsidRDefault="00C414AB" w:rsidP="00C414AB">
      <w:pPr>
        <w:numPr>
          <w:ilvl w:val="0"/>
          <w:numId w:val="17"/>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Give the same amount of articulation time to each stress group within a word. A stress group is composed of a stressed syllable and any unstressed syllable which may follow it. Examples are given below:</w:t>
      </w:r>
    </w:p>
    <w:p w:rsidR="00C414AB" w:rsidRPr="00C414AB" w:rsidRDefault="00C414AB" w:rsidP="00C414AB">
      <w:pPr>
        <w:contextualSpacing/>
        <w:rPr>
          <w:rFonts w:ascii="Times New Roman" w:eastAsia="Calibri" w:hAnsi="Times New Roman" w:cs="Times New Roman"/>
          <w:color w:val="000000"/>
        </w:rPr>
      </w:pPr>
      <w:r w:rsidRPr="00C414AB">
        <w:rPr>
          <w:rFonts w:ascii="Times New Roman" w:eastAsia="Calibri" w:hAnsi="Times New Roman" w:cs="Times New Roman"/>
          <w:color w:val="000000"/>
          <w:u w:val="single"/>
        </w:rPr>
        <w:t>ˈGive him</w:t>
      </w:r>
      <w:r w:rsidRPr="00C414AB">
        <w:rPr>
          <w:rFonts w:ascii="Times New Roman" w:eastAsia="Calibri" w:hAnsi="Times New Roman" w:cs="Times New Roman"/>
          <w:color w:val="000000"/>
        </w:rPr>
        <w:t xml:space="preserve"> ˈ</w:t>
      </w:r>
      <w:r w:rsidRPr="00C414AB">
        <w:rPr>
          <w:rFonts w:ascii="Times New Roman" w:eastAsia="Calibri" w:hAnsi="Times New Roman" w:cs="Times New Roman"/>
          <w:color w:val="000000"/>
          <w:u w:val="single"/>
        </w:rPr>
        <w:t>the hat</w:t>
      </w:r>
      <w:r w:rsidRPr="00C414AB">
        <w:rPr>
          <w:rFonts w:ascii="Times New Roman" w:eastAsia="Calibri" w:hAnsi="Times New Roman" w:cs="Times New Roman"/>
          <w:color w:val="000000"/>
        </w:rPr>
        <w:tab/>
      </w:r>
      <w:r w:rsidRPr="00C414AB">
        <w:rPr>
          <w:rFonts w:ascii="Times New Roman" w:eastAsia="Calibri" w:hAnsi="Times New Roman" w:cs="Times New Roman"/>
          <w:color w:val="000000"/>
        </w:rPr>
        <w:tab/>
        <w:t>ˈ</w:t>
      </w:r>
      <w:r w:rsidRPr="00C414AB">
        <w:rPr>
          <w:rFonts w:ascii="Times New Roman" w:eastAsia="Calibri" w:hAnsi="Times New Roman" w:cs="Times New Roman"/>
          <w:color w:val="000000"/>
          <w:u w:val="single"/>
        </w:rPr>
        <w:t>Take your</w:t>
      </w:r>
      <w:r w:rsidRPr="00C414AB">
        <w:rPr>
          <w:rFonts w:ascii="Times New Roman" w:eastAsia="Calibri" w:hAnsi="Times New Roman" w:cs="Times New Roman"/>
          <w:color w:val="000000"/>
        </w:rPr>
        <w:t xml:space="preserve"> ˈ</w:t>
      </w:r>
      <w:r w:rsidRPr="00C414AB">
        <w:rPr>
          <w:rFonts w:ascii="Times New Roman" w:eastAsia="Calibri" w:hAnsi="Times New Roman" w:cs="Times New Roman"/>
          <w:color w:val="000000"/>
          <w:u w:val="single"/>
        </w:rPr>
        <w:t>bag now</w:t>
      </w:r>
    </w:p>
    <w:p w:rsidR="00C414AB" w:rsidRPr="00C414AB" w:rsidRDefault="00C414AB" w:rsidP="00C414AB">
      <w:pPr>
        <w:contextualSpacing/>
        <w:rPr>
          <w:rFonts w:ascii="Times New Roman" w:eastAsia="Calibri" w:hAnsi="Times New Roman" w:cs="Times New Roman"/>
          <w:color w:val="000000"/>
          <w:u w:val="single"/>
        </w:rPr>
      </w:pPr>
      <w:proofErr w:type="gramStart"/>
      <w:r w:rsidRPr="00C414AB">
        <w:rPr>
          <w:rFonts w:ascii="Times New Roman" w:eastAsia="Calibri" w:hAnsi="Times New Roman" w:cs="Times New Roman"/>
          <w:color w:val="000000"/>
          <w:u w:val="single"/>
        </w:rPr>
        <w:t>ˈMay I</w:t>
      </w:r>
      <w:r w:rsidRPr="00C414AB">
        <w:rPr>
          <w:rFonts w:ascii="Times New Roman" w:eastAsia="Calibri" w:hAnsi="Times New Roman" w:cs="Times New Roman"/>
          <w:color w:val="000000"/>
        </w:rPr>
        <w:t xml:space="preserve"> ˈ</w:t>
      </w:r>
      <w:r w:rsidRPr="00C414AB">
        <w:rPr>
          <w:rFonts w:ascii="Times New Roman" w:eastAsia="Calibri" w:hAnsi="Times New Roman" w:cs="Times New Roman"/>
          <w:color w:val="000000"/>
          <w:u w:val="single"/>
        </w:rPr>
        <w:t>have your hat</w:t>
      </w:r>
      <w:r w:rsidRPr="00C414AB">
        <w:rPr>
          <w:rFonts w:ascii="Times New Roman" w:eastAsia="Calibri" w:hAnsi="Times New Roman" w:cs="Times New Roman"/>
          <w:color w:val="000000"/>
        </w:rPr>
        <w:t>?</w:t>
      </w:r>
      <w:proofErr w:type="gramEnd"/>
      <w:r w:rsidRPr="00C414AB">
        <w:rPr>
          <w:rFonts w:ascii="Times New Roman" w:eastAsia="Calibri" w:hAnsi="Times New Roman" w:cs="Times New Roman"/>
          <w:color w:val="000000"/>
        </w:rPr>
        <w:tab/>
        <w:t>ˈ</w:t>
      </w:r>
      <w:r w:rsidRPr="00C414AB">
        <w:rPr>
          <w:rFonts w:ascii="Times New Roman" w:eastAsia="Calibri" w:hAnsi="Times New Roman" w:cs="Times New Roman"/>
          <w:color w:val="000000"/>
          <w:u w:val="single"/>
        </w:rPr>
        <w:t>How is he</w:t>
      </w:r>
      <w:r w:rsidRPr="00C414AB">
        <w:rPr>
          <w:rFonts w:ascii="Times New Roman" w:eastAsia="Calibri" w:hAnsi="Times New Roman" w:cs="Times New Roman"/>
          <w:color w:val="000000"/>
        </w:rPr>
        <w:t xml:space="preserve"> ˈ</w:t>
      </w:r>
      <w:r w:rsidRPr="00C414AB">
        <w:rPr>
          <w:rFonts w:ascii="Times New Roman" w:eastAsia="Calibri" w:hAnsi="Times New Roman" w:cs="Times New Roman"/>
          <w:color w:val="000000"/>
          <w:u w:val="single"/>
        </w:rPr>
        <w:t>today?</w:t>
      </w:r>
    </w:p>
    <w:p w:rsidR="00C414AB" w:rsidRPr="00C414AB" w:rsidRDefault="00C414AB" w:rsidP="00C414AB">
      <w:pPr>
        <w:contextualSpacing/>
        <w:rPr>
          <w:rFonts w:ascii="Times New Roman" w:eastAsia="Calibri" w:hAnsi="Times New Roman" w:cs="Times New Roman"/>
          <w:color w:val="000000"/>
          <w:u w:val="single"/>
        </w:rPr>
      </w:pPr>
      <w:r w:rsidRPr="00C414AB">
        <w:rPr>
          <w:rFonts w:ascii="Times New Roman" w:eastAsia="Calibri" w:hAnsi="Times New Roman" w:cs="Times New Roman"/>
          <w:color w:val="000000"/>
          <w:u w:val="single"/>
        </w:rPr>
        <w:t>ˈBoth of us</w:t>
      </w:r>
      <w:r w:rsidRPr="00C414AB">
        <w:rPr>
          <w:rFonts w:ascii="Times New Roman" w:eastAsia="Calibri" w:hAnsi="Times New Roman" w:cs="Times New Roman"/>
          <w:color w:val="000000"/>
        </w:rPr>
        <w:t xml:space="preserve"> ˈ</w:t>
      </w:r>
      <w:r w:rsidRPr="00C414AB">
        <w:rPr>
          <w:rFonts w:ascii="Times New Roman" w:eastAsia="Calibri" w:hAnsi="Times New Roman" w:cs="Times New Roman"/>
          <w:color w:val="000000"/>
          <w:u w:val="single"/>
        </w:rPr>
        <w:t>will meet</w:t>
      </w:r>
      <w:r w:rsidRPr="00C414AB">
        <w:rPr>
          <w:rFonts w:ascii="Times New Roman" w:eastAsia="Calibri" w:hAnsi="Times New Roman" w:cs="Times New Roman"/>
          <w:color w:val="000000"/>
        </w:rPr>
        <w:t xml:space="preserve">. </w:t>
      </w:r>
      <w:r w:rsidRPr="00C414AB">
        <w:rPr>
          <w:rFonts w:ascii="Times New Roman" w:eastAsia="Calibri" w:hAnsi="Times New Roman" w:cs="Times New Roman"/>
          <w:color w:val="000000"/>
        </w:rPr>
        <w:tab/>
      </w:r>
      <w:proofErr w:type="gramStart"/>
      <w:r w:rsidRPr="00C414AB">
        <w:rPr>
          <w:rFonts w:ascii="Times New Roman" w:eastAsia="Calibri" w:hAnsi="Times New Roman" w:cs="Times New Roman"/>
          <w:color w:val="000000"/>
        </w:rPr>
        <w:t>ˈ</w:t>
      </w:r>
      <w:r w:rsidRPr="00C414AB">
        <w:rPr>
          <w:rFonts w:ascii="Times New Roman" w:eastAsia="Calibri" w:hAnsi="Times New Roman" w:cs="Times New Roman"/>
          <w:color w:val="000000"/>
          <w:u w:val="single"/>
        </w:rPr>
        <w:t>Bring him to me.</w:t>
      </w:r>
      <w:proofErr w:type="gramEnd"/>
    </w:p>
    <w:p w:rsidR="00C414AB" w:rsidRPr="00C414AB" w:rsidRDefault="00C414AB" w:rsidP="00C414AB">
      <w:pPr>
        <w:numPr>
          <w:ilvl w:val="0"/>
          <w:numId w:val="17"/>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To practise, beat the rhythm with your hand, one beat for each stressed syllable being careful to spend the same length of time between each pair of beats.</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b/>
          <w:color w:val="000000"/>
          <w:szCs w:val="20"/>
        </w:rPr>
      </w:pPr>
      <w:r w:rsidRPr="00C414AB">
        <w:rPr>
          <w:rFonts w:ascii="Times New Roman" w:eastAsia="Times New Roman" w:hAnsi="Times New Roman" w:cs="Times New Roman"/>
          <w:b/>
          <w:color w:val="000000"/>
          <w:szCs w:val="20"/>
        </w:rPr>
        <w:t>FLUENCY</w:t>
      </w:r>
    </w:p>
    <w:p w:rsidR="00C414AB" w:rsidRPr="00C414AB" w:rsidRDefault="00C414AB" w:rsidP="00C414AB">
      <w:pPr>
        <w:overflowPunct w:val="0"/>
        <w:autoSpaceDE w:val="0"/>
        <w:autoSpaceDN w:val="0"/>
        <w:adjustRightInd w:val="0"/>
        <w:spacing w:after="0" w:line="240" w:lineRule="auto"/>
        <w:textAlignment w:val="baseline"/>
        <w:rPr>
          <w:rFonts w:ascii="Times New Roman" w:eastAsia="Times New Roman" w:hAnsi="Times New Roman" w:cs="Times New Roman"/>
          <w:color w:val="000000"/>
          <w:szCs w:val="20"/>
        </w:rPr>
      </w:pPr>
      <w:r w:rsidRPr="00C414AB">
        <w:rPr>
          <w:rFonts w:ascii="Times New Roman" w:eastAsia="Times New Roman" w:hAnsi="Times New Roman" w:cs="Times New Roman"/>
          <w:b/>
          <w:color w:val="000000"/>
          <w:szCs w:val="20"/>
        </w:rPr>
        <w:tab/>
      </w:r>
      <w:r w:rsidRPr="00C414AB">
        <w:rPr>
          <w:rFonts w:ascii="Times New Roman" w:eastAsia="Times New Roman" w:hAnsi="Times New Roman" w:cs="Times New Roman"/>
          <w:color w:val="000000"/>
          <w:szCs w:val="20"/>
        </w:rPr>
        <w:t xml:space="preserve">Students shall be taught that the aim of fluency in spoken English is to achieve continuous speech in which words and sound units are said smoothly and clearly with no gaps or hesitation as speech is produced. The following tips are useful for improving fluency: </w:t>
      </w:r>
    </w:p>
    <w:p w:rsidR="00C414AB" w:rsidRPr="00C414AB" w:rsidRDefault="00C414AB" w:rsidP="00C414AB">
      <w:pPr>
        <w:numPr>
          <w:ilvl w:val="0"/>
          <w:numId w:val="18"/>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 xml:space="preserve">Extend word groups into manageable short groups which could be pronounced smoothly. Example- </w:t>
      </w:r>
      <w:r w:rsidRPr="00C414AB">
        <w:rPr>
          <w:rFonts w:ascii="Times New Roman" w:eastAsia="Calibri" w:hAnsi="Times New Roman" w:cs="Times New Roman"/>
          <w:i/>
          <w:color w:val="000000"/>
        </w:rPr>
        <w:t>I don’t know – how - long - I need - to shout - for my daughter - to hear - me.</w:t>
      </w:r>
    </w:p>
    <w:p w:rsidR="00C414AB" w:rsidRPr="00C414AB" w:rsidRDefault="00C414AB" w:rsidP="00C414AB">
      <w:pPr>
        <w:numPr>
          <w:ilvl w:val="0"/>
          <w:numId w:val="18"/>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Say the first short group as smoothly as you can. Repeat the short group if you stumble until you can say it as smoothly as possible. Add all the other short groups without stumbling until you have said them all smoothly with competent English sound unit articulation and ease of production.</w:t>
      </w:r>
    </w:p>
    <w:p w:rsidR="00C414AB" w:rsidRPr="00C414AB" w:rsidRDefault="00C414AB" w:rsidP="00C414AB">
      <w:pPr>
        <w:numPr>
          <w:ilvl w:val="0"/>
          <w:numId w:val="18"/>
        </w:numPr>
        <w:overflowPunct w:val="0"/>
        <w:autoSpaceDE w:val="0"/>
        <w:autoSpaceDN w:val="0"/>
        <w:adjustRightInd w:val="0"/>
        <w:spacing w:after="0" w:line="240" w:lineRule="auto"/>
        <w:contextualSpacing/>
        <w:textAlignment w:val="baseline"/>
        <w:rPr>
          <w:rFonts w:ascii="Times New Roman" w:eastAsia="Calibri" w:hAnsi="Times New Roman" w:cs="Times New Roman"/>
          <w:color w:val="000000"/>
        </w:rPr>
      </w:pPr>
      <w:r w:rsidRPr="00C414AB">
        <w:rPr>
          <w:rFonts w:ascii="Times New Roman" w:eastAsia="Calibri" w:hAnsi="Times New Roman" w:cs="Times New Roman"/>
          <w:color w:val="000000"/>
        </w:rPr>
        <w:t xml:space="preserve">If a short group begins with a stressed vowel, glide smoothly from the final sound of the word before to the initial vowel of the following word with no break </w:t>
      </w:r>
      <w:proofErr w:type="gramStart"/>
      <w:r w:rsidRPr="00C414AB">
        <w:rPr>
          <w:rFonts w:ascii="Times New Roman" w:eastAsia="Calibri" w:hAnsi="Times New Roman" w:cs="Times New Roman"/>
          <w:color w:val="000000"/>
        </w:rPr>
        <w:t>nor</w:t>
      </w:r>
      <w:proofErr w:type="gramEnd"/>
      <w:r w:rsidRPr="00C414AB">
        <w:rPr>
          <w:rFonts w:ascii="Times New Roman" w:eastAsia="Calibri" w:hAnsi="Times New Roman" w:cs="Times New Roman"/>
          <w:color w:val="000000"/>
        </w:rPr>
        <w:t xml:space="preserve"> hesitation. Do not separate them with a glottal stop.</w:t>
      </w:r>
    </w:p>
    <w:p w:rsidR="00C414AB" w:rsidRPr="00C414AB" w:rsidRDefault="00C414AB" w:rsidP="00C414AB">
      <w:pPr>
        <w:ind w:left="360"/>
        <w:rPr>
          <w:rFonts w:ascii="Times New Roman" w:hAnsi="Times New Roman" w:cs="Times New Roman"/>
          <w:color w:val="8064A2" w:themeColor="accent4"/>
          <w:sz w:val="24"/>
          <w:szCs w:val="24"/>
        </w:rPr>
      </w:pPr>
      <w:r w:rsidRPr="00C414AB">
        <w:rPr>
          <w:rFonts w:ascii="Times New Roman" w:hAnsi="Times New Roman" w:cs="Times New Roman"/>
          <w:color w:val="8064A2" w:themeColor="accent4"/>
          <w:sz w:val="24"/>
          <w:szCs w:val="24"/>
        </w:rPr>
        <w:t>THE FORM CLASSES</w:t>
      </w:r>
    </w:p>
    <w:p w:rsidR="00B8473A" w:rsidRDefault="00C414AB" w:rsidP="00B8473A">
      <w:pPr>
        <w:ind w:left="1080"/>
        <w:rPr>
          <w:rFonts w:ascii="Times New Roman" w:hAnsi="Times New Roman" w:cs="Times New Roman"/>
          <w:color w:val="8064A2" w:themeColor="accent4"/>
          <w:sz w:val="24"/>
          <w:szCs w:val="24"/>
        </w:rPr>
      </w:pPr>
      <w:r w:rsidRPr="00C414AB">
        <w:rPr>
          <w:rFonts w:ascii="Times New Roman" w:hAnsi="Times New Roman" w:cs="Times New Roman"/>
          <w:color w:val="8064A2" w:themeColor="accent4"/>
          <w:sz w:val="24"/>
          <w:szCs w:val="24"/>
        </w:rPr>
        <w:t xml:space="preserve">                     The Noun</w:t>
      </w:r>
    </w:p>
    <w:p w:rsidR="00C414AB" w:rsidRPr="00B8473A" w:rsidRDefault="00C414AB" w:rsidP="00B8473A">
      <w:pPr>
        <w:ind w:left="1080"/>
        <w:rPr>
          <w:rFonts w:ascii="Times New Roman" w:hAnsi="Times New Roman" w:cs="Times New Roman"/>
          <w:color w:val="8064A2" w:themeColor="accent4"/>
          <w:sz w:val="24"/>
          <w:szCs w:val="24"/>
        </w:rPr>
      </w:pPr>
      <w:r w:rsidRPr="00C414AB">
        <w:rPr>
          <w:rFonts w:ascii="Times New Roman" w:hAnsi="Times New Roman" w:cs="Times New Roman"/>
          <w:color w:val="C00000"/>
          <w:sz w:val="24"/>
          <w:szCs w:val="24"/>
        </w:rPr>
        <w:t>Definition: The noun is defined as the name of a person, thing, place or quality.</w:t>
      </w:r>
    </w:p>
    <w:p w:rsidR="00C414AB" w:rsidRPr="00C414AB" w:rsidRDefault="00C414AB" w:rsidP="00C414AB">
      <w:pPr>
        <w:ind w:left="1080"/>
        <w:rPr>
          <w:rFonts w:ascii="Times New Roman" w:hAnsi="Times New Roman" w:cs="Times New Roman"/>
          <w:color w:val="002060"/>
          <w:sz w:val="24"/>
          <w:szCs w:val="24"/>
        </w:rPr>
      </w:pPr>
      <w:r w:rsidRPr="00C414AB">
        <w:rPr>
          <w:rFonts w:ascii="Times New Roman" w:hAnsi="Times New Roman" w:cs="Times New Roman"/>
          <w:color w:val="002060"/>
          <w:sz w:val="24"/>
          <w:szCs w:val="24"/>
        </w:rPr>
        <w:t xml:space="preserve">Examples: </w:t>
      </w:r>
    </w:p>
    <w:p w:rsidR="00C414AB" w:rsidRPr="00C414AB" w:rsidRDefault="00C414AB" w:rsidP="00C414AB">
      <w:pPr>
        <w:ind w:left="1080"/>
        <w:rPr>
          <w:rFonts w:ascii="Times New Roman" w:hAnsi="Times New Roman" w:cs="Times New Roman"/>
          <w:color w:val="002060"/>
          <w:sz w:val="24"/>
          <w:szCs w:val="24"/>
        </w:rPr>
      </w:pPr>
      <w:r w:rsidRPr="00C414AB">
        <w:rPr>
          <w:rFonts w:ascii="Times New Roman" w:hAnsi="Times New Roman" w:cs="Times New Roman"/>
          <w:color w:val="002060"/>
          <w:sz w:val="24"/>
          <w:szCs w:val="24"/>
        </w:rPr>
        <w:t xml:space="preserve">Persons: Grace, </w:t>
      </w:r>
      <w:proofErr w:type="spellStart"/>
      <w:r w:rsidRPr="00C414AB">
        <w:rPr>
          <w:rFonts w:ascii="Times New Roman" w:hAnsi="Times New Roman" w:cs="Times New Roman"/>
          <w:color w:val="002060"/>
          <w:sz w:val="24"/>
          <w:szCs w:val="24"/>
        </w:rPr>
        <w:t>Nwachukwu</w:t>
      </w:r>
      <w:proofErr w:type="spellEnd"/>
      <w:r w:rsidRPr="00C414AB">
        <w:rPr>
          <w:rFonts w:ascii="Times New Roman" w:hAnsi="Times New Roman" w:cs="Times New Roman"/>
          <w:color w:val="002060"/>
          <w:sz w:val="24"/>
          <w:szCs w:val="24"/>
        </w:rPr>
        <w:t>, Mummy, Joy.</w:t>
      </w:r>
    </w:p>
    <w:p w:rsidR="00C414AB" w:rsidRPr="00C414AB" w:rsidRDefault="00C414AB" w:rsidP="00C414AB">
      <w:pPr>
        <w:ind w:left="1080"/>
        <w:rPr>
          <w:rFonts w:ascii="Times New Roman" w:hAnsi="Times New Roman" w:cs="Times New Roman"/>
          <w:color w:val="002060"/>
          <w:sz w:val="24"/>
          <w:szCs w:val="24"/>
        </w:rPr>
      </w:pPr>
      <w:r w:rsidRPr="00C414AB">
        <w:rPr>
          <w:rFonts w:ascii="Times New Roman" w:hAnsi="Times New Roman" w:cs="Times New Roman"/>
          <w:color w:val="002060"/>
          <w:sz w:val="24"/>
          <w:szCs w:val="24"/>
        </w:rPr>
        <w:t>Things: ruler, pen, banana.</w:t>
      </w:r>
    </w:p>
    <w:p w:rsidR="00C414AB" w:rsidRPr="00C414AB" w:rsidRDefault="00C414AB" w:rsidP="00C414AB">
      <w:pPr>
        <w:ind w:left="1080"/>
        <w:rPr>
          <w:rFonts w:ascii="Times New Roman" w:hAnsi="Times New Roman" w:cs="Times New Roman"/>
          <w:color w:val="002060"/>
          <w:sz w:val="24"/>
          <w:szCs w:val="24"/>
        </w:rPr>
      </w:pPr>
      <w:r w:rsidRPr="00C414AB">
        <w:rPr>
          <w:rFonts w:ascii="Times New Roman" w:hAnsi="Times New Roman" w:cs="Times New Roman"/>
          <w:color w:val="002060"/>
          <w:sz w:val="24"/>
          <w:szCs w:val="24"/>
        </w:rPr>
        <w:t>Places: Onitsha, church, market, Port Harcourt.</w:t>
      </w:r>
    </w:p>
    <w:p w:rsidR="00C414AB" w:rsidRPr="00C414AB" w:rsidRDefault="00C414AB" w:rsidP="00C414AB">
      <w:pPr>
        <w:ind w:left="1080"/>
        <w:rPr>
          <w:rFonts w:ascii="Times New Roman" w:hAnsi="Times New Roman" w:cs="Times New Roman"/>
          <w:color w:val="002060"/>
          <w:sz w:val="24"/>
          <w:szCs w:val="24"/>
        </w:rPr>
      </w:pPr>
      <w:r w:rsidRPr="00C414AB">
        <w:rPr>
          <w:rFonts w:ascii="Times New Roman" w:hAnsi="Times New Roman" w:cs="Times New Roman"/>
          <w:color w:val="002060"/>
          <w:sz w:val="24"/>
          <w:szCs w:val="24"/>
        </w:rPr>
        <w:t>Quality: goodness, charity, beauty, kindness.</w:t>
      </w:r>
    </w:p>
    <w:p w:rsidR="00C414AB" w:rsidRPr="00C414AB" w:rsidRDefault="00C414AB" w:rsidP="00C414AB">
      <w:pPr>
        <w:ind w:left="1080"/>
        <w:rPr>
          <w:rFonts w:ascii="Times New Roman" w:hAnsi="Times New Roman" w:cs="Times New Roman"/>
          <w:color w:val="002060"/>
          <w:sz w:val="24"/>
          <w:szCs w:val="24"/>
        </w:rPr>
      </w:pPr>
    </w:p>
    <w:p w:rsidR="00C414AB" w:rsidRPr="00C414AB" w:rsidRDefault="00C414AB" w:rsidP="00C414AB">
      <w:pPr>
        <w:ind w:left="1080"/>
        <w:rPr>
          <w:rFonts w:ascii="Times New Roman" w:hAnsi="Times New Roman" w:cs="Times New Roman"/>
          <w:color w:val="002060"/>
          <w:sz w:val="24"/>
          <w:szCs w:val="24"/>
        </w:rPr>
      </w:pPr>
      <w:r w:rsidRPr="00C414AB">
        <w:rPr>
          <w:rFonts w:ascii="Times New Roman" w:hAnsi="Times New Roman" w:cs="Times New Roman"/>
          <w:color w:val="002060"/>
          <w:sz w:val="24"/>
          <w:szCs w:val="24"/>
        </w:rPr>
        <w:t>Classification of Nouns</w:t>
      </w:r>
    </w:p>
    <w:p w:rsidR="00C414AB" w:rsidRPr="00C414AB" w:rsidRDefault="00C414AB" w:rsidP="00C414AB">
      <w:pPr>
        <w:ind w:left="1080"/>
        <w:rPr>
          <w:rFonts w:ascii="Times New Roman" w:hAnsi="Times New Roman" w:cs="Times New Roman"/>
          <w:color w:val="002060"/>
          <w:sz w:val="24"/>
          <w:szCs w:val="24"/>
        </w:rPr>
      </w:pPr>
      <w:r w:rsidRPr="00C414AB">
        <w:rPr>
          <w:rFonts w:ascii="Times New Roman" w:hAnsi="Times New Roman" w:cs="Times New Roman"/>
          <w:color w:val="002060"/>
          <w:sz w:val="24"/>
          <w:szCs w:val="24"/>
        </w:rPr>
        <w:t>Nouns can generally be classified as proper nouns and common nouns.</w:t>
      </w:r>
    </w:p>
    <w:p w:rsidR="00C414AB" w:rsidRPr="00C414AB" w:rsidRDefault="00C414AB" w:rsidP="00C414AB">
      <w:pPr>
        <w:ind w:left="1080"/>
        <w:rPr>
          <w:rFonts w:ascii="Times New Roman" w:hAnsi="Times New Roman" w:cs="Times New Roman"/>
          <w:color w:val="002060"/>
          <w:sz w:val="24"/>
          <w:szCs w:val="24"/>
        </w:rPr>
      </w:pPr>
      <w:r w:rsidRPr="00C414AB">
        <w:rPr>
          <w:rFonts w:ascii="Times New Roman" w:hAnsi="Times New Roman" w:cs="Times New Roman"/>
          <w:color w:val="002060"/>
          <w:sz w:val="24"/>
          <w:szCs w:val="24"/>
        </w:rPr>
        <w:t>PROPER NOUNS:</w:t>
      </w:r>
    </w:p>
    <w:p w:rsidR="00C414AB" w:rsidRPr="00C414AB" w:rsidRDefault="00C414AB" w:rsidP="00C414AB">
      <w:pPr>
        <w:ind w:left="1080"/>
        <w:rPr>
          <w:rFonts w:ascii="Times New Roman" w:hAnsi="Times New Roman" w:cs="Times New Roman"/>
          <w:color w:val="002060"/>
          <w:sz w:val="24"/>
          <w:szCs w:val="24"/>
        </w:rPr>
      </w:pPr>
      <w:r w:rsidRPr="00C414AB">
        <w:rPr>
          <w:rFonts w:ascii="Times New Roman" w:hAnsi="Times New Roman" w:cs="Times New Roman"/>
          <w:color w:val="002060"/>
          <w:sz w:val="24"/>
          <w:szCs w:val="24"/>
        </w:rPr>
        <w:t xml:space="preserve">They name particular; </w:t>
      </w:r>
    </w:p>
    <w:p w:rsidR="00C414AB" w:rsidRPr="00C414AB" w:rsidRDefault="00C414AB" w:rsidP="00C414AB">
      <w:pPr>
        <w:numPr>
          <w:ilvl w:val="0"/>
          <w:numId w:val="19"/>
        </w:numPr>
        <w:contextualSpacing/>
        <w:rPr>
          <w:rFonts w:ascii="Times New Roman" w:hAnsi="Times New Roman" w:cs="Times New Roman"/>
          <w:color w:val="7030A0"/>
          <w:sz w:val="24"/>
          <w:szCs w:val="24"/>
        </w:rPr>
      </w:pPr>
      <w:r w:rsidRPr="00C414AB">
        <w:rPr>
          <w:rFonts w:ascii="Times New Roman" w:hAnsi="Times New Roman" w:cs="Times New Roman"/>
          <w:color w:val="002060"/>
          <w:sz w:val="24"/>
          <w:szCs w:val="24"/>
        </w:rPr>
        <w:t xml:space="preserve">persons </w:t>
      </w:r>
    </w:p>
    <w:p w:rsidR="00C414AB" w:rsidRPr="00C414AB" w:rsidRDefault="00C414AB" w:rsidP="00C414AB">
      <w:pPr>
        <w:numPr>
          <w:ilvl w:val="0"/>
          <w:numId w:val="19"/>
        </w:numPr>
        <w:contextualSpacing/>
        <w:rPr>
          <w:rFonts w:ascii="Times New Roman" w:hAnsi="Times New Roman" w:cs="Times New Roman"/>
          <w:color w:val="7030A0"/>
          <w:sz w:val="24"/>
          <w:szCs w:val="24"/>
        </w:rPr>
      </w:pPr>
      <w:r w:rsidRPr="00C414AB">
        <w:rPr>
          <w:rFonts w:ascii="Times New Roman" w:hAnsi="Times New Roman" w:cs="Times New Roman"/>
          <w:color w:val="002060"/>
          <w:sz w:val="24"/>
          <w:szCs w:val="24"/>
        </w:rPr>
        <w:t xml:space="preserve">things </w:t>
      </w:r>
    </w:p>
    <w:p w:rsidR="00C414AB" w:rsidRPr="00C414AB" w:rsidRDefault="00C414AB" w:rsidP="00C414AB">
      <w:pPr>
        <w:numPr>
          <w:ilvl w:val="0"/>
          <w:numId w:val="19"/>
        </w:numPr>
        <w:contextualSpacing/>
        <w:rPr>
          <w:rFonts w:ascii="Times New Roman" w:hAnsi="Times New Roman" w:cs="Times New Roman"/>
          <w:color w:val="7030A0"/>
          <w:sz w:val="24"/>
          <w:szCs w:val="24"/>
        </w:rPr>
      </w:pPr>
      <w:r w:rsidRPr="00C414AB">
        <w:rPr>
          <w:rFonts w:ascii="Times New Roman" w:hAnsi="Times New Roman" w:cs="Times New Roman"/>
          <w:color w:val="002060"/>
          <w:sz w:val="24"/>
          <w:szCs w:val="24"/>
        </w:rPr>
        <w:t xml:space="preserve">places </w:t>
      </w:r>
    </w:p>
    <w:p w:rsidR="00C414AB" w:rsidRPr="00C414AB" w:rsidRDefault="00C414AB" w:rsidP="00C414AB">
      <w:pPr>
        <w:numPr>
          <w:ilvl w:val="0"/>
          <w:numId w:val="19"/>
        </w:numPr>
        <w:contextualSpacing/>
        <w:rPr>
          <w:rFonts w:ascii="Times New Roman" w:hAnsi="Times New Roman" w:cs="Times New Roman"/>
          <w:color w:val="7030A0"/>
          <w:sz w:val="24"/>
          <w:szCs w:val="24"/>
        </w:rPr>
      </w:pPr>
      <w:r w:rsidRPr="00C414AB">
        <w:rPr>
          <w:rFonts w:ascii="Times New Roman" w:hAnsi="Times New Roman" w:cs="Times New Roman"/>
          <w:color w:val="002060"/>
          <w:sz w:val="24"/>
          <w:szCs w:val="24"/>
        </w:rPr>
        <w:t xml:space="preserve">countries </w:t>
      </w:r>
    </w:p>
    <w:p w:rsidR="00C414AB" w:rsidRPr="00C414AB" w:rsidRDefault="00C414AB" w:rsidP="00C414AB">
      <w:pPr>
        <w:numPr>
          <w:ilvl w:val="0"/>
          <w:numId w:val="19"/>
        </w:numPr>
        <w:contextualSpacing/>
        <w:rPr>
          <w:rFonts w:ascii="Times New Roman" w:hAnsi="Times New Roman" w:cs="Times New Roman"/>
          <w:color w:val="7030A0"/>
          <w:sz w:val="24"/>
          <w:szCs w:val="24"/>
        </w:rPr>
      </w:pPr>
      <w:r w:rsidRPr="00C414AB">
        <w:rPr>
          <w:rFonts w:ascii="Times New Roman" w:hAnsi="Times New Roman" w:cs="Times New Roman"/>
          <w:color w:val="002060"/>
          <w:sz w:val="24"/>
          <w:szCs w:val="24"/>
        </w:rPr>
        <w:t xml:space="preserve">days of the week </w:t>
      </w:r>
    </w:p>
    <w:p w:rsidR="00C414AB" w:rsidRPr="00C414AB" w:rsidRDefault="00C414AB" w:rsidP="00C414AB">
      <w:pPr>
        <w:numPr>
          <w:ilvl w:val="0"/>
          <w:numId w:val="19"/>
        </w:numPr>
        <w:contextualSpacing/>
        <w:rPr>
          <w:rFonts w:ascii="Times New Roman" w:hAnsi="Times New Roman" w:cs="Times New Roman"/>
          <w:color w:val="7030A0"/>
          <w:sz w:val="24"/>
          <w:szCs w:val="24"/>
        </w:rPr>
      </w:pPr>
      <w:proofErr w:type="gramStart"/>
      <w:r w:rsidRPr="00C414AB">
        <w:rPr>
          <w:rFonts w:ascii="Times New Roman" w:hAnsi="Times New Roman" w:cs="Times New Roman"/>
          <w:color w:val="002060"/>
          <w:sz w:val="24"/>
          <w:szCs w:val="24"/>
        </w:rPr>
        <w:t>months</w:t>
      </w:r>
      <w:proofErr w:type="gramEnd"/>
      <w:r w:rsidRPr="00C414AB">
        <w:rPr>
          <w:rFonts w:ascii="Times New Roman" w:hAnsi="Times New Roman" w:cs="Times New Roman"/>
          <w:color w:val="002060"/>
          <w:sz w:val="24"/>
          <w:szCs w:val="24"/>
        </w:rPr>
        <w:t xml:space="preserve"> of the year etc.</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They begin with capital letters.</w:t>
      </w:r>
    </w:p>
    <w:p w:rsidR="00C414AB" w:rsidRPr="00C414AB" w:rsidRDefault="00C414AB" w:rsidP="00C414AB">
      <w:pPr>
        <w:rPr>
          <w:rFonts w:ascii="Times New Roman" w:hAnsi="Times New Roman" w:cs="Times New Roman"/>
          <w:color w:val="002060"/>
          <w:sz w:val="24"/>
          <w:szCs w:val="24"/>
        </w:rPr>
      </w:pPr>
      <w:r w:rsidRPr="00C414AB">
        <w:rPr>
          <w:rFonts w:ascii="Times New Roman" w:hAnsi="Times New Roman" w:cs="Times New Roman"/>
          <w:color w:val="002060"/>
          <w:sz w:val="24"/>
          <w:szCs w:val="24"/>
        </w:rPr>
        <w:lastRenderedPageBreak/>
        <w:t>Examples:</w:t>
      </w:r>
    </w:p>
    <w:p w:rsidR="00C414AB" w:rsidRPr="00C414AB" w:rsidRDefault="00C414AB" w:rsidP="00C414AB">
      <w:pPr>
        <w:rPr>
          <w:rFonts w:ascii="Times New Roman" w:hAnsi="Times New Roman" w:cs="Times New Roman"/>
          <w:color w:val="002060"/>
          <w:sz w:val="24"/>
          <w:szCs w:val="24"/>
        </w:rPr>
      </w:pPr>
      <w:r w:rsidRPr="00C414AB">
        <w:rPr>
          <w:rFonts w:ascii="Times New Roman" w:hAnsi="Times New Roman" w:cs="Times New Roman"/>
          <w:i/>
          <w:color w:val="002060"/>
          <w:sz w:val="24"/>
          <w:szCs w:val="24"/>
        </w:rPr>
        <w:t xml:space="preserve">Mr </w:t>
      </w:r>
      <w:proofErr w:type="spellStart"/>
      <w:r w:rsidRPr="00C414AB">
        <w:rPr>
          <w:rFonts w:ascii="Times New Roman" w:hAnsi="Times New Roman" w:cs="Times New Roman"/>
          <w:i/>
          <w:color w:val="002060"/>
          <w:sz w:val="24"/>
          <w:szCs w:val="24"/>
        </w:rPr>
        <w:t>Abiola</w:t>
      </w:r>
      <w:proofErr w:type="spellEnd"/>
      <w:r w:rsidRPr="00C414AB">
        <w:rPr>
          <w:rFonts w:ascii="Times New Roman" w:hAnsi="Times New Roman" w:cs="Times New Roman"/>
          <w:color w:val="002060"/>
          <w:sz w:val="24"/>
          <w:szCs w:val="24"/>
        </w:rPr>
        <w:t xml:space="preserve"> is my teacher.</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I shall see you on </w:t>
      </w:r>
      <w:r w:rsidRPr="00C414AB">
        <w:rPr>
          <w:rFonts w:ascii="Times New Roman" w:hAnsi="Times New Roman" w:cs="Times New Roman"/>
          <w:i/>
          <w:color w:val="7030A0"/>
          <w:sz w:val="24"/>
          <w:szCs w:val="24"/>
        </w:rPr>
        <w:t>Tuesday</w:t>
      </w:r>
      <w:r w:rsidRPr="00C414AB">
        <w:rPr>
          <w:rFonts w:ascii="Times New Roman" w:hAnsi="Times New Roman" w:cs="Times New Roman"/>
          <w:color w:val="7030A0"/>
          <w:sz w:val="24"/>
          <w:szCs w:val="24"/>
        </w:rPr>
        <w:t>.</w:t>
      </w:r>
    </w:p>
    <w:p w:rsidR="00C414AB" w:rsidRPr="00C414AB" w:rsidRDefault="00C414AB" w:rsidP="00C414AB">
      <w:pPr>
        <w:rPr>
          <w:rFonts w:ascii="Times New Roman" w:hAnsi="Times New Roman" w:cs="Times New Roman"/>
          <w:color w:val="002060"/>
          <w:sz w:val="24"/>
          <w:szCs w:val="24"/>
        </w:rPr>
      </w:pPr>
      <w:r w:rsidRPr="00C414AB">
        <w:rPr>
          <w:rFonts w:ascii="Times New Roman" w:hAnsi="Times New Roman" w:cs="Times New Roman"/>
          <w:color w:val="002060"/>
          <w:sz w:val="24"/>
          <w:szCs w:val="24"/>
        </w:rPr>
        <w:t>Common Nouns</w:t>
      </w:r>
    </w:p>
    <w:p w:rsidR="00C414AB" w:rsidRPr="00C414AB" w:rsidRDefault="00C414AB" w:rsidP="00C414AB">
      <w:pPr>
        <w:rPr>
          <w:rFonts w:ascii="Times New Roman" w:hAnsi="Times New Roman" w:cs="Times New Roman"/>
          <w:color w:val="002060"/>
          <w:sz w:val="24"/>
          <w:szCs w:val="24"/>
        </w:rPr>
      </w:pPr>
      <w:r w:rsidRPr="00C414AB">
        <w:rPr>
          <w:rFonts w:ascii="Times New Roman" w:hAnsi="Times New Roman" w:cs="Times New Roman"/>
          <w:color w:val="002060"/>
          <w:sz w:val="24"/>
          <w:szCs w:val="24"/>
        </w:rPr>
        <w:t xml:space="preserve">They are so called because they denote general names for persons, places, things and ideas. </w:t>
      </w:r>
    </w:p>
    <w:p w:rsidR="00C414AB" w:rsidRPr="00C414AB" w:rsidRDefault="00C414AB" w:rsidP="00C414AB">
      <w:pPr>
        <w:rPr>
          <w:rFonts w:ascii="Times New Roman" w:hAnsi="Times New Roman" w:cs="Times New Roman"/>
          <w:color w:val="002060"/>
          <w:sz w:val="24"/>
          <w:szCs w:val="24"/>
        </w:rPr>
      </w:pPr>
      <w:r w:rsidRPr="00C414AB">
        <w:rPr>
          <w:rFonts w:ascii="Times New Roman" w:hAnsi="Times New Roman" w:cs="Times New Roman"/>
          <w:color w:val="002060"/>
          <w:sz w:val="24"/>
          <w:szCs w:val="24"/>
        </w:rPr>
        <w:t>They are not begun in capitals except at the beginning of sentences.</w:t>
      </w:r>
    </w:p>
    <w:p w:rsidR="00C414AB" w:rsidRPr="00C414AB" w:rsidRDefault="00C414AB" w:rsidP="00C414AB">
      <w:pPr>
        <w:rPr>
          <w:rFonts w:ascii="Times New Roman" w:hAnsi="Times New Roman" w:cs="Times New Roman"/>
          <w:color w:val="002060"/>
          <w:sz w:val="24"/>
          <w:szCs w:val="24"/>
        </w:rPr>
      </w:pPr>
      <w:r w:rsidRPr="00C414AB">
        <w:rPr>
          <w:rFonts w:ascii="Times New Roman" w:hAnsi="Times New Roman" w:cs="Times New Roman"/>
          <w:color w:val="FF0000"/>
          <w:sz w:val="24"/>
          <w:szCs w:val="24"/>
        </w:rPr>
        <w:t>Persons</w:t>
      </w:r>
      <w:r w:rsidRPr="00C414AB">
        <w:rPr>
          <w:rFonts w:ascii="Times New Roman" w:hAnsi="Times New Roman" w:cs="Times New Roman"/>
          <w:color w:val="002060"/>
          <w:sz w:val="24"/>
          <w:szCs w:val="24"/>
        </w:rPr>
        <w:t>: man, boy, grandmother</w:t>
      </w:r>
    </w:p>
    <w:p w:rsidR="00C414AB" w:rsidRPr="00C414AB" w:rsidRDefault="00C414AB" w:rsidP="00C414AB">
      <w:pPr>
        <w:rPr>
          <w:rFonts w:ascii="Times New Roman" w:hAnsi="Times New Roman" w:cs="Times New Roman"/>
          <w:color w:val="002060"/>
          <w:sz w:val="24"/>
          <w:szCs w:val="24"/>
        </w:rPr>
      </w:pPr>
      <w:r w:rsidRPr="00C414AB">
        <w:rPr>
          <w:rFonts w:ascii="Times New Roman" w:hAnsi="Times New Roman" w:cs="Times New Roman"/>
          <w:color w:val="FF0000"/>
          <w:sz w:val="24"/>
          <w:szCs w:val="24"/>
        </w:rPr>
        <w:t>Places</w:t>
      </w:r>
      <w:r w:rsidRPr="00C414AB">
        <w:rPr>
          <w:rFonts w:ascii="Times New Roman" w:hAnsi="Times New Roman" w:cs="Times New Roman"/>
          <w:color w:val="002060"/>
          <w:sz w:val="24"/>
          <w:szCs w:val="24"/>
        </w:rPr>
        <w:t>: market, church, city</w:t>
      </w:r>
    </w:p>
    <w:p w:rsidR="00C414AB" w:rsidRPr="00C414AB" w:rsidRDefault="00C414AB" w:rsidP="00C414AB">
      <w:pPr>
        <w:rPr>
          <w:rFonts w:ascii="Times New Roman" w:hAnsi="Times New Roman" w:cs="Times New Roman"/>
          <w:color w:val="002060"/>
          <w:sz w:val="24"/>
          <w:szCs w:val="24"/>
        </w:rPr>
      </w:pPr>
      <w:r w:rsidRPr="00C414AB">
        <w:rPr>
          <w:rFonts w:ascii="Times New Roman" w:hAnsi="Times New Roman" w:cs="Times New Roman"/>
          <w:color w:val="FF0000"/>
          <w:sz w:val="24"/>
          <w:szCs w:val="24"/>
        </w:rPr>
        <w:t>Things</w:t>
      </w:r>
      <w:r w:rsidRPr="00C414AB">
        <w:rPr>
          <w:rFonts w:ascii="Times New Roman" w:hAnsi="Times New Roman" w:cs="Times New Roman"/>
          <w:color w:val="002060"/>
          <w:sz w:val="24"/>
          <w:szCs w:val="24"/>
        </w:rPr>
        <w:t>: pencil, desk, chair, book</w:t>
      </w:r>
    </w:p>
    <w:p w:rsidR="00C414AB" w:rsidRPr="00C414AB" w:rsidRDefault="00C414AB" w:rsidP="00C414AB">
      <w:pPr>
        <w:rPr>
          <w:rFonts w:ascii="Times New Roman" w:hAnsi="Times New Roman" w:cs="Times New Roman"/>
          <w:color w:val="002060"/>
          <w:sz w:val="24"/>
          <w:szCs w:val="24"/>
        </w:rPr>
      </w:pPr>
      <w:r w:rsidRPr="00C414AB">
        <w:rPr>
          <w:rFonts w:ascii="Times New Roman" w:hAnsi="Times New Roman" w:cs="Times New Roman"/>
          <w:color w:val="FF0000"/>
          <w:sz w:val="24"/>
          <w:szCs w:val="24"/>
        </w:rPr>
        <w:t>Ideas</w:t>
      </w:r>
      <w:r w:rsidRPr="00C414AB">
        <w:rPr>
          <w:rFonts w:ascii="Times New Roman" w:hAnsi="Times New Roman" w:cs="Times New Roman"/>
          <w:color w:val="002060"/>
          <w:sz w:val="24"/>
          <w:szCs w:val="24"/>
        </w:rPr>
        <w:t>: wisdom, idleness</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Examples:</w:t>
      </w:r>
    </w:p>
    <w:p w:rsidR="00C414AB" w:rsidRPr="00C414AB" w:rsidRDefault="00C414AB" w:rsidP="00C414AB">
      <w:pPr>
        <w:numPr>
          <w:ilvl w:val="0"/>
          <w:numId w:val="20"/>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My sister came home.</w:t>
      </w:r>
    </w:p>
    <w:p w:rsidR="00C414AB" w:rsidRPr="00C414AB" w:rsidRDefault="00C414AB" w:rsidP="00C414AB">
      <w:pPr>
        <w:numPr>
          <w:ilvl w:val="0"/>
          <w:numId w:val="20"/>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We are visiting another city.</w:t>
      </w:r>
    </w:p>
    <w:p w:rsidR="00C414AB" w:rsidRPr="00C414AB" w:rsidRDefault="00C414AB" w:rsidP="00C414AB">
      <w:pPr>
        <w:numPr>
          <w:ilvl w:val="0"/>
          <w:numId w:val="20"/>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The car hit the boy.</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Proper and common nouns can be divided into concrete and abstract nouns.</w:t>
      </w:r>
    </w:p>
    <w:p w:rsidR="00C414AB" w:rsidRPr="00C414AB" w:rsidRDefault="00C414AB" w:rsidP="00C414AB">
      <w:pPr>
        <w:numPr>
          <w:ilvl w:val="0"/>
          <w:numId w:val="21"/>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Concrete Nouns</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These are nouns that can be perceived by the senses </w:t>
      </w:r>
      <w:proofErr w:type="spellStart"/>
      <w:r w:rsidRPr="00C414AB">
        <w:rPr>
          <w:rFonts w:ascii="Times New Roman" w:hAnsi="Times New Roman" w:cs="Times New Roman"/>
          <w:color w:val="7030A0"/>
          <w:sz w:val="24"/>
          <w:szCs w:val="24"/>
        </w:rPr>
        <w:t>i.e</w:t>
      </w:r>
      <w:proofErr w:type="spellEnd"/>
      <w:r w:rsidRPr="00C414AB">
        <w:rPr>
          <w:rFonts w:ascii="Times New Roman" w:hAnsi="Times New Roman" w:cs="Times New Roman"/>
          <w:color w:val="7030A0"/>
          <w:sz w:val="24"/>
          <w:szCs w:val="24"/>
        </w:rPr>
        <w:t xml:space="preserve"> can be touched, smelt, seen, heard, tasted etc.- ‘boy’, ‘water’, ‘river’, ‘yam’.</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Examples:</w:t>
      </w:r>
    </w:p>
    <w:p w:rsidR="00C414AB" w:rsidRPr="00C414AB" w:rsidRDefault="00C414AB" w:rsidP="00C414AB">
      <w:pPr>
        <w:numPr>
          <w:ilvl w:val="0"/>
          <w:numId w:val="22"/>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Have you ever been to </w:t>
      </w:r>
      <w:proofErr w:type="spellStart"/>
      <w:r w:rsidRPr="00C414AB">
        <w:rPr>
          <w:rFonts w:ascii="Times New Roman" w:hAnsi="Times New Roman" w:cs="Times New Roman"/>
          <w:color w:val="7030A0"/>
          <w:sz w:val="24"/>
          <w:szCs w:val="24"/>
          <w:u w:val="single"/>
        </w:rPr>
        <w:t>Aso</w:t>
      </w:r>
      <w:proofErr w:type="spellEnd"/>
      <w:r w:rsidRPr="00C414AB">
        <w:rPr>
          <w:rFonts w:ascii="Times New Roman" w:hAnsi="Times New Roman" w:cs="Times New Roman"/>
          <w:color w:val="7030A0"/>
          <w:sz w:val="24"/>
          <w:szCs w:val="24"/>
          <w:u w:val="single"/>
        </w:rPr>
        <w:t xml:space="preserve"> Rock</w:t>
      </w:r>
      <w:r w:rsidRPr="00C414AB">
        <w:rPr>
          <w:rFonts w:ascii="Times New Roman" w:hAnsi="Times New Roman" w:cs="Times New Roman"/>
          <w:color w:val="7030A0"/>
          <w:sz w:val="24"/>
          <w:szCs w:val="24"/>
        </w:rPr>
        <w:t>? Concrete proper noun</w:t>
      </w:r>
    </w:p>
    <w:p w:rsidR="00C414AB" w:rsidRPr="00C414AB" w:rsidRDefault="00C414AB" w:rsidP="00C414AB">
      <w:pPr>
        <w:numPr>
          <w:ilvl w:val="0"/>
          <w:numId w:val="22"/>
        </w:numPr>
        <w:contextualSpacing/>
        <w:rPr>
          <w:rFonts w:ascii="Times New Roman" w:hAnsi="Times New Roman" w:cs="Times New Roman"/>
          <w:color w:val="7030A0"/>
          <w:sz w:val="24"/>
          <w:szCs w:val="24"/>
        </w:rPr>
      </w:pPr>
      <w:proofErr w:type="spellStart"/>
      <w:r w:rsidRPr="00C414AB">
        <w:rPr>
          <w:rFonts w:ascii="Times New Roman" w:hAnsi="Times New Roman" w:cs="Times New Roman"/>
          <w:color w:val="7030A0"/>
          <w:sz w:val="24"/>
          <w:szCs w:val="24"/>
          <w:u w:val="single"/>
        </w:rPr>
        <w:t>Ngozi</w:t>
      </w:r>
      <w:r w:rsidRPr="00C414AB">
        <w:rPr>
          <w:rFonts w:ascii="Times New Roman" w:hAnsi="Times New Roman" w:cs="Times New Roman"/>
          <w:color w:val="7030A0"/>
          <w:sz w:val="24"/>
          <w:szCs w:val="24"/>
        </w:rPr>
        <w:t>and</w:t>
      </w:r>
      <w:proofErr w:type="spellEnd"/>
      <w:r w:rsidRPr="00C414AB">
        <w:rPr>
          <w:rFonts w:ascii="Times New Roman" w:hAnsi="Times New Roman" w:cs="Times New Roman"/>
          <w:color w:val="7030A0"/>
          <w:sz w:val="24"/>
          <w:szCs w:val="24"/>
        </w:rPr>
        <w:t xml:space="preserve"> the </w:t>
      </w:r>
      <w:r w:rsidRPr="00C414AB">
        <w:rPr>
          <w:rFonts w:ascii="Times New Roman" w:hAnsi="Times New Roman" w:cs="Times New Roman"/>
          <w:color w:val="7030A0"/>
          <w:sz w:val="24"/>
          <w:szCs w:val="24"/>
          <w:u w:val="single"/>
        </w:rPr>
        <w:t>dog</w:t>
      </w:r>
      <w:r w:rsidRPr="00C414AB">
        <w:rPr>
          <w:rFonts w:ascii="Times New Roman" w:hAnsi="Times New Roman" w:cs="Times New Roman"/>
          <w:color w:val="7030A0"/>
          <w:sz w:val="24"/>
          <w:szCs w:val="24"/>
        </w:rPr>
        <w:t xml:space="preserve"> went strolling. Concrete proper noun and concrete common noun</w:t>
      </w:r>
    </w:p>
    <w:p w:rsidR="00C414AB" w:rsidRPr="00C414AB" w:rsidRDefault="00C414AB" w:rsidP="00C414AB">
      <w:pPr>
        <w:numPr>
          <w:ilvl w:val="0"/>
          <w:numId w:val="21"/>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Abstract nouns</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These are usually common nouns. These name an idea, action, a thought, a quality or state (i.e. intangible things) that lack physical qualities.</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Idea- virtue</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Action-running</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Quality- goodness</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State- childhood</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Examples:</w:t>
      </w:r>
    </w:p>
    <w:p w:rsidR="00C414AB" w:rsidRPr="00C414AB" w:rsidRDefault="00C414AB" w:rsidP="00C414AB">
      <w:pPr>
        <w:numPr>
          <w:ilvl w:val="0"/>
          <w:numId w:val="23"/>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The </w:t>
      </w:r>
      <w:r w:rsidRPr="00C414AB">
        <w:rPr>
          <w:rFonts w:ascii="Times New Roman" w:hAnsi="Times New Roman" w:cs="Times New Roman"/>
          <w:color w:val="7030A0"/>
          <w:sz w:val="24"/>
          <w:szCs w:val="24"/>
          <w:u w:val="single"/>
        </w:rPr>
        <w:t>choice</w:t>
      </w:r>
      <w:r w:rsidRPr="00C414AB">
        <w:rPr>
          <w:rFonts w:ascii="Times New Roman" w:hAnsi="Times New Roman" w:cs="Times New Roman"/>
          <w:color w:val="7030A0"/>
          <w:sz w:val="24"/>
          <w:szCs w:val="24"/>
        </w:rPr>
        <w:t xml:space="preserve"> is yours.</w:t>
      </w:r>
    </w:p>
    <w:p w:rsidR="00C414AB" w:rsidRPr="00C414AB" w:rsidRDefault="00C414AB" w:rsidP="00C414AB">
      <w:pPr>
        <w:numPr>
          <w:ilvl w:val="0"/>
          <w:numId w:val="23"/>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She is very </w:t>
      </w:r>
      <w:r w:rsidRPr="00C414AB">
        <w:rPr>
          <w:rFonts w:ascii="Times New Roman" w:hAnsi="Times New Roman" w:cs="Times New Roman"/>
          <w:color w:val="7030A0"/>
          <w:sz w:val="24"/>
          <w:szCs w:val="24"/>
          <w:u w:val="single"/>
        </w:rPr>
        <w:t>immoral.</w:t>
      </w:r>
    </w:p>
    <w:p w:rsidR="00C414AB" w:rsidRPr="00C414AB" w:rsidRDefault="00C414AB" w:rsidP="00C414AB">
      <w:pPr>
        <w:numPr>
          <w:ilvl w:val="0"/>
          <w:numId w:val="23"/>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u w:val="single"/>
        </w:rPr>
        <w:t>Fear</w:t>
      </w:r>
      <w:r w:rsidRPr="00C414AB">
        <w:rPr>
          <w:rFonts w:ascii="Times New Roman" w:hAnsi="Times New Roman" w:cs="Times New Roman"/>
          <w:color w:val="7030A0"/>
          <w:sz w:val="24"/>
          <w:szCs w:val="24"/>
        </w:rPr>
        <w:t xml:space="preserve"> was on every face.</w:t>
      </w:r>
    </w:p>
    <w:p w:rsidR="00C414AB" w:rsidRPr="00C414AB" w:rsidRDefault="00C414AB" w:rsidP="00B8473A">
      <w:p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Collective Nouns</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These name groups of individuals as if they were one individual.</w:t>
      </w:r>
    </w:p>
    <w:p w:rsidR="00C414AB" w:rsidRPr="00C414AB" w:rsidRDefault="00C414AB" w:rsidP="00B8473A">
      <w:pPr>
        <w:rPr>
          <w:rFonts w:ascii="Times New Roman" w:hAnsi="Times New Roman" w:cs="Times New Roman"/>
          <w:color w:val="7030A0"/>
          <w:sz w:val="24"/>
          <w:szCs w:val="24"/>
        </w:rPr>
      </w:pPr>
      <w:r w:rsidRPr="00C414AB">
        <w:rPr>
          <w:rFonts w:ascii="Times New Roman" w:hAnsi="Times New Roman" w:cs="Times New Roman"/>
          <w:color w:val="7030A0"/>
          <w:sz w:val="24"/>
          <w:szCs w:val="24"/>
        </w:rPr>
        <w:t>Examples:</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lastRenderedPageBreak/>
        <w:t>Assembly, flock, crowd, mob, group, board, congregation, committee, team, crew, staff</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They are treated as singular or plural depending on whether the group is seen as a single entity or is seen as being made up of several individuals. Generally, they are viewed as singular.</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Examples:</w:t>
      </w:r>
    </w:p>
    <w:p w:rsidR="00C414AB" w:rsidRPr="00C414AB" w:rsidRDefault="00C414AB" w:rsidP="00C414AB">
      <w:pPr>
        <w:numPr>
          <w:ilvl w:val="0"/>
          <w:numId w:val="24"/>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The </w:t>
      </w:r>
      <w:r w:rsidRPr="00C414AB">
        <w:rPr>
          <w:rFonts w:ascii="Times New Roman" w:hAnsi="Times New Roman" w:cs="Times New Roman"/>
          <w:color w:val="7030A0"/>
          <w:sz w:val="24"/>
          <w:szCs w:val="24"/>
          <w:u w:val="single"/>
        </w:rPr>
        <w:t>mob</w:t>
      </w:r>
      <w:r w:rsidRPr="00C414AB">
        <w:rPr>
          <w:rFonts w:ascii="Times New Roman" w:hAnsi="Times New Roman" w:cs="Times New Roman"/>
          <w:color w:val="7030A0"/>
          <w:sz w:val="24"/>
          <w:szCs w:val="24"/>
        </w:rPr>
        <w:t xml:space="preserve"> has started shouting.</w:t>
      </w:r>
    </w:p>
    <w:p w:rsidR="00C414AB" w:rsidRPr="00C414AB" w:rsidRDefault="00C414AB" w:rsidP="00C414AB">
      <w:pPr>
        <w:numPr>
          <w:ilvl w:val="0"/>
          <w:numId w:val="24"/>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The </w:t>
      </w:r>
      <w:r w:rsidRPr="00C414AB">
        <w:rPr>
          <w:rFonts w:ascii="Times New Roman" w:hAnsi="Times New Roman" w:cs="Times New Roman"/>
          <w:color w:val="7030A0"/>
          <w:sz w:val="24"/>
          <w:szCs w:val="24"/>
          <w:u w:val="single"/>
        </w:rPr>
        <w:t>group</w:t>
      </w:r>
      <w:r w:rsidRPr="00C414AB">
        <w:rPr>
          <w:rFonts w:ascii="Times New Roman" w:hAnsi="Times New Roman" w:cs="Times New Roman"/>
          <w:color w:val="7030A0"/>
          <w:sz w:val="24"/>
          <w:szCs w:val="24"/>
        </w:rPr>
        <w:t xml:space="preserve"> has been called.</w:t>
      </w:r>
    </w:p>
    <w:p w:rsidR="00C414AB" w:rsidRPr="00C414AB" w:rsidRDefault="00C414AB" w:rsidP="00C414AB">
      <w:pPr>
        <w:numPr>
          <w:ilvl w:val="0"/>
          <w:numId w:val="24"/>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Your </w:t>
      </w:r>
      <w:r w:rsidRPr="00C414AB">
        <w:rPr>
          <w:rFonts w:ascii="Times New Roman" w:hAnsi="Times New Roman" w:cs="Times New Roman"/>
          <w:color w:val="7030A0"/>
          <w:sz w:val="24"/>
          <w:szCs w:val="24"/>
          <w:u w:val="single"/>
        </w:rPr>
        <w:t>team</w:t>
      </w:r>
      <w:r w:rsidRPr="00C414AB">
        <w:rPr>
          <w:rFonts w:ascii="Times New Roman" w:hAnsi="Times New Roman" w:cs="Times New Roman"/>
          <w:color w:val="7030A0"/>
          <w:sz w:val="24"/>
          <w:szCs w:val="24"/>
        </w:rPr>
        <w:t xml:space="preserve"> is strong.</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COUNTABLE NOUNS</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Common nouns whether abstract, concrete, or collective, can be classed as countable or uncountable.</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These can be counted, and they usually have singular and plural forms.</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Count noun </w:t>
      </w:r>
      <w:r w:rsidRPr="00C414AB">
        <w:rPr>
          <w:rFonts w:ascii="Times New Roman" w:hAnsi="Times New Roman" w:cs="Times New Roman"/>
          <w:color w:val="7030A0"/>
          <w:sz w:val="24"/>
          <w:szCs w:val="24"/>
        </w:rPr>
        <w:tab/>
        <w:t xml:space="preserve">Singular </w:t>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Plural</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Things- book, fan, pen </w:t>
      </w:r>
      <w:r w:rsidRPr="00C414AB">
        <w:rPr>
          <w:rFonts w:ascii="Times New Roman" w:hAnsi="Times New Roman" w:cs="Times New Roman"/>
          <w:color w:val="7030A0"/>
          <w:sz w:val="24"/>
          <w:szCs w:val="24"/>
        </w:rPr>
        <w:tab/>
        <w:t>books, fans, pens</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Ideas- </w:t>
      </w:r>
      <w:r w:rsidRPr="00C414AB">
        <w:rPr>
          <w:rFonts w:ascii="Times New Roman" w:hAnsi="Times New Roman" w:cs="Times New Roman"/>
          <w:color w:val="7030A0"/>
          <w:sz w:val="24"/>
          <w:szCs w:val="24"/>
        </w:rPr>
        <w:tab/>
        <w:t xml:space="preserve">decision, issue </w:t>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decisions issues</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Persons- boy, woman  </w:t>
      </w:r>
      <w:r w:rsidRPr="00C414AB">
        <w:rPr>
          <w:rFonts w:ascii="Times New Roman" w:hAnsi="Times New Roman" w:cs="Times New Roman"/>
          <w:color w:val="7030A0"/>
          <w:sz w:val="24"/>
          <w:szCs w:val="24"/>
        </w:rPr>
        <w:tab/>
        <w:t>boys, women</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Sentences</w:t>
      </w:r>
    </w:p>
    <w:p w:rsidR="00C414AB" w:rsidRPr="00C414AB" w:rsidRDefault="00C414AB" w:rsidP="00C414AB">
      <w:pPr>
        <w:numPr>
          <w:ilvl w:val="0"/>
          <w:numId w:val="25"/>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I need to make a decision.</w:t>
      </w:r>
    </w:p>
    <w:p w:rsidR="00C414AB" w:rsidRPr="00C414AB" w:rsidRDefault="00C414AB" w:rsidP="00C414AB">
      <w:pPr>
        <w:numPr>
          <w:ilvl w:val="0"/>
          <w:numId w:val="25"/>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The boys came to work.</w:t>
      </w:r>
    </w:p>
    <w:p w:rsidR="00C414AB" w:rsidRPr="00C414AB" w:rsidRDefault="00C414AB" w:rsidP="00B8473A">
      <w:pPr>
        <w:rPr>
          <w:rFonts w:ascii="Times New Roman" w:hAnsi="Times New Roman" w:cs="Times New Roman"/>
          <w:color w:val="7030A0"/>
          <w:sz w:val="24"/>
          <w:szCs w:val="24"/>
        </w:rPr>
      </w:pPr>
      <w:r w:rsidRPr="00C414AB">
        <w:rPr>
          <w:rFonts w:ascii="Times New Roman" w:hAnsi="Times New Roman" w:cs="Times New Roman"/>
          <w:color w:val="7030A0"/>
          <w:sz w:val="24"/>
          <w:szCs w:val="24"/>
        </w:rPr>
        <w:t>Uncountable Nouns (non-count nouns)</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Since they cannot be counted, they have only the singular form.</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Non-count Noun </w:t>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Examples</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Fluids </w:t>
      </w:r>
      <w:r w:rsidRPr="00C414AB">
        <w:rPr>
          <w:rFonts w:ascii="Times New Roman" w:hAnsi="Times New Roman" w:cs="Times New Roman"/>
          <w:color w:val="7030A0"/>
          <w:sz w:val="24"/>
          <w:szCs w:val="24"/>
        </w:rPr>
        <w:tab/>
        <w:t>water, blood, kerosene</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Materials </w:t>
      </w:r>
      <w:r w:rsidRPr="00C414AB">
        <w:rPr>
          <w:rFonts w:ascii="Times New Roman" w:hAnsi="Times New Roman" w:cs="Times New Roman"/>
          <w:color w:val="7030A0"/>
          <w:sz w:val="24"/>
          <w:szCs w:val="24"/>
        </w:rPr>
        <w:tab/>
        <w:t>wood, iron, cheese, sand, rice</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Abstract ideas </w:t>
      </w:r>
      <w:r w:rsidRPr="00C414AB">
        <w:rPr>
          <w:rFonts w:ascii="Times New Roman" w:hAnsi="Times New Roman" w:cs="Times New Roman"/>
          <w:color w:val="7030A0"/>
          <w:sz w:val="24"/>
          <w:szCs w:val="24"/>
        </w:rPr>
        <w:tab/>
        <w:t>courage, anger, hatred</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Natural phenomenon </w:t>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darkness, blindness, wetness</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Gases </w:t>
      </w:r>
      <w:r w:rsidRPr="00C414AB">
        <w:rPr>
          <w:rFonts w:ascii="Times New Roman" w:hAnsi="Times New Roman" w:cs="Times New Roman"/>
          <w:color w:val="7030A0"/>
          <w:sz w:val="24"/>
          <w:szCs w:val="24"/>
        </w:rPr>
        <w:tab/>
        <w:t>oxygen, hydrogen</w:t>
      </w:r>
    </w:p>
    <w:p w:rsidR="00C414AB" w:rsidRPr="00C414AB" w:rsidRDefault="00C414AB" w:rsidP="00B8473A">
      <w:pPr>
        <w:rPr>
          <w:rFonts w:ascii="Times New Roman" w:hAnsi="Times New Roman" w:cs="Times New Roman"/>
          <w:color w:val="7030A0"/>
          <w:sz w:val="24"/>
          <w:szCs w:val="24"/>
        </w:rPr>
      </w:pPr>
      <w:r w:rsidRPr="00C414AB">
        <w:rPr>
          <w:rFonts w:ascii="Times New Roman" w:hAnsi="Times New Roman" w:cs="Times New Roman"/>
          <w:color w:val="7030A0"/>
          <w:sz w:val="24"/>
          <w:szCs w:val="24"/>
        </w:rPr>
        <w:t>Examples:</w:t>
      </w:r>
    </w:p>
    <w:p w:rsidR="00C414AB" w:rsidRPr="00C414AB" w:rsidRDefault="00C414AB" w:rsidP="00C414AB">
      <w:pPr>
        <w:numPr>
          <w:ilvl w:val="0"/>
          <w:numId w:val="26"/>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There is no </w:t>
      </w:r>
      <w:r w:rsidRPr="00C414AB">
        <w:rPr>
          <w:rFonts w:ascii="Times New Roman" w:hAnsi="Times New Roman" w:cs="Times New Roman"/>
          <w:color w:val="7030A0"/>
          <w:sz w:val="24"/>
          <w:szCs w:val="24"/>
          <w:u w:val="single"/>
        </w:rPr>
        <w:t>water</w:t>
      </w:r>
      <w:r w:rsidRPr="00C414AB">
        <w:rPr>
          <w:rFonts w:ascii="Times New Roman" w:hAnsi="Times New Roman" w:cs="Times New Roman"/>
          <w:color w:val="7030A0"/>
          <w:sz w:val="24"/>
          <w:szCs w:val="24"/>
        </w:rPr>
        <w:t xml:space="preserve"> in this bucket.</w:t>
      </w:r>
    </w:p>
    <w:p w:rsidR="00C414AB" w:rsidRPr="00C414AB" w:rsidRDefault="00C414AB" w:rsidP="00C414AB">
      <w:pPr>
        <w:numPr>
          <w:ilvl w:val="0"/>
          <w:numId w:val="26"/>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I can’t get away from the </w:t>
      </w:r>
      <w:r w:rsidRPr="00C414AB">
        <w:rPr>
          <w:rFonts w:ascii="Times New Roman" w:hAnsi="Times New Roman" w:cs="Times New Roman"/>
          <w:color w:val="7030A0"/>
          <w:sz w:val="24"/>
          <w:szCs w:val="24"/>
          <w:u w:val="single"/>
        </w:rPr>
        <w:t>darkness</w:t>
      </w:r>
      <w:r w:rsidRPr="00C414AB">
        <w:rPr>
          <w:rFonts w:ascii="Times New Roman" w:hAnsi="Times New Roman" w:cs="Times New Roman"/>
          <w:color w:val="7030A0"/>
          <w:sz w:val="24"/>
          <w:szCs w:val="24"/>
        </w:rPr>
        <w:t>.</w:t>
      </w:r>
    </w:p>
    <w:p w:rsidR="00C414AB" w:rsidRPr="00C414AB" w:rsidRDefault="00C414AB" w:rsidP="00C414AB">
      <w:pPr>
        <w:numPr>
          <w:ilvl w:val="0"/>
          <w:numId w:val="26"/>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She loves eating </w:t>
      </w:r>
      <w:r w:rsidRPr="00C414AB">
        <w:rPr>
          <w:rFonts w:ascii="Times New Roman" w:hAnsi="Times New Roman" w:cs="Times New Roman"/>
          <w:color w:val="7030A0"/>
          <w:sz w:val="24"/>
          <w:szCs w:val="24"/>
          <w:u w:val="single"/>
        </w:rPr>
        <w:t>cheese</w:t>
      </w:r>
      <w:r w:rsidRPr="00C414AB">
        <w:rPr>
          <w:rFonts w:ascii="Times New Roman" w:hAnsi="Times New Roman" w:cs="Times New Roman"/>
          <w:color w:val="7030A0"/>
          <w:sz w:val="24"/>
          <w:szCs w:val="24"/>
        </w:rPr>
        <w:t>.</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Also, note the proper agreement of collective nouns as exemplified below:</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A staff of teachers, a band of musicians</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A herd of cattle, a troupe of dancers</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A gang of thieves, a crowd of people</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lastRenderedPageBreak/>
        <w:t>A crew of sailors, a team of players</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A swarm of bees, a board of directors</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A troupe of monkeys, a fleet of ship</w:t>
      </w:r>
    </w:p>
    <w:p w:rsidR="00C414AB" w:rsidRPr="00C414AB" w:rsidRDefault="00C414AB" w:rsidP="00B8473A">
      <w:pPr>
        <w:rPr>
          <w:rFonts w:ascii="Times New Roman" w:hAnsi="Times New Roman" w:cs="Times New Roman"/>
          <w:color w:val="7030A0"/>
          <w:sz w:val="24"/>
          <w:szCs w:val="24"/>
        </w:rPr>
      </w:pPr>
      <w:r w:rsidRPr="00C414AB">
        <w:rPr>
          <w:rFonts w:ascii="Times New Roman" w:hAnsi="Times New Roman" w:cs="Times New Roman"/>
          <w:color w:val="7030A0"/>
          <w:sz w:val="24"/>
          <w:szCs w:val="24"/>
        </w:rPr>
        <w:t>OTHER FORMS OF THE NOUN</w:t>
      </w:r>
    </w:p>
    <w:p w:rsidR="00C414AB" w:rsidRPr="00C414AB" w:rsidRDefault="00C414AB" w:rsidP="00C414AB">
      <w:pPr>
        <w:numPr>
          <w:ilvl w:val="0"/>
          <w:numId w:val="27"/>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Compound Nouns:</w:t>
      </w:r>
    </w:p>
    <w:p w:rsidR="00C414AB" w:rsidRPr="00C414AB" w:rsidRDefault="00C414AB" w:rsidP="00C414AB">
      <w:pPr>
        <w:ind w:left="1080"/>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These are made up of two or more words. The plural of the compound nouns will be treated, alongside the singular form.</w:t>
      </w:r>
    </w:p>
    <w:p w:rsidR="00C414AB" w:rsidRPr="00C414AB" w:rsidRDefault="00C414AB" w:rsidP="00C414AB">
      <w:pPr>
        <w:ind w:left="1080"/>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Compound nouns can be hyphenated, fused into one word, or neither fused nor hyphenated.</w:t>
      </w:r>
    </w:p>
    <w:p w:rsidR="00C414AB" w:rsidRPr="00C414AB" w:rsidRDefault="00C414AB" w:rsidP="00C414AB">
      <w:pPr>
        <w:ind w:left="1080"/>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Hyphenated:</w:t>
      </w:r>
    </w:p>
    <w:p w:rsidR="00C414AB" w:rsidRPr="00C414AB" w:rsidRDefault="00C414AB" w:rsidP="00C414AB">
      <w:pPr>
        <w:ind w:left="1080"/>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Father-in-law, son-in-law, passer-by, Afro-American, aide-de-camp commander-in-</w:t>
      </w:r>
      <w:proofErr w:type="spellStart"/>
      <w:r w:rsidRPr="00C414AB">
        <w:rPr>
          <w:rFonts w:ascii="Times New Roman" w:hAnsi="Times New Roman" w:cs="Times New Roman"/>
          <w:color w:val="7030A0"/>
          <w:sz w:val="24"/>
          <w:szCs w:val="24"/>
        </w:rPr>
        <w:t>chief</w:t>
      </w:r>
      <w:proofErr w:type="gramStart"/>
      <w:r w:rsidRPr="00C414AB">
        <w:rPr>
          <w:rFonts w:ascii="Times New Roman" w:hAnsi="Times New Roman" w:cs="Times New Roman"/>
          <w:color w:val="7030A0"/>
          <w:sz w:val="24"/>
          <w:szCs w:val="24"/>
        </w:rPr>
        <w:t>,secretary</w:t>
      </w:r>
      <w:proofErr w:type="spellEnd"/>
      <w:proofErr w:type="gramEnd"/>
      <w:r w:rsidRPr="00C414AB">
        <w:rPr>
          <w:rFonts w:ascii="Times New Roman" w:hAnsi="Times New Roman" w:cs="Times New Roman"/>
          <w:color w:val="7030A0"/>
          <w:sz w:val="24"/>
          <w:szCs w:val="24"/>
        </w:rPr>
        <w:t>-general, governor-general, grant-in-aid, fountain-pen, grown-up</w:t>
      </w:r>
    </w:p>
    <w:p w:rsidR="00C414AB" w:rsidRPr="00C414AB" w:rsidRDefault="00C414AB" w:rsidP="00C414AB">
      <w:pPr>
        <w:ind w:left="1080"/>
        <w:contextualSpacing/>
        <w:rPr>
          <w:rFonts w:ascii="Times New Roman" w:hAnsi="Times New Roman" w:cs="Times New Roman"/>
          <w:color w:val="7030A0"/>
          <w:sz w:val="24"/>
          <w:szCs w:val="24"/>
        </w:rPr>
      </w:pPr>
    </w:p>
    <w:p w:rsidR="00C414AB" w:rsidRPr="00C414AB" w:rsidRDefault="00C414AB" w:rsidP="00C414AB">
      <w:pPr>
        <w:ind w:left="1080"/>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FUSED SINGLE WORDS</w:t>
      </w:r>
    </w:p>
    <w:p w:rsidR="00C414AB" w:rsidRPr="00C414AB" w:rsidRDefault="00C414AB" w:rsidP="00C414AB">
      <w:pPr>
        <w:ind w:left="1080"/>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Daredevil, jawbone, iceberg, longhand, chairwoman, fieldwork, brainstorm, postmaster, boyfriend, headmaster, policeman, barelegged, barman, boyhood, headmistress, choirmaster, songster, manservant, sundown, sunset, summertime</w:t>
      </w:r>
    </w:p>
    <w:p w:rsidR="00C414AB" w:rsidRPr="00C414AB" w:rsidRDefault="00C414AB" w:rsidP="00C414AB">
      <w:pPr>
        <w:ind w:left="1080"/>
        <w:contextualSpacing/>
        <w:rPr>
          <w:rFonts w:ascii="Times New Roman" w:hAnsi="Times New Roman" w:cs="Times New Roman"/>
          <w:color w:val="7030A0"/>
          <w:sz w:val="24"/>
          <w:szCs w:val="24"/>
        </w:rPr>
      </w:pPr>
    </w:p>
    <w:p w:rsidR="00C414AB" w:rsidRPr="00C414AB" w:rsidRDefault="00C414AB" w:rsidP="00C414AB">
      <w:pPr>
        <w:ind w:left="1080"/>
        <w:contextualSpacing/>
        <w:rPr>
          <w:rFonts w:ascii="Times New Roman" w:hAnsi="Times New Roman" w:cs="Times New Roman"/>
          <w:color w:val="7030A0"/>
          <w:sz w:val="24"/>
          <w:szCs w:val="24"/>
        </w:rPr>
      </w:pPr>
    </w:p>
    <w:p w:rsidR="00C414AB" w:rsidRPr="00C414AB" w:rsidRDefault="00C414AB" w:rsidP="00C414AB">
      <w:pPr>
        <w:ind w:left="1080"/>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Neither Fused nor Hyphenated</w:t>
      </w:r>
    </w:p>
    <w:p w:rsidR="00C414AB" w:rsidRPr="00C414AB" w:rsidRDefault="00C414AB" w:rsidP="00C414AB">
      <w:pPr>
        <w:ind w:left="1080"/>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Fire escape, the big ten, summer camp, summer holiday, summer time, suicide note</w:t>
      </w:r>
    </w:p>
    <w:p w:rsidR="00C414AB" w:rsidRPr="00C414AB" w:rsidRDefault="00C414AB" w:rsidP="00C414AB">
      <w:pPr>
        <w:ind w:left="1080"/>
        <w:contextualSpacing/>
        <w:rPr>
          <w:rFonts w:ascii="Times New Roman" w:hAnsi="Times New Roman" w:cs="Times New Roman"/>
          <w:color w:val="7030A0"/>
          <w:sz w:val="24"/>
          <w:szCs w:val="24"/>
        </w:rPr>
      </w:pPr>
    </w:p>
    <w:p w:rsidR="00C414AB" w:rsidRPr="00C414AB" w:rsidRDefault="00C414AB" w:rsidP="00C414AB">
      <w:pPr>
        <w:numPr>
          <w:ilvl w:val="0"/>
          <w:numId w:val="27"/>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A substantive- This is any word or group of words used as a noun- an infinitive, a gerund, a phrase, a noun clause etc. </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QUIZ</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From the group of words written below, pick out the nouns that are common nouns:</w:t>
      </w:r>
    </w:p>
    <w:p w:rsidR="00C414AB" w:rsidRPr="00C414AB" w:rsidRDefault="00C414AB" w:rsidP="00C414AB">
      <w:pPr>
        <w:numPr>
          <w:ilvl w:val="0"/>
          <w:numId w:val="29"/>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Onitsha, person, they, death, gone, Lagos, goodness, unique, particular, decision, fact, river, water, headmistress, doctor, land, state, board, adequate, darkness, abstract, spoken, depend, talked, yesterday.</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From the group of words below pick out the nouns that are concrete nouns:</w:t>
      </w:r>
    </w:p>
    <w:p w:rsidR="00C414AB" w:rsidRPr="00C414AB" w:rsidRDefault="00C414AB" w:rsidP="00C414AB">
      <w:pPr>
        <w:numPr>
          <w:ilvl w:val="0"/>
          <w:numId w:val="30"/>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Decision, issue, count, darkness, White House, </w:t>
      </w:r>
      <w:proofErr w:type="spellStart"/>
      <w:r w:rsidRPr="00C414AB">
        <w:rPr>
          <w:rFonts w:ascii="Times New Roman" w:hAnsi="Times New Roman" w:cs="Times New Roman"/>
          <w:color w:val="7030A0"/>
          <w:sz w:val="24"/>
          <w:szCs w:val="24"/>
        </w:rPr>
        <w:t>Anambra</w:t>
      </w:r>
      <w:proofErr w:type="spellEnd"/>
      <w:r w:rsidRPr="00C414AB">
        <w:rPr>
          <w:rFonts w:ascii="Times New Roman" w:hAnsi="Times New Roman" w:cs="Times New Roman"/>
          <w:color w:val="7030A0"/>
          <w:sz w:val="24"/>
          <w:szCs w:val="24"/>
        </w:rPr>
        <w:t xml:space="preserve"> State, </w:t>
      </w:r>
      <w:proofErr w:type="spellStart"/>
      <w:r w:rsidRPr="00C414AB">
        <w:rPr>
          <w:rFonts w:ascii="Times New Roman" w:hAnsi="Times New Roman" w:cs="Times New Roman"/>
          <w:color w:val="7030A0"/>
          <w:sz w:val="24"/>
          <w:szCs w:val="24"/>
        </w:rPr>
        <w:t>Kaduna</w:t>
      </w:r>
      <w:proofErr w:type="spellEnd"/>
      <w:r w:rsidRPr="00C414AB">
        <w:rPr>
          <w:rFonts w:ascii="Times New Roman" w:hAnsi="Times New Roman" w:cs="Times New Roman"/>
          <w:color w:val="7030A0"/>
          <w:sz w:val="24"/>
          <w:szCs w:val="24"/>
        </w:rPr>
        <w:t xml:space="preserve"> State, England, dog, </w:t>
      </w:r>
      <w:proofErr w:type="spellStart"/>
      <w:r w:rsidRPr="00C414AB">
        <w:rPr>
          <w:rFonts w:ascii="Times New Roman" w:hAnsi="Times New Roman" w:cs="Times New Roman"/>
          <w:color w:val="7030A0"/>
          <w:sz w:val="24"/>
          <w:szCs w:val="24"/>
        </w:rPr>
        <w:t>Ngozi</w:t>
      </w:r>
      <w:proofErr w:type="spellEnd"/>
      <w:r w:rsidRPr="00C414AB">
        <w:rPr>
          <w:rFonts w:ascii="Times New Roman" w:hAnsi="Times New Roman" w:cs="Times New Roman"/>
          <w:color w:val="7030A0"/>
          <w:sz w:val="24"/>
          <w:szCs w:val="24"/>
        </w:rPr>
        <w:t>, immoral, choice, table, telephone, computer, laptop computer, light, sound, music, paper, desire, attitude, dance, love, hatred.</w:t>
      </w:r>
    </w:p>
    <w:p w:rsidR="00C414AB" w:rsidRPr="00C414AB" w:rsidRDefault="00C414AB" w:rsidP="00C414AB">
      <w:pPr>
        <w:numPr>
          <w:ilvl w:val="0"/>
          <w:numId w:val="30"/>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Make five sentences with five collective nouns</w:t>
      </w:r>
    </w:p>
    <w:p w:rsidR="00C414AB" w:rsidRPr="00C414AB" w:rsidRDefault="00C414AB" w:rsidP="00C414AB">
      <w:pPr>
        <w:numPr>
          <w:ilvl w:val="0"/>
          <w:numId w:val="30"/>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Write down five examples each of count and non-count nouns in the following order:</w:t>
      </w:r>
    </w:p>
    <w:p w:rsidR="00C414AB" w:rsidRPr="00C414AB" w:rsidRDefault="00C414AB" w:rsidP="00C414AB">
      <w:pPr>
        <w:ind w:left="1080"/>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Non-count Nouns-</w:t>
      </w:r>
    </w:p>
    <w:p w:rsidR="00C414AB" w:rsidRPr="00C414AB" w:rsidRDefault="00C414AB" w:rsidP="00C414AB">
      <w:pPr>
        <w:ind w:left="1080"/>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Fluids, materials, abstract ideas, natural phenomenon, gases</w:t>
      </w:r>
    </w:p>
    <w:p w:rsidR="00C414AB" w:rsidRPr="00C414AB" w:rsidRDefault="00C414AB" w:rsidP="00C414AB">
      <w:pPr>
        <w:ind w:left="1080"/>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Count Nouns- </w:t>
      </w:r>
    </w:p>
    <w:p w:rsidR="00C414AB" w:rsidRPr="00C414AB" w:rsidRDefault="00C414AB" w:rsidP="00C414AB">
      <w:pPr>
        <w:ind w:left="1080"/>
        <w:contextualSpacing/>
        <w:rPr>
          <w:rFonts w:ascii="Times New Roman" w:hAnsi="Times New Roman" w:cs="Times New Roman"/>
          <w:color w:val="7030A0"/>
          <w:sz w:val="24"/>
          <w:szCs w:val="24"/>
        </w:rPr>
      </w:pPr>
      <w:proofErr w:type="gramStart"/>
      <w:r w:rsidRPr="00C414AB">
        <w:rPr>
          <w:rFonts w:ascii="Times New Roman" w:hAnsi="Times New Roman" w:cs="Times New Roman"/>
          <w:color w:val="7030A0"/>
          <w:sz w:val="24"/>
          <w:szCs w:val="24"/>
        </w:rPr>
        <w:t>Things, ideas, persons.</w:t>
      </w:r>
      <w:proofErr w:type="gramEnd"/>
    </w:p>
    <w:p w:rsidR="00C414AB" w:rsidRPr="00C414AB" w:rsidRDefault="00C414AB" w:rsidP="00B8473A">
      <w:pPr>
        <w:rPr>
          <w:rFonts w:ascii="Times New Roman" w:hAnsi="Times New Roman" w:cs="Times New Roman"/>
          <w:color w:val="7030A0"/>
          <w:sz w:val="24"/>
          <w:szCs w:val="24"/>
        </w:rPr>
      </w:pPr>
      <w:r w:rsidRPr="00C414AB">
        <w:rPr>
          <w:rFonts w:ascii="Times New Roman" w:hAnsi="Times New Roman" w:cs="Times New Roman"/>
          <w:color w:val="7030A0"/>
          <w:sz w:val="24"/>
          <w:szCs w:val="24"/>
        </w:rPr>
        <w:t>FEATURES OF NOUNS</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Inflection</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lastRenderedPageBreak/>
        <w:t>This denotes the change in spelling that a word goes through to show a change in meaning. Noun inflection shows changes in number, gender, and case.</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NUMBER</w:t>
      </w:r>
      <w:r w:rsidR="00B8473A">
        <w:rPr>
          <w:rFonts w:ascii="Times New Roman" w:hAnsi="Times New Roman" w:cs="Times New Roman"/>
          <w:color w:val="7030A0"/>
          <w:sz w:val="24"/>
          <w:szCs w:val="24"/>
        </w:rPr>
        <w:t xml:space="preserve">: </w:t>
      </w:r>
      <w:r w:rsidRPr="00C414AB">
        <w:rPr>
          <w:rFonts w:ascii="Times New Roman" w:hAnsi="Times New Roman" w:cs="Times New Roman"/>
          <w:color w:val="7030A0"/>
          <w:sz w:val="24"/>
          <w:szCs w:val="24"/>
        </w:rPr>
        <w:t xml:space="preserve">This is the form of a noun which shows whether it is singular or plural. </w:t>
      </w:r>
      <w:proofErr w:type="gramStart"/>
      <w:r w:rsidRPr="00C414AB">
        <w:rPr>
          <w:rFonts w:ascii="Times New Roman" w:hAnsi="Times New Roman" w:cs="Times New Roman"/>
          <w:color w:val="7030A0"/>
          <w:sz w:val="24"/>
          <w:szCs w:val="24"/>
        </w:rPr>
        <w:t>Most nouns formtheir plural by adding the ending -s, -</w:t>
      </w:r>
      <w:proofErr w:type="spellStart"/>
      <w:r w:rsidRPr="00C414AB">
        <w:rPr>
          <w:rFonts w:ascii="Times New Roman" w:hAnsi="Times New Roman" w:cs="Times New Roman"/>
          <w:color w:val="7030A0"/>
          <w:sz w:val="24"/>
          <w:szCs w:val="24"/>
        </w:rPr>
        <w:t>es</w:t>
      </w:r>
      <w:proofErr w:type="spellEnd"/>
      <w:r w:rsidRPr="00C414AB">
        <w:rPr>
          <w:rFonts w:ascii="Times New Roman" w:hAnsi="Times New Roman" w:cs="Times New Roman"/>
          <w:color w:val="7030A0"/>
          <w:sz w:val="24"/>
          <w:szCs w:val="24"/>
        </w:rPr>
        <w:t>, or –</w:t>
      </w:r>
      <w:proofErr w:type="spellStart"/>
      <w:r w:rsidRPr="00C414AB">
        <w:rPr>
          <w:rFonts w:ascii="Times New Roman" w:hAnsi="Times New Roman" w:cs="Times New Roman"/>
          <w:color w:val="7030A0"/>
          <w:sz w:val="24"/>
          <w:szCs w:val="24"/>
        </w:rPr>
        <w:t>ves</w:t>
      </w:r>
      <w:proofErr w:type="spellEnd"/>
      <w:r w:rsidRPr="00C414AB">
        <w:rPr>
          <w:rFonts w:ascii="Times New Roman" w:hAnsi="Times New Roman" w:cs="Times New Roman"/>
          <w:color w:val="7030A0"/>
          <w:sz w:val="24"/>
          <w:szCs w:val="24"/>
        </w:rPr>
        <w:t>.</w:t>
      </w:r>
      <w:proofErr w:type="gramEnd"/>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REGULAR PLURALS</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Examples</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Girl, potato, chief, scarf, church, loaf, hero, mango, teacher, buffalo, day, boy</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IRREGULAR PLURALS </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Examples:</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Man, mouse, ox, foot, crisis, stadium, louse, foot, child, curriculum, tooth, goose, formula</w:t>
      </w:r>
    </w:p>
    <w:p w:rsidR="00C414AB" w:rsidRPr="00C414AB" w:rsidRDefault="00C414AB" w:rsidP="00C414AB">
      <w:pPr>
        <w:ind w:left="1080"/>
        <w:contextualSpacing/>
        <w:rPr>
          <w:rFonts w:ascii="Times New Roman" w:hAnsi="Times New Roman" w:cs="Times New Roman"/>
          <w:color w:val="7030A0"/>
          <w:sz w:val="24"/>
          <w:szCs w:val="24"/>
        </w:rPr>
      </w:pPr>
    </w:p>
    <w:p w:rsidR="00C414AB" w:rsidRPr="00C414AB" w:rsidRDefault="00C414AB" w:rsidP="00C414AB">
      <w:pPr>
        <w:ind w:left="1080"/>
        <w:contextualSpacing/>
        <w:rPr>
          <w:rFonts w:ascii="Times New Roman" w:hAnsi="Times New Roman" w:cs="Times New Roman"/>
          <w:color w:val="7030A0"/>
          <w:sz w:val="24"/>
          <w:szCs w:val="24"/>
        </w:rPr>
      </w:pPr>
    </w:p>
    <w:p w:rsidR="00C414AB" w:rsidRPr="00C414AB" w:rsidRDefault="00C414AB" w:rsidP="00C414AB">
      <w:pPr>
        <w:ind w:left="1080"/>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ZERO PLURALS</w:t>
      </w:r>
    </w:p>
    <w:p w:rsidR="00C414AB" w:rsidRPr="00C414AB" w:rsidRDefault="00C414AB" w:rsidP="00C414AB">
      <w:pPr>
        <w:ind w:left="1080"/>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These don’t admit the plural marker</w:t>
      </w:r>
      <w:proofErr w:type="gramStart"/>
      <w:r w:rsidRPr="00C414AB">
        <w:rPr>
          <w:rFonts w:ascii="Times New Roman" w:hAnsi="Times New Roman" w:cs="Times New Roman"/>
          <w:color w:val="7030A0"/>
          <w:sz w:val="24"/>
          <w:szCs w:val="24"/>
        </w:rPr>
        <w:t>, ‘s’</w:t>
      </w:r>
      <w:proofErr w:type="gramEnd"/>
      <w:r w:rsidRPr="00C414AB">
        <w:rPr>
          <w:rFonts w:ascii="Times New Roman" w:hAnsi="Times New Roman" w:cs="Times New Roman"/>
          <w:color w:val="7030A0"/>
          <w:sz w:val="24"/>
          <w:szCs w:val="24"/>
        </w:rPr>
        <w:t xml:space="preserve"> before them because they are seen as (non-count nouns).</w:t>
      </w:r>
    </w:p>
    <w:p w:rsidR="00C414AB" w:rsidRPr="00C414AB" w:rsidRDefault="00C414AB" w:rsidP="00C414AB">
      <w:pPr>
        <w:ind w:left="1080"/>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Furniture, fish, advice, sheep, cattle, deer, series, information, specie, cutlery</w:t>
      </w:r>
    </w:p>
    <w:p w:rsidR="00C414AB" w:rsidRPr="00C414AB" w:rsidRDefault="00C414AB" w:rsidP="00C414AB">
      <w:pPr>
        <w:ind w:left="1080"/>
        <w:contextualSpacing/>
        <w:rPr>
          <w:rFonts w:ascii="Times New Roman" w:hAnsi="Times New Roman" w:cs="Times New Roman"/>
          <w:color w:val="7030A0"/>
          <w:sz w:val="24"/>
          <w:szCs w:val="24"/>
        </w:rPr>
      </w:pPr>
    </w:p>
    <w:p w:rsidR="00C414AB" w:rsidRPr="00C414AB" w:rsidRDefault="00C414AB" w:rsidP="00C414AB">
      <w:pPr>
        <w:ind w:left="1080"/>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Unchanging plurals</w:t>
      </w:r>
    </w:p>
    <w:p w:rsidR="00C414AB" w:rsidRPr="00C414AB" w:rsidRDefault="00C414AB" w:rsidP="00C414AB">
      <w:pPr>
        <w:ind w:left="1080"/>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 Pains, scissors, shorts, trousers, shears, whereabouts, news, barracks, environs, shambles, pyjamas, earnings, thanks, savings, minutes of meeting, gallows, innings, condolences, crossroads, premises, headquarters, wages, valuables, particulars, remains, congratulations, surroundings, clothes, belonging, jeans, goods, spectacles, glasses, knickers, slacks, dungarees, binoculars, tights, pincers, pants, gloves, physics, genetics, linguistics, mathematics, economics, electronics, poetics, mechanics, athletics, paediatrics, bourgeois.</w:t>
      </w:r>
    </w:p>
    <w:p w:rsidR="00C414AB" w:rsidRPr="00C414AB" w:rsidRDefault="00C414AB" w:rsidP="00C414AB">
      <w:pPr>
        <w:ind w:left="1080"/>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EXAMPLES</w:t>
      </w:r>
    </w:p>
    <w:p w:rsidR="00C414AB" w:rsidRPr="00C414AB" w:rsidRDefault="00C414AB" w:rsidP="00C414AB">
      <w:pPr>
        <w:numPr>
          <w:ilvl w:val="0"/>
          <w:numId w:val="28"/>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The </w:t>
      </w:r>
      <w:r w:rsidRPr="00C414AB">
        <w:rPr>
          <w:rFonts w:ascii="Times New Roman" w:hAnsi="Times New Roman" w:cs="Times New Roman"/>
          <w:color w:val="7030A0"/>
          <w:sz w:val="24"/>
          <w:szCs w:val="24"/>
          <w:u w:val="single"/>
        </w:rPr>
        <w:t>news</w:t>
      </w:r>
      <w:r w:rsidRPr="00C414AB">
        <w:rPr>
          <w:rFonts w:ascii="Times New Roman" w:hAnsi="Times New Roman" w:cs="Times New Roman"/>
          <w:color w:val="7030A0"/>
          <w:sz w:val="24"/>
          <w:szCs w:val="24"/>
        </w:rPr>
        <w:t xml:space="preserve"> is good.</w:t>
      </w:r>
    </w:p>
    <w:p w:rsidR="00C414AB" w:rsidRPr="00C414AB" w:rsidRDefault="00C414AB" w:rsidP="00C414AB">
      <w:pPr>
        <w:numPr>
          <w:ilvl w:val="0"/>
          <w:numId w:val="28"/>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They live in the </w:t>
      </w:r>
      <w:r w:rsidRPr="00C414AB">
        <w:rPr>
          <w:rFonts w:ascii="Times New Roman" w:hAnsi="Times New Roman" w:cs="Times New Roman"/>
          <w:color w:val="7030A0"/>
          <w:sz w:val="24"/>
          <w:szCs w:val="24"/>
          <w:u w:val="single"/>
        </w:rPr>
        <w:t>barracks</w:t>
      </w:r>
      <w:r w:rsidRPr="00C414AB">
        <w:rPr>
          <w:rFonts w:ascii="Times New Roman" w:hAnsi="Times New Roman" w:cs="Times New Roman"/>
          <w:color w:val="7030A0"/>
          <w:sz w:val="24"/>
          <w:szCs w:val="24"/>
        </w:rPr>
        <w:t>.</w:t>
      </w:r>
    </w:p>
    <w:p w:rsidR="00C414AB" w:rsidRPr="00C414AB" w:rsidRDefault="00C414AB" w:rsidP="00C414AB">
      <w:pPr>
        <w:numPr>
          <w:ilvl w:val="0"/>
          <w:numId w:val="28"/>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The </w:t>
      </w:r>
      <w:r w:rsidRPr="00C414AB">
        <w:rPr>
          <w:rFonts w:ascii="Times New Roman" w:hAnsi="Times New Roman" w:cs="Times New Roman"/>
          <w:color w:val="7030A0"/>
          <w:sz w:val="24"/>
          <w:szCs w:val="24"/>
          <w:u w:val="single"/>
        </w:rPr>
        <w:t>goods</w:t>
      </w:r>
      <w:r w:rsidRPr="00C414AB">
        <w:rPr>
          <w:rFonts w:ascii="Times New Roman" w:hAnsi="Times New Roman" w:cs="Times New Roman"/>
          <w:color w:val="7030A0"/>
          <w:sz w:val="24"/>
          <w:szCs w:val="24"/>
        </w:rPr>
        <w:t xml:space="preserve"> have been sold.</w:t>
      </w:r>
    </w:p>
    <w:p w:rsidR="00C414AB" w:rsidRPr="00C414AB" w:rsidRDefault="00C414AB" w:rsidP="00C414AB">
      <w:pPr>
        <w:ind w:left="1080"/>
        <w:rPr>
          <w:rFonts w:ascii="Times New Roman" w:hAnsi="Times New Roman" w:cs="Times New Roman"/>
          <w:color w:val="7030A0"/>
          <w:sz w:val="24"/>
          <w:szCs w:val="24"/>
        </w:rPr>
      </w:pPr>
      <w:r w:rsidRPr="00C414AB">
        <w:rPr>
          <w:rFonts w:ascii="Times New Roman" w:hAnsi="Times New Roman" w:cs="Times New Roman"/>
          <w:color w:val="7030A0"/>
          <w:sz w:val="24"/>
          <w:szCs w:val="24"/>
        </w:rPr>
        <w:t>UNMARKED PLURALS</w:t>
      </w:r>
    </w:p>
    <w:p w:rsidR="00C414AB" w:rsidRPr="00C414AB" w:rsidRDefault="00C414AB" w:rsidP="00C414AB">
      <w:pPr>
        <w:ind w:left="1080"/>
        <w:rPr>
          <w:rFonts w:ascii="Times New Roman" w:hAnsi="Times New Roman" w:cs="Times New Roman"/>
          <w:color w:val="7030A0"/>
          <w:sz w:val="24"/>
          <w:szCs w:val="24"/>
        </w:rPr>
      </w:pPr>
      <w:r w:rsidRPr="00C414AB">
        <w:rPr>
          <w:rFonts w:ascii="Times New Roman" w:hAnsi="Times New Roman" w:cs="Times New Roman"/>
          <w:color w:val="7030A0"/>
          <w:sz w:val="24"/>
          <w:szCs w:val="24"/>
        </w:rPr>
        <w:t>The poor, the rich, cattle, people, police.</w:t>
      </w:r>
    </w:p>
    <w:p w:rsidR="00C414AB" w:rsidRPr="00C414AB" w:rsidRDefault="00C414AB" w:rsidP="00C414AB">
      <w:pPr>
        <w:ind w:left="1080"/>
        <w:rPr>
          <w:rFonts w:ascii="Times New Roman" w:hAnsi="Times New Roman" w:cs="Times New Roman"/>
          <w:color w:val="7030A0"/>
          <w:sz w:val="24"/>
          <w:szCs w:val="24"/>
        </w:rPr>
      </w:pPr>
      <w:r w:rsidRPr="00C414AB">
        <w:rPr>
          <w:rFonts w:ascii="Times New Roman" w:hAnsi="Times New Roman" w:cs="Times New Roman"/>
          <w:color w:val="7030A0"/>
          <w:sz w:val="24"/>
          <w:szCs w:val="24"/>
        </w:rPr>
        <w:t>Gender</w:t>
      </w:r>
    </w:p>
    <w:p w:rsidR="00C414AB" w:rsidRPr="00C414AB" w:rsidRDefault="00C414AB" w:rsidP="00C414AB">
      <w:pPr>
        <w:ind w:left="1080"/>
        <w:rPr>
          <w:rFonts w:ascii="Times New Roman" w:hAnsi="Times New Roman" w:cs="Times New Roman"/>
          <w:color w:val="7030A0"/>
          <w:sz w:val="24"/>
          <w:szCs w:val="24"/>
        </w:rPr>
      </w:pPr>
      <w:r w:rsidRPr="00C414AB">
        <w:rPr>
          <w:rFonts w:ascii="Times New Roman" w:hAnsi="Times New Roman" w:cs="Times New Roman"/>
          <w:color w:val="7030A0"/>
          <w:sz w:val="24"/>
          <w:szCs w:val="24"/>
        </w:rPr>
        <w:t>This indicates sex or absence of sex:</w:t>
      </w:r>
    </w:p>
    <w:p w:rsidR="00C414AB" w:rsidRPr="00C414AB" w:rsidRDefault="00C414AB" w:rsidP="00C414AB">
      <w:pPr>
        <w:ind w:left="1080"/>
        <w:rPr>
          <w:rFonts w:ascii="Times New Roman" w:hAnsi="Times New Roman" w:cs="Times New Roman"/>
          <w:color w:val="7030A0"/>
          <w:sz w:val="24"/>
          <w:szCs w:val="24"/>
        </w:rPr>
      </w:pPr>
      <w:proofErr w:type="gramStart"/>
      <w:r w:rsidRPr="00C414AB">
        <w:rPr>
          <w:rFonts w:ascii="Times New Roman" w:hAnsi="Times New Roman" w:cs="Times New Roman"/>
          <w:color w:val="7030A0"/>
          <w:sz w:val="24"/>
          <w:szCs w:val="24"/>
        </w:rPr>
        <w:t xml:space="preserve">Father, mother; bull, cow; cock, hen; </w:t>
      </w:r>
      <w:proofErr w:type="spellStart"/>
      <w:r w:rsidRPr="00C414AB">
        <w:rPr>
          <w:rFonts w:ascii="Times New Roman" w:hAnsi="Times New Roman" w:cs="Times New Roman"/>
          <w:color w:val="7030A0"/>
          <w:sz w:val="24"/>
          <w:szCs w:val="24"/>
        </w:rPr>
        <w:t>Audu</w:t>
      </w:r>
      <w:proofErr w:type="spellEnd"/>
      <w:r w:rsidRPr="00C414AB">
        <w:rPr>
          <w:rFonts w:ascii="Times New Roman" w:hAnsi="Times New Roman" w:cs="Times New Roman"/>
          <w:color w:val="7030A0"/>
          <w:sz w:val="24"/>
          <w:szCs w:val="24"/>
        </w:rPr>
        <w:t xml:space="preserve">, </w:t>
      </w:r>
      <w:proofErr w:type="spellStart"/>
      <w:r w:rsidRPr="00C414AB">
        <w:rPr>
          <w:rFonts w:ascii="Times New Roman" w:hAnsi="Times New Roman" w:cs="Times New Roman"/>
          <w:color w:val="7030A0"/>
          <w:sz w:val="24"/>
          <w:szCs w:val="24"/>
        </w:rPr>
        <w:t>Nneka</w:t>
      </w:r>
      <w:proofErr w:type="spellEnd"/>
      <w:r w:rsidRPr="00C414AB">
        <w:rPr>
          <w:rFonts w:ascii="Times New Roman" w:hAnsi="Times New Roman" w:cs="Times New Roman"/>
          <w:color w:val="7030A0"/>
          <w:sz w:val="24"/>
          <w:szCs w:val="24"/>
        </w:rPr>
        <w:t>.</w:t>
      </w:r>
      <w:proofErr w:type="gramEnd"/>
    </w:p>
    <w:p w:rsidR="00C414AB" w:rsidRPr="00C414AB" w:rsidRDefault="00C414AB" w:rsidP="00C414AB">
      <w:pPr>
        <w:ind w:left="1080"/>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Neuter (Objects): </w:t>
      </w:r>
    </w:p>
    <w:p w:rsidR="00C414AB" w:rsidRPr="00C414AB" w:rsidRDefault="00C414AB" w:rsidP="00C414AB">
      <w:pPr>
        <w:ind w:left="1080"/>
        <w:rPr>
          <w:rFonts w:ascii="Times New Roman" w:hAnsi="Times New Roman" w:cs="Times New Roman"/>
          <w:color w:val="7030A0"/>
          <w:sz w:val="24"/>
          <w:szCs w:val="24"/>
        </w:rPr>
      </w:pPr>
      <w:proofErr w:type="gramStart"/>
      <w:r w:rsidRPr="00C414AB">
        <w:rPr>
          <w:rFonts w:ascii="Times New Roman" w:hAnsi="Times New Roman" w:cs="Times New Roman"/>
          <w:color w:val="7030A0"/>
          <w:sz w:val="24"/>
          <w:szCs w:val="24"/>
        </w:rPr>
        <w:t>fire</w:t>
      </w:r>
      <w:proofErr w:type="gramEnd"/>
      <w:r w:rsidRPr="00C414AB">
        <w:rPr>
          <w:rFonts w:ascii="Times New Roman" w:hAnsi="Times New Roman" w:cs="Times New Roman"/>
          <w:color w:val="7030A0"/>
          <w:sz w:val="24"/>
          <w:szCs w:val="24"/>
        </w:rPr>
        <w:t>, water, flower, house.</w:t>
      </w:r>
    </w:p>
    <w:p w:rsidR="00C414AB" w:rsidRPr="00C414AB" w:rsidRDefault="00C414AB" w:rsidP="00C414AB">
      <w:pPr>
        <w:ind w:left="1080"/>
        <w:rPr>
          <w:rFonts w:ascii="Times New Roman" w:hAnsi="Times New Roman" w:cs="Times New Roman"/>
          <w:color w:val="7030A0"/>
          <w:sz w:val="24"/>
          <w:szCs w:val="24"/>
        </w:rPr>
      </w:pPr>
      <w:r w:rsidRPr="00C414AB">
        <w:rPr>
          <w:rFonts w:ascii="Times New Roman" w:hAnsi="Times New Roman" w:cs="Times New Roman"/>
          <w:color w:val="7030A0"/>
          <w:sz w:val="24"/>
          <w:szCs w:val="24"/>
        </w:rPr>
        <w:t>Common (no sex)</w:t>
      </w:r>
    </w:p>
    <w:p w:rsidR="00C414AB" w:rsidRPr="00C414AB" w:rsidRDefault="00C414AB" w:rsidP="00C414AB">
      <w:pPr>
        <w:ind w:left="1080"/>
        <w:rPr>
          <w:rFonts w:ascii="Times New Roman" w:hAnsi="Times New Roman" w:cs="Times New Roman"/>
          <w:color w:val="7030A0"/>
          <w:sz w:val="24"/>
          <w:szCs w:val="24"/>
        </w:rPr>
      </w:pPr>
      <w:r w:rsidRPr="00C414AB">
        <w:rPr>
          <w:rFonts w:ascii="Times New Roman" w:hAnsi="Times New Roman" w:cs="Times New Roman"/>
          <w:color w:val="7030A0"/>
          <w:sz w:val="24"/>
          <w:szCs w:val="24"/>
        </w:rPr>
        <w:t>Parent, child, bird, cousin</w:t>
      </w:r>
    </w:p>
    <w:p w:rsidR="00C414AB" w:rsidRPr="00C414AB" w:rsidRDefault="00C414AB" w:rsidP="00C414AB">
      <w:pPr>
        <w:ind w:left="1080"/>
        <w:rPr>
          <w:rFonts w:ascii="Times New Roman" w:hAnsi="Times New Roman" w:cs="Times New Roman"/>
          <w:color w:val="7030A0"/>
          <w:sz w:val="24"/>
          <w:szCs w:val="24"/>
        </w:rPr>
      </w:pPr>
      <w:r w:rsidRPr="00C414AB">
        <w:rPr>
          <w:rFonts w:ascii="Times New Roman" w:hAnsi="Times New Roman" w:cs="Times New Roman"/>
          <w:color w:val="7030A0"/>
          <w:sz w:val="24"/>
          <w:szCs w:val="24"/>
        </w:rPr>
        <w:lastRenderedPageBreak/>
        <w:t>CASE</w:t>
      </w:r>
    </w:p>
    <w:p w:rsidR="00C414AB" w:rsidRPr="00C414AB" w:rsidRDefault="00C414AB" w:rsidP="00C414AB">
      <w:pPr>
        <w:ind w:left="1080"/>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This shows the change in form which reveals the grammatical relationship of nouns to other words in the sentence. Three cases of nouns are often recognised. </w:t>
      </w:r>
    </w:p>
    <w:p w:rsidR="00C414AB" w:rsidRPr="00C414AB" w:rsidRDefault="00C414AB" w:rsidP="00C414AB">
      <w:pPr>
        <w:ind w:left="1080"/>
        <w:rPr>
          <w:rFonts w:ascii="Times New Roman" w:hAnsi="Times New Roman" w:cs="Times New Roman"/>
          <w:color w:val="7030A0"/>
          <w:sz w:val="24"/>
          <w:szCs w:val="24"/>
        </w:rPr>
      </w:pPr>
      <w:r w:rsidRPr="00C414AB">
        <w:rPr>
          <w:rFonts w:ascii="Times New Roman" w:hAnsi="Times New Roman" w:cs="Times New Roman"/>
          <w:color w:val="7030A0"/>
          <w:sz w:val="24"/>
          <w:szCs w:val="24"/>
        </w:rPr>
        <w:t>The nominative case</w:t>
      </w:r>
    </w:p>
    <w:p w:rsidR="00C414AB" w:rsidRPr="00C414AB" w:rsidRDefault="00C414AB" w:rsidP="00C414AB">
      <w:pPr>
        <w:ind w:left="1080"/>
        <w:rPr>
          <w:rFonts w:ascii="Times New Roman" w:hAnsi="Times New Roman" w:cs="Times New Roman"/>
          <w:color w:val="7030A0"/>
          <w:sz w:val="24"/>
          <w:szCs w:val="24"/>
        </w:rPr>
      </w:pPr>
      <w:r w:rsidRPr="00C414AB">
        <w:rPr>
          <w:rFonts w:ascii="Times New Roman" w:hAnsi="Times New Roman" w:cs="Times New Roman"/>
          <w:color w:val="7030A0"/>
          <w:sz w:val="24"/>
          <w:szCs w:val="24"/>
        </w:rPr>
        <w:t>The objective case</w:t>
      </w:r>
    </w:p>
    <w:p w:rsidR="00C414AB" w:rsidRPr="00C414AB" w:rsidRDefault="00C414AB" w:rsidP="00C414AB">
      <w:pPr>
        <w:ind w:left="1080"/>
        <w:rPr>
          <w:rFonts w:ascii="Times New Roman" w:hAnsi="Times New Roman" w:cs="Times New Roman"/>
          <w:color w:val="7030A0"/>
          <w:sz w:val="24"/>
          <w:szCs w:val="24"/>
        </w:rPr>
      </w:pPr>
      <w:r w:rsidRPr="00C414AB">
        <w:rPr>
          <w:rFonts w:ascii="Times New Roman" w:hAnsi="Times New Roman" w:cs="Times New Roman"/>
          <w:color w:val="7030A0"/>
          <w:sz w:val="24"/>
          <w:szCs w:val="24"/>
        </w:rPr>
        <w:t>The possessive case</w:t>
      </w:r>
    </w:p>
    <w:p w:rsidR="00C414AB" w:rsidRPr="00C414AB" w:rsidRDefault="00C414AB" w:rsidP="00C414AB">
      <w:pPr>
        <w:numPr>
          <w:ilvl w:val="0"/>
          <w:numId w:val="31"/>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The nominative case. </w:t>
      </w:r>
    </w:p>
    <w:p w:rsidR="00C414AB" w:rsidRPr="00C414AB" w:rsidRDefault="00C414AB" w:rsidP="00C414AB">
      <w:pPr>
        <w:ind w:left="1800"/>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Here, the noun acts as:</w:t>
      </w:r>
    </w:p>
    <w:p w:rsidR="00C414AB" w:rsidRPr="00C414AB" w:rsidRDefault="00C414AB" w:rsidP="00C414AB">
      <w:pPr>
        <w:numPr>
          <w:ilvl w:val="0"/>
          <w:numId w:val="32"/>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The subject of a verb</w:t>
      </w:r>
    </w:p>
    <w:p w:rsidR="00C414AB" w:rsidRPr="00C414AB" w:rsidRDefault="00C414AB" w:rsidP="00C414AB">
      <w:pPr>
        <w:numPr>
          <w:ilvl w:val="0"/>
          <w:numId w:val="32"/>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A predicate nominative</w:t>
      </w:r>
    </w:p>
    <w:p w:rsidR="00C414AB" w:rsidRPr="00C414AB" w:rsidRDefault="00C414AB" w:rsidP="00C414AB">
      <w:pPr>
        <w:numPr>
          <w:ilvl w:val="0"/>
          <w:numId w:val="32"/>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A word in direct address (vocative)</w:t>
      </w:r>
    </w:p>
    <w:p w:rsidR="00C414AB" w:rsidRPr="00C414AB" w:rsidRDefault="00C414AB" w:rsidP="00C414AB">
      <w:pPr>
        <w:numPr>
          <w:ilvl w:val="0"/>
          <w:numId w:val="32"/>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An appositive</w:t>
      </w:r>
    </w:p>
    <w:p w:rsidR="00C414AB" w:rsidRPr="00C414AB" w:rsidRDefault="00C414AB" w:rsidP="00C414AB">
      <w:pPr>
        <w:rPr>
          <w:rFonts w:ascii="Times New Roman" w:hAnsi="Times New Roman" w:cs="Times New Roman"/>
          <w:b/>
          <w:color w:val="7030A0"/>
          <w:sz w:val="24"/>
          <w:szCs w:val="24"/>
        </w:rPr>
      </w:pPr>
      <w:r w:rsidRPr="00C414AB">
        <w:rPr>
          <w:rFonts w:ascii="Times New Roman" w:hAnsi="Times New Roman" w:cs="Times New Roman"/>
          <w:b/>
          <w:color w:val="7030A0"/>
          <w:sz w:val="24"/>
          <w:szCs w:val="24"/>
        </w:rPr>
        <w:t>Noun as subject of a verb</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To determine this ask- who? </w:t>
      </w:r>
      <w:proofErr w:type="gramStart"/>
      <w:r w:rsidRPr="00C414AB">
        <w:rPr>
          <w:rFonts w:ascii="Times New Roman" w:hAnsi="Times New Roman" w:cs="Times New Roman"/>
          <w:color w:val="7030A0"/>
          <w:sz w:val="24"/>
          <w:szCs w:val="24"/>
        </w:rPr>
        <w:t>or</w:t>
      </w:r>
      <w:proofErr w:type="gramEnd"/>
      <w:r w:rsidRPr="00C414AB">
        <w:rPr>
          <w:rFonts w:ascii="Times New Roman" w:hAnsi="Times New Roman" w:cs="Times New Roman"/>
          <w:color w:val="7030A0"/>
          <w:sz w:val="24"/>
          <w:szCs w:val="24"/>
        </w:rPr>
        <w:t xml:space="preserve"> what? </w:t>
      </w:r>
      <w:proofErr w:type="gramStart"/>
      <w:r w:rsidRPr="00C414AB">
        <w:rPr>
          <w:rFonts w:ascii="Times New Roman" w:hAnsi="Times New Roman" w:cs="Times New Roman"/>
          <w:color w:val="7030A0"/>
          <w:sz w:val="24"/>
          <w:szCs w:val="24"/>
        </w:rPr>
        <w:t>before</w:t>
      </w:r>
      <w:proofErr w:type="gramEnd"/>
      <w:r w:rsidRPr="00C414AB">
        <w:rPr>
          <w:rFonts w:ascii="Times New Roman" w:hAnsi="Times New Roman" w:cs="Times New Roman"/>
          <w:color w:val="7030A0"/>
          <w:sz w:val="24"/>
          <w:szCs w:val="24"/>
        </w:rPr>
        <w:t xml:space="preserve"> the verb. The answer gives the subject.</w:t>
      </w:r>
    </w:p>
    <w:p w:rsidR="00C414AB" w:rsidRPr="00C414AB" w:rsidRDefault="00C414AB" w:rsidP="00C414AB">
      <w:pPr>
        <w:numPr>
          <w:ilvl w:val="0"/>
          <w:numId w:val="33"/>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The boy is here.</w:t>
      </w:r>
    </w:p>
    <w:p w:rsidR="00C414AB" w:rsidRPr="00C414AB" w:rsidRDefault="00C414AB" w:rsidP="00C414AB">
      <w:pPr>
        <w:ind w:left="840"/>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Who is here? The boy- (subject of the verb</w:t>
      </w:r>
      <w:proofErr w:type="gramStart"/>
      <w:r w:rsidRPr="00C414AB">
        <w:rPr>
          <w:rFonts w:ascii="Times New Roman" w:hAnsi="Times New Roman" w:cs="Times New Roman"/>
          <w:color w:val="7030A0"/>
          <w:sz w:val="24"/>
          <w:szCs w:val="24"/>
        </w:rPr>
        <w:t>)-</w:t>
      </w:r>
      <w:proofErr w:type="gramEnd"/>
      <w:r w:rsidRPr="00C414AB">
        <w:rPr>
          <w:rFonts w:ascii="Times New Roman" w:hAnsi="Times New Roman" w:cs="Times New Roman"/>
          <w:color w:val="7030A0"/>
          <w:sz w:val="24"/>
          <w:szCs w:val="24"/>
        </w:rPr>
        <w:t xml:space="preserve"> is</w:t>
      </w:r>
    </w:p>
    <w:p w:rsidR="00C414AB" w:rsidRPr="00C414AB" w:rsidRDefault="00C414AB" w:rsidP="00C414AB">
      <w:pPr>
        <w:numPr>
          <w:ilvl w:val="0"/>
          <w:numId w:val="33"/>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How great is God!</w:t>
      </w:r>
    </w:p>
    <w:p w:rsidR="00C414AB" w:rsidRPr="00C414AB" w:rsidRDefault="00C414AB" w:rsidP="00C414AB">
      <w:pPr>
        <w:ind w:left="840"/>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In this case, the subject is not before the verb. However, we arrive at the subject by our method of questioning- Who is great</w:t>
      </w:r>
      <w:proofErr w:type="gramStart"/>
      <w:r w:rsidRPr="00C414AB">
        <w:rPr>
          <w:rFonts w:ascii="Times New Roman" w:hAnsi="Times New Roman" w:cs="Times New Roman"/>
          <w:color w:val="7030A0"/>
          <w:sz w:val="24"/>
          <w:szCs w:val="24"/>
        </w:rPr>
        <w:t>?-</w:t>
      </w:r>
      <w:proofErr w:type="gramEnd"/>
      <w:r w:rsidRPr="00C414AB">
        <w:rPr>
          <w:rFonts w:ascii="Times New Roman" w:hAnsi="Times New Roman" w:cs="Times New Roman"/>
          <w:color w:val="7030A0"/>
          <w:sz w:val="24"/>
          <w:szCs w:val="24"/>
        </w:rPr>
        <w:t xml:space="preserve"> God (subject of the verb)- is.</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b/>
          <w:color w:val="7030A0"/>
          <w:sz w:val="24"/>
          <w:szCs w:val="24"/>
        </w:rPr>
        <w:t>Noun as a predicate nominative</w:t>
      </w:r>
      <w:r w:rsidRPr="00C414AB">
        <w:rPr>
          <w:rFonts w:ascii="Times New Roman" w:hAnsi="Times New Roman" w:cs="Times New Roman"/>
          <w:color w:val="7030A0"/>
          <w:sz w:val="24"/>
          <w:szCs w:val="24"/>
        </w:rPr>
        <w:t xml:space="preserve"> (Subjective- complement)</w:t>
      </w:r>
    </w:p>
    <w:p w:rsidR="00C414AB" w:rsidRPr="00C414AB" w:rsidRDefault="00C414AB" w:rsidP="00C414AB">
      <w:pPr>
        <w:numPr>
          <w:ilvl w:val="0"/>
          <w:numId w:val="34"/>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They remain </w:t>
      </w:r>
      <w:r w:rsidRPr="00C414AB">
        <w:rPr>
          <w:rFonts w:ascii="Times New Roman" w:hAnsi="Times New Roman" w:cs="Times New Roman"/>
          <w:color w:val="7030A0"/>
          <w:sz w:val="24"/>
          <w:szCs w:val="24"/>
          <w:u w:val="single"/>
        </w:rPr>
        <w:t>friends</w:t>
      </w:r>
      <w:r w:rsidRPr="00C414AB">
        <w:rPr>
          <w:rFonts w:ascii="Times New Roman" w:hAnsi="Times New Roman" w:cs="Times New Roman"/>
          <w:color w:val="7030A0"/>
          <w:sz w:val="24"/>
          <w:szCs w:val="24"/>
        </w:rPr>
        <w:t>. (Friends: subjective complement)</w:t>
      </w:r>
    </w:p>
    <w:p w:rsidR="00C414AB" w:rsidRPr="00C414AB" w:rsidRDefault="00C414AB" w:rsidP="00C414AB">
      <w:pPr>
        <w:numPr>
          <w:ilvl w:val="0"/>
          <w:numId w:val="34"/>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The poet became a </w:t>
      </w:r>
      <w:r w:rsidRPr="00C414AB">
        <w:rPr>
          <w:rFonts w:ascii="Times New Roman" w:hAnsi="Times New Roman" w:cs="Times New Roman"/>
          <w:color w:val="7030A0"/>
          <w:sz w:val="24"/>
          <w:szCs w:val="24"/>
          <w:u w:val="single"/>
        </w:rPr>
        <w:t>dancer.</w:t>
      </w:r>
      <w:r w:rsidRPr="00C414AB">
        <w:rPr>
          <w:rFonts w:ascii="Times New Roman" w:hAnsi="Times New Roman" w:cs="Times New Roman"/>
          <w:color w:val="7030A0"/>
          <w:sz w:val="24"/>
          <w:szCs w:val="24"/>
        </w:rPr>
        <w:t xml:space="preserve">  (dancer: subjective complement)</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Here, we find that the nouns underlined and called predicate nominative or subjective complements, help to define or explain the subjects. The nominative case is used after a linking verb that expresses a state of being than an action.</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Example: be, seen, appear, become, prove, look, remain.</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b/>
          <w:color w:val="7030A0"/>
          <w:sz w:val="24"/>
          <w:szCs w:val="24"/>
        </w:rPr>
        <w:t xml:space="preserve">Noun as a word in direct address (vocative) </w:t>
      </w:r>
      <w:proofErr w:type="spellStart"/>
      <w:r w:rsidRPr="00C414AB">
        <w:rPr>
          <w:rFonts w:ascii="Times New Roman" w:hAnsi="Times New Roman" w:cs="Times New Roman"/>
          <w:color w:val="7030A0"/>
          <w:sz w:val="24"/>
          <w:szCs w:val="24"/>
        </w:rPr>
        <w:t>i.e</w:t>
      </w:r>
      <w:proofErr w:type="spellEnd"/>
      <w:r w:rsidRPr="00C414AB">
        <w:rPr>
          <w:rFonts w:ascii="Times New Roman" w:hAnsi="Times New Roman" w:cs="Times New Roman"/>
          <w:color w:val="7030A0"/>
          <w:sz w:val="24"/>
          <w:szCs w:val="24"/>
        </w:rPr>
        <w:t xml:space="preserve"> the word used to address a person directly.</w:t>
      </w:r>
    </w:p>
    <w:p w:rsidR="00C414AB" w:rsidRPr="00C414AB" w:rsidRDefault="00C414AB" w:rsidP="00C414AB">
      <w:pPr>
        <w:numPr>
          <w:ilvl w:val="0"/>
          <w:numId w:val="35"/>
        </w:numPr>
        <w:contextualSpacing/>
        <w:rPr>
          <w:rFonts w:ascii="Times New Roman" w:hAnsi="Times New Roman" w:cs="Times New Roman"/>
          <w:color w:val="7030A0"/>
          <w:sz w:val="24"/>
          <w:szCs w:val="24"/>
          <w:u w:val="single"/>
        </w:rPr>
      </w:pPr>
      <w:r w:rsidRPr="00C414AB">
        <w:rPr>
          <w:rFonts w:ascii="Times New Roman" w:hAnsi="Times New Roman" w:cs="Times New Roman"/>
          <w:color w:val="7030A0"/>
          <w:sz w:val="24"/>
          <w:szCs w:val="24"/>
        </w:rPr>
        <w:t>Idiot, leave that boy! (Idiot- vocative)</w:t>
      </w:r>
    </w:p>
    <w:p w:rsidR="00C414AB" w:rsidRPr="00C414AB" w:rsidRDefault="00C414AB" w:rsidP="00C414AB">
      <w:pPr>
        <w:numPr>
          <w:ilvl w:val="0"/>
          <w:numId w:val="35"/>
        </w:numPr>
        <w:contextualSpacing/>
        <w:rPr>
          <w:rFonts w:ascii="Times New Roman" w:hAnsi="Times New Roman" w:cs="Times New Roman"/>
          <w:color w:val="7030A0"/>
          <w:sz w:val="24"/>
          <w:szCs w:val="24"/>
          <w:u w:val="single"/>
        </w:rPr>
      </w:pPr>
      <w:r w:rsidRPr="00C414AB">
        <w:rPr>
          <w:rFonts w:ascii="Times New Roman" w:hAnsi="Times New Roman" w:cs="Times New Roman"/>
          <w:color w:val="7030A0"/>
          <w:sz w:val="24"/>
          <w:szCs w:val="24"/>
        </w:rPr>
        <w:t>Your friends, my girls, are my friends. My girls- (vocative)</w:t>
      </w:r>
    </w:p>
    <w:p w:rsidR="00C414AB" w:rsidRPr="00C414AB" w:rsidRDefault="00C414AB" w:rsidP="00C414AB">
      <w:pPr>
        <w:ind w:left="360"/>
        <w:rPr>
          <w:rFonts w:ascii="Times New Roman" w:hAnsi="Times New Roman" w:cs="Times New Roman"/>
          <w:b/>
          <w:color w:val="7030A0"/>
          <w:sz w:val="24"/>
          <w:szCs w:val="24"/>
        </w:rPr>
      </w:pPr>
      <w:r w:rsidRPr="00C414AB">
        <w:rPr>
          <w:rFonts w:ascii="Times New Roman" w:hAnsi="Times New Roman" w:cs="Times New Roman"/>
          <w:b/>
          <w:color w:val="7030A0"/>
          <w:sz w:val="24"/>
          <w:szCs w:val="24"/>
        </w:rPr>
        <w:t>Noun used as an appositive</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An appositive is a noun which renames the same person or object in the subject position, and which immediately follows the noun it renames.</w:t>
      </w:r>
    </w:p>
    <w:p w:rsidR="00C414AB" w:rsidRPr="00C414AB" w:rsidRDefault="00C414AB" w:rsidP="00C414AB">
      <w:pPr>
        <w:numPr>
          <w:ilvl w:val="0"/>
          <w:numId w:val="36"/>
        </w:numPr>
        <w:contextualSpacing/>
        <w:rPr>
          <w:rFonts w:ascii="Times New Roman" w:hAnsi="Times New Roman" w:cs="Times New Roman"/>
          <w:color w:val="7030A0"/>
          <w:sz w:val="24"/>
          <w:szCs w:val="24"/>
        </w:rPr>
      </w:pPr>
      <w:proofErr w:type="spellStart"/>
      <w:r w:rsidRPr="00C414AB">
        <w:rPr>
          <w:rFonts w:ascii="Times New Roman" w:hAnsi="Times New Roman" w:cs="Times New Roman"/>
          <w:color w:val="7030A0"/>
          <w:sz w:val="24"/>
          <w:szCs w:val="24"/>
        </w:rPr>
        <w:t>Ngozi</w:t>
      </w:r>
      <w:proofErr w:type="spellEnd"/>
      <w:r w:rsidRPr="00C414AB">
        <w:rPr>
          <w:rFonts w:ascii="Times New Roman" w:hAnsi="Times New Roman" w:cs="Times New Roman"/>
          <w:color w:val="7030A0"/>
          <w:sz w:val="24"/>
          <w:szCs w:val="24"/>
        </w:rPr>
        <w:t xml:space="preserve">, the teacher’s daughter, took first position. </w:t>
      </w:r>
    </w:p>
    <w:p w:rsidR="00C414AB" w:rsidRPr="00C414AB" w:rsidRDefault="00C414AB" w:rsidP="00C414AB">
      <w:pPr>
        <w:ind w:left="1080"/>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w:t>
      </w:r>
      <w:proofErr w:type="gramStart"/>
      <w:r w:rsidRPr="00C414AB">
        <w:rPr>
          <w:rFonts w:ascii="Times New Roman" w:hAnsi="Times New Roman" w:cs="Times New Roman"/>
          <w:color w:val="7030A0"/>
          <w:sz w:val="24"/>
          <w:szCs w:val="24"/>
        </w:rPr>
        <w:t>the</w:t>
      </w:r>
      <w:proofErr w:type="gramEnd"/>
      <w:r w:rsidRPr="00C414AB">
        <w:rPr>
          <w:rFonts w:ascii="Times New Roman" w:hAnsi="Times New Roman" w:cs="Times New Roman"/>
          <w:color w:val="7030A0"/>
          <w:sz w:val="24"/>
          <w:szCs w:val="24"/>
        </w:rPr>
        <w:t xml:space="preserve"> teacher’s daughter- appositive)</w:t>
      </w:r>
    </w:p>
    <w:p w:rsidR="00C414AB" w:rsidRPr="00C414AB" w:rsidRDefault="00C414AB" w:rsidP="00C414AB">
      <w:pPr>
        <w:numPr>
          <w:ilvl w:val="0"/>
          <w:numId w:val="36"/>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Mr Samson, the pharmacist, sold drugs to me. (the pharmacist- an appositive)</w:t>
      </w:r>
    </w:p>
    <w:p w:rsidR="00C414AB" w:rsidRPr="00C414AB" w:rsidRDefault="00C414AB" w:rsidP="00C414AB">
      <w:pPr>
        <w:rPr>
          <w:rFonts w:ascii="Times New Roman" w:hAnsi="Times New Roman" w:cs="Times New Roman"/>
          <w:b/>
          <w:color w:val="7030A0"/>
          <w:sz w:val="24"/>
          <w:szCs w:val="24"/>
        </w:rPr>
      </w:pPr>
      <w:r w:rsidRPr="00C414AB">
        <w:rPr>
          <w:rFonts w:ascii="Times New Roman" w:hAnsi="Times New Roman" w:cs="Times New Roman"/>
          <w:b/>
          <w:color w:val="7030A0"/>
          <w:sz w:val="24"/>
          <w:szCs w:val="24"/>
        </w:rPr>
        <w:t>Noun in the objective case</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Here the noun acts as:</w:t>
      </w:r>
    </w:p>
    <w:p w:rsidR="00C414AB" w:rsidRPr="00C414AB" w:rsidRDefault="00C414AB" w:rsidP="00C414AB">
      <w:pPr>
        <w:numPr>
          <w:ilvl w:val="0"/>
          <w:numId w:val="37"/>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The direct object of a verb</w:t>
      </w:r>
    </w:p>
    <w:p w:rsidR="00C414AB" w:rsidRPr="00C414AB" w:rsidRDefault="00C414AB" w:rsidP="00C414AB">
      <w:pPr>
        <w:numPr>
          <w:ilvl w:val="0"/>
          <w:numId w:val="37"/>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The indirect object of a verb</w:t>
      </w:r>
    </w:p>
    <w:p w:rsidR="00C414AB" w:rsidRPr="00C414AB" w:rsidRDefault="00C414AB" w:rsidP="00C414AB">
      <w:pPr>
        <w:numPr>
          <w:ilvl w:val="0"/>
          <w:numId w:val="37"/>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lastRenderedPageBreak/>
        <w:t>The object of a preposition</w:t>
      </w:r>
    </w:p>
    <w:p w:rsidR="00C414AB" w:rsidRPr="00C414AB" w:rsidRDefault="00C414AB" w:rsidP="00C414AB">
      <w:pPr>
        <w:numPr>
          <w:ilvl w:val="0"/>
          <w:numId w:val="37"/>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An appositive</w:t>
      </w:r>
    </w:p>
    <w:p w:rsidR="00C414AB" w:rsidRPr="00C414AB" w:rsidRDefault="00C414AB" w:rsidP="00C414AB">
      <w:pPr>
        <w:rPr>
          <w:rFonts w:ascii="Times New Roman" w:hAnsi="Times New Roman" w:cs="Times New Roman"/>
          <w:b/>
          <w:color w:val="7030A0"/>
          <w:sz w:val="24"/>
          <w:szCs w:val="24"/>
        </w:rPr>
      </w:pPr>
      <w:r w:rsidRPr="00C414AB">
        <w:rPr>
          <w:rFonts w:ascii="Times New Roman" w:hAnsi="Times New Roman" w:cs="Times New Roman"/>
          <w:b/>
          <w:color w:val="7030A0"/>
          <w:sz w:val="24"/>
          <w:szCs w:val="24"/>
        </w:rPr>
        <w:t>Noun as the direct object of a verb</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The direct object answers the question- what? </w:t>
      </w:r>
      <w:proofErr w:type="gramStart"/>
      <w:r w:rsidRPr="00C414AB">
        <w:rPr>
          <w:rFonts w:ascii="Times New Roman" w:hAnsi="Times New Roman" w:cs="Times New Roman"/>
          <w:color w:val="7030A0"/>
          <w:sz w:val="24"/>
          <w:szCs w:val="24"/>
        </w:rPr>
        <w:t>or</w:t>
      </w:r>
      <w:proofErr w:type="gramEnd"/>
      <w:r w:rsidRPr="00C414AB">
        <w:rPr>
          <w:rFonts w:ascii="Times New Roman" w:hAnsi="Times New Roman" w:cs="Times New Roman"/>
          <w:color w:val="7030A0"/>
          <w:sz w:val="24"/>
          <w:szCs w:val="24"/>
        </w:rPr>
        <w:t xml:space="preserve"> whom?</w:t>
      </w:r>
    </w:p>
    <w:p w:rsidR="00C414AB" w:rsidRPr="00C414AB" w:rsidRDefault="00C414AB" w:rsidP="00C414AB">
      <w:pPr>
        <w:numPr>
          <w:ilvl w:val="0"/>
          <w:numId w:val="38"/>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She approved </w:t>
      </w:r>
      <w:r w:rsidRPr="00C414AB">
        <w:rPr>
          <w:rFonts w:ascii="Times New Roman" w:hAnsi="Times New Roman" w:cs="Times New Roman"/>
          <w:color w:val="7030A0"/>
          <w:sz w:val="24"/>
          <w:szCs w:val="24"/>
          <w:u w:val="single"/>
        </w:rPr>
        <w:t>the forms</w:t>
      </w:r>
      <w:r w:rsidRPr="00C414AB">
        <w:rPr>
          <w:rFonts w:ascii="Times New Roman" w:hAnsi="Times New Roman" w:cs="Times New Roman"/>
          <w:color w:val="7030A0"/>
          <w:sz w:val="24"/>
          <w:szCs w:val="24"/>
        </w:rPr>
        <w:t>.</w:t>
      </w:r>
    </w:p>
    <w:p w:rsidR="00C414AB" w:rsidRPr="00C414AB" w:rsidRDefault="00C414AB" w:rsidP="00C414AB">
      <w:pPr>
        <w:ind w:left="1080"/>
        <w:rPr>
          <w:rFonts w:ascii="Times New Roman" w:hAnsi="Times New Roman" w:cs="Times New Roman"/>
          <w:color w:val="7030A0"/>
          <w:sz w:val="24"/>
          <w:szCs w:val="24"/>
        </w:rPr>
      </w:pPr>
      <w:r w:rsidRPr="00C414AB">
        <w:rPr>
          <w:rFonts w:ascii="Times New Roman" w:hAnsi="Times New Roman" w:cs="Times New Roman"/>
          <w:color w:val="7030A0"/>
          <w:sz w:val="24"/>
          <w:szCs w:val="24"/>
        </w:rPr>
        <w:t>What did she approve? – “the forms” (direct object of the verb approved) The forms (receiver of action</w:t>
      </w:r>
      <w:proofErr w:type="gramStart"/>
      <w:r w:rsidRPr="00C414AB">
        <w:rPr>
          <w:rFonts w:ascii="Times New Roman" w:hAnsi="Times New Roman" w:cs="Times New Roman"/>
          <w:color w:val="7030A0"/>
          <w:sz w:val="24"/>
          <w:szCs w:val="24"/>
        </w:rPr>
        <w:t>)-</w:t>
      </w:r>
      <w:proofErr w:type="gramEnd"/>
      <w:r w:rsidRPr="00C414AB">
        <w:rPr>
          <w:rFonts w:ascii="Times New Roman" w:hAnsi="Times New Roman" w:cs="Times New Roman"/>
          <w:color w:val="7030A0"/>
          <w:sz w:val="24"/>
          <w:szCs w:val="24"/>
        </w:rPr>
        <w:t xml:space="preserve"> direct object.</w:t>
      </w:r>
    </w:p>
    <w:p w:rsidR="00C414AB" w:rsidRPr="00C414AB" w:rsidRDefault="00C414AB" w:rsidP="00C414AB">
      <w:pPr>
        <w:numPr>
          <w:ilvl w:val="0"/>
          <w:numId w:val="38"/>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Death laid his hands on </w:t>
      </w:r>
      <w:r w:rsidRPr="00C414AB">
        <w:rPr>
          <w:rFonts w:ascii="Times New Roman" w:hAnsi="Times New Roman" w:cs="Times New Roman"/>
          <w:color w:val="7030A0"/>
          <w:sz w:val="24"/>
          <w:szCs w:val="24"/>
          <w:u w:val="single"/>
        </w:rPr>
        <w:t>the king</w:t>
      </w:r>
      <w:r w:rsidRPr="00C414AB">
        <w:rPr>
          <w:rFonts w:ascii="Times New Roman" w:hAnsi="Times New Roman" w:cs="Times New Roman"/>
          <w:color w:val="7030A0"/>
          <w:sz w:val="24"/>
          <w:szCs w:val="24"/>
        </w:rPr>
        <w:t>. "</w:t>
      </w:r>
      <w:proofErr w:type="gramStart"/>
      <w:r w:rsidRPr="00C414AB">
        <w:rPr>
          <w:rFonts w:ascii="Times New Roman" w:hAnsi="Times New Roman" w:cs="Times New Roman"/>
          <w:color w:val="7030A0"/>
          <w:sz w:val="24"/>
          <w:szCs w:val="24"/>
        </w:rPr>
        <w:t>the</w:t>
      </w:r>
      <w:proofErr w:type="gramEnd"/>
      <w:r w:rsidRPr="00C414AB">
        <w:rPr>
          <w:rFonts w:ascii="Times New Roman" w:hAnsi="Times New Roman" w:cs="Times New Roman"/>
          <w:color w:val="7030A0"/>
          <w:sz w:val="24"/>
          <w:szCs w:val="24"/>
        </w:rPr>
        <w:t xml:space="preserve"> king” direct object of the verb “laid”.</w:t>
      </w:r>
    </w:p>
    <w:p w:rsidR="00C414AB" w:rsidRPr="00C414AB" w:rsidRDefault="00C414AB" w:rsidP="00C414AB">
      <w:pPr>
        <w:rPr>
          <w:rFonts w:ascii="Times New Roman" w:hAnsi="Times New Roman" w:cs="Times New Roman"/>
          <w:b/>
          <w:color w:val="7030A0"/>
          <w:sz w:val="24"/>
          <w:szCs w:val="24"/>
        </w:rPr>
      </w:pPr>
      <w:r w:rsidRPr="00C414AB">
        <w:rPr>
          <w:rFonts w:ascii="Times New Roman" w:hAnsi="Times New Roman" w:cs="Times New Roman"/>
          <w:b/>
          <w:color w:val="7030A0"/>
          <w:sz w:val="24"/>
          <w:szCs w:val="24"/>
        </w:rPr>
        <w:t>Noun as the indirect object of a verb</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The indirect object is the person for whom or to whom, or the thing for which or to which, an action is performed. This is determined by asking to whom? </w:t>
      </w:r>
      <w:proofErr w:type="gramStart"/>
      <w:r w:rsidRPr="00C414AB">
        <w:rPr>
          <w:rFonts w:ascii="Times New Roman" w:hAnsi="Times New Roman" w:cs="Times New Roman"/>
          <w:color w:val="7030A0"/>
          <w:sz w:val="24"/>
          <w:szCs w:val="24"/>
        </w:rPr>
        <w:t>to</w:t>
      </w:r>
      <w:proofErr w:type="gramEnd"/>
      <w:r w:rsidRPr="00C414AB">
        <w:rPr>
          <w:rFonts w:ascii="Times New Roman" w:hAnsi="Times New Roman" w:cs="Times New Roman"/>
          <w:color w:val="7030A0"/>
          <w:sz w:val="24"/>
          <w:szCs w:val="24"/>
        </w:rPr>
        <w:t xml:space="preserve"> what? </w:t>
      </w:r>
      <w:proofErr w:type="gramStart"/>
      <w:r w:rsidRPr="00C414AB">
        <w:rPr>
          <w:rFonts w:ascii="Times New Roman" w:hAnsi="Times New Roman" w:cs="Times New Roman"/>
          <w:color w:val="7030A0"/>
          <w:sz w:val="24"/>
          <w:szCs w:val="24"/>
        </w:rPr>
        <w:t>for</w:t>
      </w:r>
      <w:proofErr w:type="gramEnd"/>
      <w:r w:rsidRPr="00C414AB">
        <w:rPr>
          <w:rFonts w:ascii="Times New Roman" w:hAnsi="Times New Roman" w:cs="Times New Roman"/>
          <w:color w:val="7030A0"/>
          <w:sz w:val="24"/>
          <w:szCs w:val="24"/>
        </w:rPr>
        <w:t xml:space="preserve"> whom? </w:t>
      </w:r>
      <w:proofErr w:type="gramStart"/>
      <w:r w:rsidRPr="00C414AB">
        <w:rPr>
          <w:rFonts w:ascii="Times New Roman" w:hAnsi="Times New Roman" w:cs="Times New Roman"/>
          <w:color w:val="7030A0"/>
          <w:sz w:val="24"/>
          <w:szCs w:val="24"/>
        </w:rPr>
        <w:t>after</w:t>
      </w:r>
      <w:proofErr w:type="gramEnd"/>
      <w:r w:rsidRPr="00C414AB">
        <w:rPr>
          <w:rFonts w:ascii="Times New Roman" w:hAnsi="Times New Roman" w:cs="Times New Roman"/>
          <w:color w:val="7030A0"/>
          <w:sz w:val="24"/>
          <w:szCs w:val="24"/>
        </w:rPr>
        <w:t xml:space="preserve"> the verb. The indirect object usually comes before the direct object.</w:t>
      </w:r>
    </w:p>
    <w:p w:rsidR="00C414AB" w:rsidRPr="00C414AB" w:rsidRDefault="00C414AB" w:rsidP="00C414AB">
      <w:pPr>
        <w:numPr>
          <w:ilvl w:val="0"/>
          <w:numId w:val="39"/>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My brother gave the </w:t>
      </w:r>
      <w:r w:rsidRPr="00C414AB">
        <w:rPr>
          <w:rFonts w:ascii="Times New Roman" w:hAnsi="Times New Roman" w:cs="Times New Roman"/>
          <w:color w:val="7030A0"/>
          <w:sz w:val="24"/>
          <w:szCs w:val="24"/>
          <w:u w:val="single"/>
        </w:rPr>
        <w:t>girl</w:t>
      </w:r>
      <w:r w:rsidRPr="00C414AB">
        <w:rPr>
          <w:rFonts w:ascii="Times New Roman" w:hAnsi="Times New Roman" w:cs="Times New Roman"/>
          <w:color w:val="7030A0"/>
          <w:sz w:val="24"/>
          <w:szCs w:val="24"/>
        </w:rPr>
        <w:t xml:space="preserve"> the money.</w:t>
      </w:r>
    </w:p>
    <w:p w:rsidR="00C414AB" w:rsidRPr="00C414AB" w:rsidRDefault="00C414AB" w:rsidP="00C414AB">
      <w:pPr>
        <w:numPr>
          <w:ilvl w:val="0"/>
          <w:numId w:val="39"/>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The dancer showed </w:t>
      </w:r>
      <w:r w:rsidRPr="00C414AB">
        <w:rPr>
          <w:rFonts w:ascii="Times New Roman" w:hAnsi="Times New Roman" w:cs="Times New Roman"/>
          <w:color w:val="7030A0"/>
          <w:sz w:val="24"/>
          <w:szCs w:val="24"/>
          <w:u w:val="single"/>
        </w:rPr>
        <w:t>the spectators</w:t>
      </w:r>
      <w:r w:rsidRPr="00C414AB">
        <w:rPr>
          <w:rFonts w:ascii="Times New Roman" w:hAnsi="Times New Roman" w:cs="Times New Roman"/>
          <w:color w:val="7030A0"/>
          <w:sz w:val="24"/>
          <w:szCs w:val="24"/>
        </w:rPr>
        <w:t xml:space="preserve"> her talents.</w:t>
      </w:r>
    </w:p>
    <w:p w:rsidR="00C414AB" w:rsidRPr="00C414AB" w:rsidRDefault="00C414AB" w:rsidP="00C414AB">
      <w:pPr>
        <w:ind w:left="360"/>
        <w:rPr>
          <w:rFonts w:ascii="Times New Roman" w:hAnsi="Times New Roman" w:cs="Times New Roman"/>
          <w:b/>
          <w:color w:val="7030A0"/>
          <w:sz w:val="24"/>
          <w:szCs w:val="24"/>
        </w:rPr>
      </w:pPr>
      <w:r w:rsidRPr="00C414AB">
        <w:rPr>
          <w:rFonts w:ascii="Times New Roman" w:hAnsi="Times New Roman" w:cs="Times New Roman"/>
          <w:b/>
          <w:color w:val="7030A0"/>
          <w:sz w:val="24"/>
          <w:szCs w:val="24"/>
        </w:rPr>
        <w:t>Noun as object or complement of prepositions</w:t>
      </w:r>
    </w:p>
    <w:p w:rsidR="00C414AB" w:rsidRPr="00C414AB" w:rsidRDefault="00C414AB" w:rsidP="00C414AB">
      <w:pPr>
        <w:numPr>
          <w:ilvl w:val="0"/>
          <w:numId w:val="40"/>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It is lying against </w:t>
      </w:r>
      <w:r w:rsidRPr="00C414AB">
        <w:rPr>
          <w:rFonts w:ascii="Times New Roman" w:hAnsi="Times New Roman" w:cs="Times New Roman"/>
          <w:color w:val="7030A0"/>
          <w:sz w:val="24"/>
          <w:szCs w:val="24"/>
          <w:u w:val="single"/>
        </w:rPr>
        <w:t>the wall</w:t>
      </w:r>
      <w:r w:rsidRPr="00C414AB">
        <w:rPr>
          <w:rFonts w:ascii="Times New Roman" w:hAnsi="Times New Roman" w:cs="Times New Roman"/>
          <w:color w:val="7030A0"/>
          <w:sz w:val="24"/>
          <w:szCs w:val="24"/>
        </w:rPr>
        <w:t>. Object of the preposition, “against”</w:t>
      </w:r>
    </w:p>
    <w:p w:rsidR="00C414AB" w:rsidRPr="00C414AB" w:rsidRDefault="00C414AB" w:rsidP="00C414AB">
      <w:pPr>
        <w:numPr>
          <w:ilvl w:val="0"/>
          <w:numId w:val="40"/>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The girl is in </w:t>
      </w:r>
      <w:r w:rsidRPr="00C414AB">
        <w:rPr>
          <w:rFonts w:ascii="Times New Roman" w:hAnsi="Times New Roman" w:cs="Times New Roman"/>
          <w:color w:val="7030A0"/>
          <w:sz w:val="24"/>
          <w:szCs w:val="24"/>
          <w:u w:val="single"/>
        </w:rPr>
        <w:t>the classroom</w:t>
      </w:r>
      <w:r w:rsidRPr="00C414AB">
        <w:rPr>
          <w:rFonts w:ascii="Times New Roman" w:hAnsi="Times New Roman" w:cs="Times New Roman"/>
          <w:color w:val="7030A0"/>
          <w:sz w:val="24"/>
          <w:szCs w:val="24"/>
        </w:rPr>
        <w:t>. Object of the preposition, “in”.</w:t>
      </w:r>
    </w:p>
    <w:p w:rsidR="00C414AB" w:rsidRPr="00C414AB" w:rsidRDefault="00C414AB" w:rsidP="00C414AB">
      <w:pPr>
        <w:ind w:left="360"/>
        <w:rPr>
          <w:rFonts w:ascii="Times New Roman" w:hAnsi="Times New Roman" w:cs="Times New Roman"/>
          <w:b/>
          <w:color w:val="7030A0"/>
          <w:sz w:val="24"/>
          <w:szCs w:val="24"/>
        </w:rPr>
      </w:pPr>
      <w:r w:rsidRPr="00C414AB">
        <w:rPr>
          <w:rFonts w:ascii="Times New Roman" w:hAnsi="Times New Roman" w:cs="Times New Roman"/>
          <w:b/>
          <w:color w:val="7030A0"/>
          <w:sz w:val="24"/>
          <w:szCs w:val="24"/>
        </w:rPr>
        <w:t>Noun as an appositive in the objective case</w:t>
      </w:r>
    </w:p>
    <w:p w:rsidR="00C414AB" w:rsidRPr="00C414AB" w:rsidRDefault="00C414AB" w:rsidP="00C414AB">
      <w:pPr>
        <w:numPr>
          <w:ilvl w:val="0"/>
          <w:numId w:val="41"/>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The girl saw Mrs </w:t>
      </w:r>
      <w:proofErr w:type="spellStart"/>
      <w:r w:rsidRPr="00C414AB">
        <w:rPr>
          <w:rFonts w:ascii="Times New Roman" w:hAnsi="Times New Roman" w:cs="Times New Roman"/>
          <w:color w:val="7030A0"/>
          <w:sz w:val="24"/>
          <w:szCs w:val="24"/>
        </w:rPr>
        <w:t>Nwankwo</w:t>
      </w:r>
      <w:proofErr w:type="spellEnd"/>
      <w:r w:rsidRPr="00C414AB">
        <w:rPr>
          <w:rFonts w:ascii="Times New Roman" w:hAnsi="Times New Roman" w:cs="Times New Roman"/>
          <w:color w:val="7030A0"/>
          <w:sz w:val="24"/>
          <w:szCs w:val="24"/>
        </w:rPr>
        <w:t>, the school nurse.</w:t>
      </w:r>
    </w:p>
    <w:p w:rsidR="00C414AB" w:rsidRPr="00C414AB" w:rsidRDefault="00C414AB" w:rsidP="00C414AB">
      <w:pPr>
        <w:numPr>
          <w:ilvl w:val="0"/>
          <w:numId w:val="41"/>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The teachers made </w:t>
      </w:r>
      <w:proofErr w:type="spellStart"/>
      <w:r w:rsidRPr="00C414AB">
        <w:rPr>
          <w:rFonts w:ascii="Times New Roman" w:hAnsi="Times New Roman" w:cs="Times New Roman"/>
          <w:color w:val="7030A0"/>
          <w:sz w:val="24"/>
          <w:szCs w:val="24"/>
        </w:rPr>
        <w:t>Nkechi</w:t>
      </w:r>
      <w:proofErr w:type="spellEnd"/>
      <w:r w:rsidRPr="00C414AB">
        <w:rPr>
          <w:rFonts w:ascii="Times New Roman" w:hAnsi="Times New Roman" w:cs="Times New Roman"/>
          <w:color w:val="7030A0"/>
          <w:sz w:val="24"/>
          <w:szCs w:val="24"/>
        </w:rPr>
        <w:t xml:space="preserve"> Head girl.</w:t>
      </w:r>
    </w:p>
    <w:p w:rsidR="00C414AB" w:rsidRPr="00C414AB" w:rsidRDefault="00C414AB" w:rsidP="00C414AB">
      <w:pPr>
        <w:rPr>
          <w:rFonts w:ascii="Times New Roman" w:hAnsi="Times New Roman" w:cs="Times New Roman"/>
          <w:b/>
          <w:color w:val="7030A0"/>
          <w:sz w:val="24"/>
          <w:szCs w:val="24"/>
        </w:rPr>
      </w:pPr>
    </w:p>
    <w:p w:rsidR="00C414AB" w:rsidRPr="00C414AB" w:rsidRDefault="00C414AB" w:rsidP="00C414AB">
      <w:pPr>
        <w:rPr>
          <w:rFonts w:ascii="Times New Roman" w:hAnsi="Times New Roman" w:cs="Times New Roman"/>
          <w:b/>
          <w:color w:val="7030A0"/>
          <w:sz w:val="24"/>
          <w:szCs w:val="24"/>
        </w:rPr>
      </w:pPr>
      <w:r w:rsidRPr="00C414AB">
        <w:rPr>
          <w:rFonts w:ascii="Times New Roman" w:hAnsi="Times New Roman" w:cs="Times New Roman"/>
          <w:b/>
          <w:color w:val="7030A0"/>
          <w:sz w:val="24"/>
          <w:szCs w:val="24"/>
        </w:rPr>
        <w:t>THE POSSESSIVE CASE (GENITIVE)</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A noun is in the possessive case when it adds the apostrophe to show:</w:t>
      </w:r>
    </w:p>
    <w:p w:rsidR="00C414AB" w:rsidRPr="00C414AB" w:rsidRDefault="00C414AB" w:rsidP="00C414AB">
      <w:pPr>
        <w:numPr>
          <w:ilvl w:val="0"/>
          <w:numId w:val="42"/>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Ownership</w:t>
      </w:r>
    </w:p>
    <w:p w:rsidR="00B8473A" w:rsidRDefault="00C414AB" w:rsidP="00B8473A">
      <w:pPr>
        <w:numPr>
          <w:ilvl w:val="0"/>
          <w:numId w:val="42"/>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Source of origin</w:t>
      </w:r>
    </w:p>
    <w:p w:rsidR="00C414AB" w:rsidRPr="00B8473A" w:rsidRDefault="00C414AB" w:rsidP="00B8473A">
      <w:pPr>
        <w:numPr>
          <w:ilvl w:val="0"/>
          <w:numId w:val="42"/>
        </w:numPr>
        <w:contextualSpacing/>
        <w:rPr>
          <w:rFonts w:ascii="Times New Roman" w:hAnsi="Times New Roman" w:cs="Times New Roman"/>
          <w:color w:val="7030A0"/>
          <w:sz w:val="24"/>
          <w:szCs w:val="24"/>
        </w:rPr>
      </w:pPr>
      <w:r w:rsidRPr="00B8473A">
        <w:rPr>
          <w:rFonts w:ascii="Times New Roman" w:hAnsi="Times New Roman" w:cs="Times New Roman"/>
          <w:color w:val="7030A0"/>
          <w:sz w:val="24"/>
          <w:szCs w:val="24"/>
        </w:rPr>
        <w:t>Authorship</w:t>
      </w:r>
    </w:p>
    <w:p w:rsidR="00C414AB" w:rsidRPr="00C414AB" w:rsidRDefault="00C414AB" w:rsidP="00C414AB">
      <w:pPr>
        <w:numPr>
          <w:ilvl w:val="0"/>
          <w:numId w:val="42"/>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Association and connection</w:t>
      </w:r>
    </w:p>
    <w:p w:rsidR="00C414AB" w:rsidRPr="00C414AB" w:rsidRDefault="00C414AB" w:rsidP="00C414AB">
      <w:pPr>
        <w:numPr>
          <w:ilvl w:val="0"/>
          <w:numId w:val="42"/>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Other such relationships.</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Uses </w:t>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Examples</w:t>
      </w:r>
    </w:p>
    <w:p w:rsidR="00C414AB" w:rsidRPr="00C414AB" w:rsidRDefault="00C414AB" w:rsidP="00C414AB">
      <w:pPr>
        <w:ind w:left="4395" w:hanging="4035"/>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Ownership </w:t>
      </w:r>
      <w:r w:rsidRPr="00C414AB">
        <w:rPr>
          <w:rFonts w:ascii="Times New Roman" w:hAnsi="Times New Roman" w:cs="Times New Roman"/>
          <w:color w:val="7030A0"/>
          <w:sz w:val="24"/>
          <w:szCs w:val="24"/>
        </w:rPr>
        <w:tab/>
      </w:r>
      <w:proofErr w:type="spellStart"/>
      <w:r w:rsidRPr="00C414AB">
        <w:rPr>
          <w:rFonts w:ascii="Times New Roman" w:hAnsi="Times New Roman" w:cs="Times New Roman"/>
          <w:color w:val="7030A0"/>
          <w:sz w:val="24"/>
          <w:szCs w:val="24"/>
        </w:rPr>
        <w:t>Emeka’s</w:t>
      </w:r>
      <w:proofErr w:type="spellEnd"/>
      <w:r w:rsidRPr="00C414AB">
        <w:rPr>
          <w:rFonts w:ascii="Times New Roman" w:hAnsi="Times New Roman" w:cs="Times New Roman"/>
          <w:color w:val="7030A0"/>
          <w:sz w:val="24"/>
          <w:szCs w:val="24"/>
        </w:rPr>
        <w:t xml:space="preserve"> eye, Ike’s food</w:t>
      </w:r>
    </w:p>
    <w:p w:rsidR="00C414AB" w:rsidRPr="00C414AB" w:rsidRDefault="00C414AB" w:rsidP="00C414AB">
      <w:pPr>
        <w:ind w:left="4395" w:hanging="4035"/>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Source of origin </w:t>
      </w:r>
      <w:r w:rsidRPr="00C414AB">
        <w:rPr>
          <w:rFonts w:ascii="Times New Roman" w:hAnsi="Times New Roman" w:cs="Times New Roman"/>
          <w:color w:val="7030A0"/>
          <w:sz w:val="24"/>
          <w:szCs w:val="24"/>
        </w:rPr>
        <w:tab/>
        <w:t>Adam’s apple, mother’s son</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Authorship </w:t>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r>
      <w:proofErr w:type="spellStart"/>
      <w:r w:rsidRPr="00C414AB">
        <w:rPr>
          <w:rFonts w:ascii="Times New Roman" w:hAnsi="Times New Roman" w:cs="Times New Roman"/>
          <w:color w:val="7030A0"/>
          <w:sz w:val="24"/>
          <w:szCs w:val="24"/>
        </w:rPr>
        <w:t>Amina’s</w:t>
      </w:r>
      <w:proofErr w:type="spellEnd"/>
      <w:r w:rsidRPr="00C414AB">
        <w:rPr>
          <w:rFonts w:ascii="Times New Roman" w:hAnsi="Times New Roman" w:cs="Times New Roman"/>
          <w:color w:val="7030A0"/>
          <w:sz w:val="24"/>
          <w:szCs w:val="24"/>
        </w:rPr>
        <w:t xml:space="preserve"> book</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Association </w:t>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A woman’s work</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Connection </w:t>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A year’s work</w:t>
      </w:r>
    </w:p>
    <w:p w:rsidR="00C414AB" w:rsidRPr="00C414AB" w:rsidRDefault="00C414AB" w:rsidP="00C414AB">
      <w:pPr>
        <w:ind w:left="360"/>
        <w:rPr>
          <w:rFonts w:ascii="Times New Roman" w:hAnsi="Times New Roman" w:cs="Times New Roman"/>
          <w:color w:val="7030A0"/>
          <w:sz w:val="24"/>
          <w:szCs w:val="24"/>
        </w:rPr>
      </w:pP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Note:</w:t>
      </w:r>
    </w:p>
    <w:p w:rsidR="00C414AB" w:rsidRPr="00C414AB" w:rsidRDefault="00C414AB" w:rsidP="00C414AB">
      <w:pPr>
        <w:numPr>
          <w:ilvl w:val="0"/>
          <w:numId w:val="43"/>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lastRenderedPageBreak/>
        <w:t>Words with the following endings are often nouns: -</w:t>
      </w:r>
      <w:proofErr w:type="spellStart"/>
      <w:r w:rsidRPr="00C414AB">
        <w:rPr>
          <w:rFonts w:ascii="Times New Roman" w:hAnsi="Times New Roman" w:cs="Times New Roman"/>
          <w:color w:val="7030A0"/>
          <w:sz w:val="24"/>
          <w:szCs w:val="24"/>
        </w:rPr>
        <w:t>ing</w:t>
      </w:r>
      <w:proofErr w:type="spellEnd"/>
      <w:r w:rsidRPr="00C414AB">
        <w:rPr>
          <w:rFonts w:ascii="Times New Roman" w:hAnsi="Times New Roman" w:cs="Times New Roman"/>
          <w:color w:val="7030A0"/>
          <w:sz w:val="24"/>
          <w:szCs w:val="24"/>
        </w:rPr>
        <w:t>, -</w:t>
      </w:r>
      <w:proofErr w:type="spellStart"/>
      <w:r w:rsidRPr="00C414AB">
        <w:rPr>
          <w:rFonts w:ascii="Times New Roman" w:hAnsi="Times New Roman" w:cs="Times New Roman"/>
          <w:color w:val="7030A0"/>
          <w:sz w:val="24"/>
          <w:szCs w:val="24"/>
        </w:rPr>
        <w:t>ment</w:t>
      </w:r>
      <w:proofErr w:type="spellEnd"/>
      <w:r w:rsidRPr="00C414AB">
        <w:rPr>
          <w:rFonts w:ascii="Times New Roman" w:hAnsi="Times New Roman" w:cs="Times New Roman"/>
          <w:color w:val="7030A0"/>
          <w:sz w:val="24"/>
          <w:szCs w:val="24"/>
        </w:rPr>
        <w:t>, -</w:t>
      </w:r>
      <w:proofErr w:type="spellStart"/>
      <w:r w:rsidRPr="00C414AB">
        <w:rPr>
          <w:rFonts w:ascii="Times New Roman" w:hAnsi="Times New Roman" w:cs="Times New Roman"/>
          <w:color w:val="7030A0"/>
          <w:sz w:val="24"/>
          <w:szCs w:val="24"/>
        </w:rPr>
        <w:t>tion</w:t>
      </w:r>
      <w:proofErr w:type="spellEnd"/>
      <w:r w:rsidRPr="00C414AB">
        <w:rPr>
          <w:rFonts w:ascii="Times New Roman" w:hAnsi="Times New Roman" w:cs="Times New Roman"/>
          <w:color w:val="7030A0"/>
          <w:sz w:val="24"/>
          <w:szCs w:val="24"/>
        </w:rPr>
        <w:t>, -</w:t>
      </w:r>
      <w:proofErr w:type="spellStart"/>
      <w:r w:rsidRPr="00C414AB">
        <w:rPr>
          <w:rFonts w:ascii="Times New Roman" w:hAnsi="Times New Roman" w:cs="Times New Roman"/>
          <w:color w:val="7030A0"/>
          <w:sz w:val="24"/>
          <w:szCs w:val="24"/>
        </w:rPr>
        <w:t>ity</w:t>
      </w:r>
      <w:proofErr w:type="spellEnd"/>
      <w:r w:rsidRPr="00C414AB">
        <w:rPr>
          <w:rFonts w:ascii="Times New Roman" w:hAnsi="Times New Roman" w:cs="Times New Roman"/>
          <w:color w:val="7030A0"/>
          <w:sz w:val="24"/>
          <w:szCs w:val="24"/>
        </w:rPr>
        <w:t>, -</w:t>
      </w:r>
      <w:proofErr w:type="spellStart"/>
      <w:proofErr w:type="gramStart"/>
      <w:r w:rsidRPr="00C414AB">
        <w:rPr>
          <w:rFonts w:ascii="Times New Roman" w:hAnsi="Times New Roman" w:cs="Times New Roman"/>
          <w:color w:val="7030A0"/>
          <w:sz w:val="24"/>
          <w:szCs w:val="24"/>
        </w:rPr>
        <w:t>dom</w:t>
      </w:r>
      <w:proofErr w:type="spellEnd"/>
      <w:proofErr w:type="gramEnd"/>
      <w:r w:rsidRPr="00C414AB">
        <w:rPr>
          <w:rFonts w:ascii="Times New Roman" w:hAnsi="Times New Roman" w:cs="Times New Roman"/>
          <w:color w:val="7030A0"/>
          <w:sz w:val="24"/>
          <w:szCs w:val="24"/>
        </w:rPr>
        <w:t>, -</w:t>
      </w:r>
      <w:proofErr w:type="spellStart"/>
      <w:r w:rsidRPr="00C414AB">
        <w:rPr>
          <w:rFonts w:ascii="Times New Roman" w:hAnsi="Times New Roman" w:cs="Times New Roman"/>
          <w:color w:val="7030A0"/>
          <w:sz w:val="24"/>
          <w:szCs w:val="24"/>
        </w:rPr>
        <w:t>ance</w:t>
      </w:r>
      <w:proofErr w:type="spellEnd"/>
      <w:r w:rsidRPr="00C414AB">
        <w:rPr>
          <w:rFonts w:ascii="Times New Roman" w:hAnsi="Times New Roman" w:cs="Times New Roman"/>
          <w:color w:val="7030A0"/>
          <w:sz w:val="24"/>
          <w:szCs w:val="24"/>
        </w:rPr>
        <w:t>, -ism, -</w:t>
      </w:r>
      <w:proofErr w:type="spellStart"/>
      <w:r w:rsidRPr="00C414AB">
        <w:rPr>
          <w:rFonts w:ascii="Times New Roman" w:hAnsi="Times New Roman" w:cs="Times New Roman"/>
          <w:color w:val="7030A0"/>
          <w:sz w:val="24"/>
          <w:szCs w:val="24"/>
        </w:rPr>
        <w:t>ette</w:t>
      </w:r>
      <w:proofErr w:type="spellEnd"/>
      <w:r w:rsidRPr="00C414AB">
        <w:rPr>
          <w:rFonts w:ascii="Times New Roman" w:hAnsi="Times New Roman" w:cs="Times New Roman"/>
          <w:color w:val="7030A0"/>
          <w:sz w:val="24"/>
          <w:szCs w:val="24"/>
        </w:rPr>
        <w:t>, -hood, -ship, -</w:t>
      </w:r>
      <w:proofErr w:type="spellStart"/>
      <w:r w:rsidRPr="00C414AB">
        <w:rPr>
          <w:rFonts w:ascii="Times New Roman" w:hAnsi="Times New Roman" w:cs="Times New Roman"/>
          <w:color w:val="7030A0"/>
          <w:sz w:val="24"/>
          <w:szCs w:val="24"/>
        </w:rPr>
        <w:t>ary</w:t>
      </w:r>
      <w:proofErr w:type="spellEnd"/>
      <w:r w:rsidRPr="00C414AB">
        <w:rPr>
          <w:rFonts w:ascii="Times New Roman" w:hAnsi="Times New Roman" w:cs="Times New Roman"/>
          <w:color w:val="7030A0"/>
          <w:sz w:val="24"/>
          <w:szCs w:val="24"/>
        </w:rPr>
        <w:t>, -try, -</w:t>
      </w:r>
      <w:proofErr w:type="spellStart"/>
      <w:r w:rsidRPr="00C414AB">
        <w:rPr>
          <w:rFonts w:ascii="Times New Roman" w:hAnsi="Times New Roman" w:cs="Times New Roman"/>
          <w:color w:val="7030A0"/>
          <w:sz w:val="24"/>
          <w:szCs w:val="24"/>
        </w:rPr>
        <w:t>ian</w:t>
      </w:r>
      <w:proofErr w:type="spellEnd"/>
      <w:r w:rsidRPr="00C414AB">
        <w:rPr>
          <w:rFonts w:ascii="Times New Roman" w:hAnsi="Times New Roman" w:cs="Times New Roman"/>
          <w:color w:val="7030A0"/>
          <w:sz w:val="24"/>
          <w:szCs w:val="24"/>
        </w:rPr>
        <w:t>, -</w:t>
      </w:r>
      <w:proofErr w:type="spellStart"/>
      <w:r w:rsidRPr="00C414AB">
        <w:rPr>
          <w:rFonts w:ascii="Times New Roman" w:hAnsi="Times New Roman" w:cs="Times New Roman"/>
          <w:color w:val="7030A0"/>
          <w:sz w:val="24"/>
          <w:szCs w:val="24"/>
        </w:rPr>
        <w:t>ist</w:t>
      </w:r>
      <w:proofErr w:type="spellEnd"/>
      <w:r w:rsidRPr="00C414AB">
        <w:rPr>
          <w:rFonts w:ascii="Times New Roman" w:hAnsi="Times New Roman" w:cs="Times New Roman"/>
          <w:color w:val="7030A0"/>
          <w:sz w:val="24"/>
          <w:szCs w:val="24"/>
        </w:rPr>
        <w:t>, -age, -</w:t>
      </w:r>
      <w:proofErr w:type="spellStart"/>
      <w:r w:rsidRPr="00C414AB">
        <w:rPr>
          <w:rFonts w:ascii="Times New Roman" w:hAnsi="Times New Roman" w:cs="Times New Roman"/>
          <w:color w:val="7030A0"/>
          <w:sz w:val="24"/>
          <w:szCs w:val="24"/>
        </w:rPr>
        <w:t>er</w:t>
      </w:r>
      <w:proofErr w:type="spellEnd"/>
      <w:r w:rsidRPr="00C414AB">
        <w:rPr>
          <w:rFonts w:ascii="Times New Roman" w:hAnsi="Times New Roman" w:cs="Times New Roman"/>
          <w:color w:val="7030A0"/>
          <w:sz w:val="24"/>
          <w:szCs w:val="24"/>
        </w:rPr>
        <w:t>, -oral, -</w:t>
      </w:r>
      <w:proofErr w:type="spellStart"/>
      <w:r w:rsidRPr="00C414AB">
        <w:rPr>
          <w:rFonts w:ascii="Times New Roman" w:hAnsi="Times New Roman" w:cs="Times New Roman"/>
          <w:color w:val="7030A0"/>
          <w:sz w:val="24"/>
          <w:szCs w:val="24"/>
        </w:rPr>
        <w:t>ar</w:t>
      </w:r>
      <w:proofErr w:type="spellEnd"/>
      <w:r w:rsidRPr="00C414AB">
        <w:rPr>
          <w:rFonts w:ascii="Times New Roman" w:hAnsi="Times New Roman" w:cs="Times New Roman"/>
          <w:color w:val="7030A0"/>
          <w:sz w:val="24"/>
          <w:szCs w:val="24"/>
        </w:rPr>
        <w:t>, -</w:t>
      </w:r>
      <w:proofErr w:type="spellStart"/>
      <w:r w:rsidRPr="00C414AB">
        <w:rPr>
          <w:rFonts w:ascii="Times New Roman" w:hAnsi="Times New Roman" w:cs="Times New Roman"/>
          <w:color w:val="7030A0"/>
          <w:sz w:val="24"/>
          <w:szCs w:val="24"/>
        </w:rPr>
        <w:t>er</w:t>
      </w:r>
      <w:proofErr w:type="spellEnd"/>
      <w:r w:rsidRPr="00C414AB">
        <w:rPr>
          <w:rFonts w:ascii="Times New Roman" w:hAnsi="Times New Roman" w:cs="Times New Roman"/>
          <w:color w:val="7030A0"/>
          <w:sz w:val="24"/>
          <w:szCs w:val="24"/>
        </w:rPr>
        <w:t>, -</w:t>
      </w:r>
      <w:proofErr w:type="spellStart"/>
      <w:r w:rsidRPr="00C414AB">
        <w:rPr>
          <w:rFonts w:ascii="Times New Roman" w:hAnsi="Times New Roman" w:cs="Times New Roman"/>
          <w:color w:val="7030A0"/>
          <w:sz w:val="24"/>
          <w:szCs w:val="24"/>
        </w:rPr>
        <w:t>sion</w:t>
      </w:r>
      <w:proofErr w:type="spellEnd"/>
      <w:r w:rsidRPr="00C414AB">
        <w:rPr>
          <w:rFonts w:ascii="Times New Roman" w:hAnsi="Times New Roman" w:cs="Times New Roman"/>
          <w:color w:val="7030A0"/>
          <w:sz w:val="24"/>
          <w:szCs w:val="24"/>
        </w:rPr>
        <w:t>, -ness, -</w:t>
      </w:r>
      <w:proofErr w:type="spellStart"/>
      <w:r w:rsidRPr="00C414AB">
        <w:rPr>
          <w:rFonts w:ascii="Times New Roman" w:hAnsi="Times New Roman" w:cs="Times New Roman"/>
          <w:color w:val="7030A0"/>
          <w:sz w:val="24"/>
          <w:szCs w:val="24"/>
        </w:rPr>
        <w:t>ence</w:t>
      </w:r>
      <w:proofErr w:type="spellEnd"/>
      <w:r w:rsidRPr="00C414AB">
        <w:rPr>
          <w:rFonts w:ascii="Times New Roman" w:hAnsi="Times New Roman" w:cs="Times New Roman"/>
          <w:color w:val="7030A0"/>
          <w:sz w:val="24"/>
          <w:szCs w:val="24"/>
        </w:rPr>
        <w:t>, -</w:t>
      </w:r>
      <w:proofErr w:type="spellStart"/>
      <w:r w:rsidRPr="00C414AB">
        <w:rPr>
          <w:rFonts w:ascii="Times New Roman" w:hAnsi="Times New Roman" w:cs="Times New Roman"/>
          <w:color w:val="7030A0"/>
          <w:sz w:val="24"/>
          <w:szCs w:val="24"/>
        </w:rPr>
        <w:t>ure</w:t>
      </w:r>
      <w:proofErr w:type="spellEnd"/>
      <w:r w:rsidRPr="00C414AB">
        <w:rPr>
          <w:rFonts w:ascii="Times New Roman" w:hAnsi="Times New Roman" w:cs="Times New Roman"/>
          <w:color w:val="7030A0"/>
          <w:sz w:val="24"/>
          <w:szCs w:val="24"/>
        </w:rPr>
        <w:t>.</w:t>
      </w:r>
    </w:p>
    <w:p w:rsidR="00C414AB" w:rsidRPr="00C414AB" w:rsidRDefault="00C414AB" w:rsidP="00C414AB">
      <w:pPr>
        <w:numPr>
          <w:ilvl w:val="0"/>
          <w:numId w:val="43"/>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Nouns are usually preceded by function words and pronouns that serve as signals: the, this, a, an.</w:t>
      </w:r>
    </w:p>
    <w:p w:rsidR="00C414AB" w:rsidRPr="00C414AB" w:rsidRDefault="00C414AB" w:rsidP="00C414AB">
      <w:pPr>
        <w:ind w:left="1080"/>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Function words</w:t>
      </w:r>
    </w:p>
    <w:p w:rsidR="00C414AB" w:rsidRPr="00C414AB" w:rsidRDefault="00C414AB" w:rsidP="00C414AB">
      <w:pPr>
        <w:ind w:left="1080"/>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Articles </w:t>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the, a, an</w:t>
      </w:r>
    </w:p>
    <w:p w:rsidR="00C414AB" w:rsidRPr="00C414AB" w:rsidRDefault="00C414AB" w:rsidP="00C414AB">
      <w:pPr>
        <w:ind w:left="1080"/>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Pronoun </w:t>
      </w:r>
      <w:r w:rsidRPr="00C414AB">
        <w:rPr>
          <w:rFonts w:ascii="Times New Roman" w:hAnsi="Times New Roman" w:cs="Times New Roman"/>
          <w:color w:val="7030A0"/>
          <w:sz w:val="24"/>
          <w:szCs w:val="24"/>
        </w:rPr>
        <w:tab/>
        <w:t>this, that, those</w:t>
      </w:r>
    </w:p>
    <w:p w:rsidR="00C414AB" w:rsidRPr="00C414AB" w:rsidRDefault="00C414AB" w:rsidP="00C414AB">
      <w:pPr>
        <w:ind w:left="3686" w:hanging="2606"/>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Possessive </w:t>
      </w:r>
      <w:r w:rsidRPr="00C414AB">
        <w:rPr>
          <w:rFonts w:ascii="Times New Roman" w:hAnsi="Times New Roman" w:cs="Times New Roman"/>
          <w:color w:val="7030A0"/>
          <w:sz w:val="24"/>
          <w:szCs w:val="24"/>
        </w:rPr>
        <w:tab/>
        <w:t>my, your, his, her, its, their</w:t>
      </w:r>
    </w:p>
    <w:p w:rsidR="00C414AB" w:rsidRPr="00C414AB" w:rsidRDefault="00C414AB" w:rsidP="00C414AB">
      <w:pPr>
        <w:ind w:left="3686" w:hanging="2606"/>
        <w:contextualSpacing/>
        <w:rPr>
          <w:rFonts w:ascii="Times New Roman" w:hAnsi="Times New Roman" w:cs="Times New Roman"/>
          <w:color w:val="7030A0"/>
          <w:sz w:val="24"/>
          <w:szCs w:val="24"/>
        </w:rPr>
      </w:pPr>
    </w:p>
    <w:p w:rsidR="00C414AB" w:rsidRPr="00C414AB" w:rsidRDefault="00C414AB" w:rsidP="00C414AB">
      <w:pPr>
        <w:ind w:left="1134"/>
        <w:contextualSpacing/>
        <w:rPr>
          <w:rFonts w:ascii="Times New Roman" w:hAnsi="Times New Roman" w:cs="Times New Roman"/>
          <w:b/>
          <w:color w:val="7030A0"/>
          <w:sz w:val="24"/>
          <w:szCs w:val="24"/>
        </w:rPr>
      </w:pPr>
      <w:r w:rsidRPr="00C414AB">
        <w:rPr>
          <w:rFonts w:ascii="Times New Roman" w:hAnsi="Times New Roman" w:cs="Times New Roman"/>
          <w:b/>
          <w:color w:val="7030A0"/>
          <w:sz w:val="24"/>
          <w:szCs w:val="24"/>
        </w:rPr>
        <w:t>Pronoun</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Definition</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It is a word that substitutes for a noun.</w:t>
      </w:r>
    </w:p>
    <w:p w:rsidR="00C414AB" w:rsidRPr="00C414AB" w:rsidRDefault="00C414AB" w:rsidP="00C414AB">
      <w:pPr>
        <w:rPr>
          <w:rFonts w:ascii="Times New Roman" w:hAnsi="Times New Roman" w:cs="Times New Roman"/>
          <w:color w:val="7030A0"/>
          <w:sz w:val="24"/>
          <w:szCs w:val="24"/>
        </w:rPr>
      </w:pP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Subject of a Sentence</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He kicked the ball.</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Everybody is present in the class.</w:t>
      </w:r>
    </w:p>
    <w:p w:rsidR="00C414AB" w:rsidRPr="00C414AB" w:rsidRDefault="00C414AB" w:rsidP="00C414AB">
      <w:pPr>
        <w:rPr>
          <w:rFonts w:ascii="Times New Roman" w:hAnsi="Times New Roman" w:cs="Times New Roman"/>
          <w:color w:val="7030A0"/>
          <w:sz w:val="24"/>
          <w:szCs w:val="24"/>
        </w:rPr>
      </w:pP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Object of a verb</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The dog bit him. Direct Object</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Our teacher gave me the information.</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Complement of subject</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That is you in the picture. Complement of that</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Who are they? Complement of thief</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He regards his master as me.</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Complement of a preposition</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Ada sent the parcel to him.</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We have asked for it.</w:t>
      </w:r>
    </w:p>
    <w:p w:rsidR="00C414AB" w:rsidRPr="00C414AB" w:rsidRDefault="00C414AB" w:rsidP="00C414AB">
      <w:pPr>
        <w:rPr>
          <w:rFonts w:ascii="Times New Roman" w:hAnsi="Times New Roman" w:cs="Times New Roman"/>
          <w:b/>
          <w:color w:val="7030A0"/>
          <w:sz w:val="24"/>
          <w:szCs w:val="24"/>
        </w:rPr>
      </w:pPr>
      <w:r w:rsidRPr="00C414AB">
        <w:rPr>
          <w:rFonts w:ascii="Times New Roman" w:hAnsi="Times New Roman" w:cs="Times New Roman"/>
          <w:b/>
          <w:color w:val="7030A0"/>
          <w:sz w:val="24"/>
          <w:szCs w:val="24"/>
        </w:rPr>
        <w:t>Classification of pronouns</w:t>
      </w:r>
    </w:p>
    <w:p w:rsidR="00C414AB" w:rsidRPr="00C414AB" w:rsidRDefault="00C414AB" w:rsidP="00C414AB">
      <w:pPr>
        <w:numPr>
          <w:ilvl w:val="0"/>
          <w:numId w:val="44"/>
        </w:numPr>
        <w:contextualSpacing/>
        <w:rPr>
          <w:rFonts w:ascii="Times New Roman" w:hAnsi="Times New Roman" w:cs="Times New Roman"/>
          <w:b/>
          <w:color w:val="7030A0"/>
          <w:sz w:val="24"/>
          <w:szCs w:val="24"/>
        </w:rPr>
      </w:pPr>
      <w:r w:rsidRPr="00C414AB">
        <w:rPr>
          <w:rFonts w:ascii="Times New Roman" w:hAnsi="Times New Roman" w:cs="Times New Roman"/>
          <w:b/>
          <w:color w:val="7030A0"/>
          <w:sz w:val="24"/>
          <w:szCs w:val="24"/>
        </w:rPr>
        <w:t>Personal Pronouns</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These are used for definite persons or things. They refer (a) to the person speaking (first person), (b) to the person or spoken to second person to the person or thing spoken to (second person) to the person or thing spoken about (third person). The personal pronouns also have singular and plural forms; and subject and object forms.</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b/>
          <w:color w:val="7030A0"/>
          <w:sz w:val="24"/>
          <w:szCs w:val="24"/>
        </w:rPr>
        <w:t>Note</w:t>
      </w:r>
      <w:r w:rsidRPr="00C414AB">
        <w:rPr>
          <w:rFonts w:ascii="Times New Roman" w:hAnsi="Times New Roman" w:cs="Times New Roman"/>
          <w:color w:val="7030A0"/>
          <w:sz w:val="24"/>
          <w:szCs w:val="24"/>
        </w:rPr>
        <w:t xml:space="preserve">: The third person pronouns change depending on a person’s sex. </w:t>
      </w:r>
      <w:r w:rsidRPr="00C414AB">
        <w:rPr>
          <w:rFonts w:ascii="Times New Roman" w:hAnsi="Times New Roman" w:cs="Times New Roman"/>
          <w:color w:val="7030A0"/>
          <w:sz w:val="24"/>
          <w:szCs w:val="24"/>
          <w:u w:val="single"/>
        </w:rPr>
        <w:t>He</w:t>
      </w:r>
      <w:r w:rsidRPr="00C414AB">
        <w:rPr>
          <w:rFonts w:ascii="Times New Roman" w:hAnsi="Times New Roman" w:cs="Times New Roman"/>
          <w:color w:val="7030A0"/>
          <w:sz w:val="24"/>
          <w:szCs w:val="24"/>
        </w:rPr>
        <w:t xml:space="preserve"> is masculine, </w:t>
      </w:r>
      <w:r w:rsidRPr="00C414AB">
        <w:rPr>
          <w:rFonts w:ascii="Times New Roman" w:hAnsi="Times New Roman" w:cs="Times New Roman"/>
          <w:color w:val="7030A0"/>
          <w:sz w:val="24"/>
          <w:szCs w:val="24"/>
          <w:u w:val="single"/>
        </w:rPr>
        <w:t>she</w:t>
      </w:r>
      <w:r w:rsidRPr="00C414AB">
        <w:rPr>
          <w:rFonts w:ascii="Times New Roman" w:hAnsi="Times New Roman" w:cs="Times New Roman"/>
          <w:color w:val="7030A0"/>
          <w:sz w:val="24"/>
          <w:szCs w:val="24"/>
        </w:rPr>
        <w:t xml:space="preserve"> is feminine; </w:t>
      </w:r>
      <w:r w:rsidRPr="00C414AB">
        <w:rPr>
          <w:rFonts w:ascii="Times New Roman" w:hAnsi="Times New Roman" w:cs="Times New Roman"/>
          <w:color w:val="7030A0"/>
          <w:sz w:val="24"/>
          <w:szCs w:val="24"/>
          <w:u w:val="single"/>
        </w:rPr>
        <w:t>it</w:t>
      </w:r>
      <w:r w:rsidRPr="00C414AB">
        <w:rPr>
          <w:rFonts w:ascii="Times New Roman" w:hAnsi="Times New Roman" w:cs="Times New Roman"/>
          <w:color w:val="7030A0"/>
          <w:sz w:val="24"/>
          <w:szCs w:val="24"/>
        </w:rPr>
        <w:t xml:space="preserve"> is neuter (we use it when sex is absent or when it is not important).</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u w:val="single"/>
        </w:rPr>
        <w:lastRenderedPageBreak/>
        <w:t>Subject form</w:t>
      </w:r>
      <w:r w:rsidRPr="00C414AB">
        <w:rPr>
          <w:rFonts w:ascii="Times New Roman" w:hAnsi="Times New Roman" w:cs="Times New Roman"/>
          <w:color w:val="7030A0"/>
          <w:sz w:val="24"/>
          <w:szCs w:val="24"/>
        </w:rPr>
        <w:t>- When we talk of what the person or thing does.</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Person </w:t>
      </w:r>
      <w:r w:rsidRPr="00C414AB">
        <w:rPr>
          <w:rFonts w:ascii="Times New Roman" w:hAnsi="Times New Roman" w:cs="Times New Roman"/>
          <w:color w:val="7030A0"/>
          <w:sz w:val="24"/>
          <w:szCs w:val="24"/>
        </w:rPr>
        <w:tab/>
        <w:t xml:space="preserve">singular </w:t>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plural</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First </w:t>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 xml:space="preserve">I </w:t>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we</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Second </w:t>
      </w:r>
      <w:r w:rsidRPr="00C414AB">
        <w:rPr>
          <w:rFonts w:ascii="Times New Roman" w:hAnsi="Times New Roman" w:cs="Times New Roman"/>
          <w:color w:val="7030A0"/>
          <w:sz w:val="24"/>
          <w:szCs w:val="24"/>
        </w:rPr>
        <w:tab/>
        <w:t xml:space="preserve">you </w:t>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you</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Third </w:t>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 xml:space="preserve">he, she, it </w:t>
      </w:r>
      <w:r w:rsidRPr="00C414AB">
        <w:rPr>
          <w:rFonts w:ascii="Times New Roman" w:hAnsi="Times New Roman" w:cs="Times New Roman"/>
          <w:color w:val="7030A0"/>
          <w:sz w:val="24"/>
          <w:szCs w:val="24"/>
        </w:rPr>
        <w:tab/>
        <w:t>they, they, they</w:t>
      </w:r>
    </w:p>
    <w:p w:rsidR="00C414AB" w:rsidRPr="00C414AB" w:rsidRDefault="00C414AB" w:rsidP="00C414AB">
      <w:pPr>
        <w:rPr>
          <w:rFonts w:ascii="Times New Roman" w:hAnsi="Times New Roman" w:cs="Times New Roman"/>
          <w:color w:val="7030A0"/>
          <w:sz w:val="24"/>
          <w:szCs w:val="24"/>
          <w:u w:val="single"/>
        </w:rPr>
      </w:pPr>
      <w:r w:rsidRPr="00C414AB">
        <w:rPr>
          <w:rFonts w:ascii="Times New Roman" w:hAnsi="Times New Roman" w:cs="Times New Roman"/>
          <w:color w:val="7030A0"/>
          <w:sz w:val="24"/>
          <w:szCs w:val="24"/>
          <w:u w:val="single"/>
        </w:rPr>
        <w:t xml:space="preserve">Object form </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Person </w:t>
      </w:r>
      <w:r w:rsidRPr="00C414AB">
        <w:rPr>
          <w:rFonts w:ascii="Times New Roman" w:hAnsi="Times New Roman" w:cs="Times New Roman"/>
          <w:color w:val="7030A0"/>
          <w:sz w:val="24"/>
          <w:szCs w:val="24"/>
        </w:rPr>
        <w:tab/>
        <w:t xml:space="preserve">singular </w:t>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plural</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First </w:t>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 xml:space="preserve">me </w:t>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us</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Second </w:t>
      </w:r>
      <w:r w:rsidRPr="00C414AB">
        <w:rPr>
          <w:rFonts w:ascii="Times New Roman" w:hAnsi="Times New Roman" w:cs="Times New Roman"/>
          <w:color w:val="7030A0"/>
          <w:sz w:val="24"/>
          <w:szCs w:val="24"/>
        </w:rPr>
        <w:tab/>
        <w:t xml:space="preserve">you </w:t>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you</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Third </w:t>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 xml:space="preserve">him, her, it </w:t>
      </w:r>
      <w:r w:rsidRPr="00C414AB">
        <w:rPr>
          <w:rFonts w:ascii="Times New Roman" w:hAnsi="Times New Roman" w:cs="Times New Roman"/>
          <w:color w:val="7030A0"/>
          <w:sz w:val="24"/>
          <w:szCs w:val="24"/>
        </w:rPr>
        <w:tab/>
        <w:t>them, them, them</w:t>
      </w:r>
    </w:p>
    <w:p w:rsidR="00C414AB" w:rsidRPr="00C414AB" w:rsidRDefault="00C414AB" w:rsidP="00C414AB">
      <w:pPr>
        <w:numPr>
          <w:ilvl w:val="0"/>
          <w:numId w:val="44"/>
        </w:numPr>
        <w:contextualSpacing/>
        <w:rPr>
          <w:rFonts w:ascii="Times New Roman" w:hAnsi="Times New Roman" w:cs="Times New Roman"/>
          <w:b/>
          <w:color w:val="7030A0"/>
          <w:sz w:val="24"/>
          <w:szCs w:val="24"/>
        </w:rPr>
      </w:pPr>
      <w:r w:rsidRPr="00C414AB">
        <w:rPr>
          <w:rFonts w:ascii="Times New Roman" w:hAnsi="Times New Roman" w:cs="Times New Roman"/>
          <w:b/>
          <w:color w:val="7030A0"/>
          <w:sz w:val="24"/>
          <w:szCs w:val="24"/>
        </w:rPr>
        <w:t>Possessive Pronouns:</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These show possession and have two forms. One form functions as an adjective, and is sometimes referred to as a pronominal adjective; the other is a pure pronoun and functions as such. </w:t>
      </w:r>
    </w:p>
    <w:p w:rsidR="00C414AB" w:rsidRPr="00C414AB" w:rsidRDefault="00C414AB" w:rsidP="00C414AB">
      <w:pPr>
        <w:numPr>
          <w:ilvl w:val="0"/>
          <w:numId w:val="45"/>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This is </w:t>
      </w:r>
      <w:r w:rsidRPr="00C414AB">
        <w:rPr>
          <w:rFonts w:ascii="Times New Roman" w:hAnsi="Times New Roman" w:cs="Times New Roman"/>
          <w:i/>
          <w:color w:val="7030A0"/>
          <w:sz w:val="24"/>
          <w:szCs w:val="24"/>
        </w:rPr>
        <w:t>my</w:t>
      </w:r>
      <w:r w:rsidRPr="00C414AB">
        <w:rPr>
          <w:rFonts w:ascii="Times New Roman" w:hAnsi="Times New Roman" w:cs="Times New Roman"/>
          <w:color w:val="7030A0"/>
          <w:sz w:val="24"/>
          <w:szCs w:val="24"/>
        </w:rPr>
        <w:t xml:space="preserve"> book. (‘My’ functions as an adjective modifying ‘book’.)</w:t>
      </w:r>
    </w:p>
    <w:p w:rsidR="00C414AB" w:rsidRPr="00C414AB" w:rsidRDefault="00C414AB" w:rsidP="00C414AB">
      <w:pPr>
        <w:numPr>
          <w:ilvl w:val="0"/>
          <w:numId w:val="45"/>
        </w:numPr>
        <w:contextualSpacing/>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This book is </w:t>
      </w:r>
      <w:r w:rsidRPr="00C414AB">
        <w:rPr>
          <w:rFonts w:ascii="Times New Roman" w:hAnsi="Times New Roman" w:cs="Times New Roman"/>
          <w:i/>
          <w:color w:val="7030A0"/>
          <w:sz w:val="24"/>
          <w:szCs w:val="24"/>
        </w:rPr>
        <w:t>mine</w:t>
      </w:r>
      <w:r w:rsidRPr="00C414AB">
        <w:rPr>
          <w:rFonts w:ascii="Times New Roman" w:hAnsi="Times New Roman" w:cs="Times New Roman"/>
          <w:color w:val="7030A0"/>
          <w:sz w:val="24"/>
          <w:szCs w:val="24"/>
        </w:rPr>
        <w:t>. (‘Mine’ is a subject complement.)</w:t>
      </w:r>
    </w:p>
    <w:p w:rsidR="00C414AB" w:rsidRPr="00C414AB" w:rsidRDefault="00C414AB" w:rsidP="00C414AB">
      <w:pPr>
        <w:ind w:left="360"/>
        <w:rPr>
          <w:rFonts w:ascii="Times New Roman" w:hAnsi="Times New Roman" w:cs="Times New Roman"/>
          <w:color w:val="7030A0"/>
          <w:sz w:val="24"/>
          <w:szCs w:val="24"/>
        </w:rPr>
      </w:pPr>
      <w:r w:rsidRPr="00C414AB">
        <w:rPr>
          <w:rFonts w:ascii="Times New Roman" w:hAnsi="Times New Roman" w:cs="Times New Roman"/>
          <w:color w:val="7030A0"/>
          <w:sz w:val="24"/>
          <w:szCs w:val="24"/>
        </w:rPr>
        <w:t>Other examples of pronouns in their adjective and pronoun forms include:</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Person </w:t>
      </w:r>
      <w:r w:rsidRPr="00C414AB">
        <w:rPr>
          <w:rFonts w:ascii="Times New Roman" w:hAnsi="Times New Roman" w:cs="Times New Roman"/>
          <w:color w:val="7030A0"/>
          <w:sz w:val="24"/>
          <w:szCs w:val="24"/>
        </w:rPr>
        <w:tab/>
        <w:t xml:space="preserve">Singular </w:t>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Singular</w:t>
      </w:r>
    </w:p>
    <w:p w:rsidR="00C414AB" w:rsidRPr="00C414AB" w:rsidRDefault="00C414AB" w:rsidP="00C414AB">
      <w:pPr>
        <w:tabs>
          <w:tab w:val="left" w:pos="720"/>
          <w:tab w:val="left" w:pos="1440"/>
          <w:tab w:val="left" w:pos="2160"/>
          <w:tab w:val="left" w:pos="2880"/>
          <w:tab w:val="left" w:pos="3600"/>
          <w:tab w:val="left" w:pos="4320"/>
          <w:tab w:val="left" w:pos="5145"/>
        </w:tabs>
        <w:spacing w:after="0"/>
        <w:rPr>
          <w:rFonts w:ascii="Times New Roman" w:hAnsi="Times New Roman" w:cs="Times New Roman"/>
          <w:color w:val="7030A0"/>
          <w:sz w:val="24"/>
          <w:szCs w:val="24"/>
        </w:rPr>
      </w:pP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Adjective</w:t>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Pronoun</w:t>
      </w:r>
      <w:r w:rsidRPr="00C414AB">
        <w:rPr>
          <w:rFonts w:ascii="Times New Roman" w:hAnsi="Times New Roman" w:cs="Times New Roman"/>
          <w:color w:val="7030A0"/>
          <w:sz w:val="24"/>
          <w:szCs w:val="24"/>
        </w:rPr>
        <w:tab/>
      </w:r>
    </w:p>
    <w:p w:rsidR="00C414AB" w:rsidRPr="00C414AB" w:rsidRDefault="00C414AB" w:rsidP="00C414AB">
      <w:pPr>
        <w:tabs>
          <w:tab w:val="left" w:pos="720"/>
          <w:tab w:val="left" w:pos="1440"/>
          <w:tab w:val="left" w:pos="2160"/>
          <w:tab w:val="left" w:pos="2880"/>
        </w:tabs>
        <w:spacing w:after="0"/>
        <w:rPr>
          <w:rFonts w:ascii="Times New Roman" w:hAnsi="Times New Roman" w:cs="Times New Roman"/>
          <w:color w:val="7030A0"/>
          <w:sz w:val="24"/>
          <w:szCs w:val="24"/>
        </w:rPr>
      </w:pP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Form</w:t>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Form</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First </w:t>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my</w:t>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mine</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Second </w:t>
      </w:r>
      <w:r w:rsidRPr="00C414AB">
        <w:rPr>
          <w:rFonts w:ascii="Times New Roman" w:hAnsi="Times New Roman" w:cs="Times New Roman"/>
          <w:color w:val="7030A0"/>
          <w:sz w:val="24"/>
          <w:szCs w:val="24"/>
        </w:rPr>
        <w:tab/>
      </w:r>
      <w:proofErr w:type="gramStart"/>
      <w:r w:rsidRPr="00C414AB">
        <w:rPr>
          <w:rFonts w:ascii="Times New Roman" w:hAnsi="Times New Roman" w:cs="Times New Roman"/>
          <w:color w:val="7030A0"/>
          <w:sz w:val="24"/>
          <w:szCs w:val="24"/>
        </w:rPr>
        <w:t>your</w:t>
      </w:r>
      <w:proofErr w:type="gramEnd"/>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yours</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Third </w:t>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 xml:space="preserve">his, her, </w:t>
      </w:r>
      <w:proofErr w:type="gramStart"/>
      <w:r w:rsidRPr="00C414AB">
        <w:rPr>
          <w:rFonts w:ascii="Times New Roman" w:hAnsi="Times New Roman" w:cs="Times New Roman"/>
          <w:color w:val="7030A0"/>
          <w:sz w:val="24"/>
          <w:szCs w:val="24"/>
        </w:rPr>
        <w:t>its</w:t>
      </w:r>
      <w:proofErr w:type="gramEnd"/>
      <w:r w:rsidRPr="00C414AB">
        <w:rPr>
          <w:rFonts w:ascii="Times New Roman" w:hAnsi="Times New Roman" w:cs="Times New Roman"/>
          <w:color w:val="7030A0"/>
          <w:sz w:val="24"/>
          <w:szCs w:val="24"/>
        </w:rPr>
        <w:tab/>
        <w:t>his, hers</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Person </w:t>
      </w:r>
      <w:r w:rsidRPr="00C414AB">
        <w:rPr>
          <w:rFonts w:ascii="Times New Roman" w:hAnsi="Times New Roman" w:cs="Times New Roman"/>
          <w:color w:val="7030A0"/>
          <w:sz w:val="24"/>
          <w:szCs w:val="24"/>
        </w:rPr>
        <w:tab/>
        <w:t>Plural</w:t>
      </w:r>
      <w:r w:rsidRPr="00C414AB">
        <w:rPr>
          <w:rFonts w:ascii="Times New Roman" w:hAnsi="Times New Roman" w:cs="Times New Roman"/>
          <w:color w:val="7030A0"/>
          <w:sz w:val="24"/>
          <w:szCs w:val="24"/>
        </w:rPr>
        <w:tab/>
        <w:t>Plural</w:t>
      </w:r>
    </w:p>
    <w:p w:rsidR="00C414AB" w:rsidRPr="00C414AB" w:rsidRDefault="00C414AB" w:rsidP="00C414AB">
      <w:pPr>
        <w:tabs>
          <w:tab w:val="left" w:pos="720"/>
          <w:tab w:val="left" w:pos="1440"/>
          <w:tab w:val="left" w:pos="2160"/>
          <w:tab w:val="left" w:pos="2880"/>
          <w:tab w:val="left" w:pos="3600"/>
          <w:tab w:val="left" w:pos="4320"/>
          <w:tab w:val="left" w:pos="5145"/>
        </w:tabs>
        <w:spacing w:after="0"/>
        <w:rPr>
          <w:rFonts w:ascii="Times New Roman" w:hAnsi="Times New Roman" w:cs="Times New Roman"/>
          <w:color w:val="7030A0"/>
          <w:sz w:val="24"/>
          <w:szCs w:val="24"/>
        </w:rPr>
      </w:pP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Adjective</w:t>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Pronoun</w:t>
      </w:r>
      <w:r w:rsidRPr="00C414AB">
        <w:rPr>
          <w:rFonts w:ascii="Times New Roman" w:hAnsi="Times New Roman" w:cs="Times New Roman"/>
          <w:color w:val="7030A0"/>
          <w:sz w:val="24"/>
          <w:szCs w:val="24"/>
        </w:rPr>
        <w:tab/>
      </w:r>
    </w:p>
    <w:p w:rsidR="00C414AB" w:rsidRPr="00C414AB" w:rsidRDefault="00C414AB" w:rsidP="00C414AB">
      <w:pPr>
        <w:tabs>
          <w:tab w:val="left" w:pos="720"/>
          <w:tab w:val="left" w:pos="1440"/>
          <w:tab w:val="left" w:pos="2160"/>
          <w:tab w:val="left" w:pos="2880"/>
        </w:tabs>
        <w:spacing w:after="0"/>
        <w:rPr>
          <w:rFonts w:ascii="Times New Roman" w:hAnsi="Times New Roman" w:cs="Times New Roman"/>
          <w:color w:val="7030A0"/>
          <w:sz w:val="24"/>
          <w:szCs w:val="24"/>
        </w:rPr>
      </w:pP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Form</w:t>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Form</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First </w:t>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our</w:t>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ours</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Second </w:t>
      </w:r>
      <w:r w:rsidRPr="00C414AB">
        <w:rPr>
          <w:rFonts w:ascii="Times New Roman" w:hAnsi="Times New Roman" w:cs="Times New Roman"/>
          <w:color w:val="7030A0"/>
          <w:sz w:val="24"/>
          <w:szCs w:val="24"/>
        </w:rPr>
        <w:tab/>
      </w:r>
      <w:proofErr w:type="gramStart"/>
      <w:r w:rsidRPr="00C414AB">
        <w:rPr>
          <w:rFonts w:ascii="Times New Roman" w:hAnsi="Times New Roman" w:cs="Times New Roman"/>
          <w:color w:val="7030A0"/>
          <w:sz w:val="24"/>
          <w:szCs w:val="24"/>
        </w:rPr>
        <w:t>your</w:t>
      </w:r>
      <w:proofErr w:type="gramEnd"/>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yours</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Third </w:t>
      </w:r>
      <w:r w:rsidRPr="00C414AB">
        <w:rPr>
          <w:rFonts w:ascii="Times New Roman" w:hAnsi="Times New Roman" w:cs="Times New Roman"/>
          <w:color w:val="7030A0"/>
          <w:sz w:val="24"/>
          <w:szCs w:val="24"/>
        </w:rPr>
        <w:tab/>
      </w:r>
      <w:r w:rsidRPr="00C414AB">
        <w:rPr>
          <w:rFonts w:ascii="Times New Roman" w:hAnsi="Times New Roman" w:cs="Times New Roman"/>
          <w:color w:val="7030A0"/>
          <w:sz w:val="24"/>
          <w:szCs w:val="24"/>
        </w:rPr>
        <w:tab/>
        <w:t>their                theirs</w:t>
      </w:r>
    </w:p>
    <w:p w:rsidR="00C414AB" w:rsidRPr="00C414AB" w:rsidRDefault="00C414AB" w:rsidP="00C414AB">
      <w:pPr>
        <w:rPr>
          <w:rFonts w:ascii="Times New Roman" w:hAnsi="Times New Roman" w:cs="Times New Roman"/>
          <w:color w:val="7030A0"/>
          <w:sz w:val="24"/>
          <w:szCs w:val="24"/>
        </w:rPr>
      </w:pPr>
      <w:bookmarkStart w:id="0" w:name="_GoBack"/>
      <w:bookmarkEnd w:id="0"/>
      <w:r w:rsidRPr="00C414AB">
        <w:rPr>
          <w:rFonts w:ascii="Times New Roman" w:hAnsi="Times New Roman" w:cs="Times New Roman"/>
          <w:color w:val="7030A0"/>
          <w:sz w:val="24"/>
          <w:szCs w:val="24"/>
        </w:rPr>
        <w:t>Reflexive Pronouns</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These are pronouns that refer to reflect the subject of the sentence. They have the ending ‘self’ in their singular forms and the ending ‘selves’ in their plural forms.</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Example:</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t xml:space="preserve">The murderer hanged </w:t>
      </w:r>
      <w:r w:rsidRPr="00C414AB">
        <w:rPr>
          <w:rFonts w:ascii="Times New Roman" w:hAnsi="Times New Roman" w:cs="Times New Roman"/>
          <w:i/>
          <w:color w:val="7030A0"/>
          <w:sz w:val="24"/>
          <w:szCs w:val="24"/>
        </w:rPr>
        <w:t>himself.</w:t>
      </w:r>
    </w:p>
    <w:p w:rsidR="00C414AB" w:rsidRPr="00C414AB" w:rsidRDefault="00C414AB" w:rsidP="00C414AB">
      <w:pPr>
        <w:rPr>
          <w:rFonts w:ascii="Times New Roman" w:hAnsi="Times New Roman" w:cs="Times New Roman"/>
          <w:color w:val="7030A0"/>
          <w:sz w:val="24"/>
          <w:szCs w:val="24"/>
        </w:rPr>
      </w:pPr>
      <w:r w:rsidRPr="00C414AB">
        <w:rPr>
          <w:rFonts w:ascii="Times New Roman" w:hAnsi="Times New Roman" w:cs="Times New Roman"/>
          <w:color w:val="7030A0"/>
          <w:sz w:val="24"/>
          <w:szCs w:val="24"/>
        </w:rPr>
        <w:lastRenderedPageBreak/>
        <w:tab/>
      </w:r>
    </w:p>
    <w:p w:rsidR="00C414AB" w:rsidRDefault="00B8473A">
      <w:pPr>
        <w:rPr>
          <w:rFonts w:ascii="Times New Roman" w:hAnsi="Times New Roman" w:cs="Times New Roman"/>
          <w:sz w:val="24"/>
          <w:szCs w:val="24"/>
        </w:rPr>
      </w:pPr>
      <w:r>
        <w:rPr>
          <w:rFonts w:ascii="Times New Roman" w:hAnsi="Times New Roman" w:cs="Times New Roman"/>
          <w:sz w:val="24"/>
          <w:szCs w:val="24"/>
        </w:rPr>
        <w:t>Grammatical Structure</w:t>
      </w:r>
    </w:p>
    <w:p w:rsidR="00B8473A" w:rsidRPr="00B8473A" w:rsidRDefault="00B8473A" w:rsidP="00B8473A">
      <w:pPr>
        <w:numPr>
          <w:ilvl w:val="0"/>
          <w:numId w:val="46"/>
        </w:numPr>
        <w:rPr>
          <w:rFonts w:ascii="Times New Roman" w:hAnsi="Times New Roman" w:cs="Times New Roman"/>
          <w:sz w:val="24"/>
          <w:szCs w:val="24"/>
          <w:lang w:val="en-US"/>
        </w:rPr>
      </w:pPr>
      <w:r w:rsidRPr="00B8473A">
        <w:rPr>
          <w:rFonts w:ascii="Times New Roman" w:hAnsi="Times New Roman" w:cs="Times New Roman"/>
          <w:sz w:val="24"/>
          <w:szCs w:val="24"/>
        </w:rPr>
        <w:t>In the study of grammatical structures, we learn how words combine with other words to form larger units (phrases, clauses or sentences).</w:t>
      </w:r>
    </w:p>
    <w:p w:rsidR="00B8473A" w:rsidRPr="00B8473A" w:rsidRDefault="00B8473A" w:rsidP="00B8473A">
      <w:pPr>
        <w:numPr>
          <w:ilvl w:val="0"/>
          <w:numId w:val="46"/>
        </w:numPr>
        <w:rPr>
          <w:rFonts w:ascii="Times New Roman" w:hAnsi="Times New Roman" w:cs="Times New Roman"/>
          <w:sz w:val="24"/>
          <w:szCs w:val="24"/>
          <w:lang w:val="en-US"/>
        </w:rPr>
      </w:pPr>
      <w:r w:rsidRPr="00B8473A">
        <w:rPr>
          <w:rFonts w:ascii="Times New Roman" w:hAnsi="Times New Roman" w:cs="Times New Roman"/>
          <w:sz w:val="24"/>
          <w:szCs w:val="24"/>
        </w:rPr>
        <w:t xml:space="preserve">We also learn the rules that govern the changes that occur in word forms. </w:t>
      </w:r>
    </w:p>
    <w:p w:rsidR="00B8473A" w:rsidRPr="00B8473A" w:rsidRDefault="00B8473A" w:rsidP="00B8473A">
      <w:pPr>
        <w:numPr>
          <w:ilvl w:val="0"/>
          <w:numId w:val="46"/>
        </w:numPr>
        <w:rPr>
          <w:rFonts w:ascii="Times New Roman" w:hAnsi="Times New Roman" w:cs="Times New Roman"/>
          <w:sz w:val="24"/>
          <w:szCs w:val="24"/>
          <w:lang w:val="en-US"/>
        </w:rPr>
      </w:pPr>
      <w:r w:rsidRPr="00B8473A">
        <w:rPr>
          <w:rFonts w:ascii="Times New Roman" w:hAnsi="Times New Roman" w:cs="Times New Roman"/>
          <w:sz w:val="24"/>
          <w:szCs w:val="24"/>
        </w:rPr>
        <w:t xml:space="preserve">With a good knowledge of the grammatical structure in English, mastery of the language is </w:t>
      </w:r>
    </w:p>
    <w:p w:rsidR="00B8473A" w:rsidRPr="00B8473A" w:rsidRDefault="00B8473A" w:rsidP="00B8473A">
      <w:pPr>
        <w:numPr>
          <w:ilvl w:val="0"/>
          <w:numId w:val="46"/>
        </w:numPr>
        <w:rPr>
          <w:rFonts w:ascii="Times New Roman" w:hAnsi="Times New Roman" w:cs="Times New Roman"/>
          <w:sz w:val="24"/>
          <w:szCs w:val="24"/>
          <w:lang w:val="en-US"/>
        </w:rPr>
      </w:pPr>
      <w:r w:rsidRPr="00B8473A">
        <w:rPr>
          <w:rFonts w:ascii="Times New Roman" w:hAnsi="Times New Roman" w:cs="Times New Roman"/>
          <w:sz w:val="24"/>
          <w:szCs w:val="24"/>
        </w:rPr>
        <w:t>achieved through:</w:t>
      </w:r>
    </w:p>
    <w:p w:rsidR="00B8473A" w:rsidRPr="00B8473A" w:rsidRDefault="00B8473A" w:rsidP="00B8473A">
      <w:pPr>
        <w:numPr>
          <w:ilvl w:val="0"/>
          <w:numId w:val="46"/>
        </w:numPr>
        <w:rPr>
          <w:rFonts w:ascii="Times New Roman" w:hAnsi="Times New Roman" w:cs="Times New Roman"/>
          <w:sz w:val="24"/>
          <w:szCs w:val="24"/>
          <w:lang w:val="en-US"/>
        </w:rPr>
      </w:pPr>
      <w:r w:rsidRPr="00B8473A">
        <w:rPr>
          <w:rFonts w:ascii="Times New Roman" w:hAnsi="Times New Roman" w:cs="Times New Roman"/>
          <w:sz w:val="24"/>
          <w:szCs w:val="24"/>
        </w:rPr>
        <w:t>ability to listen to spoken English and read written English with better comprehension; and</w:t>
      </w:r>
    </w:p>
    <w:p w:rsidR="00B8473A" w:rsidRPr="00B8473A" w:rsidRDefault="00B8473A" w:rsidP="00B8473A">
      <w:pPr>
        <w:numPr>
          <w:ilvl w:val="0"/>
          <w:numId w:val="46"/>
        </w:numPr>
        <w:rPr>
          <w:rFonts w:ascii="Times New Roman" w:hAnsi="Times New Roman" w:cs="Times New Roman"/>
          <w:sz w:val="24"/>
          <w:szCs w:val="24"/>
          <w:lang w:val="en-US"/>
        </w:rPr>
      </w:pPr>
      <w:proofErr w:type="gramStart"/>
      <w:r w:rsidRPr="00B8473A">
        <w:rPr>
          <w:rFonts w:ascii="Times New Roman" w:hAnsi="Times New Roman" w:cs="Times New Roman"/>
          <w:sz w:val="24"/>
          <w:szCs w:val="24"/>
        </w:rPr>
        <w:t>ability</w:t>
      </w:r>
      <w:proofErr w:type="gramEnd"/>
      <w:r w:rsidRPr="00B8473A">
        <w:rPr>
          <w:rFonts w:ascii="Times New Roman" w:hAnsi="Times New Roman" w:cs="Times New Roman"/>
          <w:sz w:val="24"/>
          <w:szCs w:val="24"/>
        </w:rPr>
        <w:t xml:space="preserve"> to speak and write better English. </w:t>
      </w:r>
    </w:p>
    <w:p w:rsidR="00B8473A" w:rsidRPr="00B8473A" w:rsidRDefault="00B8473A" w:rsidP="00B8473A">
      <w:pPr>
        <w:numPr>
          <w:ilvl w:val="0"/>
          <w:numId w:val="46"/>
        </w:numPr>
        <w:rPr>
          <w:rFonts w:ascii="Times New Roman" w:hAnsi="Times New Roman" w:cs="Times New Roman"/>
          <w:sz w:val="24"/>
          <w:szCs w:val="24"/>
          <w:lang w:val="en-US"/>
        </w:rPr>
      </w:pPr>
      <w:r w:rsidRPr="00B8473A">
        <w:rPr>
          <w:rFonts w:ascii="Times New Roman" w:hAnsi="Times New Roman" w:cs="Times New Roman"/>
          <w:sz w:val="24"/>
          <w:szCs w:val="24"/>
        </w:rPr>
        <w:t>From the point of view of structure, language is made up of five units. Starting from the smallest, the units are:</w:t>
      </w:r>
    </w:p>
    <w:p w:rsidR="00B8473A" w:rsidRPr="00B8473A" w:rsidRDefault="00B8473A" w:rsidP="00B8473A">
      <w:pPr>
        <w:numPr>
          <w:ilvl w:val="0"/>
          <w:numId w:val="46"/>
        </w:numPr>
        <w:rPr>
          <w:rFonts w:ascii="Times New Roman" w:hAnsi="Times New Roman" w:cs="Times New Roman"/>
          <w:sz w:val="24"/>
          <w:szCs w:val="24"/>
          <w:lang w:val="en-US"/>
        </w:rPr>
      </w:pPr>
      <w:r w:rsidRPr="00B8473A">
        <w:rPr>
          <w:rFonts w:ascii="Times New Roman" w:hAnsi="Times New Roman" w:cs="Times New Roman"/>
          <w:sz w:val="24"/>
          <w:szCs w:val="24"/>
        </w:rPr>
        <w:t>The morpheme</w:t>
      </w:r>
    </w:p>
    <w:p w:rsidR="00B8473A" w:rsidRPr="00B8473A" w:rsidRDefault="00B8473A" w:rsidP="00B8473A">
      <w:pPr>
        <w:numPr>
          <w:ilvl w:val="0"/>
          <w:numId w:val="46"/>
        </w:numPr>
        <w:rPr>
          <w:rFonts w:ascii="Times New Roman" w:hAnsi="Times New Roman" w:cs="Times New Roman"/>
          <w:sz w:val="24"/>
          <w:szCs w:val="24"/>
          <w:lang w:val="en-US"/>
        </w:rPr>
      </w:pPr>
      <w:r w:rsidRPr="00B8473A">
        <w:rPr>
          <w:rFonts w:ascii="Times New Roman" w:hAnsi="Times New Roman" w:cs="Times New Roman"/>
          <w:sz w:val="24"/>
          <w:szCs w:val="24"/>
        </w:rPr>
        <w:t>The word</w:t>
      </w:r>
    </w:p>
    <w:p w:rsidR="00B8473A" w:rsidRPr="00B8473A" w:rsidRDefault="00B8473A" w:rsidP="00B8473A">
      <w:pPr>
        <w:numPr>
          <w:ilvl w:val="0"/>
          <w:numId w:val="46"/>
        </w:numPr>
        <w:rPr>
          <w:rFonts w:ascii="Times New Roman" w:hAnsi="Times New Roman" w:cs="Times New Roman"/>
          <w:sz w:val="24"/>
          <w:szCs w:val="24"/>
          <w:lang w:val="en-US"/>
        </w:rPr>
      </w:pPr>
      <w:r w:rsidRPr="00B8473A">
        <w:rPr>
          <w:rFonts w:ascii="Times New Roman" w:hAnsi="Times New Roman" w:cs="Times New Roman"/>
          <w:sz w:val="24"/>
          <w:szCs w:val="24"/>
        </w:rPr>
        <w:t>The phrase</w:t>
      </w:r>
    </w:p>
    <w:p w:rsidR="00B8473A" w:rsidRPr="00B8473A" w:rsidRDefault="00B8473A" w:rsidP="00B8473A">
      <w:pPr>
        <w:numPr>
          <w:ilvl w:val="0"/>
          <w:numId w:val="46"/>
        </w:numPr>
        <w:rPr>
          <w:rFonts w:ascii="Times New Roman" w:hAnsi="Times New Roman" w:cs="Times New Roman"/>
          <w:sz w:val="24"/>
          <w:szCs w:val="24"/>
          <w:lang w:val="en-US"/>
        </w:rPr>
      </w:pPr>
      <w:r w:rsidRPr="00B8473A">
        <w:rPr>
          <w:rFonts w:ascii="Times New Roman" w:hAnsi="Times New Roman" w:cs="Times New Roman"/>
          <w:sz w:val="24"/>
          <w:szCs w:val="24"/>
        </w:rPr>
        <w:t>The clause</w:t>
      </w:r>
    </w:p>
    <w:p w:rsidR="00B8473A" w:rsidRPr="00B8473A" w:rsidRDefault="00B8473A" w:rsidP="00B8473A">
      <w:pPr>
        <w:numPr>
          <w:ilvl w:val="0"/>
          <w:numId w:val="49"/>
        </w:numPr>
        <w:rPr>
          <w:rFonts w:ascii="Times New Roman" w:hAnsi="Times New Roman"/>
          <w:sz w:val="24"/>
          <w:szCs w:val="24"/>
          <w:lang w:val="en-US"/>
        </w:rPr>
      </w:pPr>
      <w:r w:rsidRPr="00B8473A">
        <w:rPr>
          <w:rFonts w:ascii="Times New Roman" w:hAnsi="Times New Roman" w:cs="Times New Roman"/>
          <w:sz w:val="24"/>
          <w:szCs w:val="24"/>
        </w:rPr>
        <w:t>The sentence</w:t>
      </w:r>
    </w:p>
    <w:p w:rsidR="00B8473A" w:rsidRPr="00B8473A" w:rsidRDefault="00B8473A" w:rsidP="00B8473A">
      <w:pPr>
        <w:rPr>
          <w:rFonts w:ascii="Times New Roman" w:hAnsi="Times New Roman"/>
          <w:sz w:val="24"/>
          <w:szCs w:val="24"/>
          <w:lang w:val="en-US"/>
        </w:rPr>
      </w:pPr>
      <w:r w:rsidRPr="00B8473A">
        <w:rPr>
          <w:rFonts w:ascii="Times New Roman" w:hAnsi="Times New Roman"/>
          <w:sz w:val="24"/>
          <w:szCs w:val="24"/>
        </w:rPr>
        <w:t xml:space="preserve">A </w:t>
      </w:r>
      <w:r w:rsidRPr="00B8473A">
        <w:rPr>
          <w:rFonts w:ascii="Times New Roman" w:hAnsi="Times New Roman"/>
          <w:b/>
          <w:bCs/>
          <w:sz w:val="24"/>
          <w:szCs w:val="24"/>
        </w:rPr>
        <w:t>morpheme</w:t>
      </w:r>
      <w:r w:rsidRPr="00B8473A">
        <w:rPr>
          <w:rFonts w:ascii="Times New Roman" w:hAnsi="Times New Roman"/>
          <w:sz w:val="24"/>
          <w:szCs w:val="24"/>
        </w:rPr>
        <w:t xml:space="preserve"> is the simplest meaningful unit or smallest meaningful form of language that does not resemble any other unit or form in sound and meaning </w:t>
      </w:r>
      <w:r w:rsidRPr="00B8473A">
        <w:rPr>
          <w:rFonts w:ascii="Times New Roman" w:hAnsi="Times New Roman"/>
          <w:i/>
          <w:iCs/>
          <w:sz w:val="24"/>
          <w:szCs w:val="24"/>
        </w:rPr>
        <w:t xml:space="preserve">at the same time: </w:t>
      </w:r>
      <w:proofErr w:type="spellStart"/>
      <w:r w:rsidRPr="00B8473A">
        <w:rPr>
          <w:rFonts w:ascii="Times New Roman" w:hAnsi="Times New Roman"/>
          <w:i/>
          <w:iCs/>
          <w:sz w:val="24"/>
          <w:szCs w:val="24"/>
        </w:rPr>
        <w:t>e.g</w:t>
      </w:r>
      <w:proofErr w:type="spellEnd"/>
      <w:r w:rsidRPr="00B8473A">
        <w:rPr>
          <w:rFonts w:ascii="Times New Roman" w:hAnsi="Times New Roman"/>
          <w:i/>
          <w:iCs/>
          <w:sz w:val="24"/>
          <w:szCs w:val="24"/>
        </w:rPr>
        <w:t xml:space="preserve"> </w:t>
      </w:r>
      <w:proofErr w:type="spellStart"/>
      <w:r w:rsidRPr="00B8473A">
        <w:rPr>
          <w:rFonts w:ascii="Times New Roman" w:hAnsi="Times New Roman"/>
          <w:i/>
          <w:iCs/>
          <w:sz w:val="24"/>
          <w:szCs w:val="24"/>
        </w:rPr>
        <w:t>Tunde</w:t>
      </w:r>
      <w:proofErr w:type="spellEnd"/>
      <w:r w:rsidRPr="00B8473A">
        <w:rPr>
          <w:rFonts w:ascii="Times New Roman" w:hAnsi="Times New Roman"/>
          <w:i/>
          <w:iCs/>
          <w:sz w:val="24"/>
          <w:szCs w:val="24"/>
        </w:rPr>
        <w:t>, son, sun, go, play, -</w:t>
      </w:r>
      <w:proofErr w:type="spellStart"/>
      <w:r w:rsidRPr="00B8473A">
        <w:rPr>
          <w:rFonts w:ascii="Times New Roman" w:hAnsi="Times New Roman"/>
          <w:i/>
          <w:iCs/>
          <w:sz w:val="24"/>
          <w:szCs w:val="24"/>
        </w:rPr>
        <w:t>er</w:t>
      </w:r>
      <w:proofErr w:type="spellEnd"/>
      <w:r w:rsidRPr="00B8473A">
        <w:rPr>
          <w:rFonts w:ascii="Times New Roman" w:hAnsi="Times New Roman"/>
          <w:i/>
          <w:iCs/>
          <w:sz w:val="24"/>
          <w:szCs w:val="24"/>
        </w:rPr>
        <w:t>, (</w:t>
      </w:r>
      <w:r w:rsidRPr="00B8473A">
        <w:rPr>
          <w:rFonts w:ascii="Times New Roman" w:hAnsi="Times New Roman"/>
          <w:sz w:val="24"/>
          <w:szCs w:val="24"/>
        </w:rPr>
        <w:t xml:space="preserve">as in </w:t>
      </w:r>
      <w:r w:rsidRPr="00B8473A">
        <w:rPr>
          <w:rFonts w:ascii="Times New Roman" w:hAnsi="Times New Roman"/>
          <w:i/>
          <w:iCs/>
          <w:sz w:val="24"/>
          <w:szCs w:val="24"/>
        </w:rPr>
        <w:t>playing,) -s (</w:t>
      </w:r>
      <w:r w:rsidRPr="00B8473A">
        <w:rPr>
          <w:rFonts w:ascii="Times New Roman" w:hAnsi="Times New Roman"/>
          <w:sz w:val="24"/>
          <w:szCs w:val="24"/>
        </w:rPr>
        <w:t xml:space="preserve">as in </w:t>
      </w:r>
      <w:r w:rsidRPr="00B8473A">
        <w:rPr>
          <w:rFonts w:ascii="Times New Roman" w:hAnsi="Times New Roman"/>
          <w:i/>
          <w:iCs/>
          <w:sz w:val="24"/>
          <w:szCs w:val="24"/>
        </w:rPr>
        <w:t xml:space="preserve">boys, plays). </w:t>
      </w:r>
    </w:p>
    <w:p w:rsidR="00B8473A" w:rsidRPr="00B8473A" w:rsidRDefault="00B8473A" w:rsidP="00B8473A">
      <w:pPr>
        <w:numPr>
          <w:ilvl w:val="0"/>
          <w:numId w:val="49"/>
        </w:numPr>
        <w:rPr>
          <w:rFonts w:ascii="Times New Roman" w:hAnsi="Times New Roman"/>
          <w:i/>
          <w:iCs/>
          <w:sz w:val="24"/>
          <w:szCs w:val="24"/>
          <w:lang w:val="en-US"/>
        </w:rPr>
      </w:pPr>
      <w:r w:rsidRPr="00B8473A">
        <w:rPr>
          <w:rFonts w:ascii="Times New Roman" w:hAnsi="Times New Roman" w:cs="Times New Roman"/>
          <w:i/>
          <w:iCs/>
          <w:sz w:val="24"/>
          <w:szCs w:val="24"/>
        </w:rPr>
        <w:t xml:space="preserve">Note: </w:t>
      </w:r>
      <w:r w:rsidRPr="00B8473A">
        <w:rPr>
          <w:rFonts w:ascii="Times New Roman" w:hAnsi="Times New Roman" w:cs="Times New Roman"/>
          <w:sz w:val="24"/>
          <w:szCs w:val="24"/>
        </w:rPr>
        <w:t>although</w:t>
      </w:r>
      <w:r w:rsidRPr="00B8473A">
        <w:rPr>
          <w:rFonts w:ascii="Times New Roman" w:hAnsi="Times New Roman" w:cs="Times New Roman"/>
          <w:i/>
          <w:iCs/>
          <w:sz w:val="24"/>
          <w:szCs w:val="24"/>
        </w:rPr>
        <w:t xml:space="preserve"> son and sun </w:t>
      </w:r>
      <w:r w:rsidRPr="00B8473A">
        <w:rPr>
          <w:rFonts w:ascii="Times New Roman" w:hAnsi="Times New Roman" w:cs="Times New Roman"/>
          <w:sz w:val="24"/>
          <w:szCs w:val="24"/>
        </w:rPr>
        <w:t>resemble each other in sound, they have different meanings</w:t>
      </w:r>
      <w:r w:rsidRPr="00B8473A">
        <w:rPr>
          <w:rFonts w:ascii="Times New Roman" w:hAnsi="Times New Roman" w:cs="Times New Roman"/>
          <w:i/>
          <w:iCs/>
          <w:sz w:val="24"/>
          <w:szCs w:val="24"/>
        </w:rPr>
        <w:t xml:space="preserve">. </w:t>
      </w:r>
      <w:r w:rsidRPr="00B8473A">
        <w:rPr>
          <w:rFonts w:ascii="Times New Roman" w:hAnsi="Times New Roman"/>
          <w:i/>
          <w:iCs/>
          <w:sz w:val="24"/>
          <w:szCs w:val="24"/>
        </w:rPr>
        <w:t>The man/is black; (that) the book/has a hard cover; who/is black; which/has a hard cover; (since) he/is black; (because) it/has a hard cover.</w:t>
      </w:r>
    </w:p>
    <w:p w:rsidR="00B8473A" w:rsidRPr="00B8473A" w:rsidRDefault="00B8473A" w:rsidP="00B8473A">
      <w:pPr>
        <w:numPr>
          <w:ilvl w:val="0"/>
          <w:numId w:val="49"/>
        </w:numPr>
        <w:rPr>
          <w:rFonts w:ascii="Times New Roman" w:hAnsi="Times New Roman" w:cs="Times New Roman"/>
          <w:i/>
          <w:iCs/>
          <w:sz w:val="24"/>
          <w:szCs w:val="24"/>
          <w:lang w:val="en-US"/>
        </w:rPr>
      </w:pPr>
      <w:r w:rsidRPr="00B8473A">
        <w:rPr>
          <w:rFonts w:ascii="Times New Roman" w:hAnsi="Times New Roman" w:cs="Times New Roman"/>
          <w:i/>
          <w:iCs/>
          <w:sz w:val="24"/>
          <w:szCs w:val="24"/>
        </w:rPr>
        <w:t xml:space="preserve">Observe that as in commands, one word can make a clause: </w:t>
      </w:r>
      <w:proofErr w:type="spellStart"/>
      <w:r w:rsidRPr="00B8473A">
        <w:rPr>
          <w:rFonts w:ascii="Times New Roman" w:hAnsi="Times New Roman" w:cs="Times New Roman"/>
          <w:i/>
          <w:iCs/>
          <w:sz w:val="24"/>
          <w:szCs w:val="24"/>
        </w:rPr>
        <w:t>e.g</w:t>
      </w:r>
      <w:proofErr w:type="spellEnd"/>
      <w:r w:rsidRPr="00B8473A">
        <w:rPr>
          <w:rFonts w:ascii="Times New Roman" w:hAnsi="Times New Roman" w:cs="Times New Roman"/>
          <w:i/>
          <w:iCs/>
          <w:sz w:val="24"/>
          <w:szCs w:val="24"/>
        </w:rPr>
        <w:t xml:space="preserve"> Go (=</w:t>
      </w:r>
      <w:proofErr w:type="gramStart"/>
      <w:r w:rsidRPr="00B8473A">
        <w:rPr>
          <w:rFonts w:ascii="Times New Roman" w:hAnsi="Times New Roman" w:cs="Times New Roman"/>
          <w:i/>
          <w:iCs/>
          <w:sz w:val="24"/>
          <w:szCs w:val="24"/>
        </w:rPr>
        <w:t>You</w:t>
      </w:r>
      <w:proofErr w:type="gramEnd"/>
      <w:r w:rsidRPr="00B8473A">
        <w:rPr>
          <w:rFonts w:ascii="Times New Roman" w:hAnsi="Times New Roman" w:cs="Times New Roman"/>
          <w:i/>
          <w:iCs/>
          <w:sz w:val="24"/>
          <w:szCs w:val="24"/>
        </w:rPr>
        <w:t>, /go!); Run! (=You/ run!)</w:t>
      </w:r>
    </w:p>
    <w:p w:rsidR="00B8473A" w:rsidRPr="00B8473A" w:rsidRDefault="00B8473A" w:rsidP="00B8473A">
      <w:pPr>
        <w:numPr>
          <w:ilvl w:val="0"/>
          <w:numId w:val="49"/>
        </w:numPr>
        <w:rPr>
          <w:rFonts w:ascii="Times New Roman" w:hAnsi="Times New Roman" w:cs="Times New Roman"/>
          <w:i/>
          <w:iCs/>
          <w:sz w:val="24"/>
          <w:szCs w:val="24"/>
          <w:lang w:val="en-US"/>
        </w:rPr>
      </w:pPr>
      <w:r w:rsidRPr="00B8473A">
        <w:rPr>
          <w:rFonts w:ascii="Times New Roman" w:hAnsi="Times New Roman" w:cs="Times New Roman"/>
          <w:i/>
          <w:iCs/>
          <w:sz w:val="24"/>
          <w:szCs w:val="24"/>
        </w:rPr>
        <w:t xml:space="preserve">A </w:t>
      </w:r>
      <w:r w:rsidRPr="00B8473A">
        <w:rPr>
          <w:rFonts w:ascii="Times New Roman" w:hAnsi="Times New Roman" w:cs="Times New Roman"/>
          <w:b/>
          <w:bCs/>
          <w:i/>
          <w:iCs/>
          <w:sz w:val="24"/>
          <w:szCs w:val="24"/>
        </w:rPr>
        <w:t>sentence</w:t>
      </w:r>
      <w:r w:rsidRPr="00B8473A">
        <w:rPr>
          <w:rFonts w:ascii="Times New Roman" w:hAnsi="Times New Roman" w:cs="Times New Roman"/>
          <w:i/>
          <w:iCs/>
          <w:sz w:val="24"/>
          <w:szCs w:val="24"/>
        </w:rPr>
        <w:t xml:space="preserve"> consists of one or more clauses e.g. (the clauses are separated by thin strokes) </w:t>
      </w:r>
    </w:p>
    <w:p w:rsidR="00B8473A" w:rsidRPr="00B8473A" w:rsidRDefault="00B8473A" w:rsidP="00B8473A">
      <w:pPr>
        <w:numPr>
          <w:ilvl w:val="0"/>
          <w:numId w:val="49"/>
        </w:numPr>
        <w:rPr>
          <w:rFonts w:ascii="Times New Roman" w:hAnsi="Times New Roman" w:cs="Times New Roman"/>
          <w:i/>
          <w:iCs/>
          <w:sz w:val="24"/>
          <w:szCs w:val="24"/>
          <w:lang w:val="en-US"/>
        </w:rPr>
      </w:pPr>
      <w:r w:rsidRPr="00B8473A">
        <w:rPr>
          <w:rFonts w:ascii="Times New Roman" w:hAnsi="Times New Roman" w:cs="Times New Roman"/>
          <w:i/>
          <w:iCs/>
          <w:sz w:val="24"/>
          <w:szCs w:val="24"/>
        </w:rPr>
        <w:t xml:space="preserve">The man is black,/and has a small stature; I know/that the man is black; </w:t>
      </w:r>
    </w:p>
    <w:p w:rsidR="00B8473A" w:rsidRPr="00B8473A" w:rsidRDefault="00B8473A" w:rsidP="00B8473A">
      <w:pPr>
        <w:numPr>
          <w:ilvl w:val="0"/>
          <w:numId w:val="49"/>
        </w:numPr>
        <w:rPr>
          <w:rFonts w:ascii="Times New Roman" w:hAnsi="Times New Roman" w:cs="Times New Roman"/>
          <w:sz w:val="24"/>
          <w:szCs w:val="24"/>
          <w:lang w:val="en-US"/>
        </w:rPr>
      </w:pPr>
      <w:r w:rsidRPr="00B8473A">
        <w:rPr>
          <w:rFonts w:ascii="Times New Roman" w:hAnsi="Times New Roman" w:cs="Times New Roman"/>
          <w:i/>
          <w:iCs/>
          <w:sz w:val="24"/>
          <w:szCs w:val="24"/>
        </w:rPr>
        <w:t xml:space="preserve">We notice/that the book has a hard cover; Call the man/who is black; She has a book/which has a hard cover; I love the man/because he is black; She likes the book/since it has a hard cover. </w:t>
      </w:r>
    </w:p>
    <w:p w:rsidR="00B8473A" w:rsidRPr="00B8473A" w:rsidRDefault="00B8473A" w:rsidP="00B8473A">
      <w:pPr>
        <w:ind w:left="720"/>
        <w:rPr>
          <w:rFonts w:ascii="Times New Roman" w:hAnsi="Times New Roman" w:cs="Times New Roman"/>
          <w:sz w:val="24"/>
          <w:szCs w:val="24"/>
          <w:lang w:val="en-US"/>
        </w:rPr>
      </w:pPr>
    </w:p>
    <w:p w:rsidR="00B8473A" w:rsidRPr="00C414AB" w:rsidRDefault="00B8473A" w:rsidP="00B8473A">
      <w:pPr>
        <w:rPr>
          <w:rFonts w:ascii="Times New Roman" w:hAnsi="Times New Roman" w:cs="Times New Roman"/>
          <w:sz w:val="24"/>
          <w:szCs w:val="24"/>
        </w:rPr>
      </w:pPr>
    </w:p>
    <w:sectPr w:rsidR="00B8473A" w:rsidRPr="00C414AB" w:rsidSect="00B8473A">
      <w:pgSz w:w="11906" w:h="16838" w:code="9"/>
      <w:pgMar w:top="720" w:right="1152" w:bottom="720" w:left="1152"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lliard-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61953"/>
    <w:multiLevelType w:val="hybridMultilevel"/>
    <w:tmpl w:val="624C560C"/>
    <w:lvl w:ilvl="0" w:tplc="9B9074A0">
      <w:start w:val="1"/>
      <w:numFmt w:val="bullet"/>
      <w:lvlText w:val="•"/>
      <w:lvlJc w:val="left"/>
      <w:pPr>
        <w:tabs>
          <w:tab w:val="num" w:pos="720"/>
        </w:tabs>
        <w:ind w:left="720" w:hanging="360"/>
      </w:pPr>
      <w:rPr>
        <w:rFonts w:ascii="Arial" w:hAnsi="Arial" w:hint="default"/>
      </w:rPr>
    </w:lvl>
    <w:lvl w:ilvl="1" w:tplc="B28C574A" w:tentative="1">
      <w:start w:val="1"/>
      <w:numFmt w:val="bullet"/>
      <w:lvlText w:val="•"/>
      <w:lvlJc w:val="left"/>
      <w:pPr>
        <w:tabs>
          <w:tab w:val="num" w:pos="1440"/>
        </w:tabs>
        <w:ind w:left="1440" w:hanging="360"/>
      </w:pPr>
      <w:rPr>
        <w:rFonts w:ascii="Arial" w:hAnsi="Arial" w:hint="default"/>
      </w:rPr>
    </w:lvl>
    <w:lvl w:ilvl="2" w:tplc="3E40A47E" w:tentative="1">
      <w:start w:val="1"/>
      <w:numFmt w:val="bullet"/>
      <w:lvlText w:val="•"/>
      <w:lvlJc w:val="left"/>
      <w:pPr>
        <w:tabs>
          <w:tab w:val="num" w:pos="2160"/>
        </w:tabs>
        <w:ind w:left="2160" w:hanging="360"/>
      </w:pPr>
      <w:rPr>
        <w:rFonts w:ascii="Arial" w:hAnsi="Arial" w:hint="default"/>
      </w:rPr>
    </w:lvl>
    <w:lvl w:ilvl="3" w:tplc="133A05D4" w:tentative="1">
      <w:start w:val="1"/>
      <w:numFmt w:val="bullet"/>
      <w:lvlText w:val="•"/>
      <w:lvlJc w:val="left"/>
      <w:pPr>
        <w:tabs>
          <w:tab w:val="num" w:pos="2880"/>
        </w:tabs>
        <w:ind w:left="2880" w:hanging="360"/>
      </w:pPr>
      <w:rPr>
        <w:rFonts w:ascii="Arial" w:hAnsi="Arial" w:hint="default"/>
      </w:rPr>
    </w:lvl>
    <w:lvl w:ilvl="4" w:tplc="129AF39E" w:tentative="1">
      <w:start w:val="1"/>
      <w:numFmt w:val="bullet"/>
      <w:lvlText w:val="•"/>
      <w:lvlJc w:val="left"/>
      <w:pPr>
        <w:tabs>
          <w:tab w:val="num" w:pos="3600"/>
        </w:tabs>
        <w:ind w:left="3600" w:hanging="360"/>
      </w:pPr>
      <w:rPr>
        <w:rFonts w:ascii="Arial" w:hAnsi="Arial" w:hint="default"/>
      </w:rPr>
    </w:lvl>
    <w:lvl w:ilvl="5" w:tplc="9B7C9034" w:tentative="1">
      <w:start w:val="1"/>
      <w:numFmt w:val="bullet"/>
      <w:lvlText w:val="•"/>
      <w:lvlJc w:val="left"/>
      <w:pPr>
        <w:tabs>
          <w:tab w:val="num" w:pos="4320"/>
        </w:tabs>
        <w:ind w:left="4320" w:hanging="360"/>
      </w:pPr>
      <w:rPr>
        <w:rFonts w:ascii="Arial" w:hAnsi="Arial" w:hint="default"/>
      </w:rPr>
    </w:lvl>
    <w:lvl w:ilvl="6" w:tplc="A79813AE" w:tentative="1">
      <w:start w:val="1"/>
      <w:numFmt w:val="bullet"/>
      <w:lvlText w:val="•"/>
      <w:lvlJc w:val="left"/>
      <w:pPr>
        <w:tabs>
          <w:tab w:val="num" w:pos="5040"/>
        </w:tabs>
        <w:ind w:left="5040" w:hanging="360"/>
      </w:pPr>
      <w:rPr>
        <w:rFonts w:ascii="Arial" w:hAnsi="Arial" w:hint="default"/>
      </w:rPr>
    </w:lvl>
    <w:lvl w:ilvl="7" w:tplc="501E2668" w:tentative="1">
      <w:start w:val="1"/>
      <w:numFmt w:val="bullet"/>
      <w:lvlText w:val="•"/>
      <w:lvlJc w:val="left"/>
      <w:pPr>
        <w:tabs>
          <w:tab w:val="num" w:pos="5760"/>
        </w:tabs>
        <w:ind w:left="5760" w:hanging="360"/>
      </w:pPr>
      <w:rPr>
        <w:rFonts w:ascii="Arial" w:hAnsi="Arial" w:hint="default"/>
      </w:rPr>
    </w:lvl>
    <w:lvl w:ilvl="8" w:tplc="C1BE52E0" w:tentative="1">
      <w:start w:val="1"/>
      <w:numFmt w:val="bullet"/>
      <w:lvlText w:val="•"/>
      <w:lvlJc w:val="left"/>
      <w:pPr>
        <w:tabs>
          <w:tab w:val="num" w:pos="6480"/>
        </w:tabs>
        <w:ind w:left="6480" w:hanging="360"/>
      </w:pPr>
      <w:rPr>
        <w:rFonts w:ascii="Arial" w:hAnsi="Arial" w:hint="default"/>
      </w:rPr>
    </w:lvl>
  </w:abstractNum>
  <w:abstractNum w:abstractNumId="1">
    <w:nsid w:val="04207A43"/>
    <w:multiLevelType w:val="hybridMultilevel"/>
    <w:tmpl w:val="CBE6DC64"/>
    <w:lvl w:ilvl="0" w:tplc="F654B008">
      <w:start w:val="1"/>
      <w:numFmt w:val="decimal"/>
      <w:lvlText w:val="%1."/>
      <w:lvlJc w:val="left"/>
      <w:pPr>
        <w:ind w:left="840" w:hanging="72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
    <w:nsid w:val="0641189D"/>
    <w:multiLevelType w:val="hybridMultilevel"/>
    <w:tmpl w:val="A79EED56"/>
    <w:lvl w:ilvl="0" w:tplc="F1FE5EA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0A94470"/>
    <w:multiLevelType w:val="hybridMultilevel"/>
    <w:tmpl w:val="99C8343A"/>
    <w:lvl w:ilvl="0" w:tplc="1734982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CC79A1"/>
    <w:multiLevelType w:val="hybridMultilevel"/>
    <w:tmpl w:val="90C08F90"/>
    <w:lvl w:ilvl="0" w:tplc="3A96040C">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68F2EB2"/>
    <w:multiLevelType w:val="hybridMultilevel"/>
    <w:tmpl w:val="ABAEC710"/>
    <w:lvl w:ilvl="0" w:tplc="BD501C58">
      <w:start w:val="1"/>
      <w:numFmt w:val="upperLetter"/>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16B42853"/>
    <w:multiLevelType w:val="hybridMultilevel"/>
    <w:tmpl w:val="0B285596"/>
    <w:lvl w:ilvl="0" w:tplc="605C07E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18FA5C09"/>
    <w:multiLevelType w:val="hybridMultilevel"/>
    <w:tmpl w:val="22CC4278"/>
    <w:lvl w:ilvl="0" w:tplc="1B284E2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AB3696D"/>
    <w:multiLevelType w:val="hybridMultilevel"/>
    <w:tmpl w:val="9B245DD8"/>
    <w:lvl w:ilvl="0" w:tplc="DFE60DAA">
      <w:start w:val="1"/>
      <w:numFmt w:val="decimal"/>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1B8870DE"/>
    <w:multiLevelType w:val="hybridMultilevel"/>
    <w:tmpl w:val="C95A36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0726C2A"/>
    <w:multiLevelType w:val="hybridMultilevel"/>
    <w:tmpl w:val="D5362E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0837F3F"/>
    <w:multiLevelType w:val="hybridMultilevel"/>
    <w:tmpl w:val="04C2C150"/>
    <w:lvl w:ilvl="0" w:tplc="F1FE5EA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0D071A1"/>
    <w:multiLevelType w:val="hybridMultilevel"/>
    <w:tmpl w:val="4DF891A4"/>
    <w:lvl w:ilvl="0" w:tplc="713C6E9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233A137C"/>
    <w:multiLevelType w:val="hybridMultilevel"/>
    <w:tmpl w:val="BBE27C76"/>
    <w:lvl w:ilvl="0" w:tplc="0540A37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4C302E8"/>
    <w:multiLevelType w:val="hybridMultilevel"/>
    <w:tmpl w:val="45124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5C65E6C"/>
    <w:multiLevelType w:val="hybridMultilevel"/>
    <w:tmpl w:val="FE4AFC36"/>
    <w:lvl w:ilvl="0" w:tplc="B798BA3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2E616C7F"/>
    <w:multiLevelType w:val="hybridMultilevel"/>
    <w:tmpl w:val="23586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16B23FC"/>
    <w:multiLevelType w:val="hybridMultilevel"/>
    <w:tmpl w:val="C11CF530"/>
    <w:lvl w:ilvl="0" w:tplc="DC5A2506">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1F25305"/>
    <w:multiLevelType w:val="hybridMultilevel"/>
    <w:tmpl w:val="D63C79A2"/>
    <w:lvl w:ilvl="0" w:tplc="4BEC0ED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D883AB5"/>
    <w:multiLevelType w:val="hybridMultilevel"/>
    <w:tmpl w:val="FB14D7DE"/>
    <w:lvl w:ilvl="0" w:tplc="122EEDA0">
      <w:start w:val="1"/>
      <w:numFmt w:val="bullet"/>
      <w:lvlText w:val="•"/>
      <w:lvlJc w:val="left"/>
      <w:pPr>
        <w:tabs>
          <w:tab w:val="num" w:pos="720"/>
        </w:tabs>
        <w:ind w:left="720" w:hanging="360"/>
      </w:pPr>
      <w:rPr>
        <w:rFonts w:ascii="Arial" w:hAnsi="Arial" w:hint="default"/>
      </w:rPr>
    </w:lvl>
    <w:lvl w:ilvl="1" w:tplc="D3226750" w:tentative="1">
      <w:start w:val="1"/>
      <w:numFmt w:val="bullet"/>
      <w:lvlText w:val="•"/>
      <w:lvlJc w:val="left"/>
      <w:pPr>
        <w:tabs>
          <w:tab w:val="num" w:pos="1440"/>
        </w:tabs>
        <w:ind w:left="1440" w:hanging="360"/>
      </w:pPr>
      <w:rPr>
        <w:rFonts w:ascii="Arial" w:hAnsi="Arial" w:hint="default"/>
      </w:rPr>
    </w:lvl>
    <w:lvl w:ilvl="2" w:tplc="D0943300" w:tentative="1">
      <w:start w:val="1"/>
      <w:numFmt w:val="bullet"/>
      <w:lvlText w:val="•"/>
      <w:lvlJc w:val="left"/>
      <w:pPr>
        <w:tabs>
          <w:tab w:val="num" w:pos="2160"/>
        </w:tabs>
        <w:ind w:left="2160" w:hanging="360"/>
      </w:pPr>
      <w:rPr>
        <w:rFonts w:ascii="Arial" w:hAnsi="Arial" w:hint="default"/>
      </w:rPr>
    </w:lvl>
    <w:lvl w:ilvl="3" w:tplc="07803642" w:tentative="1">
      <w:start w:val="1"/>
      <w:numFmt w:val="bullet"/>
      <w:lvlText w:val="•"/>
      <w:lvlJc w:val="left"/>
      <w:pPr>
        <w:tabs>
          <w:tab w:val="num" w:pos="2880"/>
        </w:tabs>
        <w:ind w:left="2880" w:hanging="360"/>
      </w:pPr>
      <w:rPr>
        <w:rFonts w:ascii="Arial" w:hAnsi="Arial" w:hint="default"/>
      </w:rPr>
    </w:lvl>
    <w:lvl w:ilvl="4" w:tplc="F138BB2C" w:tentative="1">
      <w:start w:val="1"/>
      <w:numFmt w:val="bullet"/>
      <w:lvlText w:val="•"/>
      <w:lvlJc w:val="left"/>
      <w:pPr>
        <w:tabs>
          <w:tab w:val="num" w:pos="3600"/>
        </w:tabs>
        <w:ind w:left="3600" w:hanging="360"/>
      </w:pPr>
      <w:rPr>
        <w:rFonts w:ascii="Arial" w:hAnsi="Arial" w:hint="default"/>
      </w:rPr>
    </w:lvl>
    <w:lvl w:ilvl="5" w:tplc="2F006C04" w:tentative="1">
      <w:start w:val="1"/>
      <w:numFmt w:val="bullet"/>
      <w:lvlText w:val="•"/>
      <w:lvlJc w:val="left"/>
      <w:pPr>
        <w:tabs>
          <w:tab w:val="num" w:pos="4320"/>
        </w:tabs>
        <w:ind w:left="4320" w:hanging="360"/>
      </w:pPr>
      <w:rPr>
        <w:rFonts w:ascii="Arial" w:hAnsi="Arial" w:hint="default"/>
      </w:rPr>
    </w:lvl>
    <w:lvl w:ilvl="6" w:tplc="4BF8F0F2" w:tentative="1">
      <w:start w:val="1"/>
      <w:numFmt w:val="bullet"/>
      <w:lvlText w:val="•"/>
      <w:lvlJc w:val="left"/>
      <w:pPr>
        <w:tabs>
          <w:tab w:val="num" w:pos="5040"/>
        </w:tabs>
        <w:ind w:left="5040" w:hanging="360"/>
      </w:pPr>
      <w:rPr>
        <w:rFonts w:ascii="Arial" w:hAnsi="Arial" w:hint="default"/>
      </w:rPr>
    </w:lvl>
    <w:lvl w:ilvl="7" w:tplc="18ACD5D8" w:tentative="1">
      <w:start w:val="1"/>
      <w:numFmt w:val="bullet"/>
      <w:lvlText w:val="•"/>
      <w:lvlJc w:val="left"/>
      <w:pPr>
        <w:tabs>
          <w:tab w:val="num" w:pos="5760"/>
        </w:tabs>
        <w:ind w:left="5760" w:hanging="360"/>
      </w:pPr>
      <w:rPr>
        <w:rFonts w:ascii="Arial" w:hAnsi="Arial" w:hint="default"/>
      </w:rPr>
    </w:lvl>
    <w:lvl w:ilvl="8" w:tplc="4B488234" w:tentative="1">
      <w:start w:val="1"/>
      <w:numFmt w:val="bullet"/>
      <w:lvlText w:val="•"/>
      <w:lvlJc w:val="left"/>
      <w:pPr>
        <w:tabs>
          <w:tab w:val="num" w:pos="6480"/>
        </w:tabs>
        <w:ind w:left="6480" w:hanging="360"/>
      </w:pPr>
      <w:rPr>
        <w:rFonts w:ascii="Arial" w:hAnsi="Arial" w:hint="default"/>
      </w:rPr>
    </w:lvl>
  </w:abstractNum>
  <w:abstractNum w:abstractNumId="20">
    <w:nsid w:val="3DE52B96"/>
    <w:multiLevelType w:val="hybridMultilevel"/>
    <w:tmpl w:val="33604912"/>
    <w:lvl w:ilvl="0" w:tplc="C584E64A">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FB66BC4"/>
    <w:multiLevelType w:val="hybridMultilevel"/>
    <w:tmpl w:val="1DD86348"/>
    <w:lvl w:ilvl="0" w:tplc="4BEC0ED2">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402D4492"/>
    <w:multiLevelType w:val="hybridMultilevel"/>
    <w:tmpl w:val="D47C3E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2C718B4"/>
    <w:multiLevelType w:val="hybridMultilevel"/>
    <w:tmpl w:val="3AD0A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376404B"/>
    <w:multiLevelType w:val="hybridMultilevel"/>
    <w:tmpl w:val="8A848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4B478F6"/>
    <w:multiLevelType w:val="hybridMultilevel"/>
    <w:tmpl w:val="985C9470"/>
    <w:lvl w:ilvl="0" w:tplc="377257E0">
      <w:start w:val="1"/>
      <w:numFmt w:val="bullet"/>
      <w:lvlText w:val="•"/>
      <w:lvlJc w:val="left"/>
      <w:pPr>
        <w:tabs>
          <w:tab w:val="num" w:pos="720"/>
        </w:tabs>
        <w:ind w:left="720" w:hanging="360"/>
      </w:pPr>
      <w:rPr>
        <w:rFonts w:ascii="Arial" w:hAnsi="Arial" w:hint="default"/>
      </w:rPr>
    </w:lvl>
    <w:lvl w:ilvl="1" w:tplc="9EB6497E" w:tentative="1">
      <w:start w:val="1"/>
      <w:numFmt w:val="bullet"/>
      <w:lvlText w:val="•"/>
      <w:lvlJc w:val="left"/>
      <w:pPr>
        <w:tabs>
          <w:tab w:val="num" w:pos="1440"/>
        </w:tabs>
        <w:ind w:left="1440" w:hanging="360"/>
      </w:pPr>
      <w:rPr>
        <w:rFonts w:ascii="Arial" w:hAnsi="Arial" w:hint="default"/>
      </w:rPr>
    </w:lvl>
    <w:lvl w:ilvl="2" w:tplc="D5B2AF5A" w:tentative="1">
      <w:start w:val="1"/>
      <w:numFmt w:val="bullet"/>
      <w:lvlText w:val="•"/>
      <w:lvlJc w:val="left"/>
      <w:pPr>
        <w:tabs>
          <w:tab w:val="num" w:pos="2160"/>
        </w:tabs>
        <w:ind w:left="2160" w:hanging="360"/>
      </w:pPr>
      <w:rPr>
        <w:rFonts w:ascii="Arial" w:hAnsi="Arial" w:hint="default"/>
      </w:rPr>
    </w:lvl>
    <w:lvl w:ilvl="3" w:tplc="C4A8D6A2" w:tentative="1">
      <w:start w:val="1"/>
      <w:numFmt w:val="bullet"/>
      <w:lvlText w:val="•"/>
      <w:lvlJc w:val="left"/>
      <w:pPr>
        <w:tabs>
          <w:tab w:val="num" w:pos="2880"/>
        </w:tabs>
        <w:ind w:left="2880" w:hanging="360"/>
      </w:pPr>
      <w:rPr>
        <w:rFonts w:ascii="Arial" w:hAnsi="Arial" w:hint="default"/>
      </w:rPr>
    </w:lvl>
    <w:lvl w:ilvl="4" w:tplc="BF141514" w:tentative="1">
      <w:start w:val="1"/>
      <w:numFmt w:val="bullet"/>
      <w:lvlText w:val="•"/>
      <w:lvlJc w:val="left"/>
      <w:pPr>
        <w:tabs>
          <w:tab w:val="num" w:pos="3600"/>
        </w:tabs>
        <w:ind w:left="3600" w:hanging="360"/>
      </w:pPr>
      <w:rPr>
        <w:rFonts w:ascii="Arial" w:hAnsi="Arial" w:hint="default"/>
      </w:rPr>
    </w:lvl>
    <w:lvl w:ilvl="5" w:tplc="11D0C54E" w:tentative="1">
      <w:start w:val="1"/>
      <w:numFmt w:val="bullet"/>
      <w:lvlText w:val="•"/>
      <w:lvlJc w:val="left"/>
      <w:pPr>
        <w:tabs>
          <w:tab w:val="num" w:pos="4320"/>
        </w:tabs>
        <w:ind w:left="4320" w:hanging="360"/>
      </w:pPr>
      <w:rPr>
        <w:rFonts w:ascii="Arial" w:hAnsi="Arial" w:hint="default"/>
      </w:rPr>
    </w:lvl>
    <w:lvl w:ilvl="6" w:tplc="E39EE5F6" w:tentative="1">
      <w:start w:val="1"/>
      <w:numFmt w:val="bullet"/>
      <w:lvlText w:val="•"/>
      <w:lvlJc w:val="left"/>
      <w:pPr>
        <w:tabs>
          <w:tab w:val="num" w:pos="5040"/>
        </w:tabs>
        <w:ind w:left="5040" w:hanging="360"/>
      </w:pPr>
      <w:rPr>
        <w:rFonts w:ascii="Arial" w:hAnsi="Arial" w:hint="default"/>
      </w:rPr>
    </w:lvl>
    <w:lvl w:ilvl="7" w:tplc="B708473E" w:tentative="1">
      <w:start w:val="1"/>
      <w:numFmt w:val="bullet"/>
      <w:lvlText w:val="•"/>
      <w:lvlJc w:val="left"/>
      <w:pPr>
        <w:tabs>
          <w:tab w:val="num" w:pos="5760"/>
        </w:tabs>
        <w:ind w:left="5760" w:hanging="360"/>
      </w:pPr>
      <w:rPr>
        <w:rFonts w:ascii="Arial" w:hAnsi="Arial" w:hint="default"/>
      </w:rPr>
    </w:lvl>
    <w:lvl w:ilvl="8" w:tplc="8F8C9672" w:tentative="1">
      <w:start w:val="1"/>
      <w:numFmt w:val="bullet"/>
      <w:lvlText w:val="•"/>
      <w:lvlJc w:val="left"/>
      <w:pPr>
        <w:tabs>
          <w:tab w:val="num" w:pos="6480"/>
        </w:tabs>
        <w:ind w:left="6480" w:hanging="360"/>
      </w:pPr>
      <w:rPr>
        <w:rFonts w:ascii="Arial" w:hAnsi="Arial" w:hint="default"/>
      </w:rPr>
    </w:lvl>
  </w:abstractNum>
  <w:abstractNum w:abstractNumId="26">
    <w:nsid w:val="458E1087"/>
    <w:multiLevelType w:val="hybridMultilevel"/>
    <w:tmpl w:val="88C467F6"/>
    <w:lvl w:ilvl="0" w:tplc="F6968DD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AF424F5"/>
    <w:multiLevelType w:val="hybridMultilevel"/>
    <w:tmpl w:val="6EA679EC"/>
    <w:lvl w:ilvl="0" w:tplc="E88A8F4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E1A11FD"/>
    <w:multiLevelType w:val="hybridMultilevel"/>
    <w:tmpl w:val="13ECB0E6"/>
    <w:lvl w:ilvl="0" w:tplc="ACE2D8A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E8D44A6"/>
    <w:multiLevelType w:val="hybridMultilevel"/>
    <w:tmpl w:val="33CEF3C6"/>
    <w:lvl w:ilvl="0" w:tplc="D1CC014C">
      <w:start w:val="1"/>
      <w:numFmt w:val="decimal"/>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nsid w:val="537330F9"/>
    <w:multiLevelType w:val="hybridMultilevel"/>
    <w:tmpl w:val="38CEB2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4626C30"/>
    <w:multiLevelType w:val="hybridMultilevel"/>
    <w:tmpl w:val="7FDE1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8515D75"/>
    <w:multiLevelType w:val="hybridMultilevel"/>
    <w:tmpl w:val="13446872"/>
    <w:lvl w:ilvl="0" w:tplc="6652BC62">
      <w:start w:val="1"/>
      <w:numFmt w:val="bullet"/>
      <w:lvlText w:val="•"/>
      <w:lvlJc w:val="left"/>
      <w:pPr>
        <w:tabs>
          <w:tab w:val="num" w:pos="720"/>
        </w:tabs>
        <w:ind w:left="720" w:hanging="360"/>
      </w:pPr>
      <w:rPr>
        <w:rFonts w:ascii="Arial" w:hAnsi="Arial" w:hint="default"/>
      </w:rPr>
    </w:lvl>
    <w:lvl w:ilvl="1" w:tplc="7442884C" w:tentative="1">
      <w:start w:val="1"/>
      <w:numFmt w:val="bullet"/>
      <w:lvlText w:val="•"/>
      <w:lvlJc w:val="left"/>
      <w:pPr>
        <w:tabs>
          <w:tab w:val="num" w:pos="1440"/>
        </w:tabs>
        <w:ind w:left="1440" w:hanging="360"/>
      </w:pPr>
      <w:rPr>
        <w:rFonts w:ascii="Arial" w:hAnsi="Arial" w:hint="default"/>
      </w:rPr>
    </w:lvl>
    <w:lvl w:ilvl="2" w:tplc="5358CC0C" w:tentative="1">
      <w:start w:val="1"/>
      <w:numFmt w:val="bullet"/>
      <w:lvlText w:val="•"/>
      <w:lvlJc w:val="left"/>
      <w:pPr>
        <w:tabs>
          <w:tab w:val="num" w:pos="2160"/>
        </w:tabs>
        <w:ind w:left="2160" w:hanging="360"/>
      </w:pPr>
      <w:rPr>
        <w:rFonts w:ascii="Arial" w:hAnsi="Arial" w:hint="default"/>
      </w:rPr>
    </w:lvl>
    <w:lvl w:ilvl="3" w:tplc="63342394" w:tentative="1">
      <w:start w:val="1"/>
      <w:numFmt w:val="bullet"/>
      <w:lvlText w:val="•"/>
      <w:lvlJc w:val="left"/>
      <w:pPr>
        <w:tabs>
          <w:tab w:val="num" w:pos="2880"/>
        </w:tabs>
        <w:ind w:left="2880" w:hanging="360"/>
      </w:pPr>
      <w:rPr>
        <w:rFonts w:ascii="Arial" w:hAnsi="Arial" w:hint="default"/>
      </w:rPr>
    </w:lvl>
    <w:lvl w:ilvl="4" w:tplc="65A035DC" w:tentative="1">
      <w:start w:val="1"/>
      <w:numFmt w:val="bullet"/>
      <w:lvlText w:val="•"/>
      <w:lvlJc w:val="left"/>
      <w:pPr>
        <w:tabs>
          <w:tab w:val="num" w:pos="3600"/>
        </w:tabs>
        <w:ind w:left="3600" w:hanging="360"/>
      </w:pPr>
      <w:rPr>
        <w:rFonts w:ascii="Arial" w:hAnsi="Arial" w:hint="default"/>
      </w:rPr>
    </w:lvl>
    <w:lvl w:ilvl="5" w:tplc="AB3A43A4" w:tentative="1">
      <w:start w:val="1"/>
      <w:numFmt w:val="bullet"/>
      <w:lvlText w:val="•"/>
      <w:lvlJc w:val="left"/>
      <w:pPr>
        <w:tabs>
          <w:tab w:val="num" w:pos="4320"/>
        </w:tabs>
        <w:ind w:left="4320" w:hanging="360"/>
      </w:pPr>
      <w:rPr>
        <w:rFonts w:ascii="Arial" w:hAnsi="Arial" w:hint="default"/>
      </w:rPr>
    </w:lvl>
    <w:lvl w:ilvl="6" w:tplc="4D923456" w:tentative="1">
      <w:start w:val="1"/>
      <w:numFmt w:val="bullet"/>
      <w:lvlText w:val="•"/>
      <w:lvlJc w:val="left"/>
      <w:pPr>
        <w:tabs>
          <w:tab w:val="num" w:pos="5040"/>
        </w:tabs>
        <w:ind w:left="5040" w:hanging="360"/>
      </w:pPr>
      <w:rPr>
        <w:rFonts w:ascii="Arial" w:hAnsi="Arial" w:hint="default"/>
      </w:rPr>
    </w:lvl>
    <w:lvl w:ilvl="7" w:tplc="3EE64EA6" w:tentative="1">
      <w:start w:val="1"/>
      <w:numFmt w:val="bullet"/>
      <w:lvlText w:val="•"/>
      <w:lvlJc w:val="left"/>
      <w:pPr>
        <w:tabs>
          <w:tab w:val="num" w:pos="5760"/>
        </w:tabs>
        <w:ind w:left="5760" w:hanging="360"/>
      </w:pPr>
      <w:rPr>
        <w:rFonts w:ascii="Arial" w:hAnsi="Arial" w:hint="default"/>
      </w:rPr>
    </w:lvl>
    <w:lvl w:ilvl="8" w:tplc="96E66C56" w:tentative="1">
      <w:start w:val="1"/>
      <w:numFmt w:val="bullet"/>
      <w:lvlText w:val="•"/>
      <w:lvlJc w:val="left"/>
      <w:pPr>
        <w:tabs>
          <w:tab w:val="num" w:pos="6480"/>
        </w:tabs>
        <w:ind w:left="6480" w:hanging="360"/>
      </w:pPr>
      <w:rPr>
        <w:rFonts w:ascii="Arial" w:hAnsi="Arial" w:hint="default"/>
      </w:rPr>
    </w:lvl>
  </w:abstractNum>
  <w:abstractNum w:abstractNumId="33">
    <w:nsid w:val="5E1D495B"/>
    <w:multiLevelType w:val="hybridMultilevel"/>
    <w:tmpl w:val="33BC0D0E"/>
    <w:lvl w:ilvl="0" w:tplc="2006DF32">
      <w:start w:val="1"/>
      <w:numFmt w:val="decimal"/>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nsid w:val="600E3F35"/>
    <w:multiLevelType w:val="hybridMultilevel"/>
    <w:tmpl w:val="3E886636"/>
    <w:lvl w:ilvl="0" w:tplc="CD7E0DC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0F61A2C"/>
    <w:multiLevelType w:val="hybridMultilevel"/>
    <w:tmpl w:val="6B02A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2CB419B"/>
    <w:multiLevelType w:val="hybridMultilevel"/>
    <w:tmpl w:val="49E41236"/>
    <w:lvl w:ilvl="0" w:tplc="4BEC0ED2">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nsid w:val="64100363"/>
    <w:multiLevelType w:val="hybridMultilevel"/>
    <w:tmpl w:val="1186C5F8"/>
    <w:lvl w:ilvl="0" w:tplc="B3CE94A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4A7319F"/>
    <w:multiLevelType w:val="hybridMultilevel"/>
    <w:tmpl w:val="657E1E5A"/>
    <w:lvl w:ilvl="0" w:tplc="602AC8F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6801347"/>
    <w:multiLevelType w:val="hybridMultilevel"/>
    <w:tmpl w:val="3AF43432"/>
    <w:lvl w:ilvl="0" w:tplc="0F9C4408">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nsid w:val="6D314FE4"/>
    <w:multiLevelType w:val="hybridMultilevel"/>
    <w:tmpl w:val="31C852EC"/>
    <w:lvl w:ilvl="0" w:tplc="B34CF3E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E044F1C"/>
    <w:multiLevelType w:val="hybridMultilevel"/>
    <w:tmpl w:val="1AA44874"/>
    <w:lvl w:ilvl="0" w:tplc="3730B7A0">
      <w:start w:val="1"/>
      <w:numFmt w:val="decimal"/>
      <w:lvlText w:val="%1."/>
      <w:lvlJc w:val="left"/>
      <w:pPr>
        <w:ind w:left="2520" w:hanging="72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2">
    <w:nsid w:val="6F4C11D9"/>
    <w:multiLevelType w:val="hybridMultilevel"/>
    <w:tmpl w:val="E916B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2F576C1"/>
    <w:multiLevelType w:val="hybridMultilevel"/>
    <w:tmpl w:val="20A23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4E300C6"/>
    <w:multiLevelType w:val="hybridMultilevel"/>
    <w:tmpl w:val="BFF6EDB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5">
    <w:nsid w:val="756F02E2"/>
    <w:multiLevelType w:val="hybridMultilevel"/>
    <w:tmpl w:val="B2D8B26A"/>
    <w:lvl w:ilvl="0" w:tplc="4BEC0ED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64E53B1"/>
    <w:multiLevelType w:val="hybridMultilevel"/>
    <w:tmpl w:val="C79AD62A"/>
    <w:lvl w:ilvl="0" w:tplc="922041D0">
      <w:start w:val="1"/>
      <w:numFmt w:val="bullet"/>
      <w:lvlText w:val="•"/>
      <w:lvlJc w:val="left"/>
      <w:pPr>
        <w:tabs>
          <w:tab w:val="num" w:pos="720"/>
        </w:tabs>
        <w:ind w:left="720" w:hanging="360"/>
      </w:pPr>
      <w:rPr>
        <w:rFonts w:ascii="Arial" w:hAnsi="Arial" w:hint="default"/>
      </w:rPr>
    </w:lvl>
    <w:lvl w:ilvl="1" w:tplc="21588ABC" w:tentative="1">
      <w:start w:val="1"/>
      <w:numFmt w:val="bullet"/>
      <w:lvlText w:val="•"/>
      <w:lvlJc w:val="left"/>
      <w:pPr>
        <w:tabs>
          <w:tab w:val="num" w:pos="1440"/>
        </w:tabs>
        <w:ind w:left="1440" w:hanging="360"/>
      </w:pPr>
      <w:rPr>
        <w:rFonts w:ascii="Arial" w:hAnsi="Arial" w:hint="default"/>
      </w:rPr>
    </w:lvl>
    <w:lvl w:ilvl="2" w:tplc="EFF8BE68" w:tentative="1">
      <w:start w:val="1"/>
      <w:numFmt w:val="bullet"/>
      <w:lvlText w:val="•"/>
      <w:lvlJc w:val="left"/>
      <w:pPr>
        <w:tabs>
          <w:tab w:val="num" w:pos="2160"/>
        </w:tabs>
        <w:ind w:left="2160" w:hanging="360"/>
      </w:pPr>
      <w:rPr>
        <w:rFonts w:ascii="Arial" w:hAnsi="Arial" w:hint="default"/>
      </w:rPr>
    </w:lvl>
    <w:lvl w:ilvl="3" w:tplc="3B7ED1CE" w:tentative="1">
      <w:start w:val="1"/>
      <w:numFmt w:val="bullet"/>
      <w:lvlText w:val="•"/>
      <w:lvlJc w:val="left"/>
      <w:pPr>
        <w:tabs>
          <w:tab w:val="num" w:pos="2880"/>
        </w:tabs>
        <w:ind w:left="2880" w:hanging="360"/>
      </w:pPr>
      <w:rPr>
        <w:rFonts w:ascii="Arial" w:hAnsi="Arial" w:hint="default"/>
      </w:rPr>
    </w:lvl>
    <w:lvl w:ilvl="4" w:tplc="823E0D84" w:tentative="1">
      <w:start w:val="1"/>
      <w:numFmt w:val="bullet"/>
      <w:lvlText w:val="•"/>
      <w:lvlJc w:val="left"/>
      <w:pPr>
        <w:tabs>
          <w:tab w:val="num" w:pos="3600"/>
        </w:tabs>
        <w:ind w:left="3600" w:hanging="360"/>
      </w:pPr>
      <w:rPr>
        <w:rFonts w:ascii="Arial" w:hAnsi="Arial" w:hint="default"/>
      </w:rPr>
    </w:lvl>
    <w:lvl w:ilvl="5" w:tplc="C8784F82" w:tentative="1">
      <w:start w:val="1"/>
      <w:numFmt w:val="bullet"/>
      <w:lvlText w:val="•"/>
      <w:lvlJc w:val="left"/>
      <w:pPr>
        <w:tabs>
          <w:tab w:val="num" w:pos="4320"/>
        </w:tabs>
        <w:ind w:left="4320" w:hanging="360"/>
      </w:pPr>
      <w:rPr>
        <w:rFonts w:ascii="Arial" w:hAnsi="Arial" w:hint="default"/>
      </w:rPr>
    </w:lvl>
    <w:lvl w:ilvl="6" w:tplc="AEAA23B6" w:tentative="1">
      <w:start w:val="1"/>
      <w:numFmt w:val="bullet"/>
      <w:lvlText w:val="•"/>
      <w:lvlJc w:val="left"/>
      <w:pPr>
        <w:tabs>
          <w:tab w:val="num" w:pos="5040"/>
        </w:tabs>
        <w:ind w:left="5040" w:hanging="360"/>
      </w:pPr>
      <w:rPr>
        <w:rFonts w:ascii="Arial" w:hAnsi="Arial" w:hint="default"/>
      </w:rPr>
    </w:lvl>
    <w:lvl w:ilvl="7" w:tplc="5010EFBA" w:tentative="1">
      <w:start w:val="1"/>
      <w:numFmt w:val="bullet"/>
      <w:lvlText w:val="•"/>
      <w:lvlJc w:val="left"/>
      <w:pPr>
        <w:tabs>
          <w:tab w:val="num" w:pos="5760"/>
        </w:tabs>
        <w:ind w:left="5760" w:hanging="360"/>
      </w:pPr>
      <w:rPr>
        <w:rFonts w:ascii="Arial" w:hAnsi="Arial" w:hint="default"/>
      </w:rPr>
    </w:lvl>
    <w:lvl w:ilvl="8" w:tplc="58E0FEB6" w:tentative="1">
      <w:start w:val="1"/>
      <w:numFmt w:val="bullet"/>
      <w:lvlText w:val="•"/>
      <w:lvlJc w:val="left"/>
      <w:pPr>
        <w:tabs>
          <w:tab w:val="num" w:pos="6480"/>
        </w:tabs>
        <w:ind w:left="6480" w:hanging="360"/>
      </w:pPr>
      <w:rPr>
        <w:rFonts w:ascii="Arial" w:hAnsi="Arial" w:hint="default"/>
      </w:rPr>
    </w:lvl>
  </w:abstractNum>
  <w:abstractNum w:abstractNumId="47">
    <w:nsid w:val="782A3FD0"/>
    <w:multiLevelType w:val="hybridMultilevel"/>
    <w:tmpl w:val="C5AAC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98B1663"/>
    <w:multiLevelType w:val="hybridMultilevel"/>
    <w:tmpl w:val="3334A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9AD2FDA"/>
    <w:multiLevelType w:val="hybridMultilevel"/>
    <w:tmpl w:val="D9F2C1EA"/>
    <w:lvl w:ilvl="0" w:tplc="F1FE5EAA">
      <w:start w:val="1"/>
      <w:numFmt w:val="decimal"/>
      <w:lvlText w:val="%1."/>
      <w:lvlJc w:val="left"/>
      <w:pPr>
        <w:ind w:left="1080" w:hanging="72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nsid w:val="7C701FA0"/>
    <w:multiLevelType w:val="hybridMultilevel"/>
    <w:tmpl w:val="D05E2C28"/>
    <w:lvl w:ilvl="0" w:tplc="654C76AA">
      <w:start w:val="1"/>
      <w:numFmt w:val="bullet"/>
      <w:lvlText w:val="•"/>
      <w:lvlJc w:val="left"/>
      <w:pPr>
        <w:tabs>
          <w:tab w:val="num" w:pos="720"/>
        </w:tabs>
        <w:ind w:left="720" w:hanging="360"/>
      </w:pPr>
      <w:rPr>
        <w:rFonts w:ascii="Arial" w:hAnsi="Arial" w:hint="default"/>
      </w:rPr>
    </w:lvl>
    <w:lvl w:ilvl="1" w:tplc="FC4C768E" w:tentative="1">
      <w:start w:val="1"/>
      <w:numFmt w:val="bullet"/>
      <w:lvlText w:val="•"/>
      <w:lvlJc w:val="left"/>
      <w:pPr>
        <w:tabs>
          <w:tab w:val="num" w:pos="1440"/>
        </w:tabs>
        <w:ind w:left="1440" w:hanging="360"/>
      </w:pPr>
      <w:rPr>
        <w:rFonts w:ascii="Arial" w:hAnsi="Arial" w:hint="default"/>
      </w:rPr>
    </w:lvl>
    <w:lvl w:ilvl="2" w:tplc="8B968104" w:tentative="1">
      <w:start w:val="1"/>
      <w:numFmt w:val="bullet"/>
      <w:lvlText w:val="•"/>
      <w:lvlJc w:val="left"/>
      <w:pPr>
        <w:tabs>
          <w:tab w:val="num" w:pos="2160"/>
        </w:tabs>
        <w:ind w:left="2160" w:hanging="360"/>
      </w:pPr>
      <w:rPr>
        <w:rFonts w:ascii="Arial" w:hAnsi="Arial" w:hint="default"/>
      </w:rPr>
    </w:lvl>
    <w:lvl w:ilvl="3" w:tplc="E28CCD60" w:tentative="1">
      <w:start w:val="1"/>
      <w:numFmt w:val="bullet"/>
      <w:lvlText w:val="•"/>
      <w:lvlJc w:val="left"/>
      <w:pPr>
        <w:tabs>
          <w:tab w:val="num" w:pos="2880"/>
        </w:tabs>
        <w:ind w:left="2880" w:hanging="360"/>
      </w:pPr>
      <w:rPr>
        <w:rFonts w:ascii="Arial" w:hAnsi="Arial" w:hint="default"/>
      </w:rPr>
    </w:lvl>
    <w:lvl w:ilvl="4" w:tplc="647A2634" w:tentative="1">
      <w:start w:val="1"/>
      <w:numFmt w:val="bullet"/>
      <w:lvlText w:val="•"/>
      <w:lvlJc w:val="left"/>
      <w:pPr>
        <w:tabs>
          <w:tab w:val="num" w:pos="3600"/>
        </w:tabs>
        <w:ind w:left="3600" w:hanging="360"/>
      </w:pPr>
      <w:rPr>
        <w:rFonts w:ascii="Arial" w:hAnsi="Arial" w:hint="default"/>
      </w:rPr>
    </w:lvl>
    <w:lvl w:ilvl="5" w:tplc="060A2AC0" w:tentative="1">
      <w:start w:val="1"/>
      <w:numFmt w:val="bullet"/>
      <w:lvlText w:val="•"/>
      <w:lvlJc w:val="left"/>
      <w:pPr>
        <w:tabs>
          <w:tab w:val="num" w:pos="4320"/>
        </w:tabs>
        <w:ind w:left="4320" w:hanging="360"/>
      </w:pPr>
      <w:rPr>
        <w:rFonts w:ascii="Arial" w:hAnsi="Arial" w:hint="default"/>
      </w:rPr>
    </w:lvl>
    <w:lvl w:ilvl="6" w:tplc="8312B038" w:tentative="1">
      <w:start w:val="1"/>
      <w:numFmt w:val="bullet"/>
      <w:lvlText w:val="•"/>
      <w:lvlJc w:val="left"/>
      <w:pPr>
        <w:tabs>
          <w:tab w:val="num" w:pos="5040"/>
        </w:tabs>
        <w:ind w:left="5040" w:hanging="360"/>
      </w:pPr>
      <w:rPr>
        <w:rFonts w:ascii="Arial" w:hAnsi="Arial" w:hint="default"/>
      </w:rPr>
    </w:lvl>
    <w:lvl w:ilvl="7" w:tplc="ED823562" w:tentative="1">
      <w:start w:val="1"/>
      <w:numFmt w:val="bullet"/>
      <w:lvlText w:val="•"/>
      <w:lvlJc w:val="left"/>
      <w:pPr>
        <w:tabs>
          <w:tab w:val="num" w:pos="5760"/>
        </w:tabs>
        <w:ind w:left="5760" w:hanging="360"/>
      </w:pPr>
      <w:rPr>
        <w:rFonts w:ascii="Arial" w:hAnsi="Arial" w:hint="default"/>
      </w:rPr>
    </w:lvl>
    <w:lvl w:ilvl="8" w:tplc="49EAF304"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22"/>
  </w:num>
  <w:num w:numId="3">
    <w:abstractNumId w:val="12"/>
  </w:num>
  <w:num w:numId="4">
    <w:abstractNumId w:val="15"/>
  </w:num>
  <w:num w:numId="5">
    <w:abstractNumId w:val="6"/>
  </w:num>
  <w:num w:numId="6">
    <w:abstractNumId w:val="47"/>
  </w:num>
  <w:num w:numId="7">
    <w:abstractNumId w:val="43"/>
  </w:num>
  <w:num w:numId="8">
    <w:abstractNumId w:val="16"/>
  </w:num>
  <w:num w:numId="9">
    <w:abstractNumId w:val="35"/>
  </w:num>
  <w:num w:numId="10">
    <w:abstractNumId w:val="42"/>
  </w:num>
  <w:num w:numId="11">
    <w:abstractNumId w:val="24"/>
  </w:num>
  <w:num w:numId="12">
    <w:abstractNumId w:val="14"/>
  </w:num>
  <w:num w:numId="13">
    <w:abstractNumId w:val="48"/>
  </w:num>
  <w:num w:numId="14">
    <w:abstractNumId w:val="31"/>
  </w:num>
  <w:num w:numId="15">
    <w:abstractNumId w:val="9"/>
  </w:num>
  <w:num w:numId="16">
    <w:abstractNumId w:val="17"/>
  </w:num>
  <w:num w:numId="17">
    <w:abstractNumId w:val="39"/>
  </w:num>
  <w:num w:numId="18">
    <w:abstractNumId w:val="30"/>
  </w:num>
  <w:num w:numId="19">
    <w:abstractNumId w:val="44"/>
  </w:num>
  <w:num w:numId="20">
    <w:abstractNumId w:val="26"/>
  </w:num>
  <w:num w:numId="21">
    <w:abstractNumId w:val="23"/>
  </w:num>
  <w:num w:numId="22">
    <w:abstractNumId w:val="27"/>
  </w:num>
  <w:num w:numId="23">
    <w:abstractNumId w:val="18"/>
  </w:num>
  <w:num w:numId="24">
    <w:abstractNumId w:val="21"/>
  </w:num>
  <w:num w:numId="25">
    <w:abstractNumId w:val="45"/>
  </w:num>
  <w:num w:numId="26">
    <w:abstractNumId w:val="36"/>
  </w:num>
  <w:num w:numId="27">
    <w:abstractNumId w:val="40"/>
  </w:num>
  <w:num w:numId="28">
    <w:abstractNumId w:val="33"/>
  </w:num>
  <w:num w:numId="29">
    <w:abstractNumId w:val="38"/>
  </w:num>
  <w:num w:numId="30">
    <w:abstractNumId w:val="20"/>
  </w:num>
  <w:num w:numId="31">
    <w:abstractNumId w:val="5"/>
  </w:num>
  <w:num w:numId="32">
    <w:abstractNumId w:val="41"/>
  </w:num>
  <w:num w:numId="33">
    <w:abstractNumId w:val="1"/>
  </w:num>
  <w:num w:numId="34">
    <w:abstractNumId w:val="11"/>
  </w:num>
  <w:num w:numId="35">
    <w:abstractNumId w:val="49"/>
  </w:num>
  <w:num w:numId="36">
    <w:abstractNumId w:val="2"/>
  </w:num>
  <w:num w:numId="37">
    <w:abstractNumId w:val="29"/>
  </w:num>
  <w:num w:numId="38">
    <w:abstractNumId w:val="8"/>
  </w:num>
  <w:num w:numId="39">
    <w:abstractNumId w:val="34"/>
  </w:num>
  <w:num w:numId="40">
    <w:abstractNumId w:val="28"/>
  </w:num>
  <w:num w:numId="41">
    <w:abstractNumId w:val="37"/>
  </w:num>
  <w:num w:numId="42">
    <w:abstractNumId w:val="13"/>
  </w:num>
  <w:num w:numId="43">
    <w:abstractNumId w:val="4"/>
  </w:num>
  <w:num w:numId="44">
    <w:abstractNumId w:val="7"/>
  </w:num>
  <w:num w:numId="45">
    <w:abstractNumId w:val="3"/>
  </w:num>
  <w:num w:numId="46">
    <w:abstractNumId w:val="46"/>
  </w:num>
  <w:num w:numId="47">
    <w:abstractNumId w:val="0"/>
  </w:num>
  <w:num w:numId="48">
    <w:abstractNumId w:val="25"/>
  </w:num>
  <w:num w:numId="49">
    <w:abstractNumId w:val="50"/>
  </w:num>
  <w:num w:numId="50">
    <w:abstractNumId w:val="32"/>
  </w:num>
  <w:num w:numId="51">
    <w:abstractNumId w:val="19"/>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displayVerticalDrawingGridEvery w:val="2"/>
  <w:characterSpacingControl w:val="doNotCompress"/>
  <w:compat/>
  <w:rsids>
    <w:rsidRoot w:val="00C414AB"/>
    <w:rsid w:val="000225B1"/>
    <w:rsid w:val="0008586B"/>
    <w:rsid w:val="00256609"/>
    <w:rsid w:val="0028234D"/>
    <w:rsid w:val="00382BF2"/>
    <w:rsid w:val="00846378"/>
    <w:rsid w:val="00A152F5"/>
    <w:rsid w:val="00AA280A"/>
    <w:rsid w:val="00B8473A"/>
    <w:rsid w:val="00B87C2D"/>
    <w:rsid w:val="00C414AB"/>
    <w:rsid w:val="00DE67B2"/>
    <w:rsid w:val="00F425D2"/>
    <w:rsid w:val="00FD528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5D2"/>
  </w:style>
  <w:style w:type="paragraph" w:styleId="Heading2">
    <w:name w:val="heading 2"/>
    <w:basedOn w:val="Normal"/>
    <w:next w:val="Normal"/>
    <w:link w:val="Heading2Char"/>
    <w:qFormat/>
    <w:rsid w:val="00C414AB"/>
    <w:pPr>
      <w:keepNext/>
      <w:overflowPunct w:val="0"/>
      <w:autoSpaceDE w:val="0"/>
      <w:autoSpaceDN w:val="0"/>
      <w:adjustRightInd w:val="0"/>
      <w:spacing w:before="240" w:after="60" w:line="240" w:lineRule="auto"/>
      <w:textAlignment w:val="baseline"/>
      <w:outlineLvl w:val="1"/>
    </w:pPr>
    <w:rPr>
      <w:rFonts w:ascii="Arial" w:eastAsia="Times New Roman" w:hAnsi="Arial" w:cs="Arial"/>
      <w:b/>
      <w:bCs/>
      <w:i/>
      <w:iCs/>
      <w:sz w:val="28"/>
      <w:szCs w:val="28"/>
    </w:rPr>
  </w:style>
  <w:style w:type="paragraph" w:styleId="Heading5">
    <w:name w:val="heading 5"/>
    <w:basedOn w:val="Normal"/>
    <w:next w:val="Normal"/>
    <w:link w:val="Heading5Char"/>
    <w:qFormat/>
    <w:rsid w:val="00C414AB"/>
    <w:pPr>
      <w:overflowPunct w:val="0"/>
      <w:autoSpaceDE w:val="0"/>
      <w:autoSpaceDN w:val="0"/>
      <w:adjustRightInd w:val="0"/>
      <w:spacing w:before="240" w:after="60" w:line="240" w:lineRule="auto"/>
      <w:textAlignment w:val="baseline"/>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C414AB"/>
    <w:pPr>
      <w:overflowPunct w:val="0"/>
      <w:autoSpaceDE w:val="0"/>
      <w:autoSpaceDN w:val="0"/>
      <w:adjustRightInd w:val="0"/>
      <w:spacing w:before="240" w:after="60" w:line="240" w:lineRule="auto"/>
      <w:textAlignment w:val="baseline"/>
      <w:outlineLvl w:val="5"/>
    </w:pPr>
    <w:rPr>
      <w:rFonts w:ascii="Arial" w:eastAsia="Times New Roman" w:hAnsi="Arial" w:cs="Times New Roman"/>
      <w:b/>
      <w:bCs/>
    </w:rPr>
  </w:style>
  <w:style w:type="paragraph" w:styleId="Heading7">
    <w:name w:val="heading 7"/>
    <w:basedOn w:val="Normal"/>
    <w:next w:val="Normal"/>
    <w:link w:val="Heading7Char"/>
    <w:qFormat/>
    <w:rsid w:val="00C414AB"/>
    <w:pPr>
      <w:keepNext/>
      <w:overflowPunct w:val="0"/>
      <w:autoSpaceDE w:val="0"/>
      <w:autoSpaceDN w:val="0"/>
      <w:adjustRightInd w:val="0"/>
      <w:spacing w:after="0" w:line="240" w:lineRule="auto"/>
      <w:ind w:right="165"/>
      <w:jc w:val="right"/>
      <w:textAlignment w:val="baseline"/>
      <w:outlineLvl w:val="6"/>
    </w:pPr>
    <w:rPr>
      <w:rFonts w:ascii="Verdana" w:eastAsia="Times New Roman" w:hAnsi="Verdana" w:cs="Times New Roman"/>
      <w:b/>
      <w:smallCaps/>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414AB"/>
    <w:rPr>
      <w:rFonts w:ascii="Arial" w:eastAsia="Times New Roman" w:hAnsi="Arial" w:cs="Arial"/>
      <w:b/>
      <w:bCs/>
      <w:i/>
      <w:iCs/>
      <w:sz w:val="28"/>
      <w:szCs w:val="28"/>
    </w:rPr>
  </w:style>
  <w:style w:type="character" w:customStyle="1" w:styleId="Heading5Char">
    <w:name w:val="Heading 5 Char"/>
    <w:basedOn w:val="DefaultParagraphFont"/>
    <w:link w:val="Heading5"/>
    <w:rsid w:val="00C414AB"/>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C414AB"/>
    <w:rPr>
      <w:rFonts w:ascii="Arial" w:eastAsia="Times New Roman" w:hAnsi="Arial" w:cs="Times New Roman"/>
      <w:b/>
      <w:bCs/>
    </w:rPr>
  </w:style>
  <w:style w:type="character" w:customStyle="1" w:styleId="Heading7Char">
    <w:name w:val="Heading 7 Char"/>
    <w:basedOn w:val="DefaultParagraphFont"/>
    <w:link w:val="Heading7"/>
    <w:rsid w:val="00C414AB"/>
    <w:rPr>
      <w:rFonts w:ascii="Verdana" w:eastAsia="Times New Roman" w:hAnsi="Verdana" w:cs="Times New Roman"/>
      <w:b/>
      <w:smallCaps/>
      <w:sz w:val="36"/>
      <w:szCs w:val="20"/>
    </w:rPr>
  </w:style>
  <w:style w:type="numbering" w:customStyle="1" w:styleId="NoList1">
    <w:name w:val="No List1"/>
    <w:next w:val="NoList"/>
    <w:uiPriority w:val="99"/>
    <w:semiHidden/>
    <w:unhideWhenUsed/>
    <w:rsid w:val="00C414AB"/>
  </w:style>
  <w:style w:type="paragraph" w:styleId="ListParagraph">
    <w:name w:val="List Paragraph"/>
    <w:basedOn w:val="Normal"/>
    <w:uiPriority w:val="34"/>
    <w:qFormat/>
    <w:rsid w:val="00C414AB"/>
    <w:pPr>
      <w:ind w:left="720"/>
      <w:contextualSpacing/>
    </w:pPr>
    <w:rPr>
      <w:rFonts w:ascii="Calibri" w:eastAsia="Calibri" w:hAnsi="Calibri" w:cs="Times New Roman"/>
    </w:rPr>
  </w:style>
  <w:style w:type="table" w:styleId="TableGrid">
    <w:name w:val="Table Grid"/>
    <w:basedOn w:val="TableNormal"/>
    <w:uiPriority w:val="59"/>
    <w:rsid w:val="00C414AB"/>
    <w:pPr>
      <w:spacing w:after="0" w:line="240" w:lineRule="auto"/>
    </w:pPr>
    <w:rPr>
      <w:rFonts w:ascii="Arial" w:eastAsia="Times New Roman" w:hAnsi="Arial"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414AB"/>
    <w:pPr>
      <w:tabs>
        <w:tab w:val="center" w:pos="4513"/>
        <w:tab w:val="right" w:pos="9026"/>
      </w:tabs>
      <w:overflowPunct w:val="0"/>
      <w:autoSpaceDE w:val="0"/>
      <w:autoSpaceDN w:val="0"/>
      <w:adjustRightInd w:val="0"/>
      <w:spacing w:after="0" w:line="240" w:lineRule="auto"/>
      <w:textAlignment w:val="baseline"/>
    </w:pPr>
    <w:rPr>
      <w:rFonts w:ascii="Arial" w:eastAsia="Times New Roman" w:hAnsi="Arial" w:cs="Times New Roman"/>
      <w:szCs w:val="20"/>
    </w:rPr>
  </w:style>
  <w:style w:type="character" w:customStyle="1" w:styleId="HeaderChar">
    <w:name w:val="Header Char"/>
    <w:basedOn w:val="DefaultParagraphFont"/>
    <w:link w:val="Header"/>
    <w:uiPriority w:val="99"/>
    <w:rsid w:val="00C414AB"/>
    <w:rPr>
      <w:rFonts w:ascii="Arial" w:eastAsia="Times New Roman" w:hAnsi="Arial" w:cs="Times New Roman"/>
      <w:szCs w:val="20"/>
    </w:rPr>
  </w:style>
  <w:style w:type="paragraph" w:styleId="Footer">
    <w:name w:val="footer"/>
    <w:basedOn w:val="Normal"/>
    <w:link w:val="FooterChar"/>
    <w:uiPriority w:val="99"/>
    <w:unhideWhenUsed/>
    <w:rsid w:val="00C414AB"/>
    <w:pPr>
      <w:tabs>
        <w:tab w:val="center" w:pos="4513"/>
        <w:tab w:val="right" w:pos="9026"/>
      </w:tabs>
      <w:overflowPunct w:val="0"/>
      <w:autoSpaceDE w:val="0"/>
      <w:autoSpaceDN w:val="0"/>
      <w:adjustRightInd w:val="0"/>
      <w:spacing w:after="0" w:line="240" w:lineRule="auto"/>
      <w:textAlignment w:val="baseline"/>
    </w:pPr>
    <w:rPr>
      <w:rFonts w:ascii="Arial" w:eastAsia="Times New Roman" w:hAnsi="Arial" w:cs="Times New Roman"/>
      <w:szCs w:val="20"/>
    </w:rPr>
  </w:style>
  <w:style w:type="character" w:customStyle="1" w:styleId="FooterChar">
    <w:name w:val="Footer Char"/>
    <w:basedOn w:val="DefaultParagraphFont"/>
    <w:link w:val="Footer"/>
    <w:uiPriority w:val="99"/>
    <w:rsid w:val="00C414AB"/>
    <w:rPr>
      <w:rFonts w:ascii="Arial" w:eastAsia="Times New Roman" w:hAnsi="Arial" w:cs="Times New Roman"/>
      <w:szCs w:val="20"/>
    </w:rPr>
  </w:style>
  <w:style w:type="character" w:styleId="PlaceholderText">
    <w:name w:val="Placeholder Text"/>
    <w:basedOn w:val="DefaultParagraphFont"/>
    <w:uiPriority w:val="99"/>
    <w:semiHidden/>
    <w:rsid w:val="00C414AB"/>
    <w:rPr>
      <w:color w:val="808080"/>
    </w:rPr>
  </w:style>
  <w:style w:type="paragraph" w:styleId="BalloonText">
    <w:name w:val="Balloon Text"/>
    <w:basedOn w:val="Normal"/>
    <w:link w:val="BalloonTextChar"/>
    <w:uiPriority w:val="99"/>
    <w:semiHidden/>
    <w:unhideWhenUsed/>
    <w:rsid w:val="00C414AB"/>
    <w:pPr>
      <w:overflowPunct w:val="0"/>
      <w:autoSpaceDE w:val="0"/>
      <w:autoSpaceDN w:val="0"/>
      <w:adjustRightInd w:val="0"/>
      <w:spacing w:after="0" w:line="240" w:lineRule="auto"/>
      <w:textAlignment w:val="baseline"/>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C414A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414AB"/>
    <w:pPr>
      <w:keepNext/>
      <w:overflowPunct w:val="0"/>
      <w:autoSpaceDE w:val="0"/>
      <w:autoSpaceDN w:val="0"/>
      <w:adjustRightInd w:val="0"/>
      <w:spacing w:before="240" w:after="60" w:line="240" w:lineRule="auto"/>
      <w:textAlignment w:val="baseline"/>
      <w:outlineLvl w:val="1"/>
    </w:pPr>
    <w:rPr>
      <w:rFonts w:ascii="Arial" w:eastAsia="Times New Roman" w:hAnsi="Arial" w:cs="Arial"/>
      <w:b/>
      <w:bCs/>
      <w:i/>
      <w:iCs/>
      <w:sz w:val="28"/>
      <w:szCs w:val="28"/>
    </w:rPr>
  </w:style>
  <w:style w:type="paragraph" w:styleId="Heading5">
    <w:name w:val="heading 5"/>
    <w:basedOn w:val="Normal"/>
    <w:next w:val="Normal"/>
    <w:link w:val="Heading5Char"/>
    <w:qFormat/>
    <w:rsid w:val="00C414AB"/>
    <w:pPr>
      <w:overflowPunct w:val="0"/>
      <w:autoSpaceDE w:val="0"/>
      <w:autoSpaceDN w:val="0"/>
      <w:adjustRightInd w:val="0"/>
      <w:spacing w:before="240" w:after="60" w:line="240" w:lineRule="auto"/>
      <w:textAlignment w:val="baseline"/>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C414AB"/>
    <w:pPr>
      <w:overflowPunct w:val="0"/>
      <w:autoSpaceDE w:val="0"/>
      <w:autoSpaceDN w:val="0"/>
      <w:adjustRightInd w:val="0"/>
      <w:spacing w:before="240" w:after="60" w:line="240" w:lineRule="auto"/>
      <w:textAlignment w:val="baseline"/>
      <w:outlineLvl w:val="5"/>
    </w:pPr>
    <w:rPr>
      <w:rFonts w:ascii="Arial" w:eastAsia="Times New Roman" w:hAnsi="Arial" w:cs="Times New Roman"/>
      <w:b/>
      <w:bCs/>
    </w:rPr>
  </w:style>
  <w:style w:type="paragraph" w:styleId="Heading7">
    <w:name w:val="heading 7"/>
    <w:basedOn w:val="Normal"/>
    <w:next w:val="Normal"/>
    <w:link w:val="Heading7Char"/>
    <w:qFormat/>
    <w:rsid w:val="00C414AB"/>
    <w:pPr>
      <w:keepNext/>
      <w:overflowPunct w:val="0"/>
      <w:autoSpaceDE w:val="0"/>
      <w:autoSpaceDN w:val="0"/>
      <w:adjustRightInd w:val="0"/>
      <w:spacing w:after="0" w:line="240" w:lineRule="auto"/>
      <w:ind w:right="165"/>
      <w:jc w:val="right"/>
      <w:textAlignment w:val="baseline"/>
      <w:outlineLvl w:val="6"/>
    </w:pPr>
    <w:rPr>
      <w:rFonts w:ascii="Verdana" w:eastAsia="Times New Roman" w:hAnsi="Verdana" w:cs="Times New Roman"/>
      <w:b/>
      <w:smallCaps/>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414AB"/>
    <w:rPr>
      <w:rFonts w:ascii="Arial" w:eastAsia="Times New Roman" w:hAnsi="Arial" w:cs="Arial"/>
      <w:b/>
      <w:bCs/>
      <w:i/>
      <w:iCs/>
      <w:sz w:val="28"/>
      <w:szCs w:val="28"/>
    </w:rPr>
  </w:style>
  <w:style w:type="character" w:customStyle="1" w:styleId="Heading5Char">
    <w:name w:val="Heading 5 Char"/>
    <w:basedOn w:val="DefaultParagraphFont"/>
    <w:link w:val="Heading5"/>
    <w:rsid w:val="00C414AB"/>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C414AB"/>
    <w:rPr>
      <w:rFonts w:ascii="Arial" w:eastAsia="Times New Roman" w:hAnsi="Arial" w:cs="Times New Roman"/>
      <w:b/>
      <w:bCs/>
    </w:rPr>
  </w:style>
  <w:style w:type="character" w:customStyle="1" w:styleId="Heading7Char">
    <w:name w:val="Heading 7 Char"/>
    <w:basedOn w:val="DefaultParagraphFont"/>
    <w:link w:val="Heading7"/>
    <w:rsid w:val="00C414AB"/>
    <w:rPr>
      <w:rFonts w:ascii="Verdana" w:eastAsia="Times New Roman" w:hAnsi="Verdana" w:cs="Times New Roman"/>
      <w:b/>
      <w:smallCaps/>
      <w:sz w:val="36"/>
      <w:szCs w:val="20"/>
    </w:rPr>
  </w:style>
  <w:style w:type="numbering" w:customStyle="1" w:styleId="NoList1">
    <w:name w:val="No List1"/>
    <w:next w:val="NoList"/>
    <w:uiPriority w:val="99"/>
    <w:semiHidden/>
    <w:unhideWhenUsed/>
    <w:rsid w:val="00C414AB"/>
  </w:style>
  <w:style w:type="paragraph" w:styleId="ListParagraph">
    <w:name w:val="List Paragraph"/>
    <w:basedOn w:val="Normal"/>
    <w:uiPriority w:val="34"/>
    <w:qFormat/>
    <w:rsid w:val="00C414AB"/>
    <w:pPr>
      <w:ind w:left="720"/>
      <w:contextualSpacing/>
    </w:pPr>
    <w:rPr>
      <w:rFonts w:ascii="Calibri" w:eastAsia="Calibri" w:hAnsi="Calibri" w:cs="Times New Roman"/>
    </w:rPr>
  </w:style>
  <w:style w:type="table" w:styleId="TableGrid">
    <w:name w:val="Table Grid"/>
    <w:basedOn w:val="TableNormal"/>
    <w:uiPriority w:val="59"/>
    <w:rsid w:val="00C414AB"/>
    <w:pPr>
      <w:spacing w:after="0" w:line="240" w:lineRule="auto"/>
    </w:pPr>
    <w:rPr>
      <w:rFonts w:ascii="Arial" w:eastAsia="Times New Roman" w:hAnsi="Arial"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414AB"/>
    <w:pPr>
      <w:tabs>
        <w:tab w:val="center" w:pos="4513"/>
        <w:tab w:val="right" w:pos="9026"/>
      </w:tabs>
      <w:overflowPunct w:val="0"/>
      <w:autoSpaceDE w:val="0"/>
      <w:autoSpaceDN w:val="0"/>
      <w:adjustRightInd w:val="0"/>
      <w:spacing w:after="0" w:line="240" w:lineRule="auto"/>
      <w:textAlignment w:val="baseline"/>
    </w:pPr>
    <w:rPr>
      <w:rFonts w:ascii="Arial" w:eastAsia="Times New Roman" w:hAnsi="Arial" w:cs="Times New Roman"/>
      <w:szCs w:val="20"/>
    </w:rPr>
  </w:style>
  <w:style w:type="character" w:customStyle="1" w:styleId="HeaderChar">
    <w:name w:val="Header Char"/>
    <w:basedOn w:val="DefaultParagraphFont"/>
    <w:link w:val="Header"/>
    <w:uiPriority w:val="99"/>
    <w:rsid w:val="00C414AB"/>
    <w:rPr>
      <w:rFonts w:ascii="Arial" w:eastAsia="Times New Roman" w:hAnsi="Arial" w:cs="Times New Roman"/>
      <w:szCs w:val="20"/>
    </w:rPr>
  </w:style>
  <w:style w:type="paragraph" w:styleId="Footer">
    <w:name w:val="footer"/>
    <w:basedOn w:val="Normal"/>
    <w:link w:val="FooterChar"/>
    <w:uiPriority w:val="99"/>
    <w:unhideWhenUsed/>
    <w:rsid w:val="00C414AB"/>
    <w:pPr>
      <w:tabs>
        <w:tab w:val="center" w:pos="4513"/>
        <w:tab w:val="right" w:pos="9026"/>
      </w:tabs>
      <w:overflowPunct w:val="0"/>
      <w:autoSpaceDE w:val="0"/>
      <w:autoSpaceDN w:val="0"/>
      <w:adjustRightInd w:val="0"/>
      <w:spacing w:after="0" w:line="240" w:lineRule="auto"/>
      <w:textAlignment w:val="baseline"/>
    </w:pPr>
    <w:rPr>
      <w:rFonts w:ascii="Arial" w:eastAsia="Times New Roman" w:hAnsi="Arial" w:cs="Times New Roman"/>
      <w:szCs w:val="20"/>
    </w:rPr>
  </w:style>
  <w:style w:type="character" w:customStyle="1" w:styleId="FooterChar">
    <w:name w:val="Footer Char"/>
    <w:basedOn w:val="DefaultParagraphFont"/>
    <w:link w:val="Footer"/>
    <w:uiPriority w:val="99"/>
    <w:rsid w:val="00C414AB"/>
    <w:rPr>
      <w:rFonts w:ascii="Arial" w:eastAsia="Times New Roman" w:hAnsi="Arial" w:cs="Times New Roman"/>
      <w:szCs w:val="20"/>
    </w:rPr>
  </w:style>
  <w:style w:type="character" w:styleId="PlaceholderText">
    <w:name w:val="Placeholder Text"/>
    <w:basedOn w:val="DefaultParagraphFont"/>
    <w:uiPriority w:val="99"/>
    <w:semiHidden/>
    <w:rsid w:val="00C414AB"/>
    <w:rPr>
      <w:color w:val="808080"/>
    </w:rPr>
  </w:style>
  <w:style w:type="paragraph" w:styleId="BalloonText">
    <w:name w:val="Balloon Text"/>
    <w:basedOn w:val="Normal"/>
    <w:link w:val="BalloonTextChar"/>
    <w:uiPriority w:val="99"/>
    <w:semiHidden/>
    <w:unhideWhenUsed/>
    <w:rsid w:val="00C414AB"/>
    <w:pPr>
      <w:overflowPunct w:val="0"/>
      <w:autoSpaceDE w:val="0"/>
      <w:autoSpaceDN w:val="0"/>
      <w:adjustRightInd w:val="0"/>
      <w:spacing w:after="0" w:line="240" w:lineRule="auto"/>
      <w:textAlignment w:val="baseline"/>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C414A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4519825">
      <w:bodyDiv w:val="1"/>
      <w:marLeft w:val="0"/>
      <w:marRight w:val="0"/>
      <w:marTop w:val="0"/>
      <w:marBottom w:val="0"/>
      <w:divBdr>
        <w:top w:val="none" w:sz="0" w:space="0" w:color="auto"/>
        <w:left w:val="none" w:sz="0" w:space="0" w:color="auto"/>
        <w:bottom w:val="none" w:sz="0" w:space="0" w:color="auto"/>
        <w:right w:val="none" w:sz="0" w:space="0" w:color="auto"/>
      </w:divBdr>
      <w:divsChild>
        <w:div w:id="872769274">
          <w:marLeft w:val="547"/>
          <w:marRight w:val="0"/>
          <w:marTop w:val="154"/>
          <w:marBottom w:val="0"/>
          <w:divBdr>
            <w:top w:val="none" w:sz="0" w:space="0" w:color="auto"/>
            <w:left w:val="none" w:sz="0" w:space="0" w:color="auto"/>
            <w:bottom w:val="none" w:sz="0" w:space="0" w:color="auto"/>
            <w:right w:val="none" w:sz="0" w:space="0" w:color="auto"/>
          </w:divBdr>
        </w:div>
      </w:divsChild>
    </w:div>
    <w:div w:id="548566528">
      <w:bodyDiv w:val="1"/>
      <w:marLeft w:val="0"/>
      <w:marRight w:val="0"/>
      <w:marTop w:val="0"/>
      <w:marBottom w:val="0"/>
      <w:divBdr>
        <w:top w:val="none" w:sz="0" w:space="0" w:color="auto"/>
        <w:left w:val="none" w:sz="0" w:space="0" w:color="auto"/>
        <w:bottom w:val="none" w:sz="0" w:space="0" w:color="auto"/>
        <w:right w:val="none" w:sz="0" w:space="0" w:color="auto"/>
      </w:divBdr>
      <w:divsChild>
        <w:div w:id="733938091">
          <w:marLeft w:val="547"/>
          <w:marRight w:val="0"/>
          <w:marTop w:val="154"/>
          <w:marBottom w:val="0"/>
          <w:divBdr>
            <w:top w:val="none" w:sz="0" w:space="0" w:color="auto"/>
            <w:left w:val="none" w:sz="0" w:space="0" w:color="auto"/>
            <w:bottom w:val="none" w:sz="0" w:space="0" w:color="auto"/>
            <w:right w:val="none" w:sz="0" w:space="0" w:color="auto"/>
          </w:divBdr>
        </w:div>
        <w:div w:id="299961854">
          <w:marLeft w:val="547"/>
          <w:marRight w:val="0"/>
          <w:marTop w:val="154"/>
          <w:marBottom w:val="0"/>
          <w:divBdr>
            <w:top w:val="none" w:sz="0" w:space="0" w:color="auto"/>
            <w:left w:val="none" w:sz="0" w:space="0" w:color="auto"/>
            <w:bottom w:val="none" w:sz="0" w:space="0" w:color="auto"/>
            <w:right w:val="none" w:sz="0" w:space="0" w:color="auto"/>
          </w:divBdr>
        </w:div>
        <w:div w:id="1475483724">
          <w:marLeft w:val="547"/>
          <w:marRight w:val="0"/>
          <w:marTop w:val="154"/>
          <w:marBottom w:val="0"/>
          <w:divBdr>
            <w:top w:val="none" w:sz="0" w:space="0" w:color="auto"/>
            <w:left w:val="none" w:sz="0" w:space="0" w:color="auto"/>
            <w:bottom w:val="none" w:sz="0" w:space="0" w:color="auto"/>
            <w:right w:val="none" w:sz="0" w:space="0" w:color="auto"/>
          </w:divBdr>
        </w:div>
      </w:divsChild>
    </w:div>
    <w:div w:id="857543875">
      <w:bodyDiv w:val="1"/>
      <w:marLeft w:val="0"/>
      <w:marRight w:val="0"/>
      <w:marTop w:val="0"/>
      <w:marBottom w:val="0"/>
      <w:divBdr>
        <w:top w:val="none" w:sz="0" w:space="0" w:color="auto"/>
        <w:left w:val="none" w:sz="0" w:space="0" w:color="auto"/>
        <w:bottom w:val="none" w:sz="0" w:space="0" w:color="auto"/>
        <w:right w:val="none" w:sz="0" w:space="0" w:color="auto"/>
      </w:divBdr>
      <w:divsChild>
        <w:div w:id="1098334207">
          <w:marLeft w:val="547"/>
          <w:marRight w:val="0"/>
          <w:marTop w:val="144"/>
          <w:marBottom w:val="0"/>
          <w:divBdr>
            <w:top w:val="none" w:sz="0" w:space="0" w:color="auto"/>
            <w:left w:val="none" w:sz="0" w:space="0" w:color="auto"/>
            <w:bottom w:val="none" w:sz="0" w:space="0" w:color="auto"/>
            <w:right w:val="none" w:sz="0" w:space="0" w:color="auto"/>
          </w:divBdr>
        </w:div>
        <w:div w:id="899054579">
          <w:marLeft w:val="547"/>
          <w:marRight w:val="0"/>
          <w:marTop w:val="144"/>
          <w:marBottom w:val="0"/>
          <w:divBdr>
            <w:top w:val="none" w:sz="0" w:space="0" w:color="auto"/>
            <w:left w:val="none" w:sz="0" w:space="0" w:color="auto"/>
            <w:bottom w:val="none" w:sz="0" w:space="0" w:color="auto"/>
            <w:right w:val="none" w:sz="0" w:space="0" w:color="auto"/>
          </w:divBdr>
        </w:div>
        <w:div w:id="1248540007">
          <w:marLeft w:val="547"/>
          <w:marRight w:val="0"/>
          <w:marTop w:val="144"/>
          <w:marBottom w:val="0"/>
          <w:divBdr>
            <w:top w:val="none" w:sz="0" w:space="0" w:color="auto"/>
            <w:left w:val="none" w:sz="0" w:space="0" w:color="auto"/>
            <w:bottom w:val="none" w:sz="0" w:space="0" w:color="auto"/>
            <w:right w:val="none" w:sz="0" w:space="0" w:color="auto"/>
          </w:divBdr>
        </w:div>
        <w:div w:id="1490170675">
          <w:marLeft w:val="547"/>
          <w:marRight w:val="0"/>
          <w:marTop w:val="144"/>
          <w:marBottom w:val="0"/>
          <w:divBdr>
            <w:top w:val="none" w:sz="0" w:space="0" w:color="auto"/>
            <w:left w:val="none" w:sz="0" w:space="0" w:color="auto"/>
            <w:bottom w:val="none" w:sz="0" w:space="0" w:color="auto"/>
            <w:right w:val="none" w:sz="0" w:space="0" w:color="auto"/>
          </w:divBdr>
        </w:div>
      </w:divsChild>
    </w:div>
    <w:div w:id="1113675236">
      <w:bodyDiv w:val="1"/>
      <w:marLeft w:val="0"/>
      <w:marRight w:val="0"/>
      <w:marTop w:val="0"/>
      <w:marBottom w:val="0"/>
      <w:divBdr>
        <w:top w:val="none" w:sz="0" w:space="0" w:color="auto"/>
        <w:left w:val="none" w:sz="0" w:space="0" w:color="auto"/>
        <w:bottom w:val="none" w:sz="0" w:space="0" w:color="auto"/>
        <w:right w:val="none" w:sz="0" w:space="0" w:color="auto"/>
      </w:divBdr>
      <w:divsChild>
        <w:div w:id="95903253">
          <w:marLeft w:val="547"/>
          <w:marRight w:val="0"/>
          <w:marTop w:val="154"/>
          <w:marBottom w:val="0"/>
          <w:divBdr>
            <w:top w:val="none" w:sz="0" w:space="0" w:color="auto"/>
            <w:left w:val="none" w:sz="0" w:space="0" w:color="auto"/>
            <w:bottom w:val="none" w:sz="0" w:space="0" w:color="auto"/>
            <w:right w:val="none" w:sz="0" w:space="0" w:color="auto"/>
          </w:divBdr>
        </w:div>
        <w:div w:id="2054425586">
          <w:marLeft w:val="547"/>
          <w:marRight w:val="0"/>
          <w:marTop w:val="154"/>
          <w:marBottom w:val="0"/>
          <w:divBdr>
            <w:top w:val="none" w:sz="0" w:space="0" w:color="auto"/>
            <w:left w:val="none" w:sz="0" w:space="0" w:color="auto"/>
            <w:bottom w:val="none" w:sz="0" w:space="0" w:color="auto"/>
            <w:right w:val="none" w:sz="0" w:space="0" w:color="auto"/>
          </w:divBdr>
        </w:div>
        <w:div w:id="1586842634">
          <w:marLeft w:val="547"/>
          <w:marRight w:val="0"/>
          <w:marTop w:val="154"/>
          <w:marBottom w:val="0"/>
          <w:divBdr>
            <w:top w:val="none" w:sz="0" w:space="0" w:color="auto"/>
            <w:left w:val="none" w:sz="0" w:space="0" w:color="auto"/>
            <w:bottom w:val="none" w:sz="0" w:space="0" w:color="auto"/>
            <w:right w:val="none" w:sz="0" w:space="0" w:color="auto"/>
          </w:divBdr>
        </w:div>
        <w:div w:id="1038044473">
          <w:marLeft w:val="547"/>
          <w:marRight w:val="0"/>
          <w:marTop w:val="154"/>
          <w:marBottom w:val="0"/>
          <w:divBdr>
            <w:top w:val="none" w:sz="0" w:space="0" w:color="auto"/>
            <w:left w:val="none" w:sz="0" w:space="0" w:color="auto"/>
            <w:bottom w:val="none" w:sz="0" w:space="0" w:color="auto"/>
            <w:right w:val="none" w:sz="0" w:space="0" w:color="auto"/>
          </w:divBdr>
        </w:div>
        <w:div w:id="467474922">
          <w:marLeft w:val="547"/>
          <w:marRight w:val="0"/>
          <w:marTop w:val="154"/>
          <w:marBottom w:val="0"/>
          <w:divBdr>
            <w:top w:val="none" w:sz="0" w:space="0" w:color="auto"/>
            <w:left w:val="none" w:sz="0" w:space="0" w:color="auto"/>
            <w:bottom w:val="none" w:sz="0" w:space="0" w:color="auto"/>
            <w:right w:val="none" w:sz="0" w:space="0" w:color="auto"/>
          </w:divBdr>
        </w:div>
      </w:divsChild>
    </w:div>
    <w:div w:id="1193685203">
      <w:bodyDiv w:val="1"/>
      <w:marLeft w:val="0"/>
      <w:marRight w:val="0"/>
      <w:marTop w:val="0"/>
      <w:marBottom w:val="0"/>
      <w:divBdr>
        <w:top w:val="none" w:sz="0" w:space="0" w:color="auto"/>
        <w:left w:val="none" w:sz="0" w:space="0" w:color="auto"/>
        <w:bottom w:val="none" w:sz="0" w:space="0" w:color="auto"/>
        <w:right w:val="none" w:sz="0" w:space="0" w:color="auto"/>
      </w:divBdr>
      <w:divsChild>
        <w:div w:id="1817798807">
          <w:marLeft w:val="547"/>
          <w:marRight w:val="0"/>
          <w:marTop w:val="154"/>
          <w:marBottom w:val="0"/>
          <w:divBdr>
            <w:top w:val="none" w:sz="0" w:space="0" w:color="auto"/>
            <w:left w:val="none" w:sz="0" w:space="0" w:color="auto"/>
            <w:bottom w:val="none" w:sz="0" w:space="0" w:color="auto"/>
            <w:right w:val="none" w:sz="0" w:space="0" w:color="auto"/>
          </w:divBdr>
        </w:div>
        <w:div w:id="1705275">
          <w:marLeft w:val="547"/>
          <w:marRight w:val="0"/>
          <w:marTop w:val="154"/>
          <w:marBottom w:val="0"/>
          <w:divBdr>
            <w:top w:val="none" w:sz="0" w:space="0" w:color="auto"/>
            <w:left w:val="none" w:sz="0" w:space="0" w:color="auto"/>
            <w:bottom w:val="none" w:sz="0" w:space="0" w:color="auto"/>
            <w:right w:val="none" w:sz="0" w:space="0" w:color="auto"/>
          </w:divBdr>
        </w:div>
        <w:div w:id="662002609">
          <w:marLeft w:val="547"/>
          <w:marRight w:val="0"/>
          <w:marTop w:val="154"/>
          <w:marBottom w:val="0"/>
          <w:divBdr>
            <w:top w:val="none" w:sz="0" w:space="0" w:color="auto"/>
            <w:left w:val="none" w:sz="0" w:space="0" w:color="auto"/>
            <w:bottom w:val="none" w:sz="0" w:space="0" w:color="auto"/>
            <w:right w:val="none" w:sz="0" w:space="0" w:color="auto"/>
          </w:divBdr>
        </w:div>
      </w:divsChild>
    </w:div>
    <w:div w:id="1690793594">
      <w:bodyDiv w:val="1"/>
      <w:marLeft w:val="0"/>
      <w:marRight w:val="0"/>
      <w:marTop w:val="0"/>
      <w:marBottom w:val="0"/>
      <w:divBdr>
        <w:top w:val="none" w:sz="0" w:space="0" w:color="auto"/>
        <w:left w:val="none" w:sz="0" w:space="0" w:color="auto"/>
        <w:bottom w:val="none" w:sz="0" w:space="0" w:color="auto"/>
        <w:right w:val="none" w:sz="0" w:space="0" w:color="auto"/>
      </w:divBdr>
      <w:divsChild>
        <w:div w:id="946429738">
          <w:marLeft w:val="547"/>
          <w:marRight w:val="0"/>
          <w:marTop w:val="154"/>
          <w:marBottom w:val="0"/>
          <w:divBdr>
            <w:top w:val="none" w:sz="0" w:space="0" w:color="auto"/>
            <w:left w:val="none" w:sz="0" w:space="0" w:color="auto"/>
            <w:bottom w:val="none" w:sz="0" w:space="0" w:color="auto"/>
            <w:right w:val="none" w:sz="0" w:space="0" w:color="auto"/>
          </w:divBdr>
        </w:div>
        <w:div w:id="212398796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19</Pages>
  <Words>6485</Words>
  <Characters>36965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chinyelu</dc:creator>
  <cp:lastModifiedBy>KAYODE AROGUNDADE</cp:lastModifiedBy>
  <cp:revision>5</cp:revision>
  <dcterms:created xsi:type="dcterms:W3CDTF">2013-05-08T11:19:00Z</dcterms:created>
  <dcterms:modified xsi:type="dcterms:W3CDTF">2016-02-07T18:25:00Z</dcterms:modified>
</cp:coreProperties>
</file>