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4625" w14:textId="39E01514" w:rsidR="00461D61" w:rsidRDefault="00461D61" w:rsidP="00461D61">
      <w:pPr>
        <w:pStyle w:val="Kop1"/>
      </w:pPr>
      <w:r>
        <w:t>Module 1: Leiding geven aan veranderen</w:t>
      </w:r>
    </w:p>
    <w:p w14:paraId="1CEFEA19" w14:textId="642DC176" w:rsidR="0032748F" w:rsidRDefault="003E6CF6" w:rsidP="00461D61">
      <w:pPr>
        <w:pStyle w:val="Kop1"/>
      </w:pPr>
      <w:r>
        <w:t>Agenda</w:t>
      </w:r>
      <w:r w:rsidR="00461D61">
        <w:t xml:space="preserve"> bijeenkomst </w:t>
      </w:r>
      <w:r w:rsidR="00EA176D">
        <w:t>2</w:t>
      </w:r>
    </w:p>
    <w:p w14:paraId="45EE7BD2" w14:textId="69110852" w:rsidR="00461D61" w:rsidRDefault="00461D61" w:rsidP="00461D61"/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1129"/>
        <w:gridCol w:w="8222"/>
      </w:tblGrid>
      <w:tr w:rsidR="008D3530" w:rsidRPr="00446990" w14:paraId="068E32E8" w14:textId="77777777" w:rsidTr="008D3530">
        <w:tc>
          <w:tcPr>
            <w:tcW w:w="1129" w:type="dxa"/>
          </w:tcPr>
          <w:p w14:paraId="7E68C8A7" w14:textId="1A773771" w:rsidR="008D3530" w:rsidRPr="00446990" w:rsidRDefault="008D3530" w:rsidP="00461D61">
            <w:pPr>
              <w:rPr>
                <w:b/>
                <w:bCs/>
              </w:rPr>
            </w:pPr>
            <w:r w:rsidRPr="00446990">
              <w:rPr>
                <w:b/>
                <w:bCs/>
              </w:rPr>
              <w:t>Tijd</w:t>
            </w:r>
          </w:p>
        </w:tc>
        <w:tc>
          <w:tcPr>
            <w:tcW w:w="8222" w:type="dxa"/>
          </w:tcPr>
          <w:p w14:paraId="14E6BB29" w14:textId="6720F13B" w:rsidR="008D3530" w:rsidRPr="00446990" w:rsidRDefault="008D3530" w:rsidP="00461D61">
            <w:pPr>
              <w:rPr>
                <w:b/>
                <w:bCs/>
              </w:rPr>
            </w:pPr>
            <w:r w:rsidRPr="00446990">
              <w:rPr>
                <w:b/>
                <w:bCs/>
              </w:rPr>
              <w:t>Onderwerp</w:t>
            </w:r>
          </w:p>
        </w:tc>
      </w:tr>
      <w:tr w:rsidR="008D3530" w14:paraId="5A9448BD" w14:textId="77777777" w:rsidTr="008D3530">
        <w:trPr>
          <w:trHeight w:val="1772"/>
        </w:trPr>
        <w:tc>
          <w:tcPr>
            <w:tcW w:w="1129" w:type="dxa"/>
          </w:tcPr>
          <w:p w14:paraId="1843A941" w14:textId="561FCAC7" w:rsidR="008D3530" w:rsidRDefault="008D3530" w:rsidP="00461D61">
            <w:r>
              <w:t>13.00</w:t>
            </w:r>
          </w:p>
        </w:tc>
        <w:tc>
          <w:tcPr>
            <w:tcW w:w="8222" w:type="dxa"/>
          </w:tcPr>
          <w:p w14:paraId="71968035" w14:textId="77777777" w:rsidR="008D3530" w:rsidRDefault="008D3530" w:rsidP="00BF5694">
            <w:r>
              <w:t>Check in</w:t>
            </w:r>
          </w:p>
          <w:p w14:paraId="047DDDF4" w14:textId="1BDF569C" w:rsidR="008D3530" w:rsidRDefault="008D3530" w:rsidP="00BF5694">
            <w:r>
              <w:t>Doelen:</w:t>
            </w:r>
          </w:p>
          <w:p w14:paraId="12EDF32E" w14:textId="77777777" w:rsidR="008D3530" w:rsidRDefault="008D3530" w:rsidP="00F233DA">
            <w:pPr>
              <w:pStyle w:val="Lijstalinea"/>
              <w:numPr>
                <w:ilvl w:val="0"/>
                <w:numId w:val="4"/>
              </w:numPr>
            </w:pPr>
            <w:r>
              <w:t>Inzicht in het kwaliteitsbeleid van DVC en koppeling naar eigen doorbraakproject</w:t>
            </w:r>
          </w:p>
          <w:p w14:paraId="7194A54E" w14:textId="3EB18987" w:rsidR="008D3530" w:rsidRDefault="008D3530" w:rsidP="00F233DA">
            <w:pPr>
              <w:pStyle w:val="Lijstalinea"/>
              <w:numPr>
                <w:ilvl w:val="0"/>
                <w:numId w:val="4"/>
              </w:numPr>
            </w:pPr>
            <w:r>
              <w:t>Inzicht in opzet impact cyclus</w:t>
            </w:r>
          </w:p>
          <w:p w14:paraId="45A8AEBC" w14:textId="77777777" w:rsidR="003E6CF6" w:rsidRDefault="008D3530" w:rsidP="003E6CF6">
            <w:pPr>
              <w:pStyle w:val="Lijstalinea"/>
              <w:numPr>
                <w:ilvl w:val="0"/>
                <w:numId w:val="4"/>
              </w:numPr>
            </w:pPr>
            <w:r>
              <w:t>Inzicht in persoonlijke communicatiestijl, kwaliteiten en valkuilen</w:t>
            </w:r>
            <w:r w:rsidR="003E6CF6">
              <w:t xml:space="preserve"> </w:t>
            </w:r>
          </w:p>
          <w:p w14:paraId="00310A83" w14:textId="3F29E7A6" w:rsidR="003E6CF6" w:rsidRDefault="003E6CF6" w:rsidP="003E6CF6">
            <w:pPr>
              <w:pStyle w:val="Lijstalinea"/>
              <w:numPr>
                <w:ilvl w:val="0"/>
                <w:numId w:val="4"/>
              </w:numPr>
            </w:pPr>
            <w:r>
              <w:t>In staat om plan van aanpak verder uit te werken</w:t>
            </w:r>
          </w:p>
          <w:p w14:paraId="76C0D436" w14:textId="746CE8E7" w:rsidR="008D3530" w:rsidRDefault="008D3530" w:rsidP="003E6CF6">
            <w:pPr>
              <w:pStyle w:val="Lijstalinea"/>
            </w:pPr>
          </w:p>
        </w:tc>
      </w:tr>
      <w:tr w:rsidR="008D3530" w14:paraId="0227B401" w14:textId="77777777" w:rsidTr="008D3530">
        <w:trPr>
          <w:trHeight w:val="1542"/>
        </w:trPr>
        <w:tc>
          <w:tcPr>
            <w:tcW w:w="1129" w:type="dxa"/>
          </w:tcPr>
          <w:p w14:paraId="05B76CDB" w14:textId="1AC33F0B" w:rsidR="008D3530" w:rsidRDefault="008D3530" w:rsidP="00461D61">
            <w:r>
              <w:t>13.10</w:t>
            </w:r>
          </w:p>
        </w:tc>
        <w:tc>
          <w:tcPr>
            <w:tcW w:w="8222" w:type="dxa"/>
          </w:tcPr>
          <w:p w14:paraId="7353981A" w14:textId="77777777" w:rsidR="008D3530" w:rsidRPr="00CC3975" w:rsidRDefault="008D3530" w:rsidP="00CC3975">
            <w:pPr>
              <w:pStyle w:val="Geenafstand"/>
            </w:pPr>
            <w:r w:rsidRPr="00CC3975">
              <w:t>Gastles Kwaliteit DVC</w:t>
            </w:r>
          </w:p>
          <w:p w14:paraId="251491C1" w14:textId="77777777" w:rsidR="008D3530" w:rsidRDefault="008D3530" w:rsidP="00CC3975">
            <w:pPr>
              <w:pStyle w:val="Geenafstand"/>
              <w:rPr>
                <w:b/>
                <w:bCs/>
              </w:rPr>
            </w:pPr>
            <w:r w:rsidRPr="00CC3975">
              <w:rPr>
                <w:b/>
                <w:bCs/>
              </w:rPr>
              <w:t>Iris Tuinman</w:t>
            </w:r>
          </w:p>
          <w:p w14:paraId="21F2738B" w14:textId="3A9C9BDF" w:rsidR="008D3530" w:rsidRPr="00CC3975" w:rsidRDefault="008D3530" w:rsidP="00CC3975">
            <w:pPr>
              <w:pStyle w:val="Geenafstand"/>
              <w:rPr>
                <w:b/>
                <w:bCs/>
              </w:rPr>
            </w:pPr>
            <w:r w:rsidRPr="00CC3975">
              <w:t>Beleidsadviseur onderwijs en kwaliteit</w:t>
            </w:r>
          </w:p>
          <w:p w14:paraId="68D7BA24" w14:textId="7FDA5925" w:rsidR="008D3530" w:rsidRPr="00CC3975" w:rsidRDefault="008D3530" w:rsidP="00CC3975">
            <w:pPr>
              <w:pStyle w:val="Geenafstand"/>
            </w:pPr>
            <w:r w:rsidRPr="00CC3975">
              <w:t>Dienst Onderwijsstrategie &amp; Kwaliteit</w:t>
            </w:r>
            <w:r w:rsidRPr="00CC3975">
              <w:br/>
              <w:t>06-48510701</w:t>
            </w:r>
          </w:p>
        </w:tc>
      </w:tr>
      <w:tr w:rsidR="008D3530" w14:paraId="73669C35" w14:textId="77777777" w:rsidTr="008D3530">
        <w:trPr>
          <w:trHeight w:val="376"/>
        </w:trPr>
        <w:tc>
          <w:tcPr>
            <w:tcW w:w="1129" w:type="dxa"/>
          </w:tcPr>
          <w:p w14:paraId="4831361F" w14:textId="4F70ACF3" w:rsidR="008D3530" w:rsidRDefault="008D3530" w:rsidP="00461D61">
            <w:r>
              <w:t>14.30</w:t>
            </w:r>
          </w:p>
        </w:tc>
        <w:tc>
          <w:tcPr>
            <w:tcW w:w="8222" w:type="dxa"/>
          </w:tcPr>
          <w:p w14:paraId="22F6201A" w14:textId="06E97606" w:rsidR="008D3530" w:rsidRDefault="008D3530" w:rsidP="00BF5694">
            <w:r>
              <w:t>Pauze</w:t>
            </w:r>
          </w:p>
        </w:tc>
      </w:tr>
      <w:tr w:rsidR="008D3530" w14:paraId="6029AC21" w14:textId="77777777" w:rsidTr="008D3530">
        <w:trPr>
          <w:trHeight w:val="1158"/>
        </w:trPr>
        <w:tc>
          <w:tcPr>
            <w:tcW w:w="1129" w:type="dxa"/>
          </w:tcPr>
          <w:p w14:paraId="4283A1A7" w14:textId="5B63F1AF" w:rsidR="008D3530" w:rsidRDefault="008D3530" w:rsidP="00461D61">
            <w:r>
              <w:t>14.45</w:t>
            </w:r>
          </w:p>
        </w:tc>
        <w:tc>
          <w:tcPr>
            <w:tcW w:w="8222" w:type="dxa"/>
          </w:tcPr>
          <w:p w14:paraId="55995FF4" w14:textId="77777777" w:rsidR="008D3530" w:rsidRDefault="008D3530" w:rsidP="00BF5694">
            <w:r>
              <w:t>Werken aan doorbraakproject</w:t>
            </w:r>
          </w:p>
          <w:p w14:paraId="65449A73" w14:textId="6579898D" w:rsidR="008D3530" w:rsidRDefault="008D3530" w:rsidP="0080798E">
            <w:pPr>
              <w:pStyle w:val="Lijstalinea"/>
              <w:numPr>
                <w:ilvl w:val="0"/>
                <w:numId w:val="2"/>
              </w:numPr>
            </w:pPr>
            <w:r>
              <w:t>Managing complex change</w:t>
            </w:r>
          </w:p>
          <w:p w14:paraId="0AC65810" w14:textId="0C9C5A65" w:rsidR="008D3530" w:rsidRDefault="008D3530" w:rsidP="0080798E">
            <w:pPr>
              <w:pStyle w:val="Lijstalinea"/>
              <w:numPr>
                <w:ilvl w:val="0"/>
                <w:numId w:val="2"/>
              </w:numPr>
            </w:pPr>
            <w:r>
              <w:t>Feedback deel A</w:t>
            </w:r>
          </w:p>
          <w:p w14:paraId="4EDD5C02" w14:textId="73443D8F" w:rsidR="008D3530" w:rsidRDefault="008D3530" w:rsidP="00E76106">
            <w:pPr>
              <w:pStyle w:val="Lijstalinea"/>
              <w:numPr>
                <w:ilvl w:val="0"/>
                <w:numId w:val="2"/>
              </w:numPr>
            </w:pPr>
            <w:r>
              <w:t>Toelichting deel B, impact cyclus</w:t>
            </w:r>
          </w:p>
        </w:tc>
      </w:tr>
      <w:tr w:rsidR="008D3530" w14:paraId="4A55C6DA" w14:textId="77777777" w:rsidTr="008D3530">
        <w:trPr>
          <w:trHeight w:val="693"/>
        </w:trPr>
        <w:tc>
          <w:tcPr>
            <w:tcW w:w="1129" w:type="dxa"/>
          </w:tcPr>
          <w:p w14:paraId="39BD5B16" w14:textId="77AE9128" w:rsidR="008D3530" w:rsidRDefault="008D3530" w:rsidP="00461D61">
            <w:r>
              <w:t>15.45</w:t>
            </w:r>
          </w:p>
        </w:tc>
        <w:tc>
          <w:tcPr>
            <w:tcW w:w="8222" w:type="dxa"/>
          </w:tcPr>
          <w:p w14:paraId="76CDB803" w14:textId="5BB86D08" w:rsidR="008D3530" w:rsidRDefault="008D3530" w:rsidP="00E76106">
            <w:r>
              <w:t>Persoonlijke communicatiestijlen – DISC</w:t>
            </w:r>
          </w:p>
          <w:p w14:paraId="305C2074" w14:textId="3FC7F232" w:rsidR="008D3530" w:rsidRDefault="008D3530" w:rsidP="00E76106">
            <w:r>
              <w:t>Persoonlijke leerdoelen</w:t>
            </w:r>
          </w:p>
        </w:tc>
      </w:tr>
      <w:tr w:rsidR="008D3530" w14:paraId="385E1709" w14:textId="77777777" w:rsidTr="008D3530">
        <w:trPr>
          <w:trHeight w:val="433"/>
        </w:trPr>
        <w:tc>
          <w:tcPr>
            <w:tcW w:w="1129" w:type="dxa"/>
          </w:tcPr>
          <w:p w14:paraId="57BA749B" w14:textId="7A581E58" w:rsidR="008D3530" w:rsidRDefault="008D3530" w:rsidP="00461D61">
            <w:r>
              <w:t>16.30</w:t>
            </w:r>
          </w:p>
        </w:tc>
        <w:tc>
          <w:tcPr>
            <w:tcW w:w="8222" w:type="dxa"/>
          </w:tcPr>
          <w:p w14:paraId="27184F3A" w14:textId="458AED82" w:rsidR="008D3530" w:rsidRDefault="008D3530" w:rsidP="00E76106">
            <w:r>
              <w:t xml:space="preserve">Afronding en huiswerk voor Bijeenkomst 3, </w:t>
            </w:r>
            <w:r w:rsidR="004F471C">
              <w:t>12 december</w:t>
            </w:r>
          </w:p>
        </w:tc>
      </w:tr>
    </w:tbl>
    <w:p w14:paraId="4D79143F" w14:textId="77777777" w:rsidR="00461D61" w:rsidRPr="00461D61" w:rsidRDefault="00461D61" w:rsidP="00461D61"/>
    <w:sectPr w:rsidR="00461D61" w:rsidRPr="00461D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9FD32" w14:textId="77777777" w:rsidR="009D3815" w:rsidRDefault="009D3815" w:rsidP="003E6CF6">
      <w:pPr>
        <w:spacing w:after="0" w:line="240" w:lineRule="auto"/>
      </w:pPr>
      <w:r>
        <w:separator/>
      </w:r>
    </w:p>
  </w:endnote>
  <w:endnote w:type="continuationSeparator" w:id="0">
    <w:p w14:paraId="5B72281E" w14:textId="77777777" w:rsidR="009D3815" w:rsidRDefault="009D3815" w:rsidP="003E6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266C0" w14:textId="77777777" w:rsidR="003E6CF6" w:rsidRDefault="003E6CF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23288" w14:textId="77777777" w:rsidR="003E6CF6" w:rsidRDefault="003E6CF6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CA198" w14:textId="77777777" w:rsidR="003E6CF6" w:rsidRDefault="003E6CF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3BBD3" w14:textId="77777777" w:rsidR="009D3815" w:rsidRDefault="009D3815" w:rsidP="003E6CF6">
      <w:pPr>
        <w:spacing w:after="0" w:line="240" w:lineRule="auto"/>
      </w:pPr>
      <w:r>
        <w:separator/>
      </w:r>
    </w:p>
  </w:footnote>
  <w:footnote w:type="continuationSeparator" w:id="0">
    <w:p w14:paraId="032A6B20" w14:textId="77777777" w:rsidR="009D3815" w:rsidRDefault="009D3815" w:rsidP="003E6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D3821" w14:textId="77777777" w:rsidR="003E6CF6" w:rsidRDefault="003E6CF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AE108" w14:textId="2698AF82" w:rsidR="003E6CF6" w:rsidRDefault="003E6CF6" w:rsidP="003E6CF6">
    <w:pPr>
      <w:pStyle w:val="Koptekst"/>
      <w:jc w:val="right"/>
    </w:pPr>
    <w:r>
      <w:rPr>
        <w:noProof/>
      </w:rPr>
      <w:drawing>
        <wp:inline distT="0" distB="0" distL="0" distR="0" wp14:anchorId="4A91E152" wp14:editId="4037BFD1">
          <wp:extent cx="975360" cy="980004"/>
          <wp:effectExtent l="0" t="0" r="0" b="0"/>
          <wp:docPr id="1" name="Afbeelding 1" descr="Afbeelding met tekst, Lettertype, schermopname, logo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 descr="Afbeelding met tekst, Lettertype, schermopname, logo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623" cy="9862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52430" w14:textId="77777777" w:rsidR="003E6CF6" w:rsidRDefault="003E6CF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73031"/>
    <w:multiLevelType w:val="hybridMultilevel"/>
    <w:tmpl w:val="E48A2A1C"/>
    <w:lvl w:ilvl="0" w:tplc="9376BB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243D7"/>
    <w:multiLevelType w:val="hybridMultilevel"/>
    <w:tmpl w:val="7E26EF64"/>
    <w:lvl w:ilvl="0" w:tplc="AC1C2EC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70BCA"/>
    <w:multiLevelType w:val="hybridMultilevel"/>
    <w:tmpl w:val="AB3E0F6A"/>
    <w:lvl w:ilvl="0" w:tplc="9376BB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321385">
    <w:abstractNumId w:val="1"/>
  </w:num>
  <w:num w:numId="2" w16cid:durableId="1403403174">
    <w:abstractNumId w:val="2"/>
  </w:num>
  <w:num w:numId="3" w16cid:durableId="1807164586">
    <w:abstractNumId w:val="2"/>
  </w:num>
  <w:num w:numId="4" w16cid:durableId="1518614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61"/>
    <w:rsid w:val="00187AB5"/>
    <w:rsid w:val="001951A6"/>
    <w:rsid w:val="00280118"/>
    <w:rsid w:val="00316972"/>
    <w:rsid w:val="0032748F"/>
    <w:rsid w:val="003D1067"/>
    <w:rsid w:val="003E6CF6"/>
    <w:rsid w:val="00446990"/>
    <w:rsid w:val="00461D61"/>
    <w:rsid w:val="004F471C"/>
    <w:rsid w:val="005044DD"/>
    <w:rsid w:val="0080798E"/>
    <w:rsid w:val="008713A4"/>
    <w:rsid w:val="008D3530"/>
    <w:rsid w:val="00914117"/>
    <w:rsid w:val="009D3815"/>
    <w:rsid w:val="00A60A3C"/>
    <w:rsid w:val="00BA14F3"/>
    <w:rsid w:val="00BF5694"/>
    <w:rsid w:val="00CC3975"/>
    <w:rsid w:val="00DE1C0C"/>
    <w:rsid w:val="00E76106"/>
    <w:rsid w:val="00EA176D"/>
    <w:rsid w:val="00F233DA"/>
    <w:rsid w:val="00F7341B"/>
    <w:rsid w:val="17FCC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61B16"/>
  <w15:chartTrackingRefBased/>
  <w15:docId w15:val="{E4265FF0-EAD9-4455-86B6-46DFD1A8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1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61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461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61D61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F7341B"/>
    <w:rPr>
      <w:color w:val="0563C1"/>
      <w:u w:val="single"/>
    </w:rPr>
  </w:style>
  <w:style w:type="paragraph" w:styleId="Geenafstand">
    <w:name w:val="No Spacing"/>
    <w:uiPriority w:val="1"/>
    <w:qFormat/>
    <w:rsid w:val="00CC3975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3E6C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E6CF6"/>
  </w:style>
  <w:style w:type="paragraph" w:styleId="Voettekst">
    <w:name w:val="footer"/>
    <w:basedOn w:val="Standaard"/>
    <w:link w:val="VoettekstChar"/>
    <w:uiPriority w:val="99"/>
    <w:unhideWhenUsed/>
    <w:rsid w:val="003E6C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E6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CDF2D77A41B458E6C09F48F75FBC4" ma:contentTypeVersion="3" ma:contentTypeDescription="Een nieuw document maken." ma:contentTypeScope="" ma:versionID="eff99fe0558a62ba5e84b71a845461d2">
  <xsd:schema xmlns:xsd="http://www.w3.org/2001/XMLSchema" xmlns:xs="http://www.w3.org/2001/XMLSchema" xmlns:p="http://schemas.microsoft.com/office/2006/metadata/properties" xmlns:ns2="1b821c3a-1bd8-49c7-a6c5-ddf4ae9bb8f1" targetNamespace="http://schemas.microsoft.com/office/2006/metadata/properties" ma:root="true" ma:fieldsID="14d464b576577ab2bfa9f3bd58965362" ns2:_="">
    <xsd:import namespace="1b821c3a-1bd8-49c7-a6c5-ddf4ae9bb8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21c3a-1bd8-49c7-a6c5-ddf4ae9bb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D02BC8-EFDD-4F3D-B9FE-C823E828B14C}"/>
</file>

<file path=customXml/itemProps2.xml><?xml version="1.0" encoding="utf-8"?>
<ds:datastoreItem xmlns:ds="http://schemas.openxmlformats.org/officeDocument/2006/customXml" ds:itemID="{AE6AFFCA-57DD-48A8-86DE-D4E4E7E8E3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72BB70-0E85-4B5D-8E74-36C27FEBFE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Marks</dc:creator>
  <cp:keywords/>
  <dc:description/>
  <cp:lastModifiedBy>Ilse Marks</cp:lastModifiedBy>
  <cp:revision>5</cp:revision>
  <dcterms:created xsi:type="dcterms:W3CDTF">2023-11-06T15:12:00Z</dcterms:created>
  <dcterms:modified xsi:type="dcterms:W3CDTF">2023-11-07T15:58:00Z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0x0101003D6CDF2D77A41B458E6C09F48F75FBC4</vt:lpwstr>
  </property>
</Properties>
</file>